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5A2C9" w14:textId="77777777" w:rsidR="00A751EF" w:rsidRPr="00513A59" w:rsidRDefault="00A751EF" w:rsidP="00A751EF">
      <w:pPr>
        <w:jc w:val="center"/>
        <w:rPr>
          <w:rFonts w:eastAsiaTheme="minorHAnsi" w:cstheme="minorHAnsi"/>
          <w:b/>
          <w:sz w:val="20"/>
          <w:szCs w:val="20"/>
        </w:rPr>
      </w:pPr>
      <w:r w:rsidRPr="00513A59">
        <w:rPr>
          <w:rFonts w:eastAsiaTheme="minorHAnsi" w:cstheme="minorHAnsi"/>
          <w:b/>
          <w:sz w:val="20"/>
          <w:szCs w:val="20"/>
        </w:rPr>
        <w:t>Сравнительная таблица</w:t>
      </w:r>
    </w:p>
    <w:p w14:paraId="5442EE95" w14:textId="6A26732A" w:rsidR="00A751EF" w:rsidRPr="00513A59" w:rsidRDefault="00A751EF" w:rsidP="00A751EF">
      <w:pPr>
        <w:jc w:val="center"/>
        <w:rPr>
          <w:rFonts w:eastAsiaTheme="minorHAnsi" w:cstheme="minorHAnsi"/>
          <w:b/>
          <w:sz w:val="20"/>
          <w:szCs w:val="20"/>
        </w:rPr>
      </w:pPr>
      <w:r w:rsidRPr="00513A59">
        <w:rPr>
          <w:rFonts w:eastAsiaTheme="minorHAnsi" w:cstheme="minorHAnsi"/>
          <w:b/>
          <w:sz w:val="20"/>
          <w:szCs w:val="20"/>
        </w:rPr>
        <w:t xml:space="preserve">к </w:t>
      </w:r>
      <w:r w:rsidR="00513A59">
        <w:rPr>
          <w:rFonts w:eastAsiaTheme="minorHAnsi" w:cstheme="minorHAnsi"/>
          <w:b/>
          <w:sz w:val="20"/>
          <w:szCs w:val="20"/>
        </w:rPr>
        <w:t>ПРОЕКТУ</w:t>
      </w:r>
      <w:r w:rsidRPr="00513A59">
        <w:rPr>
          <w:rFonts w:eastAsiaTheme="minorHAnsi" w:cstheme="minorHAnsi"/>
          <w:b/>
          <w:sz w:val="20"/>
          <w:szCs w:val="20"/>
        </w:rPr>
        <w:t xml:space="preserve"> приказа Министра труда и социальной защиты населения Республики Казахстан «О внесении изменений</w:t>
      </w:r>
      <w:r w:rsidR="00ED79EA" w:rsidRPr="00513A59">
        <w:rPr>
          <w:rFonts w:eastAsiaTheme="minorHAnsi" w:cstheme="minorHAnsi"/>
          <w:b/>
          <w:sz w:val="20"/>
          <w:szCs w:val="20"/>
          <w:lang w:val="kk-KZ"/>
        </w:rPr>
        <w:t xml:space="preserve"> и дополнений</w:t>
      </w:r>
      <w:r w:rsidRPr="00513A59">
        <w:rPr>
          <w:rFonts w:eastAsiaTheme="minorHAnsi" w:cstheme="minorHAnsi"/>
          <w:b/>
          <w:sz w:val="20"/>
          <w:szCs w:val="20"/>
        </w:rPr>
        <w:t xml:space="preserve"> в приказ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w:t>
      </w:r>
    </w:p>
    <w:p w14:paraId="26C7A3BF" w14:textId="77777777" w:rsidR="00A751EF" w:rsidRPr="00513A59" w:rsidRDefault="00A751EF" w:rsidP="00A751EF">
      <w:pPr>
        <w:jc w:val="center"/>
        <w:rPr>
          <w:rFonts w:cstheme="minorHAnsi"/>
          <w:sz w:val="20"/>
          <w:szCs w:val="20"/>
        </w:rPr>
      </w:pPr>
    </w:p>
    <w:tbl>
      <w:tblPr>
        <w:tblStyle w:val="a3"/>
        <w:tblW w:w="16161" w:type="dxa"/>
        <w:tblInd w:w="-885" w:type="dxa"/>
        <w:tblLayout w:type="fixed"/>
        <w:tblLook w:val="04A0" w:firstRow="1" w:lastRow="0" w:firstColumn="1" w:lastColumn="0" w:noHBand="0" w:noVBand="1"/>
      </w:tblPr>
      <w:tblGrid>
        <w:gridCol w:w="567"/>
        <w:gridCol w:w="851"/>
        <w:gridCol w:w="5811"/>
        <w:gridCol w:w="5671"/>
        <w:gridCol w:w="3261"/>
      </w:tblGrid>
      <w:tr w:rsidR="00A751EF" w:rsidRPr="00513A59" w14:paraId="76BB2221" w14:textId="77777777" w:rsidTr="00B92883">
        <w:trPr>
          <w:trHeight w:val="286"/>
        </w:trPr>
        <w:tc>
          <w:tcPr>
            <w:tcW w:w="567" w:type="dxa"/>
            <w:tcBorders>
              <w:top w:val="single" w:sz="4" w:space="0" w:color="auto"/>
              <w:left w:val="single" w:sz="4" w:space="0" w:color="auto"/>
              <w:bottom w:val="single" w:sz="4" w:space="0" w:color="auto"/>
              <w:right w:val="single" w:sz="4" w:space="0" w:color="auto"/>
            </w:tcBorders>
            <w:hideMark/>
          </w:tcPr>
          <w:p w14:paraId="53E19327" w14:textId="77777777" w:rsidR="00A751EF" w:rsidRPr="00513A59" w:rsidRDefault="00A751EF" w:rsidP="0051456F">
            <w:pPr>
              <w:jc w:val="center"/>
              <w:rPr>
                <w:rFonts w:cstheme="minorHAnsi"/>
                <w:b/>
                <w:sz w:val="20"/>
                <w:szCs w:val="20"/>
              </w:rPr>
            </w:pPr>
            <w:r w:rsidRPr="00513A59">
              <w:rPr>
                <w:rFonts w:cstheme="minorHAnsi"/>
                <w:b/>
                <w:sz w:val="20"/>
                <w:szCs w:val="20"/>
              </w:rPr>
              <w:t>№</w:t>
            </w:r>
          </w:p>
          <w:p w14:paraId="0FD724ED" w14:textId="77777777" w:rsidR="00A751EF" w:rsidRPr="00513A59" w:rsidRDefault="00A751EF" w:rsidP="0051456F">
            <w:pPr>
              <w:jc w:val="center"/>
              <w:rPr>
                <w:rFonts w:cstheme="minorHAnsi"/>
                <w:b/>
                <w:sz w:val="20"/>
                <w:szCs w:val="20"/>
              </w:rPr>
            </w:pPr>
            <w:proofErr w:type="gramStart"/>
            <w:r w:rsidRPr="00513A59">
              <w:rPr>
                <w:rFonts w:cstheme="minorHAnsi"/>
                <w:b/>
                <w:sz w:val="20"/>
                <w:szCs w:val="20"/>
              </w:rPr>
              <w:t>п</w:t>
            </w:r>
            <w:proofErr w:type="gramEnd"/>
            <w:r w:rsidRPr="00513A59">
              <w:rPr>
                <w:rFonts w:cstheme="minorHAnsi"/>
                <w:b/>
                <w:sz w:val="20"/>
                <w:szCs w:val="20"/>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B03ED6" w14:textId="77777777" w:rsidR="00A751EF" w:rsidRPr="00513A59" w:rsidRDefault="00A751EF" w:rsidP="0051456F">
            <w:pPr>
              <w:jc w:val="center"/>
              <w:rPr>
                <w:rFonts w:cstheme="minorHAnsi"/>
                <w:b/>
                <w:sz w:val="20"/>
                <w:szCs w:val="20"/>
              </w:rPr>
            </w:pPr>
            <w:r w:rsidRPr="00513A59">
              <w:rPr>
                <w:rFonts w:cstheme="minorHAnsi"/>
                <w:b/>
                <w:sz w:val="20"/>
                <w:szCs w:val="20"/>
              </w:rPr>
              <w:t>Структурный элемент</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3676E0F" w14:textId="77777777" w:rsidR="00A751EF" w:rsidRPr="00513A59" w:rsidRDefault="00A751EF" w:rsidP="0051456F">
            <w:pPr>
              <w:jc w:val="center"/>
              <w:rPr>
                <w:rFonts w:cstheme="minorHAnsi"/>
                <w:b/>
                <w:sz w:val="20"/>
                <w:szCs w:val="20"/>
              </w:rPr>
            </w:pPr>
            <w:r w:rsidRPr="00513A59">
              <w:rPr>
                <w:rFonts w:cstheme="minorHAnsi"/>
                <w:b/>
                <w:sz w:val="20"/>
                <w:szCs w:val="20"/>
              </w:rPr>
              <w:t>Действующая редакция</w:t>
            </w:r>
          </w:p>
        </w:tc>
        <w:tc>
          <w:tcPr>
            <w:tcW w:w="5671" w:type="dxa"/>
            <w:tcBorders>
              <w:top w:val="single" w:sz="4" w:space="0" w:color="auto"/>
              <w:left w:val="single" w:sz="4" w:space="0" w:color="auto"/>
              <w:bottom w:val="single" w:sz="4" w:space="0" w:color="auto"/>
              <w:right w:val="single" w:sz="4" w:space="0" w:color="auto"/>
            </w:tcBorders>
            <w:vAlign w:val="center"/>
            <w:hideMark/>
          </w:tcPr>
          <w:p w14:paraId="71F618E0" w14:textId="77777777" w:rsidR="00A751EF" w:rsidRPr="00513A59" w:rsidRDefault="00A751EF" w:rsidP="0051456F">
            <w:pPr>
              <w:jc w:val="center"/>
              <w:rPr>
                <w:rFonts w:cstheme="minorHAnsi"/>
                <w:b/>
                <w:sz w:val="20"/>
                <w:szCs w:val="20"/>
              </w:rPr>
            </w:pPr>
            <w:r w:rsidRPr="00513A59">
              <w:rPr>
                <w:rFonts w:cstheme="minorHAnsi"/>
                <w:b/>
                <w:sz w:val="20"/>
                <w:szCs w:val="20"/>
              </w:rPr>
              <w:t>Предлагаемая редакция</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9254B01" w14:textId="4799F756" w:rsidR="00A751EF" w:rsidRPr="00513A59" w:rsidRDefault="00A751EF" w:rsidP="0051456F">
            <w:pPr>
              <w:jc w:val="center"/>
              <w:rPr>
                <w:rFonts w:cstheme="minorHAnsi"/>
                <w:b/>
                <w:sz w:val="20"/>
                <w:szCs w:val="20"/>
              </w:rPr>
            </w:pPr>
            <w:r w:rsidRPr="00513A59">
              <w:rPr>
                <w:rFonts w:cstheme="minorHAnsi"/>
                <w:b/>
                <w:sz w:val="20"/>
                <w:szCs w:val="20"/>
              </w:rPr>
              <w:t>Обоснование</w:t>
            </w:r>
          </w:p>
        </w:tc>
      </w:tr>
      <w:tr w:rsidR="00A751EF" w:rsidRPr="00513A59" w14:paraId="796E48AE" w14:textId="77777777" w:rsidTr="00B92883">
        <w:trPr>
          <w:trHeight w:val="730"/>
        </w:trPr>
        <w:tc>
          <w:tcPr>
            <w:tcW w:w="16161" w:type="dxa"/>
            <w:gridSpan w:val="5"/>
            <w:tcBorders>
              <w:top w:val="single" w:sz="4" w:space="0" w:color="auto"/>
              <w:left w:val="single" w:sz="4" w:space="0" w:color="auto"/>
              <w:bottom w:val="single" w:sz="4" w:space="0" w:color="auto"/>
              <w:right w:val="single" w:sz="4" w:space="0" w:color="auto"/>
            </w:tcBorders>
            <w:vAlign w:val="center"/>
          </w:tcPr>
          <w:p w14:paraId="041931BF" w14:textId="77777777" w:rsidR="00A751EF" w:rsidRPr="00513A59" w:rsidRDefault="00A751EF" w:rsidP="0051456F">
            <w:pPr>
              <w:shd w:val="clear" w:color="auto" w:fill="FFFFFF" w:themeFill="background1"/>
              <w:jc w:val="center"/>
              <w:rPr>
                <w:rFonts w:cstheme="minorHAnsi"/>
                <w:b/>
                <w:sz w:val="20"/>
                <w:szCs w:val="20"/>
              </w:rPr>
            </w:pPr>
            <w:r w:rsidRPr="00513A59">
              <w:rPr>
                <w:rFonts w:cstheme="minorHAnsi"/>
                <w:b/>
                <w:sz w:val="20"/>
                <w:szCs w:val="20"/>
              </w:rPr>
              <w:t>Об утверждении стандартов оказания специальных социальных услуг в области социальной защиты населения</w:t>
            </w:r>
          </w:p>
          <w:p w14:paraId="55961346" w14:textId="77777777" w:rsidR="00A751EF" w:rsidRPr="00513A59" w:rsidRDefault="00A751EF" w:rsidP="0051456F">
            <w:pPr>
              <w:jc w:val="center"/>
              <w:rPr>
                <w:rFonts w:cstheme="minorHAnsi"/>
                <w:sz w:val="20"/>
                <w:szCs w:val="20"/>
              </w:rPr>
            </w:pPr>
            <w:r w:rsidRPr="00513A59">
              <w:rPr>
                <w:rFonts w:cstheme="minorHAnsi"/>
                <w:b/>
                <w:sz w:val="20"/>
                <w:szCs w:val="20"/>
              </w:rPr>
              <w:t>Приказ Заместителя Премьер-Министра - Министра труда и социальной защиты населения Республики Казахстан от 29 июня 2023 года № 263</w:t>
            </w:r>
          </w:p>
        </w:tc>
      </w:tr>
      <w:tr w:rsidR="00142AE6" w:rsidRPr="00513A59" w14:paraId="3F171855" w14:textId="77777777" w:rsidTr="00B92883">
        <w:tc>
          <w:tcPr>
            <w:tcW w:w="567" w:type="dxa"/>
            <w:tcBorders>
              <w:top w:val="single" w:sz="4" w:space="0" w:color="auto"/>
              <w:left w:val="single" w:sz="4" w:space="0" w:color="auto"/>
              <w:bottom w:val="single" w:sz="4" w:space="0" w:color="auto"/>
              <w:right w:val="single" w:sz="4" w:space="0" w:color="auto"/>
            </w:tcBorders>
          </w:tcPr>
          <w:p w14:paraId="68DEEB14"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ED59D2" w14:textId="629CBC67" w:rsidR="00142AE6" w:rsidRPr="00513A59" w:rsidRDefault="00B302FA" w:rsidP="00142AE6">
            <w:pPr>
              <w:jc w:val="both"/>
              <w:rPr>
                <w:rFonts w:cstheme="minorHAnsi"/>
                <w:bCs/>
                <w:sz w:val="20"/>
                <w:szCs w:val="20"/>
              </w:rPr>
            </w:pPr>
            <w:r w:rsidRPr="00513A59">
              <w:rPr>
                <w:rFonts w:cstheme="minorHAnsi"/>
                <w:bCs/>
                <w:sz w:val="20"/>
                <w:szCs w:val="20"/>
              </w:rPr>
              <w:t>Пункт 1</w:t>
            </w:r>
          </w:p>
        </w:tc>
        <w:tc>
          <w:tcPr>
            <w:tcW w:w="5811" w:type="dxa"/>
            <w:tcBorders>
              <w:top w:val="single" w:sz="4" w:space="0" w:color="auto"/>
              <w:left w:val="single" w:sz="4" w:space="0" w:color="auto"/>
              <w:bottom w:val="single" w:sz="4" w:space="0" w:color="auto"/>
              <w:right w:val="single" w:sz="4" w:space="0" w:color="auto"/>
            </w:tcBorders>
          </w:tcPr>
          <w:p w14:paraId="243A9FA5"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1. Утвердить:</w:t>
            </w:r>
          </w:p>
          <w:p w14:paraId="780B5009"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1) Стандарт оказания специальных социальных услуг в области социальной защиты населения в условиях стационара согласно приложению 1 к настоящему приказу;</w:t>
            </w:r>
          </w:p>
          <w:p w14:paraId="650A53F7"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2) Стандарт оказания специальных социальных услуг в области социальной защиты населения в условиях полустационара согласно приложению 2 к настоящему приказу;</w:t>
            </w:r>
          </w:p>
          <w:p w14:paraId="58441DBF"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3) Стандарт оказания специальных социальных услуг в области социальной защиты населения в условиях оказания услуг на дому согласно приложению 3 к настоящему приказу;</w:t>
            </w:r>
          </w:p>
          <w:p w14:paraId="4835FB42"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4) Стандарт оказания специальных социальных услуг в области социальной защиты населения в условиях временного пребывания согласно приложению 4 к настоящему приказу;</w:t>
            </w:r>
          </w:p>
          <w:p w14:paraId="59F4E8C5" w14:textId="77777777" w:rsidR="00142AE6" w:rsidRPr="00513A59" w:rsidRDefault="00142AE6" w:rsidP="00142AE6">
            <w:pPr>
              <w:ind w:firstLine="879"/>
              <w:jc w:val="both"/>
              <w:rPr>
                <w:rFonts w:eastAsia="Times New Roman" w:cstheme="minorHAnsi"/>
                <w:b/>
                <w:sz w:val="20"/>
                <w:szCs w:val="20"/>
                <w:lang w:eastAsia="ru-RU"/>
              </w:rPr>
            </w:pPr>
            <w:r w:rsidRPr="00513A59">
              <w:rPr>
                <w:rFonts w:eastAsia="Times New Roman" w:cstheme="minorHAnsi"/>
                <w:sz w:val="20"/>
                <w:szCs w:val="20"/>
                <w:lang w:eastAsia="ru-RU"/>
              </w:rPr>
              <w:t xml:space="preserve">5) </w:t>
            </w:r>
            <w:r w:rsidRPr="00513A59">
              <w:rPr>
                <w:rFonts w:eastAsia="Times New Roman" w:cstheme="minorHAnsi"/>
                <w:b/>
                <w:sz w:val="20"/>
                <w:szCs w:val="20"/>
                <w:lang w:eastAsia="ru-RU"/>
              </w:rPr>
              <w:t xml:space="preserve">Стандарта оказания специальных социальных услуг жертвам торговли людьми в области </w:t>
            </w:r>
            <w:proofErr w:type="gramStart"/>
            <w:r w:rsidRPr="00513A59">
              <w:rPr>
                <w:rFonts w:eastAsia="Times New Roman" w:cstheme="minorHAnsi"/>
                <w:b/>
                <w:sz w:val="20"/>
                <w:szCs w:val="20"/>
                <w:lang w:eastAsia="ru-RU"/>
              </w:rPr>
              <w:t>социальный</w:t>
            </w:r>
            <w:proofErr w:type="gramEnd"/>
            <w:r w:rsidRPr="00513A59">
              <w:rPr>
                <w:rFonts w:eastAsia="Times New Roman" w:cstheme="minorHAnsi"/>
                <w:b/>
                <w:sz w:val="20"/>
                <w:szCs w:val="20"/>
                <w:lang w:eastAsia="ru-RU"/>
              </w:rPr>
              <w:t xml:space="preserve"> защиты населения согласно приложению 5 к настоящему приказу;</w:t>
            </w:r>
          </w:p>
          <w:p w14:paraId="076CABE0" w14:textId="7ADE17AB" w:rsidR="00142AE6" w:rsidRPr="00513A59" w:rsidRDefault="00142AE6" w:rsidP="00142AE6">
            <w:pPr>
              <w:ind w:firstLine="879"/>
              <w:jc w:val="both"/>
              <w:rPr>
                <w:rFonts w:eastAsia="Times New Roman" w:cstheme="minorHAnsi"/>
                <w:b/>
                <w:sz w:val="20"/>
                <w:szCs w:val="20"/>
                <w:lang w:eastAsia="ru-RU"/>
              </w:rPr>
            </w:pPr>
            <w:r w:rsidRPr="00513A59">
              <w:rPr>
                <w:rFonts w:eastAsia="Times New Roman" w:cstheme="minorHAnsi"/>
                <w:sz w:val="20"/>
                <w:szCs w:val="20"/>
                <w:lang w:eastAsia="ru-RU"/>
              </w:rPr>
              <w:t xml:space="preserve">6) </w:t>
            </w:r>
            <w:r w:rsidRPr="00513A59">
              <w:rPr>
                <w:rFonts w:eastAsia="Times New Roman" w:cstheme="minorHAnsi"/>
                <w:b/>
                <w:sz w:val="20"/>
                <w:szCs w:val="20"/>
                <w:lang w:eastAsia="ru-RU"/>
              </w:rPr>
              <w:t>Стандарт оказания специальных социальных услуг для жертв бытового насилия в области социальный защиты населения согласно приложению 6 к настоящему приказу.</w:t>
            </w:r>
          </w:p>
        </w:tc>
        <w:tc>
          <w:tcPr>
            <w:tcW w:w="5671" w:type="dxa"/>
            <w:tcBorders>
              <w:top w:val="single" w:sz="4" w:space="0" w:color="auto"/>
              <w:left w:val="single" w:sz="4" w:space="0" w:color="auto"/>
              <w:bottom w:val="single" w:sz="4" w:space="0" w:color="auto"/>
              <w:right w:val="single" w:sz="4" w:space="0" w:color="auto"/>
            </w:tcBorders>
          </w:tcPr>
          <w:p w14:paraId="6FB65639"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1. Утвердить:</w:t>
            </w:r>
          </w:p>
          <w:p w14:paraId="4116B115"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1) Стандарт оказания специальных социальных услуг в области социальной защиты населения в условиях стационара согласно приложению 1 к настоящему приказу;</w:t>
            </w:r>
          </w:p>
          <w:p w14:paraId="1E944D85"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2) Стандарт оказания специальных социальных услуг в области социальной защиты населения в условиях полустационара согласно приложению 2 к настоящему приказу;</w:t>
            </w:r>
          </w:p>
          <w:p w14:paraId="3A6EA775"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3) Стандарт оказания специальных социальных услуг в области социальной защиты населения в усло</w:t>
            </w:r>
            <w:bookmarkStart w:id="0" w:name="_GoBack"/>
            <w:bookmarkEnd w:id="0"/>
            <w:r w:rsidRPr="00513A59">
              <w:rPr>
                <w:rFonts w:eastAsia="Times New Roman" w:cstheme="minorHAnsi"/>
                <w:sz w:val="20"/>
                <w:szCs w:val="20"/>
                <w:lang w:eastAsia="ru-RU"/>
              </w:rPr>
              <w:t>виях оказания услуг на дому согласно приложению 3 к настоящему приказу;</w:t>
            </w:r>
          </w:p>
          <w:p w14:paraId="421AF990"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4) Стандарт оказания специальных социальных услуг в области социальной защиты населения в условиях временного пребывания согласно приложению 4 к настоящему приказу;</w:t>
            </w:r>
          </w:p>
          <w:p w14:paraId="1FE4DCC9" w14:textId="7C12779E" w:rsidR="00142AE6" w:rsidRPr="00513A59" w:rsidRDefault="00142AE6" w:rsidP="00142AE6">
            <w:pPr>
              <w:ind w:firstLine="879"/>
              <w:jc w:val="both"/>
              <w:rPr>
                <w:rFonts w:eastAsia="Times New Roman" w:cstheme="minorHAnsi"/>
                <w:b/>
                <w:bCs/>
                <w:sz w:val="20"/>
                <w:szCs w:val="20"/>
                <w:lang w:eastAsia="ru-RU"/>
              </w:rPr>
            </w:pPr>
            <w:r w:rsidRPr="00513A59">
              <w:rPr>
                <w:rFonts w:eastAsia="Times New Roman" w:cstheme="minorHAnsi"/>
                <w:b/>
                <w:bCs/>
                <w:sz w:val="20"/>
                <w:szCs w:val="20"/>
                <w:lang w:eastAsia="ru-RU"/>
              </w:rPr>
              <w:t>исключить;</w:t>
            </w:r>
          </w:p>
          <w:p w14:paraId="7D2C8DC9" w14:textId="071F218A" w:rsidR="00142AE6" w:rsidRPr="00513A59" w:rsidRDefault="00142AE6" w:rsidP="00142AE6">
            <w:pPr>
              <w:ind w:firstLine="879"/>
              <w:jc w:val="both"/>
              <w:rPr>
                <w:rFonts w:eastAsia="Times New Roman" w:cstheme="minorHAnsi"/>
                <w:b/>
                <w:sz w:val="20"/>
                <w:szCs w:val="20"/>
                <w:lang w:eastAsia="ru-RU"/>
              </w:rPr>
            </w:pPr>
            <w:r w:rsidRPr="00513A59">
              <w:rPr>
                <w:rFonts w:eastAsia="Times New Roman" w:cstheme="minorHAnsi"/>
                <w:b/>
                <w:sz w:val="20"/>
                <w:szCs w:val="20"/>
                <w:lang w:eastAsia="ru-RU"/>
              </w:rPr>
              <w:t>исключить.</w:t>
            </w:r>
          </w:p>
        </w:tc>
        <w:tc>
          <w:tcPr>
            <w:tcW w:w="3261" w:type="dxa"/>
            <w:tcBorders>
              <w:top w:val="single" w:sz="4" w:space="0" w:color="auto"/>
              <w:left w:val="single" w:sz="4" w:space="0" w:color="auto"/>
              <w:bottom w:val="single" w:sz="4" w:space="0" w:color="auto"/>
              <w:right w:val="single" w:sz="4" w:space="0" w:color="auto"/>
            </w:tcBorders>
          </w:tcPr>
          <w:p w14:paraId="5204B0BD" w14:textId="77777777" w:rsidR="00142AE6" w:rsidRPr="00513A59" w:rsidRDefault="00142AE6" w:rsidP="00142AE6">
            <w:pPr>
              <w:ind w:firstLine="741"/>
              <w:jc w:val="both"/>
              <w:rPr>
                <w:rFonts w:cstheme="minorHAnsi"/>
                <w:sz w:val="20"/>
                <w:szCs w:val="20"/>
              </w:rPr>
            </w:pPr>
            <w:proofErr w:type="gramStart"/>
            <w:r w:rsidRPr="00513A59">
              <w:rPr>
                <w:rFonts w:cstheme="minorHAnsi"/>
                <w:sz w:val="20"/>
                <w:szCs w:val="20"/>
              </w:rPr>
              <w:t>В соответствии с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 в Министерстве юстиции Республики Казахстан 22 июня 2023 года № 32875.) жертвами бытового насилия и торговли людьми являются получатели услуг организации временного пребывания.</w:t>
            </w:r>
            <w:proofErr w:type="gramEnd"/>
          </w:p>
          <w:p w14:paraId="314855FA" w14:textId="18FD36CD" w:rsidR="00142AE6" w:rsidRPr="00513A59" w:rsidRDefault="00142AE6" w:rsidP="00142AE6">
            <w:pPr>
              <w:ind w:firstLine="741"/>
              <w:jc w:val="both"/>
              <w:rPr>
                <w:rFonts w:cstheme="minorHAnsi"/>
                <w:sz w:val="20"/>
                <w:szCs w:val="20"/>
              </w:rPr>
            </w:pPr>
            <w:r w:rsidRPr="00513A59">
              <w:rPr>
                <w:rFonts w:cstheme="minorHAnsi"/>
                <w:sz w:val="20"/>
                <w:szCs w:val="20"/>
              </w:rPr>
              <w:t>В этой связи, в целях регулирования деятельности получателей услуг предлагается объединить стандарты для жертв бытового насилия и торговли людьми со стандартами организаций временного пребывания.</w:t>
            </w:r>
          </w:p>
        </w:tc>
      </w:tr>
      <w:tr w:rsidR="00142AE6" w:rsidRPr="00513A59" w14:paraId="758AF3D0" w14:textId="77777777" w:rsidTr="0051456F">
        <w:tc>
          <w:tcPr>
            <w:tcW w:w="16161" w:type="dxa"/>
            <w:gridSpan w:val="5"/>
            <w:tcBorders>
              <w:top w:val="single" w:sz="4" w:space="0" w:color="auto"/>
              <w:left w:val="single" w:sz="4" w:space="0" w:color="auto"/>
              <w:bottom w:val="single" w:sz="4" w:space="0" w:color="auto"/>
              <w:right w:val="single" w:sz="4" w:space="0" w:color="auto"/>
            </w:tcBorders>
          </w:tcPr>
          <w:p w14:paraId="0127F913" w14:textId="54D74C0F" w:rsidR="00142AE6" w:rsidRPr="00513A59" w:rsidRDefault="00142AE6" w:rsidP="00142AE6">
            <w:pPr>
              <w:ind w:firstLine="741"/>
              <w:jc w:val="center"/>
              <w:rPr>
                <w:rFonts w:cstheme="minorHAnsi"/>
                <w:b/>
                <w:bCs/>
                <w:sz w:val="20"/>
                <w:szCs w:val="20"/>
              </w:rPr>
            </w:pPr>
            <w:r w:rsidRPr="00513A59">
              <w:rPr>
                <w:rFonts w:cstheme="minorHAnsi"/>
                <w:b/>
                <w:bCs/>
                <w:sz w:val="20"/>
                <w:szCs w:val="20"/>
              </w:rPr>
              <w:t>Стандарт оказания специальных социальных услуг в области социальной защиты населения в условиях стационара</w:t>
            </w:r>
          </w:p>
        </w:tc>
      </w:tr>
      <w:tr w:rsidR="00142AE6" w:rsidRPr="00513A59" w14:paraId="3F0ADE67" w14:textId="77777777" w:rsidTr="00B92883">
        <w:tc>
          <w:tcPr>
            <w:tcW w:w="567" w:type="dxa"/>
            <w:tcBorders>
              <w:top w:val="single" w:sz="4" w:space="0" w:color="auto"/>
              <w:left w:val="single" w:sz="4" w:space="0" w:color="auto"/>
              <w:bottom w:val="single" w:sz="4" w:space="0" w:color="auto"/>
              <w:right w:val="single" w:sz="4" w:space="0" w:color="auto"/>
            </w:tcBorders>
          </w:tcPr>
          <w:p w14:paraId="2FFB8FC3"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C6F079" w14:textId="3CAA209C" w:rsidR="00142AE6" w:rsidRPr="00513A59" w:rsidRDefault="00B302FA" w:rsidP="00142AE6">
            <w:pPr>
              <w:jc w:val="both"/>
              <w:rPr>
                <w:rFonts w:cstheme="minorHAnsi"/>
                <w:bCs/>
                <w:sz w:val="20"/>
                <w:szCs w:val="20"/>
              </w:rPr>
            </w:pPr>
            <w:r w:rsidRPr="00513A59">
              <w:rPr>
                <w:rFonts w:cstheme="minorHAnsi"/>
                <w:bCs/>
                <w:sz w:val="20"/>
                <w:szCs w:val="20"/>
              </w:rPr>
              <w:t xml:space="preserve">Пункт </w:t>
            </w:r>
            <w:r w:rsidRPr="00513A59">
              <w:rPr>
                <w:rFonts w:cstheme="minorHAnsi"/>
                <w:bCs/>
                <w:sz w:val="20"/>
                <w:szCs w:val="20"/>
              </w:rPr>
              <w:lastRenderedPageBreak/>
              <w:t>3</w:t>
            </w:r>
          </w:p>
        </w:tc>
        <w:tc>
          <w:tcPr>
            <w:tcW w:w="5811" w:type="dxa"/>
            <w:tcBorders>
              <w:top w:val="single" w:sz="4" w:space="0" w:color="auto"/>
              <w:left w:val="single" w:sz="4" w:space="0" w:color="auto"/>
              <w:bottom w:val="single" w:sz="4" w:space="0" w:color="auto"/>
              <w:right w:val="single" w:sz="4" w:space="0" w:color="auto"/>
            </w:tcBorders>
          </w:tcPr>
          <w:p w14:paraId="4B043A7B" w14:textId="191DAADC"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lastRenderedPageBreak/>
              <w:t xml:space="preserve">3. Предоставление специальных социальных услуг за </w:t>
            </w:r>
            <w:r w:rsidRPr="00513A59">
              <w:rPr>
                <w:rFonts w:eastAsia="Times New Roman" w:cstheme="minorHAnsi"/>
                <w:sz w:val="20"/>
                <w:szCs w:val="20"/>
                <w:lang w:eastAsia="ru-RU"/>
              </w:rPr>
              <w:lastRenderedPageBreak/>
              <w:t xml:space="preserve">счет бюджетных средств в организациях стационарного типа осуществляется по </w:t>
            </w:r>
            <w:r w:rsidRPr="00513A59">
              <w:rPr>
                <w:rFonts w:eastAsia="Times New Roman" w:cstheme="minorHAnsi"/>
                <w:b/>
                <w:sz w:val="20"/>
                <w:szCs w:val="20"/>
                <w:lang w:eastAsia="ru-RU"/>
              </w:rPr>
              <w:t>направлению</w:t>
            </w:r>
            <w:r w:rsidRPr="00513A59">
              <w:rPr>
                <w:rFonts w:eastAsia="Times New Roman" w:cstheme="minorHAnsi"/>
                <w:sz w:val="20"/>
                <w:szCs w:val="20"/>
                <w:lang w:eastAsia="ru-RU"/>
              </w:rPr>
              <w:t xml:space="preserve">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tc>
        <w:tc>
          <w:tcPr>
            <w:tcW w:w="5671" w:type="dxa"/>
            <w:tcBorders>
              <w:top w:val="single" w:sz="4" w:space="0" w:color="auto"/>
              <w:left w:val="single" w:sz="4" w:space="0" w:color="auto"/>
              <w:bottom w:val="single" w:sz="4" w:space="0" w:color="auto"/>
              <w:right w:val="single" w:sz="4" w:space="0" w:color="auto"/>
            </w:tcBorders>
          </w:tcPr>
          <w:p w14:paraId="7C44696E" w14:textId="4CE3CE43" w:rsidR="00142AE6" w:rsidRPr="00513A59" w:rsidRDefault="00142AE6" w:rsidP="00142AE6">
            <w:pPr>
              <w:ind w:firstLine="893"/>
              <w:jc w:val="both"/>
              <w:rPr>
                <w:rFonts w:eastAsia="Times New Roman" w:cstheme="minorHAnsi"/>
                <w:sz w:val="20"/>
                <w:szCs w:val="20"/>
                <w:lang w:eastAsia="ru-RU"/>
              </w:rPr>
            </w:pPr>
            <w:r w:rsidRPr="00513A59">
              <w:rPr>
                <w:rFonts w:eastAsia="Times New Roman" w:cstheme="minorHAnsi"/>
                <w:sz w:val="20"/>
                <w:szCs w:val="20"/>
                <w:lang w:eastAsia="ru-RU"/>
              </w:rPr>
              <w:lastRenderedPageBreak/>
              <w:t xml:space="preserve">3. Предоставление специальных социальных услуг за </w:t>
            </w:r>
            <w:r w:rsidRPr="00513A59">
              <w:rPr>
                <w:rFonts w:eastAsia="Times New Roman" w:cstheme="minorHAnsi"/>
                <w:sz w:val="20"/>
                <w:szCs w:val="20"/>
                <w:lang w:eastAsia="ru-RU"/>
              </w:rPr>
              <w:lastRenderedPageBreak/>
              <w:t xml:space="preserve">счет бюджетных средств в организациях стационарного типа осуществляется по </w:t>
            </w:r>
            <w:r w:rsidRPr="00513A59">
              <w:rPr>
                <w:rFonts w:eastAsia="Times New Roman" w:cstheme="minorHAnsi"/>
                <w:b/>
                <w:sz w:val="20"/>
                <w:szCs w:val="20"/>
                <w:lang w:eastAsia="ru-RU"/>
              </w:rPr>
              <w:t>решению</w:t>
            </w:r>
            <w:r w:rsidRPr="00513A59">
              <w:rPr>
                <w:rFonts w:eastAsia="Times New Roman" w:cstheme="minorHAnsi"/>
                <w:sz w:val="20"/>
                <w:szCs w:val="20"/>
                <w:lang w:eastAsia="ru-RU"/>
              </w:rPr>
              <w:t xml:space="preserve">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tc>
        <w:tc>
          <w:tcPr>
            <w:tcW w:w="3261" w:type="dxa"/>
            <w:tcBorders>
              <w:top w:val="single" w:sz="4" w:space="0" w:color="auto"/>
              <w:left w:val="single" w:sz="4" w:space="0" w:color="auto"/>
              <w:bottom w:val="single" w:sz="4" w:space="0" w:color="auto"/>
              <w:right w:val="single" w:sz="4" w:space="0" w:color="auto"/>
            </w:tcBorders>
          </w:tcPr>
          <w:p w14:paraId="678D9E9D" w14:textId="6E7E9A0B" w:rsidR="00142AE6" w:rsidRPr="00513A59" w:rsidRDefault="00142AE6" w:rsidP="00142AE6">
            <w:pPr>
              <w:jc w:val="both"/>
              <w:rPr>
                <w:rFonts w:cstheme="minorHAnsi"/>
                <w:sz w:val="20"/>
                <w:szCs w:val="20"/>
              </w:rPr>
            </w:pPr>
            <w:r w:rsidRPr="00513A59">
              <w:rPr>
                <w:rFonts w:cstheme="minorHAnsi"/>
                <w:sz w:val="20"/>
                <w:szCs w:val="20"/>
              </w:rPr>
              <w:lastRenderedPageBreak/>
              <w:t xml:space="preserve">В соответствии с пунктом 1 статьи </w:t>
            </w:r>
            <w:r w:rsidRPr="00513A59">
              <w:rPr>
                <w:rFonts w:cstheme="minorHAnsi"/>
                <w:sz w:val="20"/>
                <w:szCs w:val="20"/>
              </w:rPr>
              <w:lastRenderedPageBreak/>
              <w:t>141 Социального кодекса Республики Казахстан специальные социальные услуги осуществляются в соответствии с решением местного исполнительного органа.</w:t>
            </w:r>
          </w:p>
        </w:tc>
      </w:tr>
      <w:tr w:rsidR="00142AE6" w:rsidRPr="00513A59" w14:paraId="5EA422E3" w14:textId="77777777" w:rsidTr="00B92883">
        <w:tc>
          <w:tcPr>
            <w:tcW w:w="567" w:type="dxa"/>
            <w:tcBorders>
              <w:top w:val="single" w:sz="4" w:space="0" w:color="auto"/>
              <w:left w:val="single" w:sz="4" w:space="0" w:color="auto"/>
              <w:bottom w:val="single" w:sz="4" w:space="0" w:color="auto"/>
              <w:right w:val="single" w:sz="4" w:space="0" w:color="auto"/>
            </w:tcBorders>
          </w:tcPr>
          <w:p w14:paraId="6BE8508E"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6753BE" w14:textId="6D39B257" w:rsidR="00142AE6" w:rsidRPr="00513A59" w:rsidRDefault="00B302FA" w:rsidP="00142AE6">
            <w:pPr>
              <w:jc w:val="both"/>
              <w:rPr>
                <w:rFonts w:cstheme="minorHAnsi"/>
                <w:bCs/>
                <w:sz w:val="20"/>
                <w:szCs w:val="20"/>
              </w:rPr>
            </w:pPr>
            <w:r w:rsidRPr="00513A59">
              <w:rPr>
                <w:rFonts w:cstheme="minorHAnsi"/>
                <w:bCs/>
                <w:sz w:val="20"/>
                <w:szCs w:val="20"/>
              </w:rPr>
              <w:t>Пункт 4</w:t>
            </w:r>
          </w:p>
        </w:tc>
        <w:tc>
          <w:tcPr>
            <w:tcW w:w="5811" w:type="dxa"/>
            <w:tcBorders>
              <w:top w:val="single" w:sz="4" w:space="0" w:color="auto"/>
              <w:left w:val="single" w:sz="4" w:space="0" w:color="auto"/>
              <w:bottom w:val="single" w:sz="4" w:space="0" w:color="auto"/>
              <w:right w:val="single" w:sz="4" w:space="0" w:color="auto"/>
            </w:tcBorders>
          </w:tcPr>
          <w:p w14:paraId="7904791C" w14:textId="180AA4C3"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4. Организации стационарного типа негосударственной формы собственности осуществляют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tc>
        <w:tc>
          <w:tcPr>
            <w:tcW w:w="5671" w:type="dxa"/>
            <w:tcBorders>
              <w:top w:val="single" w:sz="4" w:space="0" w:color="auto"/>
              <w:left w:val="single" w:sz="4" w:space="0" w:color="auto"/>
              <w:bottom w:val="single" w:sz="4" w:space="0" w:color="auto"/>
              <w:right w:val="single" w:sz="4" w:space="0" w:color="auto"/>
            </w:tcBorders>
          </w:tcPr>
          <w:p w14:paraId="3BA72640" w14:textId="439EDD3A" w:rsidR="00142AE6" w:rsidRPr="00513A59" w:rsidRDefault="00142AE6" w:rsidP="00142AE6">
            <w:pPr>
              <w:ind w:firstLine="893"/>
              <w:jc w:val="both"/>
              <w:rPr>
                <w:rFonts w:eastAsia="Times New Roman" w:cstheme="minorHAnsi"/>
                <w:sz w:val="20"/>
                <w:szCs w:val="20"/>
                <w:lang w:eastAsia="ru-RU"/>
              </w:rPr>
            </w:pPr>
            <w:proofErr w:type="gramStart"/>
            <w:r w:rsidRPr="00513A59">
              <w:rPr>
                <w:rFonts w:eastAsia="Times New Roman" w:cstheme="minorHAnsi"/>
                <w:b/>
                <w:bCs/>
                <w:sz w:val="20"/>
                <w:szCs w:val="20"/>
                <w:lang w:eastAsia="ru-RU"/>
              </w:rPr>
              <w:t>и</w:t>
            </w:r>
            <w:proofErr w:type="gramEnd"/>
            <w:r w:rsidRPr="00513A59">
              <w:rPr>
                <w:rFonts w:eastAsia="Times New Roman" w:cstheme="minorHAnsi"/>
                <w:b/>
                <w:bCs/>
                <w:sz w:val="20"/>
                <w:szCs w:val="20"/>
                <w:lang w:eastAsia="ru-RU"/>
              </w:rPr>
              <w:t>сключить</w:t>
            </w:r>
            <w:r w:rsidRPr="00513A59">
              <w:rPr>
                <w:rFonts w:eastAsia="Times New Roman" w:cstheme="minorHAnsi"/>
                <w:sz w:val="20"/>
                <w:szCs w:val="20"/>
                <w:lang w:eastAsia="ru-RU"/>
              </w:rPr>
              <w:t>;</w:t>
            </w:r>
          </w:p>
        </w:tc>
        <w:tc>
          <w:tcPr>
            <w:tcW w:w="3261" w:type="dxa"/>
            <w:tcBorders>
              <w:top w:val="single" w:sz="4" w:space="0" w:color="auto"/>
              <w:left w:val="single" w:sz="4" w:space="0" w:color="auto"/>
              <w:bottom w:val="single" w:sz="4" w:space="0" w:color="auto"/>
              <w:right w:val="single" w:sz="4" w:space="0" w:color="auto"/>
            </w:tcBorders>
          </w:tcPr>
          <w:p w14:paraId="1673417D" w14:textId="79086FAB" w:rsidR="00142AE6" w:rsidRPr="00513A59" w:rsidRDefault="00142AE6" w:rsidP="00142AE6">
            <w:pPr>
              <w:jc w:val="both"/>
              <w:rPr>
                <w:rFonts w:cstheme="minorHAnsi"/>
                <w:sz w:val="20"/>
                <w:szCs w:val="20"/>
              </w:rPr>
            </w:pPr>
            <w:r w:rsidRPr="00513A59">
              <w:rPr>
                <w:rFonts w:cstheme="minorHAnsi"/>
                <w:sz w:val="20"/>
                <w:szCs w:val="20"/>
              </w:rPr>
              <w:t>В соответствии с пунктом 2 статьи 142 Социального кодекса Республики Казахстан с 1 января 2025 года планируется переход на систему подушевого финансирования оказания специальных социальных услуг. При подушевом финансировании специальные социальные услуги будут предоставляться непрерывно независимо от форм собственности организации.</w:t>
            </w:r>
          </w:p>
        </w:tc>
      </w:tr>
      <w:tr w:rsidR="00142AE6" w:rsidRPr="00513A59" w14:paraId="060772F4" w14:textId="77777777" w:rsidTr="00B92883">
        <w:tc>
          <w:tcPr>
            <w:tcW w:w="567" w:type="dxa"/>
            <w:tcBorders>
              <w:top w:val="single" w:sz="4" w:space="0" w:color="auto"/>
              <w:left w:val="single" w:sz="4" w:space="0" w:color="auto"/>
              <w:bottom w:val="single" w:sz="4" w:space="0" w:color="auto"/>
              <w:right w:val="single" w:sz="4" w:space="0" w:color="auto"/>
            </w:tcBorders>
          </w:tcPr>
          <w:p w14:paraId="740D5DC7"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D38085" w14:textId="77777777" w:rsidR="00142AE6" w:rsidRPr="00513A59" w:rsidRDefault="00142AE6" w:rsidP="00142AE6">
            <w:pPr>
              <w:jc w:val="both"/>
              <w:rPr>
                <w:rFonts w:cstheme="minorHAnsi"/>
                <w:bCs/>
                <w:sz w:val="20"/>
                <w:szCs w:val="20"/>
              </w:rPr>
            </w:pPr>
            <w:r w:rsidRPr="00513A59">
              <w:rPr>
                <w:rFonts w:cstheme="minorHAnsi"/>
                <w:bCs/>
                <w:sz w:val="20"/>
                <w:szCs w:val="20"/>
              </w:rPr>
              <w:t>Пункт 5</w:t>
            </w:r>
          </w:p>
        </w:tc>
        <w:tc>
          <w:tcPr>
            <w:tcW w:w="5811" w:type="dxa"/>
            <w:tcBorders>
              <w:top w:val="single" w:sz="4" w:space="0" w:color="auto"/>
              <w:left w:val="single" w:sz="4" w:space="0" w:color="auto"/>
              <w:bottom w:val="single" w:sz="4" w:space="0" w:color="auto"/>
              <w:right w:val="single" w:sz="4" w:space="0" w:color="auto"/>
            </w:tcBorders>
          </w:tcPr>
          <w:p w14:paraId="2FF65771" w14:textId="77777777" w:rsidR="00142AE6" w:rsidRPr="00513A59" w:rsidRDefault="00142AE6" w:rsidP="00142AE6">
            <w:pPr>
              <w:ind w:firstLine="879"/>
              <w:jc w:val="both"/>
              <w:rPr>
                <w:rFonts w:eastAsia="Times New Roman" w:cstheme="minorHAnsi"/>
                <w:sz w:val="20"/>
                <w:szCs w:val="20"/>
                <w:lang w:eastAsia="ru-RU"/>
              </w:rPr>
            </w:pPr>
            <w:r w:rsidRPr="00513A59">
              <w:rPr>
                <w:rFonts w:eastAsia="Times New Roman" w:cstheme="minorHAnsi"/>
                <w:sz w:val="20"/>
                <w:szCs w:val="20"/>
                <w:lang w:eastAsia="ru-RU"/>
              </w:rPr>
              <w:t>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p w14:paraId="18855DD3" w14:textId="77777777" w:rsidR="00142AE6" w:rsidRPr="00513A59" w:rsidRDefault="00142AE6" w:rsidP="00142AE6">
            <w:pPr>
              <w:ind w:firstLine="87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w:t>
            </w:r>
            <w:proofErr w:type="spellStart"/>
            <w:r w:rsidRPr="00513A59">
              <w:rPr>
                <w:rFonts w:eastAsia="Times New Roman" w:cstheme="minorHAnsi"/>
                <w:sz w:val="20"/>
                <w:szCs w:val="20"/>
                <w:lang w:eastAsia="ru-RU"/>
              </w:rPr>
              <w:t>удочеритель</w:t>
            </w:r>
            <w:proofErr w:type="spellEnd"/>
            <w:r w:rsidRPr="00513A59">
              <w:rPr>
                <w:rFonts w:eastAsia="Times New Roman" w:cstheme="minorHAnsi"/>
                <w:sz w:val="20"/>
                <w:szCs w:val="20"/>
                <w:lang w:eastAsia="ru-RU"/>
              </w:rPr>
              <w:t>),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w:t>
            </w:r>
            <w:proofErr w:type="gramEnd"/>
            <w:r w:rsidRPr="00513A59">
              <w:rPr>
                <w:rFonts w:eastAsia="Times New Roman" w:cstheme="minorHAnsi"/>
                <w:sz w:val="20"/>
                <w:szCs w:val="20"/>
                <w:lang w:eastAsia="ru-RU"/>
              </w:rPr>
              <w:t xml:space="preserve">) по форме, согласно приложению 1 к настоящему Стандарту </w:t>
            </w:r>
            <w:r w:rsidRPr="00513A59">
              <w:rPr>
                <w:rFonts w:eastAsia="Times New Roman" w:cstheme="minorHAnsi"/>
                <w:b/>
                <w:sz w:val="20"/>
                <w:szCs w:val="20"/>
                <w:lang w:eastAsia="ru-RU"/>
              </w:rPr>
              <w:t>или ходатайство медицинской организации;</w:t>
            </w:r>
          </w:p>
        </w:tc>
        <w:tc>
          <w:tcPr>
            <w:tcW w:w="5671" w:type="dxa"/>
            <w:tcBorders>
              <w:top w:val="single" w:sz="4" w:space="0" w:color="auto"/>
              <w:left w:val="single" w:sz="4" w:space="0" w:color="auto"/>
              <w:bottom w:val="single" w:sz="4" w:space="0" w:color="auto"/>
              <w:right w:val="single" w:sz="4" w:space="0" w:color="auto"/>
            </w:tcBorders>
          </w:tcPr>
          <w:p w14:paraId="4F6D1DFA" w14:textId="77777777" w:rsidR="00142AE6" w:rsidRPr="00513A59" w:rsidRDefault="00142AE6" w:rsidP="00142AE6">
            <w:pPr>
              <w:ind w:firstLine="893"/>
              <w:jc w:val="both"/>
              <w:rPr>
                <w:rFonts w:eastAsia="Times New Roman" w:cstheme="minorHAnsi"/>
                <w:sz w:val="20"/>
                <w:szCs w:val="20"/>
                <w:lang w:eastAsia="ru-RU"/>
              </w:rPr>
            </w:pPr>
            <w:r w:rsidRPr="00513A59">
              <w:rPr>
                <w:rFonts w:eastAsia="Times New Roman" w:cstheme="minorHAnsi"/>
                <w:sz w:val="20"/>
                <w:szCs w:val="20"/>
                <w:lang w:eastAsia="ru-RU"/>
              </w:rPr>
              <w:t>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p w14:paraId="2823CDBF" w14:textId="77777777" w:rsidR="00142AE6" w:rsidRPr="00513A59" w:rsidRDefault="00142AE6" w:rsidP="00142AE6">
            <w:pPr>
              <w:ind w:firstLine="893"/>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w:t>
            </w:r>
            <w:proofErr w:type="spellStart"/>
            <w:r w:rsidRPr="00513A59">
              <w:rPr>
                <w:rFonts w:eastAsia="Times New Roman" w:cstheme="minorHAnsi"/>
                <w:sz w:val="20"/>
                <w:szCs w:val="20"/>
                <w:lang w:eastAsia="ru-RU"/>
              </w:rPr>
              <w:t>удочеритель</w:t>
            </w:r>
            <w:proofErr w:type="spellEnd"/>
            <w:r w:rsidRPr="00513A59">
              <w:rPr>
                <w:rFonts w:eastAsia="Times New Roman" w:cstheme="minorHAnsi"/>
                <w:sz w:val="20"/>
                <w:szCs w:val="20"/>
                <w:lang w:eastAsia="ru-RU"/>
              </w:rPr>
              <w:t>),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w:t>
            </w:r>
            <w:proofErr w:type="gramEnd"/>
            <w:r w:rsidRPr="00513A59">
              <w:rPr>
                <w:rFonts w:eastAsia="Times New Roman" w:cstheme="minorHAnsi"/>
                <w:sz w:val="20"/>
                <w:szCs w:val="20"/>
                <w:lang w:eastAsia="ru-RU"/>
              </w:rPr>
              <w:t>) по форме, согласно приложению 1 к настоящему Стандарту</w:t>
            </w:r>
            <w:r w:rsidRPr="00513A59">
              <w:rPr>
                <w:rFonts w:eastAsia="Times New Roman" w:cstheme="minorHAnsi"/>
                <w:b/>
                <w:sz w:val="20"/>
                <w:szCs w:val="20"/>
                <w:lang w:eastAsia="ru-RU"/>
              </w:rPr>
              <w:t>;</w:t>
            </w:r>
          </w:p>
        </w:tc>
        <w:tc>
          <w:tcPr>
            <w:tcW w:w="3261" w:type="dxa"/>
            <w:tcBorders>
              <w:top w:val="single" w:sz="4" w:space="0" w:color="auto"/>
              <w:left w:val="single" w:sz="4" w:space="0" w:color="auto"/>
              <w:bottom w:val="single" w:sz="4" w:space="0" w:color="auto"/>
              <w:right w:val="single" w:sz="4" w:space="0" w:color="auto"/>
            </w:tcBorders>
          </w:tcPr>
          <w:p w14:paraId="0098EEA2" w14:textId="5F3B9E01" w:rsidR="00142AE6" w:rsidRPr="00513A59" w:rsidRDefault="00142AE6" w:rsidP="00142AE6">
            <w:pPr>
              <w:jc w:val="both"/>
              <w:rPr>
                <w:rFonts w:cstheme="minorHAnsi"/>
                <w:sz w:val="20"/>
                <w:szCs w:val="20"/>
              </w:rPr>
            </w:pPr>
            <w:r w:rsidRPr="00513A59">
              <w:rPr>
                <w:rFonts w:cstheme="minorHAnsi"/>
                <w:sz w:val="20"/>
                <w:szCs w:val="20"/>
              </w:rPr>
              <w:t>В соответствии с Законом Республики Казахстан</w:t>
            </w:r>
            <w:proofErr w:type="gramStart"/>
            <w:r w:rsidRPr="00513A59">
              <w:rPr>
                <w:rFonts w:cstheme="minorHAnsi"/>
                <w:sz w:val="20"/>
                <w:szCs w:val="20"/>
              </w:rPr>
              <w:t xml:space="preserve"> О</w:t>
            </w:r>
            <w:proofErr w:type="gramEnd"/>
            <w:r w:rsidRPr="00513A59">
              <w:rPr>
                <w:rFonts w:cstheme="minorHAnsi"/>
                <w:sz w:val="20"/>
                <w:szCs w:val="20"/>
              </w:rPr>
              <w:t xml:space="preserve"> государственной услуге «ходатайство медицинской организации» не является документом, являющимся основанием при оказании государственной услуги</w:t>
            </w:r>
          </w:p>
        </w:tc>
      </w:tr>
      <w:tr w:rsidR="00142AE6" w:rsidRPr="00513A59" w14:paraId="109337D5" w14:textId="77777777" w:rsidTr="00B92883">
        <w:tc>
          <w:tcPr>
            <w:tcW w:w="567" w:type="dxa"/>
            <w:tcBorders>
              <w:top w:val="single" w:sz="4" w:space="0" w:color="auto"/>
              <w:left w:val="single" w:sz="4" w:space="0" w:color="auto"/>
              <w:bottom w:val="single" w:sz="4" w:space="0" w:color="auto"/>
              <w:right w:val="single" w:sz="4" w:space="0" w:color="auto"/>
            </w:tcBorders>
          </w:tcPr>
          <w:p w14:paraId="66D1B3A9"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64880" w14:textId="77777777" w:rsidR="00142AE6" w:rsidRPr="00513A59" w:rsidRDefault="00142AE6" w:rsidP="00142AE6">
            <w:pPr>
              <w:jc w:val="both"/>
              <w:rPr>
                <w:rFonts w:cstheme="minorHAnsi"/>
                <w:bCs/>
                <w:sz w:val="20"/>
                <w:szCs w:val="20"/>
              </w:rPr>
            </w:pPr>
            <w:r w:rsidRPr="00513A59">
              <w:rPr>
                <w:rFonts w:cstheme="minorHAnsi"/>
                <w:bCs/>
                <w:sz w:val="20"/>
                <w:szCs w:val="20"/>
              </w:rPr>
              <w:t>Пункт 8</w:t>
            </w:r>
          </w:p>
        </w:tc>
        <w:tc>
          <w:tcPr>
            <w:tcW w:w="5811" w:type="dxa"/>
            <w:tcBorders>
              <w:top w:val="single" w:sz="4" w:space="0" w:color="auto"/>
              <w:left w:val="single" w:sz="4" w:space="0" w:color="auto"/>
              <w:bottom w:val="single" w:sz="4" w:space="0" w:color="auto"/>
              <w:right w:val="single" w:sz="4" w:space="0" w:color="auto"/>
            </w:tcBorders>
          </w:tcPr>
          <w:p w14:paraId="3E781285"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8. В течение одного рабочего дня со дня прибытия получателя услуг в организацию стационарного типа </w:t>
            </w:r>
            <w:r w:rsidRPr="00513A59">
              <w:rPr>
                <w:rFonts w:eastAsia="Times New Roman" w:cstheme="minorHAnsi"/>
                <w:b/>
                <w:sz w:val="20"/>
                <w:szCs w:val="20"/>
                <w:lang w:eastAsia="ru-RU"/>
              </w:rPr>
              <w:t xml:space="preserve">отдел занятости направляет в организацию стационарного типа, предоставляющую специальные социальные услуги за счет </w:t>
            </w:r>
            <w:r w:rsidRPr="00513A59">
              <w:rPr>
                <w:rFonts w:eastAsia="Times New Roman" w:cstheme="minorHAnsi"/>
                <w:b/>
                <w:sz w:val="20"/>
                <w:szCs w:val="20"/>
                <w:lang w:eastAsia="ru-RU"/>
              </w:rPr>
              <w:lastRenderedPageBreak/>
              <w:t>бюджетных средств,</w:t>
            </w:r>
            <w:r w:rsidRPr="00513A59">
              <w:rPr>
                <w:rFonts w:eastAsia="Times New Roman" w:cstheme="minorHAnsi"/>
                <w:sz w:val="20"/>
                <w:szCs w:val="20"/>
                <w:lang w:eastAsia="ru-RU"/>
              </w:rPr>
              <w:t xml:space="preserve"> следующие документы:</w:t>
            </w:r>
          </w:p>
          <w:p w14:paraId="3F5A7499" w14:textId="26D803D3" w:rsidR="00142AE6" w:rsidRPr="00513A59" w:rsidRDefault="00142AE6" w:rsidP="00142AE6">
            <w:pPr>
              <w:ind w:firstLine="607"/>
              <w:jc w:val="both"/>
              <w:rPr>
                <w:rFonts w:eastAsia="Times New Roman" w:cstheme="minorHAnsi"/>
                <w:sz w:val="20"/>
                <w:szCs w:val="20"/>
                <w:lang w:eastAsia="ru-RU"/>
              </w:rPr>
            </w:pPr>
          </w:p>
        </w:tc>
        <w:tc>
          <w:tcPr>
            <w:tcW w:w="5671" w:type="dxa"/>
            <w:tcBorders>
              <w:top w:val="single" w:sz="4" w:space="0" w:color="auto"/>
              <w:left w:val="single" w:sz="4" w:space="0" w:color="auto"/>
              <w:bottom w:val="single" w:sz="4" w:space="0" w:color="auto"/>
              <w:right w:val="single" w:sz="4" w:space="0" w:color="auto"/>
            </w:tcBorders>
          </w:tcPr>
          <w:p w14:paraId="0C37F205"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 xml:space="preserve">8. В течение одного рабочего дня со дня прибытия получателя услуг в организацию стационарного типа </w:t>
            </w:r>
            <w:r w:rsidRPr="00513A59">
              <w:rPr>
                <w:rFonts w:eastAsia="Times New Roman" w:cstheme="minorHAnsi"/>
                <w:b/>
                <w:sz w:val="20"/>
                <w:szCs w:val="20"/>
                <w:lang w:eastAsia="ru-RU"/>
              </w:rPr>
              <w:t xml:space="preserve">на портале социальных услуг формируется карточка </w:t>
            </w:r>
            <w:proofErr w:type="spellStart"/>
            <w:r w:rsidRPr="00513A59">
              <w:rPr>
                <w:rFonts w:eastAsia="Times New Roman" w:cstheme="minorHAnsi"/>
                <w:b/>
                <w:sz w:val="20"/>
                <w:szCs w:val="20"/>
                <w:lang w:eastAsia="ru-RU"/>
              </w:rPr>
              <w:t>услугополучателя</w:t>
            </w:r>
            <w:proofErr w:type="spellEnd"/>
            <w:r w:rsidRPr="00513A59">
              <w:rPr>
                <w:rFonts w:eastAsia="Times New Roman" w:cstheme="minorHAnsi"/>
                <w:b/>
                <w:sz w:val="20"/>
                <w:szCs w:val="20"/>
                <w:lang w:eastAsia="ru-RU"/>
              </w:rPr>
              <w:t xml:space="preserve"> </w:t>
            </w:r>
            <w:proofErr w:type="gramStart"/>
            <w:r w:rsidRPr="00513A59">
              <w:rPr>
                <w:rFonts w:eastAsia="Times New Roman" w:cstheme="minorHAnsi"/>
                <w:b/>
                <w:sz w:val="20"/>
                <w:szCs w:val="20"/>
                <w:lang w:eastAsia="ru-RU"/>
              </w:rPr>
              <w:t>с</w:t>
            </w:r>
            <w:proofErr w:type="gramEnd"/>
            <w:r w:rsidRPr="00513A59">
              <w:rPr>
                <w:rFonts w:eastAsia="Times New Roman" w:cstheme="minorHAnsi"/>
                <w:sz w:val="20"/>
                <w:szCs w:val="20"/>
                <w:lang w:eastAsia="ru-RU"/>
              </w:rPr>
              <w:t xml:space="preserve"> следующими документами:</w:t>
            </w:r>
          </w:p>
          <w:p w14:paraId="7F70C68D" w14:textId="635DF6F5" w:rsidR="00142AE6" w:rsidRPr="00513A59" w:rsidRDefault="00142AE6" w:rsidP="00142AE6">
            <w:pPr>
              <w:ind w:firstLine="607"/>
              <w:jc w:val="both"/>
              <w:rPr>
                <w:rFonts w:eastAsia="Times New Roman" w:cstheme="minorHAnsi"/>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247DFE58" w14:textId="1B7AA98A" w:rsidR="00142AE6" w:rsidRPr="00513A59" w:rsidRDefault="00142AE6" w:rsidP="00142AE6">
            <w:pPr>
              <w:shd w:val="clear" w:color="auto" w:fill="FFFFFF" w:themeFill="background1"/>
              <w:ind w:firstLine="607"/>
              <w:jc w:val="both"/>
              <w:rPr>
                <w:rFonts w:cstheme="minorHAnsi"/>
                <w:sz w:val="20"/>
                <w:szCs w:val="20"/>
              </w:rPr>
            </w:pPr>
            <w:r w:rsidRPr="00513A59">
              <w:rPr>
                <w:rFonts w:cstheme="minorHAnsi"/>
                <w:sz w:val="20"/>
                <w:szCs w:val="20"/>
              </w:rPr>
              <w:lastRenderedPageBreak/>
              <w:t xml:space="preserve">В целях избавления от бумажной волокиты и своевременного оказания услуг </w:t>
            </w:r>
            <w:proofErr w:type="spellStart"/>
            <w:r w:rsidRPr="00513A59">
              <w:rPr>
                <w:rFonts w:cstheme="minorHAnsi"/>
                <w:sz w:val="20"/>
                <w:szCs w:val="20"/>
              </w:rPr>
              <w:t>услугополучателям</w:t>
            </w:r>
            <w:proofErr w:type="spellEnd"/>
            <w:r w:rsidRPr="00513A59">
              <w:rPr>
                <w:rFonts w:cstheme="minorHAnsi"/>
                <w:sz w:val="20"/>
                <w:szCs w:val="20"/>
              </w:rPr>
              <w:t xml:space="preserve"> предлагается </w:t>
            </w:r>
            <w:r w:rsidRPr="00513A59">
              <w:rPr>
                <w:rFonts w:cstheme="minorHAnsi"/>
                <w:sz w:val="20"/>
                <w:szCs w:val="20"/>
              </w:rPr>
              <w:lastRenderedPageBreak/>
              <w:t>внести изменения.</w:t>
            </w:r>
          </w:p>
        </w:tc>
      </w:tr>
      <w:tr w:rsidR="00142AE6" w:rsidRPr="00513A59" w14:paraId="0EF52251" w14:textId="77777777" w:rsidTr="00B92883">
        <w:tc>
          <w:tcPr>
            <w:tcW w:w="567" w:type="dxa"/>
            <w:tcBorders>
              <w:top w:val="single" w:sz="4" w:space="0" w:color="auto"/>
              <w:left w:val="single" w:sz="4" w:space="0" w:color="auto"/>
              <w:bottom w:val="single" w:sz="4" w:space="0" w:color="auto"/>
              <w:right w:val="single" w:sz="4" w:space="0" w:color="auto"/>
            </w:tcBorders>
          </w:tcPr>
          <w:p w14:paraId="7AD1B341"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D6AC63" w14:textId="77777777" w:rsidR="00142AE6" w:rsidRPr="00513A59" w:rsidRDefault="00142AE6" w:rsidP="00142AE6">
            <w:pPr>
              <w:jc w:val="both"/>
              <w:rPr>
                <w:rFonts w:cstheme="minorHAnsi"/>
                <w:bCs/>
                <w:sz w:val="20"/>
                <w:szCs w:val="20"/>
              </w:rPr>
            </w:pPr>
            <w:r w:rsidRPr="00513A59">
              <w:rPr>
                <w:rFonts w:cstheme="minorHAnsi"/>
                <w:bCs/>
                <w:sz w:val="20"/>
                <w:szCs w:val="20"/>
              </w:rPr>
              <w:t>Пункт 10</w:t>
            </w:r>
          </w:p>
        </w:tc>
        <w:tc>
          <w:tcPr>
            <w:tcW w:w="5811" w:type="dxa"/>
            <w:tcBorders>
              <w:top w:val="single" w:sz="4" w:space="0" w:color="auto"/>
              <w:left w:val="single" w:sz="4" w:space="0" w:color="auto"/>
              <w:bottom w:val="single" w:sz="4" w:space="0" w:color="auto"/>
              <w:right w:val="single" w:sz="4" w:space="0" w:color="auto"/>
            </w:tcBorders>
          </w:tcPr>
          <w:p w14:paraId="1BA041D6"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10.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w:t>
            </w:r>
            <w:r w:rsidRPr="00513A59">
              <w:rPr>
                <w:rFonts w:eastAsia="Times New Roman" w:cstheme="minorHAnsi"/>
                <w:b/>
                <w:sz w:val="20"/>
                <w:szCs w:val="20"/>
                <w:lang w:eastAsia="ru-RU"/>
              </w:rPr>
              <w:t>2) статьи 12 Социального кодекса</w:t>
            </w:r>
            <w:r w:rsidRPr="00513A59">
              <w:rPr>
                <w:rFonts w:eastAsia="Times New Roman" w:cstheme="minorHAnsi"/>
                <w:sz w:val="20"/>
                <w:szCs w:val="20"/>
                <w:lang w:eastAsia="ru-RU"/>
              </w:rPr>
              <w:t xml:space="preserve"> в организациях стационарного типа предоставляются в первоочередном порядке.</w:t>
            </w:r>
          </w:p>
        </w:tc>
        <w:tc>
          <w:tcPr>
            <w:tcW w:w="5671" w:type="dxa"/>
            <w:tcBorders>
              <w:top w:val="single" w:sz="4" w:space="0" w:color="auto"/>
              <w:left w:val="single" w:sz="4" w:space="0" w:color="auto"/>
              <w:bottom w:val="single" w:sz="4" w:space="0" w:color="auto"/>
              <w:right w:val="single" w:sz="4" w:space="0" w:color="auto"/>
            </w:tcBorders>
          </w:tcPr>
          <w:p w14:paraId="6891613F"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10.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w:t>
            </w:r>
            <w:r w:rsidRPr="00513A59">
              <w:rPr>
                <w:rFonts w:eastAsia="Times New Roman" w:cstheme="minorHAnsi"/>
                <w:b/>
                <w:sz w:val="20"/>
                <w:szCs w:val="20"/>
                <w:lang w:eastAsia="ru-RU"/>
              </w:rPr>
              <w:t>1) статьи 8 Закона</w:t>
            </w:r>
            <w:r w:rsidRPr="00513A59">
              <w:rPr>
                <w:rFonts w:eastAsia="Times New Roman" w:cstheme="minorHAnsi"/>
                <w:sz w:val="20"/>
                <w:szCs w:val="20"/>
                <w:lang w:eastAsia="ru-RU"/>
              </w:rPr>
              <w:t xml:space="preserve"> в организациях стационарного типа предоставляются в первоочередном порядке.</w:t>
            </w:r>
          </w:p>
          <w:p w14:paraId="6E0A697C" w14:textId="4099D51C" w:rsidR="00824723" w:rsidRPr="00513A59" w:rsidRDefault="00824723" w:rsidP="00142AE6">
            <w:pPr>
              <w:ind w:firstLine="607"/>
              <w:jc w:val="both"/>
              <w:rPr>
                <w:rFonts w:eastAsia="Times New Roman" w:cstheme="minorHAnsi"/>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207DA379" w14:textId="3F7F0499" w:rsidR="00142AE6" w:rsidRPr="00513A59" w:rsidRDefault="00142AE6" w:rsidP="00142AE6">
            <w:pPr>
              <w:shd w:val="clear" w:color="auto" w:fill="FFFFFF" w:themeFill="background1"/>
              <w:ind w:firstLine="607"/>
              <w:jc w:val="both"/>
              <w:rPr>
                <w:rFonts w:cstheme="minorHAnsi"/>
                <w:sz w:val="20"/>
                <w:szCs w:val="20"/>
              </w:rPr>
            </w:pPr>
            <w:r w:rsidRPr="00513A59">
              <w:rPr>
                <w:rFonts w:cstheme="minorHAnsi"/>
                <w:sz w:val="20"/>
                <w:szCs w:val="20"/>
              </w:rPr>
              <w:t>Внесены изменения в текст на русском языке, текст на казахском языке не меняется</w:t>
            </w:r>
          </w:p>
        </w:tc>
      </w:tr>
      <w:tr w:rsidR="00142AE6" w:rsidRPr="00513A59" w14:paraId="192AF87E" w14:textId="77777777" w:rsidTr="00B92883">
        <w:tc>
          <w:tcPr>
            <w:tcW w:w="567" w:type="dxa"/>
            <w:tcBorders>
              <w:top w:val="single" w:sz="4" w:space="0" w:color="auto"/>
              <w:left w:val="single" w:sz="4" w:space="0" w:color="auto"/>
              <w:bottom w:val="single" w:sz="4" w:space="0" w:color="auto"/>
              <w:right w:val="single" w:sz="4" w:space="0" w:color="auto"/>
            </w:tcBorders>
          </w:tcPr>
          <w:p w14:paraId="6D322A3B"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B0B1A" w14:textId="77777777" w:rsidR="00142AE6" w:rsidRPr="00513A59" w:rsidRDefault="00142AE6" w:rsidP="00142AE6">
            <w:pPr>
              <w:jc w:val="both"/>
              <w:rPr>
                <w:rFonts w:cstheme="minorHAnsi"/>
                <w:bCs/>
                <w:sz w:val="20"/>
                <w:szCs w:val="20"/>
              </w:rPr>
            </w:pPr>
            <w:r w:rsidRPr="00513A59">
              <w:rPr>
                <w:rFonts w:cstheme="minorHAnsi"/>
                <w:bCs/>
                <w:sz w:val="20"/>
                <w:szCs w:val="20"/>
              </w:rPr>
              <w:t>Пункт 12</w:t>
            </w:r>
          </w:p>
        </w:tc>
        <w:tc>
          <w:tcPr>
            <w:tcW w:w="5811" w:type="dxa"/>
            <w:tcBorders>
              <w:top w:val="single" w:sz="4" w:space="0" w:color="auto"/>
              <w:left w:val="single" w:sz="4" w:space="0" w:color="auto"/>
              <w:bottom w:val="single" w:sz="4" w:space="0" w:color="auto"/>
              <w:right w:val="single" w:sz="4" w:space="0" w:color="auto"/>
            </w:tcBorders>
          </w:tcPr>
          <w:p w14:paraId="4935AD0D"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12. При оказании специальных социальных услуг организациями стационарного типа соблюдается:</w:t>
            </w:r>
          </w:p>
          <w:p w14:paraId="2B3CA5F0"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обеспечение неприкосновенности личности и безопасности получателей услуг;</w:t>
            </w:r>
          </w:p>
          <w:p w14:paraId="50B6B656"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2) создание благоприятного морально-психологического климата;</w:t>
            </w:r>
          </w:p>
          <w:p w14:paraId="0C7DEC65"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p w14:paraId="55E2886D"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повышение качества и эффективности предоставляемых специальных социальных услуг;</w:t>
            </w:r>
          </w:p>
          <w:p w14:paraId="6E989E1A"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5) социализация лиц с инвалидностью, поддержка максимально возможной их самостоятельности в организации быта, трудовой занятости, досуга, взаимодействия в открытом социуме.</w:t>
            </w:r>
          </w:p>
        </w:tc>
        <w:tc>
          <w:tcPr>
            <w:tcW w:w="5671" w:type="dxa"/>
            <w:tcBorders>
              <w:top w:val="single" w:sz="4" w:space="0" w:color="auto"/>
              <w:left w:val="single" w:sz="4" w:space="0" w:color="auto"/>
              <w:bottom w:val="single" w:sz="4" w:space="0" w:color="auto"/>
              <w:right w:val="single" w:sz="4" w:space="0" w:color="auto"/>
            </w:tcBorders>
          </w:tcPr>
          <w:p w14:paraId="6FF649D9"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12. При оказании специальных социальных услуг организациями стационарного типа соблюдается:</w:t>
            </w:r>
          </w:p>
          <w:p w14:paraId="567BF427"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обеспечение неприкосновенности личности и безопасности получателей услуг;</w:t>
            </w:r>
          </w:p>
          <w:p w14:paraId="6C5272C7"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2) создание благоприятного морально-психологического климата;</w:t>
            </w:r>
          </w:p>
          <w:p w14:paraId="320A2ABD"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p w14:paraId="4B16649C"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повышение качества и эффективности предоставляемых специальных социальных услуг;</w:t>
            </w:r>
          </w:p>
          <w:p w14:paraId="351E873E" w14:textId="77777777" w:rsidR="00142AE6" w:rsidRPr="00513A59" w:rsidRDefault="00142AE6" w:rsidP="00142AE6">
            <w:pPr>
              <w:ind w:firstLine="607"/>
              <w:jc w:val="both"/>
              <w:rPr>
                <w:rFonts w:eastAsia="Times New Roman" w:cstheme="minorHAnsi"/>
                <w:sz w:val="20"/>
                <w:szCs w:val="20"/>
                <w:lang w:eastAsia="ru-RU"/>
              </w:rPr>
            </w:pPr>
            <w:r w:rsidRPr="00513A59">
              <w:rPr>
                <w:rFonts w:eastAsia="Times New Roman" w:cstheme="minorHAnsi"/>
                <w:sz w:val="20"/>
                <w:szCs w:val="20"/>
                <w:lang w:eastAsia="ru-RU"/>
              </w:rPr>
              <w:t>5) социализация лиц с инвалидностью, поддержка максимально возможной их самостоятельности в организации быта, трудовой занятости, досуга, взаимодействия в открытом социуме;</w:t>
            </w:r>
          </w:p>
          <w:p w14:paraId="4553E0C7" w14:textId="77777777" w:rsidR="00142AE6" w:rsidRPr="00513A59" w:rsidRDefault="00142AE6" w:rsidP="00142AE6">
            <w:pPr>
              <w:ind w:firstLine="607"/>
              <w:jc w:val="both"/>
              <w:rPr>
                <w:rFonts w:eastAsia="Times New Roman" w:cstheme="minorHAnsi"/>
                <w:b/>
                <w:sz w:val="20"/>
                <w:szCs w:val="20"/>
                <w:lang w:eastAsia="ru-RU"/>
              </w:rPr>
            </w:pPr>
            <w:bookmarkStart w:id="1" w:name="_Hlk177746918"/>
            <w:r w:rsidRPr="00513A59">
              <w:rPr>
                <w:rFonts w:eastAsia="Times New Roman" w:cstheme="minorHAnsi"/>
                <w:b/>
                <w:sz w:val="20"/>
                <w:szCs w:val="20"/>
                <w:lang w:eastAsia="ru-RU"/>
              </w:rPr>
              <w:t xml:space="preserve">6) </w:t>
            </w:r>
            <w:bookmarkStart w:id="2" w:name="_Hlk186440198"/>
            <w:r w:rsidRPr="00513A59">
              <w:rPr>
                <w:rFonts w:eastAsia="Times New Roman" w:cstheme="minorHAnsi"/>
                <w:b/>
                <w:sz w:val="20"/>
                <w:szCs w:val="20"/>
                <w:lang w:eastAsia="ru-RU"/>
              </w:rPr>
              <w:t>конфиденциальность получателя услуг</w:t>
            </w:r>
            <w:bookmarkEnd w:id="2"/>
            <w:r w:rsidRPr="00513A59">
              <w:rPr>
                <w:rFonts w:eastAsia="Times New Roman" w:cstheme="minorHAnsi"/>
                <w:b/>
                <w:sz w:val="20"/>
                <w:szCs w:val="20"/>
                <w:lang w:eastAsia="ru-RU"/>
              </w:rPr>
              <w:t>;</w:t>
            </w:r>
            <w:bookmarkEnd w:id="1"/>
          </w:p>
          <w:p w14:paraId="1669978A" w14:textId="69B46A14" w:rsidR="00142AE6" w:rsidRPr="00513A59" w:rsidRDefault="00142AE6" w:rsidP="00142AE6">
            <w:pPr>
              <w:ind w:firstLine="607"/>
              <w:jc w:val="both"/>
              <w:rPr>
                <w:rFonts w:eastAsia="Times New Roman" w:cstheme="minorHAnsi"/>
                <w:b/>
                <w:sz w:val="20"/>
                <w:szCs w:val="20"/>
                <w:lang w:eastAsia="ru-RU"/>
              </w:rPr>
            </w:pPr>
            <w:proofErr w:type="gramStart"/>
            <w:r w:rsidRPr="00513A59">
              <w:rPr>
                <w:rFonts w:eastAsia="Times New Roman" w:cstheme="minorHAnsi"/>
                <w:b/>
                <w:sz w:val="20"/>
                <w:szCs w:val="20"/>
                <w:lang w:eastAsia="ru-RU"/>
              </w:rPr>
              <w:t xml:space="preserve">7) </w:t>
            </w:r>
            <w:r w:rsidR="00CA395E" w:rsidRPr="00513A59">
              <w:rPr>
                <w:rFonts w:eastAsia="Times New Roman" w:cstheme="minorHAnsi"/>
                <w:b/>
                <w:sz w:val="20"/>
                <w:szCs w:val="20"/>
                <w:lang w:eastAsia="ru-RU"/>
              </w:rPr>
              <w:t>обеспечение одеждой, обувью, постельным бельем, предметами личной гигиены, твердым инвентарем и техническими вспомогательными (компенсаторными) средствами, а также специальными средствами передвижения в соответствии с минимальными нормами одежды, обуви, постельного белья, предметов личной гигиены, твердых инвентарей и технических вспомогательных (компенсаторных) средств и специальных средств передвижения, предоставляемых лицам, не имеющим инвалидности, по назначению врача, а также сроками их носки и использования, для</w:t>
            </w:r>
            <w:proofErr w:type="gramEnd"/>
            <w:r w:rsidR="00CA395E" w:rsidRPr="00513A59">
              <w:rPr>
                <w:rFonts w:eastAsia="Times New Roman" w:cstheme="minorHAnsi"/>
                <w:b/>
                <w:sz w:val="20"/>
                <w:szCs w:val="20"/>
                <w:lang w:eastAsia="ru-RU"/>
              </w:rPr>
              <w:t xml:space="preserve"> организаций </w:t>
            </w:r>
            <w:r w:rsidR="00CA395E" w:rsidRPr="00513A59">
              <w:rPr>
                <w:rFonts w:eastAsia="Times New Roman" w:cstheme="minorHAnsi"/>
                <w:b/>
                <w:sz w:val="20"/>
                <w:szCs w:val="20"/>
                <w:lang w:eastAsia="ru-RU"/>
              </w:rPr>
              <w:lastRenderedPageBreak/>
              <w:t>стационарного типа согласно приложению 3 к настоящему Стандарту</w:t>
            </w:r>
          </w:p>
          <w:p w14:paraId="6F3735CE" w14:textId="2AD6B2D1" w:rsidR="00142AE6" w:rsidRPr="00513A59" w:rsidRDefault="00142AE6" w:rsidP="00142AE6">
            <w:pPr>
              <w:ind w:firstLine="607"/>
              <w:jc w:val="both"/>
              <w:rPr>
                <w:rFonts w:eastAsia="Times New Roman" w:cstheme="minorHAnsi"/>
                <w:b/>
                <w:sz w:val="20"/>
                <w:szCs w:val="20"/>
                <w:lang w:eastAsia="ru-RU"/>
              </w:rPr>
            </w:pPr>
            <w:r w:rsidRPr="00513A59">
              <w:rPr>
                <w:rFonts w:eastAsia="Times New Roman" w:cstheme="minorHAnsi"/>
                <w:b/>
                <w:sz w:val="20"/>
                <w:szCs w:val="20"/>
                <w:lang w:eastAsia="ru-RU"/>
              </w:rPr>
              <w:t xml:space="preserve">8) </w:t>
            </w:r>
            <w:r w:rsidR="00CA395E" w:rsidRPr="00513A59">
              <w:rPr>
                <w:rFonts w:eastAsia="Times New Roman" w:cstheme="minorHAnsi"/>
                <w:b/>
                <w:sz w:val="20"/>
                <w:szCs w:val="20"/>
                <w:lang w:eastAsia="ru-RU"/>
              </w:rPr>
              <w:t>обеспечение длительности проведения занятий в организациях стационарного типа для детей, детей с нарушениями опорно-двигательного аппарата и лиц старше восемнадцати лет согласно приложению 4 к настоящему Стандарту</w:t>
            </w:r>
            <w:r w:rsidRPr="00513A59">
              <w:rPr>
                <w:rFonts w:eastAsia="Times New Roman" w:cstheme="minorHAnsi"/>
                <w:b/>
                <w:sz w:val="20"/>
                <w:szCs w:val="20"/>
                <w:lang w:eastAsia="ru-RU"/>
              </w:rPr>
              <w:t>.</w:t>
            </w:r>
          </w:p>
        </w:tc>
        <w:tc>
          <w:tcPr>
            <w:tcW w:w="3261" w:type="dxa"/>
            <w:tcBorders>
              <w:top w:val="single" w:sz="4" w:space="0" w:color="auto"/>
              <w:left w:val="single" w:sz="4" w:space="0" w:color="auto"/>
              <w:bottom w:val="single" w:sz="4" w:space="0" w:color="auto"/>
              <w:right w:val="single" w:sz="4" w:space="0" w:color="auto"/>
            </w:tcBorders>
          </w:tcPr>
          <w:p w14:paraId="7577EC71" w14:textId="77777777" w:rsidR="00142AE6" w:rsidRPr="00513A59" w:rsidRDefault="00142AE6" w:rsidP="00142AE6">
            <w:pPr>
              <w:ind w:firstLine="607"/>
              <w:jc w:val="both"/>
              <w:rPr>
                <w:rFonts w:cstheme="minorHAnsi"/>
                <w:sz w:val="20"/>
                <w:szCs w:val="20"/>
              </w:rPr>
            </w:pPr>
            <w:r w:rsidRPr="00513A59">
              <w:rPr>
                <w:rFonts w:cstheme="minorHAnsi"/>
                <w:sz w:val="20"/>
                <w:szCs w:val="20"/>
              </w:rPr>
              <w:lastRenderedPageBreak/>
              <w:t xml:space="preserve">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w:t>
            </w:r>
          </w:p>
          <w:p w14:paraId="34180956" w14:textId="14B693E1" w:rsidR="00142AE6" w:rsidRPr="00513A59" w:rsidRDefault="00142AE6" w:rsidP="00142AE6">
            <w:pPr>
              <w:shd w:val="clear" w:color="auto" w:fill="FFFFFF" w:themeFill="background1"/>
              <w:ind w:firstLine="607"/>
              <w:jc w:val="both"/>
              <w:rPr>
                <w:rFonts w:cstheme="minorHAnsi"/>
                <w:sz w:val="20"/>
                <w:szCs w:val="20"/>
              </w:rPr>
            </w:pPr>
            <w:r w:rsidRPr="00513A59">
              <w:rPr>
                <w:rFonts w:cstheme="minorHAnsi"/>
                <w:sz w:val="20"/>
                <w:szCs w:val="20"/>
              </w:rPr>
              <w:t>Оказание специальных социальных услуг в стационарных условиях вводится в целях обеспечения получателей услуг твердым и мягким инвентарем и образовательной программой в связи с отменой главы 3 стандарта.</w:t>
            </w:r>
          </w:p>
        </w:tc>
      </w:tr>
      <w:tr w:rsidR="00142AE6" w:rsidRPr="00513A59" w14:paraId="63770163" w14:textId="77777777" w:rsidTr="00B92883">
        <w:tc>
          <w:tcPr>
            <w:tcW w:w="567" w:type="dxa"/>
            <w:tcBorders>
              <w:top w:val="single" w:sz="4" w:space="0" w:color="auto"/>
              <w:left w:val="single" w:sz="4" w:space="0" w:color="auto"/>
              <w:bottom w:val="single" w:sz="4" w:space="0" w:color="auto"/>
              <w:right w:val="single" w:sz="4" w:space="0" w:color="auto"/>
            </w:tcBorders>
          </w:tcPr>
          <w:p w14:paraId="2A614CDC" w14:textId="77777777" w:rsidR="00142AE6" w:rsidRPr="00513A59" w:rsidRDefault="00142AE6" w:rsidP="00142AE6">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CE551B" w14:textId="47199259" w:rsidR="00142AE6" w:rsidRPr="00513A59" w:rsidRDefault="00142AE6" w:rsidP="00142AE6">
            <w:pPr>
              <w:jc w:val="both"/>
              <w:rPr>
                <w:rFonts w:cstheme="minorHAnsi"/>
                <w:bCs/>
                <w:sz w:val="20"/>
                <w:szCs w:val="20"/>
              </w:rPr>
            </w:pPr>
            <w:r w:rsidRPr="00513A59">
              <w:rPr>
                <w:rFonts w:cstheme="minorHAnsi"/>
                <w:bCs/>
                <w:sz w:val="20"/>
                <w:szCs w:val="20"/>
              </w:rPr>
              <w:t>Пункт 12-1</w:t>
            </w:r>
          </w:p>
        </w:tc>
        <w:tc>
          <w:tcPr>
            <w:tcW w:w="5811" w:type="dxa"/>
            <w:tcBorders>
              <w:top w:val="single" w:sz="4" w:space="0" w:color="auto"/>
              <w:left w:val="single" w:sz="4" w:space="0" w:color="auto"/>
              <w:bottom w:val="single" w:sz="4" w:space="0" w:color="auto"/>
              <w:right w:val="single" w:sz="4" w:space="0" w:color="auto"/>
            </w:tcBorders>
          </w:tcPr>
          <w:p w14:paraId="13A3EE10" w14:textId="75DA84D2" w:rsidR="00142AE6" w:rsidRPr="00513A59" w:rsidRDefault="00142AE6" w:rsidP="00142AE6">
            <w:pPr>
              <w:ind w:firstLine="607"/>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12F09C07" w14:textId="768D0697" w:rsidR="00142AE6" w:rsidRPr="00513A59" w:rsidRDefault="00142AE6" w:rsidP="00142AE6">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12-1. </w:t>
            </w:r>
            <w:r w:rsidR="00CA395E" w:rsidRPr="00513A59">
              <w:rPr>
                <w:rFonts w:eastAsia="Times New Roman" w:cstheme="minorHAnsi"/>
                <w:b/>
                <w:bCs/>
                <w:sz w:val="20"/>
                <w:szCs w:val="20"/>
                <w:lang w:eastAsia="ru-RU"/>
              </w:rPr>
              <w:t>Специальные социальные услуги оказываются в соответствии с перечнем специальных социальных услуг, оказываемых в условиях стационара согласно приложению 5 к настоящему Стандарту</w:t>
            </w:r>
          </w:p>
        </w:tc>
        <w:tc>
          <w:tcPr>
            <w:tcW w:w="3261" w:type="dxa"/>
            <w:tcBorders>
              <w:top w:val="single" w:sz="4" w:space="0" w:color="auto"/>
              <w:left w:val="single" w:sz="4" w:space="0" w:color="auto"/>
              <w:bottom w:val="single" w:sz="4" w:space="0" w:color="auto"/>
              <w:right w:val="single" w:sz="4" w:space="0" w:color="auto"/>
            </w:tcBorders>
          </w:tcPr>
          <w:p w14:paraId="26D635ED" w14:textId="2222884F" w:rsidR="00CA395E" w:rsidRPr="00513A59" w:rsidRDefault="00CA395E" w:rsidP="00CA395E">
            <w:pPr>
              <w:shd w:val="clear" w:color="auto" w:fill="FFFFFF" w:themeFill="background1"/>
              <w:ind w:firstLine="607"/>
              <w:jc w:val="both"/>
              <w:rPr>
                <w:rFonts w:cstheme="minorHAnsi"/>
                <w:sz w:val="20"/>
                <w:szCs w:val="20"/>
              </w:rPr>
            </w:pPr>
            <w:r w:rsidRPr="00513A59">
              <w:rPr>
                <w:rFonts w:cstheme="minorHAnsi"/>
                <w:sz w:val="20"/>
                <w:szCs w:val="20"/>
              </w:rPr>
              <w:t xml:space="preserve">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В рамках проекта </w:t>
            </w:r>
            <w:proofErr w:type="gramStart"/>
            <w:r w:rsidRPr="00513A59">
              <w:rPr>
                <w:rFonts w:cstheme="minorHAnsi"/>
                <w:sz w:val="20"/>
                <w:szCs w:val="20"/>
              </w:rPr>
              <w:t>приказа</w:t>
            </w:r>
            <w:proofErr w:type="gramEnd"/>
            <w:r w:rsidRPr="00513A59">
              <w:rPr>
                <w:rFonts w:cstheme="minorHAnsi"/>
                <w:sz w:val="20"/>
                <w:szCs w:val="20"/>
              </w:rPr>
              <w:t xml:space="preserve"> </w:t>
            </w:r>
            <w:proofErr w:type="spellStart"/>
            <w:r w:rsidRPr="00513A59">
              <w:rPr>
                <w:rFonts w:cstheme="minorHAnsi"/>
                <w:sz w:val="20"/>
                <w:szCs w:val="20"/>
              </w:rPr>
              <w:t>предлагаеться</w:t>
            </w:r>
            <w:proofErr w:type="spellEnd"/>
            <w:r w:rsidRPr="00513A59">
              <w:rPr>
                <w:rFonts w:cstheme="minorHAnsi"/>
                <w:sz w:val="20"/>
                <w:szCs w:val="20"/>
              </w:rPr>
              <w:t xml:space="preserve"> исключить главу 3 </w:t>
            </w:r>
            <w:proofErr w:type="gramStart"/>
            <w:r w:rsidRPr="00513A59">
              <w:rPr>
                <w:rFonts w:cstheme="minorHAnsi"/>
                <w:sz w:val="20"/>
                <w:szCs w:val="20"/>
              </w:rPr>
              <w:t>который</w:t>
            </w:r>
            <w:proofErr w:type="gramEnd"/>
            <w:r w:rsidRPr="00513A59">
              <w:rPr>
                <w:rFonts w:cstheme="minorHAnsi"/>
                <w:sz w:val="20"/>
                <w:szCs w:val="20"/>
              </w:rPr>
              <w:t xml:space="preserve"> будет отражен в оказании специальных социальных услуг в стационарных условиях предоставляется как приложение 5 к стандарту.</w:t>
            </w:r>
          </w:p>
          <w:p w14:paraId="339E8592" w14:textId="21D3F626" w:rsidR="00142AE6" w:rsidRPr="00513A59" w:rsidRDefault="00142AE6" w:rsidP="00CA395E">
            <w:pPr>
              <w:shd w:val="clear" w:color="auto" w:fill="FFFFFF" w:themeFill="background1"/>
              <w:ind w:firstLine="607"/>
              <w:jc w:val="both"/>
              <w:rPr>
                <w:rFonts w:cstheme="minorHAnsi"/>
                <w:sz w:val="20"/>
                <w:szCs w:val="20"/>
              </w:rPr>
            </w:pPr>
          </w:p>
        </w:tc>
      </w:tr>
      <w:tr w:rsidR="007D0F93" w:rsidRPr="00513A59" w14:paraId="147A37F5" w14:textId="77777777" w:rsidTr="00B92883">
        <w:tc>
          <w:tcPr>
            <w:tcW w:w="567" w:type="dxa"/>
            <w:tcBorders>
              <w:top w:val="single" w:sz="4" w:space="0" w:color="auto"/>
              <w:left w:val="single" w:sz="4" w:space="0" w:color="auto"/>
              <w:bottom w:val="single" w:sz="4" w:space="0" w:color="auto"/>
              <w:right w:val="single" w:sz="4" w:space="0" w:color="auto"/>
            </w:tcBorders>
          </w:tcPr>
          <w:p w14:paraId="77601252"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BDC02" w14:textId="1A8586FD" w:rsidR="007D0F93" w:rsidRPr="00513A59" w:rsidRDefault="007D0F93" w:rsidP="007D0F93">
            <w:pPr>
              <w:jc w:val="both"/>
              <w:rPr>
                <w:rFonts w:cstheme="minorHAnsi"/>
                <w:bCs/>
                <w:sz w:val="20"/>
                <w:szCs w:val="20"/>
              </w:rPr>
            </w:pPr>
            <w:r w:rsidRPr="00513A59">
              <w:rPr>
                <w:rFonts w:cstheme="minorHAnsi"/>
                <w:bCs/>
                <w:sz w:val="20"/>
                <w:szCs w:val="20"/>
              </w:rPr>
              <w:t>Пункт 21</w:t>
            </w:r>
          </w:p>
        </w:tc>
        <w:tc>
          <w:tcPr>
            <w:tcW w:w="5811" w:type="dxa"/>
            <w:tcBorders>
              <w:top w:val="single" w:sz="4" w:space="0" w:color="auto"/>
              <w:left w:val="single" w:sz="4" w:space="0" w:color="auto"/>
              <w:bottom w:val="single" w:sz="4" w:space="0" w:color="auto"/>
              <w:right w:val="single" w:sz="4" w:space="0" w:color="auto"/>
            </w:tcBorders>
          </w:tcPr>
          <w:p w14:paraId="4B241B42" w14:textId="0F984984"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sz w:val="20"/>
                <w:szCs w:val="20"/>
                <w:lang w:eastAsia="ru-RU"/>
              </w:rPr>
              <w:t>21. Престарелые и инвалиды подлежат отчислению в следующих случаях:</w:t>
            </w:r>
          </w:p>
        </w:tc>
        <w:tc>
          <w:tcPr>
            <w:tcW w:w="5671" w:type="dxa"/>
            <w:tcBorders>
              <w:top w:val="single" w:sz="4" w:space="0" w:color="auto"/>
              <w:left w:val="single" w:sz="4" w:space="0" w:color="auto"/>
              <w:bottom w:val="single" w:sz="4" w:space="0" w:color="auto"/>
              <w:right w:val="single" w:sz="4" w:space="0" w:color="auto"/>
            </w:tcBorders>
          </w:tcPr>
          <w:p w14:paraId="43368759" w14:textId="604909DE" w:rsidR="007D0F93" w:rsidRPr="00513A59" w:rsidRDefault="007D0F93" w:rsidP="007D0F93">
            <w:pPr>
              <w:ind w:firstLine="607"/>
              <w:jc w:val="both"/>
              <w:rPr>
                <w:rFonts w:eastAsia="Times New Roman" w:cstheme="minorHAnsi"/>
                <w:b/>
                <w:bCs/>
                <w:sz w:val="20"/>
                <w:szCs w:val="20"/>
                <w:lang w:eastAsia="ru-RU"/>
              </w:rPr>
            </w:pPr>
            <w:bookmarkStart w:id="3" w:name="_Hlk177747637"/>
            <w:r w:rsidRPr="00513A59">
              <w:rPr>
                <w:rFonts w:eastAsia="Times New Roman" w:cstheme="minorHAnsi"/>
                <w:sz w:val="20"/>
                <w:szCs w:val="20"/>
                <w:lang w:eastAsia="ru-RU"/>
              </w:rPr>
              <w:t xml:space="preserve">21. Престарелые и </w:t>
            </w:r>
            <w:r w:rsidRPr="00513A59">
              <w:rPr>
                <w:rFonts w:eastAsia="Times New Roman" w:cstheme="minorHAnsi"/>
                <w:b/>
                <w:sz w:val="20"/>
                <w:szCs w:val="20"/>
                <w:lang w:eastAsia="ru-RU"/>
              </w:rPr>
              <w:t>лица с инвалидностью</w:t>
            </w:r>
            <w:r w:rsidRPr="00513A59">
              <w:rPr>
                <w:rFonts w:eastAsia="Times New Roman" w:cstheme="minorHAnsi"/>
                <w:sz w:val="20"/>
                <w:szCs w:val="20"/>
                <w:lang w:eastAsia="ru-RU"/>
              </w:rPr>
              <w:t xml:space="preserve"> подлежат отчислению в следующих случаях:</w:t>
            </w:r>
            <w:bookmarkEnd w:id="3"/>
          </w:p>
        </w:tc>
        <w:tc>
          <w:tcPr>
            <w:tcW w:w="3261" w:type="dxa"/>
            <w:tcBorders>
              <w:top w:val="single" w:sz="4" w:space="0" w:color="auto"/>
              <w:left w:val="single" w:sz="4" w:space="0" w:color="auto"/>
              <w:bottom w:val="single" w:sz="4" w:space="0" w:color="auto"/>
              <w:right w:val="single" w:sz="4" w:space="0" w:color="auto"/>
            </w:tcBorders>
          </w:tcPr>
          <w:p w14:paraId="1DF3290A" w14:textId="2E2D76F7"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t>Редакционная поправка.</w:t>
            </w:r>
          </w:p>
        </w:tc>
      </w:tr>
      <w:tr w:rsidR="007D0F93" w:rsidRPr="00513A59" w14:paraId="3686D5F0" w14:textId="77777777" w:rsidTr="009943A3">
        <w:trPr>
          <w:trHeight w:val="85"/>
        </w:trPr>
        <w:tc>
          <w:tcPr>
            <w:tcW w:w="567" w:type="dxa"/>
            <w:tcBorders>
              <w:top w:val="single" w:sz="4" w:space="0" w:color="auto"/>
              <w:left w:val="single" w:sz="4" w:space="0" w:color="auto"/>
              <w:bottom w:val="single" w:sz="4" w:space="0" w:color="auto"/>
              <w:right w:val="single" w:sz="4" w:space="0" w:color="auto"/>
            </w:tcBorders>
          </w:tcPr>
          <w:p w14:paraId="2D9ADE83"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701D0" w14:textId="145B7E19" w:rsidR="007D0F93" w:rsidRPr="00513A59" w:rsidRDefault="00B302FA" w:rsidP="007D0F93">
            <w:pPr>
              <w:jc w:val="both"/>
              <w:rPr>
                <w:rFonts w:cstheme="minorHAnsi"/>
                <w:bCs/>
                <w:sz w:val="20"/>
                <w:szCs w:val="20"/>
              </w:rPr>
            </w:pPr>
            <w:r w:rsidRPr="00513A59">
              <w:rPr>
                <w:rFonts w:cstheme="minorHAnsi"/>
                <w:bCs/>
                <w:sz w:val="20"/>
                <w:szCs w:val="20"/>
              </w:rPr>
              <w:t>Пункт 24-1</w:t>
            </w:r>
          </w:p>
        </w:tc>
        <w:tc>
          <w:tcPr>
            <w:tcW w:w="5811" w:type="dxa"/>
            <w:tcBorders>
              <w:top w:val="single" w:sz="4" w:space="0" w:color="auto"/>
              <w:left w:val="single" w:sz="4" w:space="0" w:color="auto"/>
              <w:bottom w:val="single" w:sz="4" w:space="0" w:color="auto"/>
              <w:right w:val="single" w:sz="4" w:space="0" w:color="auto"/>
            </w:tcBorders>
          </w:tcPr>
          <w:p w14:paraId="09ED4136" w14:textId="440337DB" w:rsidR="007D0F93" w:rsidRPr="00513A59" w:rsidRDefault="007D0F93" w:rsidP="007D0F93">
            <w:pPr>
              <w:ind w:firstLine="607"/>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7FFA0B54" w14:textId="5344CF7C"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24-1. </w:t>
            </w:r>
            <w:bookmarkStart w:id="4" w:name="_Hlk182318778"/>
            <w:r w:rsidRPr="00513A59">
              <w:rPr>
                <w:rFonts w:eastAsia="Times New Roman" w:cstheme="minorHAnsi"/>
                <w:b/>
                <w:bCs/>
                <w:sz w:val="20"/>
                <w:szCs w:val="20"/>
                <w:lang w:eastAsia="ru-RU"/>
              </w:rPr>
              <w:t>Мониторинг работы специалистов организации стационарного типа проводиться руководителем организации стационарного типа и уполномоченным органом, по увеличению, в сравнении с предыдущим годом, количества получателей услуг:</w:t>
            </w:r>
          </w:p>
          <w:bookmarkEnd w:id="4"/>
          <w:p w14:paraId="369191E6" w14:textId="77777777"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1) возвращенных (переданных) в семьи и (или) получающих специальные социальные услуги в условиях полустационаров и оказания услуг на дому;</w:t>
            </w:r>
          </w:p>
          <w:p w14:paraId="0996EC1D" w14:textId="77777777"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2) </w:t>
            </w:r>
            <w:proofErr w:type="gramStart"/>
            <w:r w:rsidRPr="00513A59">
              <w:rPr>
                <w:rFonts w:eastAsia="Times New Roman" w:cstheme="minorHAnsi"/>
                <w:b/>
                <w:bCs/>
                <w:sz w:val="20"/>
                <w:szCs w:val="20"/>
                <w:lang w:eastAsia="ru-RU"/>
              </w:rPr>
              <w:t>вовлеченных</w:t>
            </w:r>
            <w:proofErr w:type="gramEnd"/>
            <w:r w:rsidRPr="00513A59">
              <w:rPr>
                <w:rFonts w:eastAsia="Times New Roman" w:cstheme="minorHAnsi"/>
                <w:b/>
                <w:bCs/>
                <w:sz w:val="20"/>
                <w:szCs w:val="20"/>
                <w:lang w:eastAsia="ru-RU"/>
              </w:rPr>
              <w:t xml:space="preserve"> в бытовую и трудовую деятельность.</w:t>
            </w:r>
          </w:p>
          <w:p w14:paraId="6DEB7461" w14:textId="0D22646F" w:rsidR="007D0F93" w:rsidRPr="00513A59" w:rsidRDefault="007D0F93" w:rsidP="007D0F93">
            <w:pPr>
              <w:ind w:firstLine="607"/>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7CDC9D2E" w14:textId="3161101B"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стационарных условиях в сфере социальной защиты населения, действующего в настоящее время, в качестве нового пункта заменен пункт 41 стандарта</w:t>
            </w:r>
          </w:p>
        </w:tc>
      </w:tr>
      <w:tr w:rsidR="007D0F93" w:rsidRPr="00513A59" w14:paraId="3320F78A" w14:textId="77777777" w:rsidTr="009943A3">
        <w:trPr>
          <w:trHeight w:val="85"/>
        </w:trPr>
        <w:tc>
          <w:tcPr>
            <w:tcW w:w="567" w:type="dxa"/>
            <w:tcBorders>
              <w:top w:val="single" w:sz="4" w:space="0" w:color="auto"/>
              <w:left w:val="single" w:sz="4" w:space="0" w:color="auto"/>
              <w:bottom w:val="single" w:sz="4" w:space="0" w:color="auto"/>
              <w:right w:val="single" w:sz="4" w:space="0" w:color="auto"/>
            </w:tcBorders>
          </w:tcPr>
          <w:p w14:paraId="16357FE0"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777F61" w14:textId="39B0D2DD" w:rsidR="007D0F93" w:rsidRPr="00513A59" w:rsidRDefault="00B302FA" w:rsidP="007D0F93">
            <w:pPr>
              <w:jc w:val="both"/>
              <w:rPr>
                <w:rFonts w:cstheme="minorHAnsi"/>
                <w:bCs/>
                <w:sz w:val="20"/>
                <w:szCs w:val="20"/>
              </w:rPr>
            </w:pPr>
            <w:r w:rsidRPr="00513A59">
              <w:rPr>
                <w:rFonts w:cstheme="minorHAnsi"/>
                <w:bCs/>
                <w:sz w:val="20"/>
                <w:szCs w:val="20"/>
              </w:rPr>
              <w:t>Пункт 24-2</w:t>
            </w:r>
          </w:p>
        </w:tc>
        <w:tc>
          <w:tcPr>
            <w:tcW w:w="5811" w:type="dxa"/>
            <w:tcBorders>
              <w:top w:val="single" w:sz="4" w:space="0" w:color="auto"/>
              <w:left w:val="single" w:sz="4" w:space="0" w:color="auto"/>
              <w:bottom w:val="single" w:sz="4" w:space="0" w:color="auto"/>
              <w:right w:val="single" w:sz="4" w:space="0" w:color="auto"/>
            </w:tcBorders>
          </w:tcPr>
          <w:p w14:paraId="0C5E7F43" w14:textId="7A86B818" w:rsidR="007D0F93" w:rsidRPr="00513A59" w:rsidRDefault="007D0F93" w:rsidP="007D0F93">
            <w:pPr>
              <w:ind w:firstLine="607"/>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7B73A66D" w14:textId="77777777"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24-2. В случае отсутствия необходимых специалистов в организации стационарного типа допускается дополнительное привлечение специалистов на договорной </w:t>
            </w:r>
            <w:r w:rsidRPr="00513A59">
              <w:rPr>
                <w:rFonts w:eastAsia="Times New Roman" w:cstheme="minorHAnsi"/>
                <w:b/>
                <w:bCs/>
                <w:sz w:val="20"/>
                <w:szCs w:val="20"/>
                <w:lang w:eastAsia="ru-RU"/>
              </w:rPr>
              <w:lastRenderedPageBreak/>
              <w:t>основе для разработки индивидуального плана, оценки результативности реабилитационных мероприятий или консультаций.</w:t>
            </w:r>
          </w:p>
          <w:p w14:paraId="2044EAB5" w14:textId="2B913DAF" w:rsidR="007D0F93" w:rsidRPr="00513A59" w:rsidRDefault="007D0F93" w:rsidP="007D0F93">
            <w:pPr>
              <w:ind w:firstLine="607"/>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0EECF288" w14:textId="7F124C9C"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lastRenderedPageBreak/>
              <w:t xml:space="preserve">В связи с отменой главы 3 стандарта оказания специальных социальных услуг в стационарных </w:t>
            </w:r>
            <w:r w:rsidRPr="00513A59">
              <w:rPr>
                <w:rFonts w:cstheme="minorHAnsi"/>
                <w:sz w:val="20"/>
                <w:szCs w:val="20"/>
              </w:rPr>
              <w:lastRenderedPageBreak/>
              <w:t>условиях в сфере социальной защиты населения, действующего в настоящее время, в качестве нового пункта заменен пункт 42 стандарта</w:t>
            </w:r>
          </w:p>
        </w:tc>
      </w:tr>
      <w:tr w:rsidR="007D0F93" w:rsidRPr="00513A59" w14:paraId="7E8EAEFE" w14:textId="77777777" w:rsidTr="009943A3">
        <w:trPr>
          <w:trHeight w:val="165"/>
        </w:trPr>
        <w:tc>
          <w:tcPr>
            <w:tcW w:w="567" w:type="dxa"/>
            <w:tcBorders>
              <w:top w:val="single" w:sz="4" w:space="0" w:color="auto"/>
              <w:left w:val="single" w:sz="4" w:space="0" w:color="auto"/>
              <w:bottom w:val="single" w:sz="4" w:space="0" w:color="auto"/>
              <w:right w:val="single" w:sz="4" w:space="0" w:color="auto"/>
            </w:tcBorders>
          </w:tcPr>
          <w:p w14:paraId="5E9BFD2D"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CA17C" w14:textId="0FE32B51" w:rsidR="007D0F93" w:rsidRPr="00513A59" w:rsidRDefault="00B302FA" w:rsidP="007D0F93">
            <w:pPr>
              <w:jc w:val="both"/>
              <w:rPr>
                <w:rFonts w:cstheme="minorHAnsi"/>
                <w:bCs/>
                <w:sz w:val="20"/>
                <w:szCs w:val="20"/>
              </w:rPr>
            </w:pPr>
            <w:r w:rsidRPr="00513A59">
              <w:rPr>
                <w:rFonts w:cstheme="minorHAnsi"/>
                <w:bCs/>
                <w:sz w:val="20"/>
                <w:szCs w:val="20"/>
              </w:rPr>
              <w:t>Пункт 24-3</w:t>
            </w:r>
          </w:p>
        </w:tc>
        <w:tc>
          <w:tcPr>
            <w:tcW w:w="5811" w:type="dxa"/>
            <w:tcBorders>
              <w:top w:val="single" w:sz="4" w:space="0" w:color="auto"/>
              <w:left w:val="single" w:sz="4" w:space="0" w:color="auto"/>
              <w:bottom w:val="single" w:sz="4" w:space="0" w:color="auto"/>
              <w:right w:val="single" w:sz="4" w:space="0" w:color="auto"/>
            </w:tcBorders>
          </w:tcPr>
          <w:p w14:paraId="13DBC85F" w14:textId="78A6DD65"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b/>
                <w:bCs/>
                <w:sz w:val="20"/>
                <w:szCs w:val="20"/>
                <w:lang w:eastAsia="ru-RU"/>
              </w:rPr>
              <w:t xml:space="preserve">24-3. </w:t>
            </w: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7DF83B96" w14:textId="0A64068D"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24-3. </w:t>
            </w:r>
            <w:bookmarkStart w:id="5" w:name="_Hlk182318800"/>
            <w:r w:rsidRPr="00513A59">
              <w:rPr>
                <w:rFonts w:eastAsia="Times New Roman" w:cstheme="minorHAnsi"/>
                <w:b/>
                <w:bCs/>
                <w:sz w:val="20"/>
                <w:szCs w:val="20"/>
                <w:lang w:eastAsia="ru-RU"/>
              </w:rPr>
              <w:t xml:space="preserve">В организации стационарного типа оформляется книга жалоб и предложений, </w:t>
            </w:r>
            <w:bookmarkStart w:id="6" w:name="_Hlk182319025"/>
            <w:r w:rsidRPr="00513A59">
              <w:rPr>
                <w:rFonts w:eastAsia="Times New Roman" w:cstheme="minorHAnsi"/>
                <w:b/>
                <w:bCs/>
                <w:sz w:val="20"/>
                <w:szCs w:val="20"/>
                <w:lang w:eastAsia="ru-RU"/>
              </w:rPr>
              <w:t xml:space="preserve">страницы которого должны быть пронумерованы, </w:t>
            </w:r>
            <w:bookmarkEnd w:id="6"/>
            <w:r w:rsidRPr="00513A59">
              <w:rPr>
                <w:rFonts w:eastAsia="Times New Roman" w:cstheme="minorHAnsi"/>
                <w:b/>
                <w:bCs/>
                <w:sz w:val="20"/>
                <w:szCs w:val="20"/>
                <w:lang w:eastAsia="ru-RU"/>
              </w:rPr>
              <w:t>прошнурованы и скреплены печатью и подписью руководителя организации, которая хранится у руководителя организации стационарного типа и предъявляется по первому требованию получателей услуг и посетителей.</w:t>
            </w:r>
            <w:bookmarkEnd w:id="5"/>
          </w:p>
          <w:p w14:paraId="71A2B26F" w14:textId="3712E19A" w:rsidR="007D0F93" w:rsidRPr="00513A59" w:rsidRDefault="007D0F93" w:rsidP="007D0F93">
            <w:pPr>
              <w:ind w:firstLine="607"/>
              <w:jc w:val="both"/>
              <w:rPr>
                <w:rFonts w:eastAsia="Times New Roman" w:cstheme="minorHAnsi"/>
                <w:b/>
                <w:bCs/>
                <w:sz w:val="20"/>
                <w:szCs w:val="20"/>
                <w:lang w:eastAsia="ru-RU"/>
              </w:rPr>
            </w:pPr>
            <w:r w:rsidRPr="00513A59">
              <w:rPr>
                <w:rFonts w:eastAsia="Times New Roman" w:cstheme="minorHAnsi"/>
                <w:b/>
                <w:bCs/>
                <w:sz w:val="20"/>
                <w:szCs w:val="20"/>
                <w:lang w:eastAsia="ru-RU"/>
              </w:rPr>
              <w:t>Книга жалоб и предложений рассматривается руководителем организации стационарного типа еженедельно, а уполномоченным органом – ежемесячно.</w:t>
            </w:r>
          </w:p>
        </w:tc>
        <w:tc>
          <w:tcPr>
            <w:tcW w:w="3261" w:type="dxa"/>
            <w:tcBorders>
              <w:top w:val="single" w:sz="4" w:space="0" w:color="auto"/>
              <w:left w:val="single" w:sz="4" w:space="0" w:color="auto"/>
              <w:bottom w:val="single" w:sz="4" w:space="0" w:color="auto"/>
              <w:right w:val="single" w:sz="4" w:space="0" w:color="auto"/>
            </w:tcBorders>
          </w:tcPr>
          <w:p w14:paraId="09A448EF" w14:textId="0B7699AA"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стационарных условиях в сфере социальной защиты населения, действующего в настоящее время, в качестве нового пункта заменен пункт 43 стандарта</w:t>
            </w:r>
          </w:p>
        </w:tc>
      </w:tr>
      <w:tr w:rsidR="007D0F93" w:rsidRPr="00513A59" w14:paraId="4751FE83" w14:textId="77777777" w:rsidTr="00B92883">
        <w:tc>
          <w:tcPr>
            <w:tcW w:w="567" w:type="dxa"/>
            <w:tcBorders>
              <w:top w:val="single" w:sz="4" w:space="0" w:color="auto"/>
              <w:left w:val="single" w:sz="4" w:space="0" w:color="auto"/>
              <w:bottom w:val="single" w:sz="4" w:space="0" w:color="auto"/>
              <w:right w:val="single" w:sz="4" w:space="0" w:color="auto"/>
            </w:tcBorders>
          </w:tcPr>
          <w:p w14:paraId="1E44B764" w14:textId="0155D7BD"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3C4481" w14:textId="6DD2F4B7" w:rsidR="007D0F93" w:rsidRPr="00513A59" w:rsidRDefault="00B302FA" w:rsidP="007D0F93">
            <w:pPr>
              <w:jc w:val="both"/>
              <w:rPr>
                <w:rFonts w:cstheme="minorHAnsi"/>
                <w:bCs/>
                <w:sz w:val="20"/>
                <w:szCs w:val="20"/>
              </w:rPr>
            </w:pPr>
            <w:r w:rsidRPr="00513A59">
              <w:rPr>
                <w:rFonts w:cstheme="minorHAnsi"/>
                <w:bCs/>
                <w:sz w:val="20"/>
                <w:szCs w:val="20"/>
              </w:rPr>
              <w:t>Глава 3</w:t>
            </w:r>
          </w:p>
        </w:tc>
        <w:tc>
          <w:tcPr>
            <w:tcW w:w="5811" w:type="dxa"/>
            <w:tcBorders>
              <w:top w:val="single" w:sz="4" w:space="0" w:color="auto"/>
              <w:left w:val="single" w:sz="4" w:space="0" w:color="auto"/>
              <w:bottom w:val="single" w:sz="4" w:space="0" w:color="auto"/>
              <w:right w:val="single" w:sz="4" w:space="0" w:color="auto"/>
            </w:tcBorders>
          </w:tcPr>
          <w:p w14:paraId="28491AA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Глава 3. Качество и объем предоставления специальных социальных услуг в организациях стационарного типа</w:t>
            </w:r>
          </w:p>
          <w:p w14:paraId="17908E8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25. К социально-бытовым услугам относятся:</w:t>
            </w:r>
          </w:p>
          <w:p w14:paraId="1FB88F50"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roofErr w:type="gramEnd"/>
          </w:p>
          <w:p w14:paraId="065EA15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предоставление жилой площади,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лица с инвалидностью, престарелого;</w:t>
            </w:r>
          </w:p>
          <w:p w14:paraId="77615A8D"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3)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отправления религиозных обрядов, организации лечебно-трудовой деятельности, обучения, навыкам самообслуживания, основам бытовой ориентации;</w:t>
            </w:r>
            <w:proofErr w:type="gramEnd"/>
          </w:p>
          <w:p w14:paraId="6CDBD76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4) создание условий для организации рабочих мест для лиц с инвалидностью и лиц старше восемнадцати лет, которым работа не противопоказана по состоянию здоровья;</w:t>
            </w:r>
          </w:p>
          <w:p w14:paraId="48E3276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предоставление адаптированных помещений и приспособлений, обеспечивающих осуществление бытовых нужд без обращения к посторонней помощи;</w:t>
            </w:r>
          </w:p>
          <w:p w14:paraId="4D6BF2B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предоставление помещений для создания кризисных палат, палат (отделений) паллиативной помощи, оснащенных мебелью для проведения интенсивного ухода и терапии;</w:t>
            </w:r>
          </w:p>
          <w:p w14:paraId="414BFF5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предоставление помещений для временного пребывания (до шести месяцев) получателей услуг, проживающих в семьях, и нуждающихся во временном предоставлении им специальных социальных услуг в условиях стационара на платной договорной основе, в порядке, утверждаемом местным исполнительным органом;</w:t>
            </w:r>
          </w:p>
          <w:p w14:paraId="1B8FC62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8) оказание услуг по поддержанию условий проживания в соответствии с санитарно-гигиеническими требованиями;</w:t>
            </w:r>
          </w:p>
          <w:p w14:paraId="75B0E72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9) предоставление питания, включая диетическое;</w:t>
            </w:r>
          </w:p>
          <w:p w14:paraId="1EA0DD73"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10) предоставление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в соответствии с минимальными нормами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сроками их носки и использования для организаций</w:t>
            </w:r>
            <w:proofErr w:type="gramEnd"/>
            <w:r w:rsidRPr="00513A59">
              <w:rPr>
                <w:rFonts w:eastAsia="Times New Roman" w:cstheme="minorHAnsi"/>
                <w:sz w:val="20"/>
                <w:szCs w:val="20"/>
                <w:lang w:eastAsia="ru-RU"/>
              </w:rPr>
              <w:t xml:space="preserve"> стационарного типа согласно приложению 3 к настоящему Стандарту;</w:t>
            </w:r>
          </w:p>
          <w:p w14:paraId="1C5C384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11) обеспечение бытовым обслуживанием (стирка, сушка, глаженье, дезинфекция нательного белья, одежды, постельных принадлежностей);</w:t>
            </w:r>
          </w:p>
          <w:p w14:paraId="18E6E74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12) предоставление услуг городской телефонной связи;</w:t>
            </w:r>
          </w:p>
          <w:p w14:paraId="6D43B4E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13)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p w14:paraId="59801CD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14) оказание помощи в написании и прочтении писем;</w:t>
            </w:r>
          </w:p>
          <w:p w14:paraId="22E062C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15) оказание парикмахерских услуг для получателей услуг, обслуживание которых в обычных парикмахерских затруднено или невозможно;</w:t>
            </w:r>
          </w:p>
          <w:p w14:paraId="1539C52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16) организация ритуальных услуг (при отсутств</w:t>
            </w:r>
            <w:proofErr w:type="gramStart"/>
            <w:r w:rsidRPr="00513A59">
              <w:rPr>
                <w:rFonts w:eastAsia="Times New Roman" w:cstheme="minorHAnsi"/>
                <w:sz w:val="20"/>
                <w:szCs w:val="20"/>
                <w:lang w:eastAsia="ru-RU"/>
              </w:rPr>
              <w:t>ии у у</w:t>
            </w:r>
            <w:proofErr w:type="gramEnd"/>
            <w:r w:rsidRPr="00513A59">
              <w:rPr>
                <w:rFonts w:eastAsia="Times New Roman" w:cstheme="minorHAnsi"/>
                <w:sz w:val="20"/>
                <w:szCs w:val="20"/>
                <w:lang w:eastAsia="ru-RU"/>
              </w:rPr>
              <w:t>мерших родственников (законных представителей) или их нежелании заняться погребением).</w:t>
            </w:r>
          </w:p>
          <w:p w14:paraId="644E569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26. Требования к качеству предоставления социально-бытовых услуг:</w:t>
            </w:r>
          </w:p>
          <w:p w14:paraId="2C5CD9B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p w14:paraId="0119FD4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и социализации.</w:t>
            </w:r>
          </w:p>
          <w:p w14:paraId="5D17646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Все жилые, служебные и производственные помещения, отвечающие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p w14:paraId="6574107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p w14:paraId="30A9C33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кабинеты специалистов организации стационарного типа оснащаются необходимой мебелью и специализированным оборудованием.</w:t>
            </w:r>
          </w:p>
          <w:p w14:paraId="7BB2B7B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На каждый специализированный кабинет заполняется паспорт, оформленный в произвольной форме;</w:t>
            </w:r>
          </w:p>
          <w:p w14:paraId="123FFF0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3) предоставляемые в пользование получателям услуг мебель, оборудование, одежда, обувь, постельное белье и предметы личной гигиены соответствуют нормативным документам по стандартизации в области технического регулирования, действующим на территории Республики Казахстан;</w:t>
            </w:r>
          </w:p>
          <w:p w14:paraId="3C27143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отвечают требованиям современного дизайна;</w:t>
            </w:r>
          </w:p>
          <w:p w14:paraId="423E908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одежда, обувь, нательное белье и предметы первой необходимости, предоставляемые получателям услуг, удобны в носке, соответствуют полу, росту и размерам получателей услуг, отвечают по возможности, их запросам по фасону и расцветке, а также санитарно-гигиеническим нормам и требованиям;</w:t>
            </w:r>
          </w:p>
          <w:p w14:paraId="753BD7D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горячее питание, в том числе диетическое,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p w14:paraId="13D37D6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Руководителем организации стационарного типа утверждается текущее недельное меню и перспективное меню на вторую неделю в зависимости от сезона (весна - лето, осень - зима);</w:t>
            </w:r>
          </w:p>
          <w:p w14:paraId="337E2099"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7)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roofErr w:type="gramEnd"/>
          </w:p>
          <w:p w14:paraId="08B55B1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8) оказание парикмахерских услуг осуществляется в специально оборудованных кабинетах с соблюдением санитарно-гигиенических требований;</w:t>
            </w:r>
          </w:p>
          <w:p w14:paraId="3073213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9) с целью непрерывности наблюдения за детьми, </w:t>
            </w:r>
            <w:r w:rsidRPr="00513A59">
              <w:rPr>
                <w:rFonts w:eastAsia="Times New Roman" w:cstheme="minorHAnsi"/>
                <w:sz w:val="20"/>
                <w:szCs w:val="20"/>
                <w:lang w:eastAsia="ru-RU"/>
              </w:rPr>
              <w:lastRenderedPageBreak/>
              <w:t>лицами старше восемнадцати лет, инвалидами, престарелыми, находящимися в состоянии хронических прогрессирующих заболеваний или в терминальной (конечной) стадии заболевания, создаются палаты (отделения) паллиативной помощи;</w:t>
            </w:r>
          </w:p>
          <w:p w14:paraId="4BCF3CB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10) для детей и лиц старше восемнадцати лет, которые наносят физический вред себе и (или) представляют опасность для окружающих, и по этой причине нуждаются в дополнительном уходе, усиленном наблюдении и (или) экстренной неотложной медицинской помощи создаются кризисные палаты (отделения);</w:t>
            </w:r>
          </w:p>
          <w:p w14:paraId="6858EF4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11) для формирования навыков ручной умелости и трудовых навыков, способствующих восстановлению личностного и социального статуса, а также организации рабочих мест создаются соответствующие условия с учетом характера заболевания и (или) инвалидности, физического состояния получателей услуг и обеспечиваются необходимые для них удобства в процессе воспитания и обучения;</w:t>
            </w:r>
          </w:p>
          <w:p w14:paraId="36DF61F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12)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p w14:paraId="32BEE46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13)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p w14:paraId="604E084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14)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p>
          <w:p w14:paraId="2CA188F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15) при создании условий для проведения религиозных обрядов учитываются вероисповедание, возраст, пол, физическое состояние получателей услуг, особенности религиозных обрядов, принятые в различных конфессиях;</w:t>
            </w:r>
          </w:p>
          <w:p w14:paraId="4C0FD2B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16) организация ритуальных услуг осуществляется с учетом вероисповедания умершего получателя услуг.</w:t>
            </w:r>
          </w:p>
          <w:p w14:paraId="161329F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27. К социально-медицинским услугам относятся:</w:t>
            </w:r>
          </w:p>
          <w:p w14:paraId="783DDC1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 организация и проведение </w:t>
            </w:r>
            <w:proofErr w:type="gramStart"/>
            <w:r w:rsidRPr="00513A59">
              <w:rPr>
                <w:rFonts w:eastAsia="Times New Roman" w:cstheme="minorHAnsi"/>
                <w:sz w:val="20"/>
                <w:szCs w:val="20"/>
                <w:lang w:eastAsia="ru-RU"/>
              </w:rPr>
              <w:t>медико-социального</w:t>
            </w:r>
            <w:proofErr w:type="gramEnd"/>
            <w:r w:rsidRPr="00513A59">
              <w:rPr>
                <w:rFonts w:eastAsia="Times New Roman" w:cstheme="minorHAnsi"/>
                <w:sz w:val="20"/>
                <w:szCs w:val="20"/>
                <w:lang w:eastAsia="ru-RU"/>
              </w:rPr>
              <w:t xml:space="preserve"> обследования (при необходимости с привлечением специалистов организаций здравоохранения);</w:t>
            </w:r>
          </w:p>
          <w:p w14:paraId="7832609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оказание доврачебной помощи;</w:t>
            </w:r>
          </w:p>
          <w:p w14:paraId="3FB1284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3) содействие в своевременном проведении </w:t>
            </w:r>
            <w:proofErr w:type="gramStart"/>
            <w:r w:rsidRPr="00513A59">
              <w:rPr>
                <w:rFonts w:eastAsia="Times New Roman" w:cstheme="minorHAnsi"/>
                <w:sz w:val="20"/>
                <w:szCs w:val="20"/>
                <w:lang w:eastAsia="ru-RU"/>
              </w:rPr>
              <w:t>медико-социальной</w:t>
            </w:r>
            <w:proofErr w:type="gramEnd"/>
            <w:r w:rsidRPr="00513A59">
              <w:rPr>
                <w:rFonts w:eastAsia="Times New Roman" w:cstheme="minorHAnsi"/>
                <w:sz w:val="20"/>
                <w:szCs w:val="20"/>
                <w:lang w:eastAsia="ru-RU"/>
              </w:rPr>
              <w:t xml:space="preserve"> экспертизы;</w:t>
            </w:r>
          </w:p>
          <w:p w14:paraId="0A63CD8B"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содействие в получении гарантированного объема бесплатной медицинской помощи;</w:t>
            </w:r>
          </w:p>
          <w:p w14:paraId="31D1107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обеспечении по заключению врачей лекарственными средствами и изделиями медицинского назначения;</w:t>
            </w:r>
          </w:p>
          <w:p w14:paraId="3C72275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p w14:paraId="025CC4C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обучение получателей услуг пользованию техническими вспомогательными (компенсаторными) и обязательными гигиеническими средствами;</w:t>
            </w:r>
          </w:p>
          <w:p w14:paraId="3BF4A27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8) консультирование по социально-медицинским вопросам, в том числе по вопросам возрастной адаптации;</w:t>
            </w:r>
          </w:p>
          <w:p w14:paraId="33086E5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медицинском консультировании профильными специалистами, в том числе из организаций здравоохранения;</w:t>
            </w:r>
          </w:p>
          <w:p w14:paraId="657EE82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10) проведение процедур, связанных со здоровьем (прием лекарств, закапывание капель и процедур, связанных с назначением лечащего врача);</w:t>
            </w:r>
          </w:p>
          <w:p w14:paraId="509D48D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11) оказание помощи в выполнении лечебно-физических упражнений;</w:t>
            </w:r>
          </w:p>
          <w:p w14:paraId="3CFFE85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12) проведение первичного медицинского осмотра и первичной санитарной обработки;</w:t>
            </w:r>
          </w:p>
          <w:p w14:paraId="4081776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13) обеспечение ухода получателей услуг с учетом состояния их здоровья;</w:t>
            </w:r>
          </w:p>
          <w:p w14:paraId="41CF42F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14) оказание первичной медико-санитарной помощи;</w:t>
            </w:r>
          </w:p>
          <w:p w14:paraId="4748408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15) оказание санитарно-гигиенических услуг (обтирание, обмывание, гигиенические ванны);</w:t>
            </w:r>
          </w:p>
          <w:p w14:paraId="39DFD26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16) содействие в госпитализации и сопровождении в организации здравоохранения;</w:t>
            </w:r>
          </w:p>
          <w:p w14:paraId="5A98B4E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17) организация лечебно-оздоровительных мероприятий, в том числе в организациях здравоохранения;</w:t>
            </w:r>
          </w:p>
          <w:p w14:paraId="2F61E8A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18) проведение реабилитационных мероприятий социально-медицинского характера, в том числе услуги немедикаментозной терапии;</w:t>
            </w:r>
          </w:p>
          <w:p w14:paraId="5A2802F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19) организация прохождения диспансеризации;</w:t>
            </w:r>
          </w:p>
          <w:p w14:paraId="4C07DBC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20) проведение в соответствии с назначением лечащего врача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p w14:paraId="64877E1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21) формирование и организация работы "групп здоровья" по медицинским показаниям и возрастным особенностям;</w:t>
            </w:r>
          </w:p>
          <w:p w14:paraId="3CFE256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22) оказание услуг паллиативной помощи детям, лицам старше восемнадцати лет, престарелым и лицам с инвалидностью;</w:t>
            </w:r>
          </w:p>
          <w:p w14:paraId="7CEDDED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23) оказание услуг психиатрической, психотерапевтической помощи детям и лицам старше восемнадцати лет.</w:t>
            </w:r>
          </w:p>
          <w:p w14:paraId="4C8A088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28. Требования к качеству предоставления социально-медицинских услуг:</w:t>
            </w:r>
          </w:p>
          <w:p w14:paraId="66765F7C"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roofErr w:type="gramEnd"/>
          </w:p>
          <w:p w14:paraId="663A119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p w14:paraId="5CC14C6E"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 xml:space="preserve">3) обеспечение ухода в организации стационарного типа </w:t>
            </w:r>
            <w:r w:rsidRPr="00513A59">
              <w:rPr>
                <w:rFonts w:eastAsia="Times New Roman" w:cstheme="minorHAnsi"/>
                <w:sz w:val="20"/>
                <w:szCs w:val="20"/>
                <w:lang w:eastAsia="ru-RU"/>
              </w:rPr>
              <w:lastRenderedPageBreak/>
              <w:t>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заболевания), выдача лекарств в соответствии с назначением лечащих врачей, оказание помощи в передвижении (при необходимости) получателя услуг;</w:t>
            </w:r>
            <w:proofErr w:type="gramEnd"/>
          </w:p>
          <w:p w14:paraId="7E9E06DA"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4) проведение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 а также процедур, связанных со здоровьем (прием лекарств, закапывание капель и процедур, связанных с назначением лечащего врача) осуществляются с максимальной аккуратностью и осторожностью без причинения</w:t>
            </w:r>
            <w:proofErr w:type="gramEnd"/>
            <w:r w:rsidRPr="00513A59">
              <w:rPr>
                <w:rFonts w:eastAsia="Times New Roman" w:cstheme="minorHAnsi"/>
                <w:sz w:val="20"/>
                <w:szCs w:val="20"/>
                <w:lang w:eastAsia="ru-RU"/>
              </w:rPr>
              <w:t xml:space="preserve"> какого-либо вреда получателям услуг;</w:t>
            </w:r>
          </w:p>
          <w:p w14:paraId="0F79D2C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p w14:paraId="4F98FB2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w:t>
            </w:r>
          </w:p>
          <w:p w14:paraId="3AE9057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p w14:paraId="188302A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8) госпитализация или содействие в госпитализации получателей услуг в организации здравоохранения, а также содействие детям, престарелым и лицам с инвалидностью в их направлении в лечебно-профилактические учреждения или на санаторно-курортное лечение проводится оперативно, своевременно и осуществляется строго по медицинским </w:t>
            </w:r>
            <w:r w:rsidRPr="00513A59">
              <w:rPr>
                <w:rFonts w:eastAsia="Times New Roman" w:cstheme="minorHAnsi"/>
                <w:sz w:val="20"/>
                <w:szCs w:val="20"/>
                <w:lang w:eastAsia="ru-RU"/>
              </w:rPr>
              <w:lastRenderedPageBreak/>
              <w:t>показаниям;</w:t>
            </w:r>
          </w:p>
          <w:p w14:paraId="75091CB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госпитализации и сопровождение получателей услуг в организации здравоохранения осуществляется специалистом по социальной работе и (или) медицинским работником;</w:t>
            </w:r>
          </w:p>
          <w:p w14:paraId="799EF80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10)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w:t>
            </w:r>
            <w:proofErr w:type="spellStart"/>
            <w:r w:rsidRPr="00513A59">
              <w:rPr>
                <w:rFonts w:eastAsia="Times New Roman" w:cstheme="minorHAnsi"/>
                <w:sz w:val="20"/>
                <w:szCs w:val="20"/>
                <w:lang w:eastAsia="ru-RU"/>
              </w:rPr>
              <w:t>психосексуальное</w:t>
            </w:r>
            <w:proofErr w:type="spellEnd"/>
            <w:r w:rsidRPr="00513A59">
              <w:rPr>
                <w:rFonts w:eastAsia="Times New Roman" w:cstheme="minorHAnsi"/>
                <w:sz w:val="20"/>
                <w:szCs w:val="20"/>
                <w:lang w:eastAsia="ru-RU"/>
              </w:rPr>
              <w:t xml:space="preserve"> консультирование, возрастная адаптация, возрастные изменения и вопросы медицинского характера).</w:t>
            </w:r>
          </w:p>
          <w:p w14:paraId="629E5898"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roofErr w:type="gramEnd"/>
          </w:p>
          <w:p w14:paraId="6FB9ABA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11) услуги паллиативной помощи и сестринского ухода предоставляются с момента необходимости до последнего дня жизни.</w:t>
            </w:r>
          </w:p>
          <w:p w14:paraId="40FA860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Ежемесячный мониторинг выявления неизлечимо больных, находящихся в терминальной (конечной) стадии заболевания, которым требуются услуги паллиативной помощи и сестринского ухода проводится специалистом по социальной работе совместно со специалистом медицинского персонала организации стационарного типа.</w:t>
            </w:r>
          </w:p>
          <w:p w14:paraId="65F561A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w:t>
            </w:r>
            <w:proofErr w:type="gramStart"/>
            <w:r w:rsidRPr="00513A59">
              <w:rPr>
                <w:rFonts w:eastAsia="Times New Roman" w:cstheme="minorHAnsi"/>
                <w:sz w:val="20"/>
                <w:szCs w:val="20"/>
                <w:lang w:eastAsia="ru-RU"/>
              </w:rPr>
              <w:t>тяжело больными</w:t>
            </w:r>
            <w:proofErr w:type="gramEnd"/>
            <w:r w:rsidRPr="00513A59">
              <w:rPr>
                <w:rFonts w:eastAsia="Times New Roman" w:cstheme="minorHAnsi"/>
                <w:sz w:val="20"/>
                <w:szCs w:val="20"/>
                <w:lang w:eastAsia="ru-RU"/>
              </w:rPr>
              <w:t xml:space="preserve"> </w:t>
            </w:r>
            <w:r w:rsidRPr="00513A59">
              <w:rPr>
                <w:rFonts w:eastAsia="Times New Roman" w:cstheme="minorHAnsi"/>
                <w:sz w:val="20"/>
                <w:szCs w:val="20"/>
                <w:lang w:eastAsia="ru-RU"/>
              </w:rPr>
              <w:lastRenderedPageBreak/>
              <w:t>получателями услуг.</w:t>
            </w:r>
          </w:p>
          <w:p w14:paraId="11B162E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w:t>
            </w:r>
          </w:p>
          <w:p w14:paraId="5D2CC43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12) содействие в своевременном проведении </w:t>
            </w:r>
            <w:proofErr w:type="gramStart"/>
            <w:r w:rsidRPr="00513A59">
              <w:rPr>
                <w:rFonts w:eastAsia="Times New Roman" w:cstheme="minorHAnsi"/>
                <w:sz w:val="20"/>
                <w:szCs w:val="20"/>
                <w:lang w:eastAsia="ru-RU"/>
              </w:rPr>
              <w:t>медико-социальной</w:t>
            </w:r>
            <w:proofErr w:type="gramEnd"/>
            <w:r w:rsidRPr="00513A59">
              <w:rPr>
                <w:rFonts w:eastAsia="Times New Roman" w:cstheme="minorHAnsi"/>
                <w:sz w:val="20"/>
                <w:szCs w:val="20"/>
                <w:lang w:eastAsia="ru-RU"/>
              </w:rPr>
              <w:t xml:space="preserve">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p w14:paraId="19711D1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13)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p w14:paraId="2375FFC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14)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p w14:paraId="00E1676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15) организация прохождения диспансеризации обеспечивает посещение получателями услуг всех предписанных им врачей-специалистов для углубленного и всестороннего обследования состояния здоровья;</w:t>
            </w:r>
          </w:p>
          <w:p w14:paraId="6247CD0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16) организация </w:t>
            </w:r>
            <w:proofErr w:type="gramStart"/>
            <w:r w:rsidRPr="00513A59">
              <w:rPr>
                <w:rFonts w:eastAsia="Times New Roman" w:cstheme="minorHAnsi"/>
                <w:sz w:val="20"/>
                <w:szCs w:val="20"/>
                <w:lang w:eastAsia="ru-RU"/>
              </w:rPr>
              <w:t>медико-социального</w:t>
            </w:r>
            <w:proofErr w:type="gramEnd"/>
            <w:r w:rsidRPr="00513A59">
              <w:rPr>
                <w:rFonts w:eastAsia="Times New Roman" w:cstheme="minorHAnsi"/>
                <w:sz w:val="20"/>
                <w:szCs w:val="20"/>
                <w:lang w:eastAsia="ru-RU"/>
              </w:rPr>
              <w:t xml:space="preserve"> обследования, оказания квалифицированного консультирования, проведения первичного медицинского осмотра и первичной санитарной обработки обеспечивают оказание первой доврачебной помощи, первичной медико-санитарной помощи;</w:t>
            </w:r>
          </w:p>
          <w:p w14:paraId="779168B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p w14:paraId="206C5F9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18) обучение пользованию техническими вспомогательными (компенсаторными) и обязательными гигиеническими средствами развивает у получателей услуг </w:t>
            </w:r>
            <w:r w:rsidRPr="00513A59">
              <w:rPr>
                <w:rFonts w:eastAsia="Times New Roman" w:cstheme="minorHAnsi"/>
                <w:sz w:val="20"/>
                <w:szCs w:val="20"/>
                <w:lang w:eastAsia="ru-RU"/>
              </w:rPr>
              <w:lastRenderedPageBreak/>
              <w:t>практические навыки умения самостоятельно пользоваться этими средствами;</w:t>
            </w:r>
          </w:p>
          <w:p w14:paraId="789B4B5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p w14:paraId="78A71B2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20) формирование и организация работы "групп здоровья" по медицинским показаниям и возрастным особенностям осуществляется исходя из индивидуальных потребностей получателей услуг и состояния их здоровья;</w:t>
            </w:r>
          </w:p>
          <w:p w14:paraId="3DC8B40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21)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p w14:paraId="57AE5D4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22)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p w14:paraId="573E7C7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29. К социально-психологическим услугам относятся:</w:t>
            </w:r>
          </w:p>
          <w:p w14:paraId="13398FC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психологическая диагностика и обследование личности;</w:t>
            </w:r>
          </w:p>
          <w:p w14:paraId="224CFDF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социально-психологический патронаж (систематическое наблюдение);</w:t>
            </w:r>
          </w:p>
          <w:p w14:paraId="7EB7A33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психопрофилактическая работа с лицами с инвалидностью и престарелыми;</w:t>
            </w:r>
          </w:p>
          <w:p w14:paraId="65FCDDC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психологическое консультирование;</w:t>
            </w:r>
          </w:p>
          <w:p w14:paraId="30D40344"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экстренная психологическая (в том числе по телефону) помощь;</w:t>
            </w:r>
          </w:p>
          <w:p w14:paraId="508E0C7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оказание психологической помощи получателям услуг, в том числе беседы, общение, выслушивание, подбадривание, мотивация к активности;</w:t>
            </w:r>
          </w:p>
          <w:p w14:paraId="7481E78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психологические тренинги;</w:t>
            </w:r>
          </w:p>
          <w:p w14:paraId="369B46B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8) психологическая коррекция получателей услуг;</w:t>
            </w:r>
          </w:p>
          <w:p w14:paraId="7DF5725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9) проведение занятий в группах взаимоподдержки, клубах общения.</w:t>
            </w:r>
          </w:p>
          <w:p w14:paraId="4C30377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30. Требования к качеству предоставления социально-психологических услуг:</w:t>
            </w:r>
          </w:p>
          <w:p w14:paraId="70CDA62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 психологическое консультирование обеспечивает оказание получателям услуг квалифицированной помощи по </w:t>
            </w:r>
            <w:r w:rsidRPr="00513A59">
              <w:rPr>
                <w:rFonts w:eastAsia="Times New Roman" w:cstheme="minorHAnsi"/>
                <w:sz w:val="20"/>
                <w:szCs w:val="20"/>
                <w:lang w:eastAsia="ru-RU"/>
              </w:rPr>
              <w:lastRenderedPageBreak/>
              <w:t>налаживанию межличностных отношений для предупреждения и преодоления конфликтов.</w:t>
            </w:r>
          </w:p>
          <w:p w14:paraId="1C6B132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p w14:paraId="52CAD75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психологическая диагностика получателей услуг осуществляется на основе психодиагностического пакета, утверждаемого руководителем организации стационарного типа.</w:t>
            </w:r>
          </w:p>
          <w:p w14:paraId="4AB447C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p w14:paraId="01334E7B"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p w14:paraId="2856715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14:paraId="1746FA5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w:t>
            </w:r>
            <w:r w:rsidRPr="00513A59">
              <w:rPr>
                <w:rFonts w:eastAsia="Times New Roman" w:cstheme="minorHAnsi"/>
                <w:sz w:val="20"/>
                <w:szCs w:val="20"/>
                <w:lang w:eastAsia="ru-RU"/>
              </w:rPr>
              <w:lastRenderedPageBreak/>
              <w:t>трудную жизненную ситуацию получателей услуг и оказание им необходимой в данный момент социально-психологической помощи;</w:t>
            </w:r>
          </w:p>
          <w:p w14:paraId="18FE918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14:paraId="7921561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w:t>
            </w:r>
            <w:proofErr w:type="gramStart"/>
            <w:r w:rsidRPr="00513A59">
              <w:rPr>
                <w:rFonts w:eastAsia="Times New Roman" w:cstheme="minorHAnsi"/>
                <w:sz w:val="20"/>
                <w:szCs w:val="20"/>
                <w:lang w:eastAsia="ru-RU"/>
              </w:rPr>
              <w:t>дств дл</w:t>
            </w:r>
            <w:proofErr w:type="gramEnd"/>
            <w:r w:rsidRPr="00513A59">
              <w:rPr>
                <w:rFonts w:eastAsia="Times New Roman" w:cstheme="minorHAnsi"/>
                <w:sz w:val="20"/>
                <w:szCs w:val="20"/>
                <w:lang w:eastAsia="ru-RU"/>
              </w:rPr>
              <w:t>я самостоятельного решения возникших проблем и преодоления трудностей, укреплении уверенности в себе;</w:t>
            </w:r>
          </w:p>
          <w:p w14:paraId="0EF0D6D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8)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p w14:paraId="486D9DA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p w14:paraId="3045594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31. К социально-педагогическим услугам, предоставляемым детям, детям с нарушениями ОДА, лицам старше восемнадцати лет относятся:</w:t>
            </w:r>
          </w:p>
          <w:p w14:paraId="6F7E8AD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социально-педагогическое консультирование;</w:t>
            </w:r>
          </w:p>
          <w:p w14:paraId="64A19E6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содействие в получении образования детьми по специальным учебным программам в соответствии с их физическими и умственными способностями;</w:t>
            </w:r>
          </w:p>
          <w:p w14:paraId="274744D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3) содействие в получении образования детьми с </w:t>
            </w:r>
            <w:r w:rsidRPr="00513A59">
              <w:rPr>
                <w:rFonts w:eastAsia="Times New Roman" w:cstheme="minorHAnsi"/>
                <w:sz w:val="20"/>
                <w:szCs w:val="20"/>
                <w:lang w:eastAsia="ru-RU"/>
              </w:rPr>
              <w:lastRenderedPageBreak/>
              <w:t>нарушениями ОДА в общеобразовательных школах, технических и профессиональных организациях;</w:t>
            </w:r>
          </w:p>
          <w:p w14:paraId="7427C68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обучение детей и лиц старше восемнадцати лет основам бытовой ориентации и ручной умелости;</w:t>
            </w:r>
          </w:p>
          <w:p w14:paraId="34F77F7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услуги по формированию навыков самообслуживания, личной гигиены, поведения в быту и в общественных местах, самоконтролю, навыкам общения;</w:t>
            </w:r>
          </w:p>
          <w:p w14:paraId="15E18CB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p w14:paraId="08DF05F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педагогическая коррекция детей, в том числе с нарушениями ОДА;</w:t>
            </w:r>
          </w:p>
          <w:p w14:paraId="6EF4C04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8) организация </w:t>
            </w:r>
            <w:proofErr w:type="gramStart"/>
            <w:r w:rsidRPr="00513A59">
              <w:rPr>
                <w:rFonts w:eastAsia="Times New Roman" w:cstheme="minorHAnsi"/>
                <w:sz w:val="20"/>
                <w:szCs w:val="20"/>
                <w:lang w:eastAsia="ru-RU"/>
              </w:rPr>
              <w:t>обучения детей</w:t>
            </w:r>
            <w:proofErr w:type="gramEnd"/>
            <w:r w:rsidRPr="00513A59">
              <w:rPr>
                <w:rFonts w:eastAsia="Times New Roman" w:cstheme="minorHAnsi"/>
                <w:sz w:val="20"/>
                <w:szCs w:val="20"/>
                <w:lang w:eastAsia="ru-RU"/>
              </w:rPr>
              <w:t xml:space="preserve"> по специальным учебным программам с учетом их физических возможностей и умственных способностей;</w:t>
            </w:r>
          </w:p>
          <w:p w14:paraId="3E804A3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освоении детьми и лиц с инвалидностью с нарушениями слуха, а также их родителями и другими заинтересованными лицами языка жестов;</w:t>
            </w:r>
          </w:p>
          <w:p w14:paraId="5AAB05D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10) услуги по переводу на язык жестов.</w:t>
            </w:r>
          </w:p>
          <w:p w14:paraId="6E0C640B"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32. Требования к качеству предоставления социально-педагогических услуг:</w:t>
            </w:r>
          </w:p>
          <w:p w14:paraId="6C66F0C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p w14:paraId="442F1892"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w:t>
            </w:r>
            <w:proofErr w:type="gramEnd"/>
            <w:r w:rsidRPr="00513A59">
              <w:rPr>
                <w:rFonts w:eastAsia="Times New Roman" w:cstheme="minorHAnsi"/>
                <w:sz w:val="20"/>
                <w:szCs w:val="20"/>
                <w:lang w:eastAsia="ru-RU"/>
              </w:rPr>
              <w:t xml:space="preserve"> старше восемнадцати лет, изучения их склонностей;</w:t>
            </w:r>
          </w:p>
          <w:p w14:paraId="5DCE67A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3) организация обучения детей и лиц старше </w:t>
            </w:r>
            <w:r w:rsidRPr="00513A59">
              <w:rPr>
                <w:rFonts w:eastAsia="Times New Roman" w:cstheme="minorHAnsi"/>
                <w:sz w:val="20"/>
                <w:szCs w:val="20"/>
                <w:lang w:eastAsia="ru-RU"/>
              </w:rPr>
              <w:lastRenderedPageBreak/>
              <w:t>восемнадцати лет осуществляется по специальным учебным программам, утвержденным уполномоченным органом в области образования.</w:t>
            </w:r>
          </w:p>
          <w:p w14:paraId="526AC6C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p w14:paraId="6559D0E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p w14:paraId="41B14394"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трех до пяти лет, от шести до восьми лет, от девяти до тринадцати лет, от четырнадцати до восемнадцати лет, от восемнадцати до двадцати трех лет и</w:t>
            </w:r>
            <w:proofErr w:type="gramEnd"/>
            <w:r w:rsidRPr="00513A59">
              <w:rPr>
                <w:rFonts w:eastAsia="Times New Roman" w:cstheme="minorHAnsi"/>
                <w:sz w:val="20"/>
                <w:szCs w:val="20"/>
                <w:lang w:eastAsia="ru-RU"/>
              </w:rPr>
              <w:t xml:space="preserve"> старше при необходимости) с наполняемостью:</w:t>
            </w:r>
          </w:p>
          <w:p w14:paraId="487A6E0A"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p w14:paraId="1BDC575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p w14:paraId="6F0F790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не более десяти человек - при условии сформированных (частично сформированных) бытовых навыков;</w:t>
            </w:r>
          </w:p>
          <w:p w14:paraId="3FA3B66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p w14:paraId="0699366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при </w:t>
            </w:r>
            <w:r w:rsidRPr="00513A59">
              <w:rPr>
                <w:rFonts w:eastAsia="Times New Roman" w:cstheme="minorHAnsi"/>
                <w:sz w:val="20"/>
                <w:szCs w:val="20"/>
                <w:lang w:eastAsia="ru-RU"/>
              </w:rPr>
              <w:lastRenderedPageBreak/>
              <w:t>этом учитываются степень их социально-педагогической дезадаптации, уровень знаний, физическое и психическое состояние;</w:t>
            </w:r>
          </w:p>
          <w:p w14:paraId="3EC8F4F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p w14:paraId="3E6AA8FB"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w:t>
            </w:r>
          </w:p>
          <w:p w14:paraId="1CE18BB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 указана в приложении 4 к настоящему Стандарту.</w:t>
            </w:r>
          </w:p>
          <w:p w14:paraId="13B8A50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33. К социально-трудовым услугам относятся:</w:t>
            </w:r>
          </w:p>
          <w:p w14:paraId="2D9E9E1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проведение мероприятий по обследованию имеющихся трудовых навыков у получателей услуг;</w:t>
            </w:r>
          </w:p>
          <w:p w14:paraId="392458F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проведение лечебно-трудовой деятельности;</w:t>
            </w:r>
          </w:p>
          <w:p w14:paraId="427699F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профессиональная ориентация детей с нарушениями ОДА, лиц с инвалидностью;</w:t>
            </w:r>
          </w:p>
          <w:p w14:paraId="5AFD20B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формирование трудовых навыков по профилю;</w:t>
            </w:r>
          </w:p>
          <w:p w14:paraId="3BDE29E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проведение мероприятий по обучению получателей услуг доступным профессиональным навыкам;</w:t>
            </w:r>
          </w:p>
          <w:p w14:paraId="54FB9AE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услуги по восстановлению утерянных бытовых навыков у престарелых и лиц старше восемнадцати лет.</w:t>
            </w:r>
          </w:p>
          <w:p w14:paraId="53726B0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34. Требования к качеству предоставления социально-трудовых услуг:</w:t>
            </w:r>
          </w:p>
          <w:p w14:paraId="6780E6F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с целью формирования трудовых навыков, знаний и умений, лицам старше восемнадцати лет, лицам с инвалидностью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p w14:paraId="5728D85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lastRenderedPageBreak/>
              <w:t>2) проведение лечебно-трудовой деятельности осуществляется в специально организованных кабинетах (мастерских, теплицах, зимнем саду), на приусадебных участках и обеспечивает создание в организациях стационарного типа таких условий, которые позволят вовлечь получателей услуг в различные формы жизнедеятельности с учетом состояния их здоровья;</w:t>
            </w:r>
          </w:p>
          <w:p w14:paraId="55002FD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для формирования посильных трудовых навыков у лиц старше восемнадцати лет и лиц с инвалидностью,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p w14:paraId="0338015C"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p w14:paraId="1698C70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w:t>
            </w:r>
          </w:p>
          <w:p w14:paraId="7E17BED1"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профессиональная ориентация детей с нарушениями ОДА, лиц с инвалидностью сопровождается мероприятиями, способными помочь им в выборе профессии;</w:t>
            </w:r>
          </w:p>
          <w:p w14:paraId="70004B03"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p w14:paraId="564AB24B"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35. К социально-культурным услугам относятся:</w:t>
            </w:r>
          </w:p>
          <w:p w14:paraId="0AA6B8F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организация праздников и досуговых мероприятий;</w:t>
            </w:r>
          </w:p>
          <w:p w14:paraId="3913C8A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организация и проведение клубной и кружковой работы;</w:t>
            </w:r>
          </w:p>
          <w:p w14:paraId="4704B8F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вовлечение получателей услуг в досуговые мероприятия, к участию в культурных мероприятиях.</w:t>
            </w:r>
          </w:p>
          <w:p w14:paraId="1B385B2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36. Требования к качеству предоставления социально-культурных услуг:</w:t>
            </w:r>
          </w:p>
          <w:p w14:paraId="5C0CEFC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1) проведение праздников, юбилеев, дней рождений, экскурсий, посещения театров, кинотеатров, выставок, концертов и различных культурных и досуговых мероприятий </w:t>
            </w:r>
            <w:r w:rsidRPr="00513A59">
              <w:rPr>
                <w:rFonts w:eastAsia="Times New Roman" w:cstheme="minorHAnsi"/>
                <w:sz w:val="20"/>
                <w:szCs w:val="20"/>
                <w:lang w:eastAsia="ru-RU"/>
              </w:rPr>
              <w:lastRenderedPageBreak/>
              <w:t>осуществляется по утвержденному руководителем организации стационарного типа квартальному плану;</w:t>
            </w:r>
          </w:p>
          <w:p w14:paraId="7758A479"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p w14:paraId="1EAAB2B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p w14:paraId="1596DA98"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вовлечение получателей услуг в досуговые мероприятия, в том числе создание из числа престарелых и лиц с инвалидностью культурно-бытовой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w:t>
            </w:r>
          </w:p>
          <w:p w14:paraId="574CB0F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37. К социально-экономическим услугам относятся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p w14:paraId="342DD2F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38. Требования к качеству предоставления социально-экономических услуг: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p w14:paraId="5D03226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39. К социально-правовым услугам относятся:</w:t>
            </w:r>
          </w:p>
          <w:p w14:paraId="5C4B86A2"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p w14:paraId="5878DE0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2) помощь в оформлении документов, имеющих юридическое значение;</w:t>
            </w:r>
          </w:p>
          <w:p w14:paraId="2FEB737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 xml:space="preserve">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w:t>
            </w:r>
            <w:r w:rsidRPr="00513A59">
              <w:rPr>
                <w:rFonts w:eastAsia="Times New Roman" w:cstheme="minorHAnsi"/>
                <w:sz w:val="20"/>
                <w:szCs w:val="20"/>
                <w:lang w:eastAsia="ru-RU"/>
              </w:rPr>
              <w:lastRenderedPageBreak/>
              <w:t>ущемляющих законные права получателей услуг;</w:t>
            </w:r>
          </w:p>
          <w:p w14:paraId="76B94E6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 оказание юридической помощи и содействие в получении установленных законодательством льгот и преимуществ, социальных выплат;</w:t>
            </w:r>
          </w:p>
          <w:p w14:paraId="3E02C6A0"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получение по доверенности полагающихся пособий, социальных выплат в порядке, установленном Гражданским кодексом Республики Казахстан;</w:t>
            </w:r>
          </w:p>
          <w:p w14:paraId="0B8ABAED"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6) обеспечение представительства в суде для защиты прав и интересов;</w:t>
            </w:r>
          </w:p>
          <w:p w14:paraId="6431BE8F"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7) юридическое консультирование по вопросам усыновления, опеки и попечительства детей-сирот и детей, оставшихся без попечения родителей, в соответствии с Кодексом.</w:t>
            </w:r>
          </w:p>
          <w:p w14:paraId="63685115"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40. Требования к качеству предоставления социально-правовых услуг:</w:t>
            </w:r>
          </w:p>
          <w:p w14:paraId="33FB8A5E"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p w14:paraId="53F7F5AA"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roofErr w:type="gramEnd"/>
          </w:p>
          <w:p w14:paraId="6A985977"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14:paraId="71AD1AD8" w14:textId="77777777" w:rsidR="007D0F93" w:rsidRPr="00513A59" w:rsidRDefault="007D0F93" w:rsidP="007D0F93">
            <w:pPr>
              <w:ind w:firstLine="607"/>
              <w:jc w:val="both"/>
              <w:rPr>
                <w:rFonts w:eastAsia="Times New Roman" w:cstheme="minorHAnsi"/>
                <w:sz w:val="20"/>
                <w:szCs w:val="20"/>
                <w:lang w:eastAsia="ru-RU"/>
              </w:rPr>
            </w:pPr>
            <w:proofErr w:type="gramStart"/>
            <w:r w:rsidRPr="00513A59">
              <w:rPr>
                <w:rFonts w:eastAsia="Times New Roman" w:cstheme="minorHAnsi"/>
                <w:sz w:val="20"/>
                <w:szCs w:val="20"/>
                <w:lang w:eastAsia="ru-RU"/>
              </w:rPr>
              <w:t xml:space="preserve">4) оказание юридической помощи в оформлении документов (удостоверяющих личность, на получение положенных по законодательству льгот, пособий и социальных </w:t>
            </w:r>
            <w:r w:rsidRPr="00513A59">
              <w:rPr>
                <w:rFonts w:eastAsia="Times New Roman" w:cstheme="minorHAnsi"/>
                <w:sz w:val="20"/>
                <w:szCs w:val="20"/>
                <w:lang w:eastAsia="ru-RU"/>
              </w:rPr>
              <w:lastRenderedPageBreak/>
              <w:t>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w:t>
            </w:r>
            <w:proofErr w:type="gramEnd"/>
            <w:r w:rsidRPr="00513A59">
              <w:rPr>
                <w:rFonts w:eastAsia="Times New Roman" w:cstheme="minorHAnsi"/>
                <w:sz w:val="20"/>
                <w:szCs w:val="20"/>
                <w:lang w:eastAsia="ru-RU"/>
              </w:rPr>
              <w:t xml:space="preserve"> сопроводительных писем;</w:t>
            </w:r>
          </w:p>
          <w:p w14:paraId="16421A76" w14:textId="77777777" w:rsidR="007D0F93" w:rsidRPr="00513A59" w:rsidRDefault="007D0F93" w:rsidP="007D0F93">
            <w:pPr>
              <w:ind w:firstLine="607"/>
              <w:jc w:val="both"/>
              <w:rPr>
                <w:rFonts w:eastAsia="Times New Roman" w:cstheme="minorHAnsi"/>
                <w:sz w:val="20"/>
                <w:szCs w:val="20"/>
                <w:lang w:eastAsia="ru-RU"/>
              </w:rPr>
            </w:pPr>
            <w:r w:rsidRPr="00513A59">
              <w:rPr>
                <w:rFonts w:eastAsia="Times New Roman" w:cstheme="minorHAnsi"/>
                <w:sz w:val="20"/>
                <w:szCs w:val="20"/>
                <w:lang w:eastAsia="ru-RU"/>
              </w:rPr>
              <w:t>5)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p w14:paraId="1C1CF1A7" w14:textId="1B7FF0B5" w:rsidR="007D0F93" w:rsidRPr="00513A59" w:rsidRDefault="007D0F93" w:rsidP="007D0F93">
            <w:pPr>
              <w:ind w:firstLine="607"/>
              <w:jc w:val="both"/>
              <w:rPr>
                <w:rFonts w:eastAsia="Times New Roman" w:cstheme="minorHAnsi"/>
                <w:sz w:val="20"/>
                <w:szCs w:val="20"/>
                <w:lang w:eastAsia="ru-RU"/>
              </w:rPr>
            </w:pPr>
          </w:p>
        </w:tc>
        <w:tc>
          <w:tcPr>
            <w:tcW w:w="5671" w:type="dxa"/>
            <w:tcBorders>
              <w:top w:val="single" w:sz="4" w:space="0" w:color="auto"/>
              <w:left w:val="single" w:sz="4" w:space="0" w:color="auto"/>
              <w:bottom w:val="single" w:sz="4" w:space="0" w:color="auto"/>
              <w:right w:val="single" w:sz="4" w:space="0" w:color="auto"/>
            </w:tcBorders>
          </w:tcPr>
          <w:p w14:paraId="1D6F5B4D" w14:textId="0CCCD676" w:rsidR="007D0F93" w:rsidRPr="00513A59" w:rsidRDefault="007D0F93" w:rsidP="007D0F93">
            <w:pPr>
              <w:ind w:firstLine="607"/>
              <w:jc w:val="both"/>
              <w:rPr>
                <w:rFonts w:eastAsia="Times New Roman" w:cstheme="minorHAnsi"/>
                <w:b/>
                <w:sz w:val="20"/>
                <w:szCs w:val="20"/>
                <w:lang w:eastAsia="ru-RU"/>
              </w:rPr>
            </w:pPr>
            <w:r w:rsidRPr="00513A59">
              <w:rPr>
                <w:rFonts w:eastAsia="Times New Roman" w:cstheme="minorHAnsi"/>
                <w:b/>
                <w:sz w:val="20"/>
                <w:szCs w:val="20"/>
                <w:lang w:eastAsia="ru-RU"/>
              </w:rPr>
              <w:lastRenderedPageBreak/>
              <w:t>Исключить</w:t>
            </w:r>
          </w:p>
        </w:tc>
        <w:tc>
          <w:tcPr>
            <w:tcW w:w="3261" w:type="dxa"/>
            <w:tcBorders>
              <w:top w:val="single" w:sz="4" w:space="0" w:color="auto"/>
              <w:left w:val="single" w:sz="4" w:space="0" w:color="auto"/>
              <w:bottom w:val="single" w:sz="4" w:space="0" w:color="auto"/>
              <w:right w:val="single" w:sz="4" w:space="0" w:color="auto"/>
            </w:tcBorders>
          </w:tcPr>
          <w:p w14:paraId="5BF6E3F6" w14:textId="77777777"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в стационарных условиях предоставляется как приложение 5 к стандарту.</w:t>
            </w:r>
          </w:p>
          <w:p w14:paraId="540E6553" w14:textId="22B8E63E"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t>В связи с этим рекомендуется исключить Главу 3 стандарта.</w:t>
            </w:r>
          </w:p>
        </w:tc>
      </w:tr>
      <w:tr w:rsidR="007D0F93" w:rsidRPr="00513A59" w14:paraId="1171BAD2" w14:textId="77777777" w:rsidTr="00B92883">
        <w:tc>
          <w:tcPr>
            <w:tcW w:w="567" w:type="dxa"/>
            <w:tcBorders>
              <w:top w:val="single" w:sz="4" w:space="0" w:color="auto"/>
              <w:left w:val="single" w:sz="4" w:space="0" w:color="auto"/>
              <w:bottom w:val="single" w:sz="4" w:space="0" w:color="auto"/>
              <w:right w:val="single" w:sz="4" w:space="0" w:color="auto"/>
            </w:tcBorders>
          </w:tcPr>
          <w:p w14:paraId="07ABACDB"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27BC2" w14:textId="77777777" w:rsidR="007D0F93" w:rsidRPr="00513A59" w:rsidRDefault="007D0F93" w:rsidP="007D0F93">
            <w:pPr>
              <w:rPr>
                <w:rFonts w:cstheme="minorHAnsi"/>
                <w:color w:val="000000"/>
                <w:sz w:val="20"/>
                <w:szCs w:val="20"/>
              </w:rPr>
            </w:pPr>
            <w:r w:rsidRPr="00513A59">
              <w:rPr>
                <w:rFonts w:cstheme="minorHAnsi"/>
                <w:color w:val="000000"/>
                <w:sz w:val="20"/>
                <w:szCs w:val="20"/>
              </w:rPr>
              <w:t>Приложение 5</w:t>
            </w:r>
          </w:p>
          <w:p w14:paraId="60131377" w14:textId="77777777" w:rsidR="007D0F93" w:rsidRPr="00513A59" w:rsidRDefault="007D0F93" w:rsidP="007D0F93">
            <w:pPr>
              <w:jc w:val="both"/>
              <w:rPr>
                <w:rFonts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56DEA820" w14:textId="051FD41B" w:rsidR="007D0F93" w:rsidRPr="00513A59" w:rsidRDefault="007D0F93" w:rsidP="007D0F93">
            <w:pPr>
              <w:ind w:firstLine="607"/>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 xml:space="preserve"> </w:t>
            </w:r>
          </w:p>
        </w:tc>
        <w:tc>
          <w:tcPr>
            <w:tcW w:w="5671" w:type="dxa"/>
            <w:tcBorders>
              <w:top w:val="single" w:sz="4" w:space="0" w:color="auto"/>
              <w:left w:val="single" w:sz="4" w:space="0" w:color="auto"/>
              <w:bottom w:val="single" w:sz="4" w:space="0" w:color="auto"/>
              <w:right w:val="single" w:sz="4" w:space="0" w:color="auto"/>
            </w:tcBorders>
          </w:tcPr>
          <w:tbl>
            <w:tblPr>
              <w:tblStyle w:val="a3"/>
              <w:tblW w:w="3396" w:type="dxa"/>
              <w:tblInd w:w="2449" w:type="dxa"/>
              <w:tblLayout w:type="fixed"/>
              <w:tblLook w:val="04A0" w:firstRow="1" w:lastRow="0" w:firstColumn="1" w:lastColumn="0" w:noHBand="0" w:noVBand="1"/>
            </w:tblPr>
            <w:tblGrid>
              <w:gridCol w:w="3396"/>
            </w:tblGrid>
            <w:tr w:rsidR="007D0F93" w:rsidRPr="00513A59" w14:paraId="14C668D2" w14:textId="77777777" w:rsidTr="009943A3">
              <w:tc>
                <w:tcPr>
                  <w:tcW w:w="3396" w:type="dxa"/>
                  <w:tcBorders>
                    <w:top w:val="nil"/>
                    <w:left w:val="nil"/>
                    <w:bottom w:val="nil"/>
                    <w:right w:val="nil"/>
                  </w:tcBorders>
                </w:tcPr>
                <w:p w14:paraId="167E76BB" w14:textId="77777777" w:rsidR="007D0F93" w:rsidRPr="00513A59" w:rsidRDefault="007D0F93" w:rsidP="007D0F93">
                  <w:pPr>
                    <w:rPr>
                      <w:rFonts w:cstheme="minorHAnsi"/>
                      <w:b/>
                      <w:bCs/>
                      <w:color w:val="000000"/>
                      <w:sz w:val="20"/>
                      <w:szCs w:val="20"/>
                    </w:rPr>
                  </w:pPr>
                  <w:r w:rsidRPr="00513A59">
                    <w:rPr>
                      <w:rFonts w:cstheme="minorHAnsi"/>
                      <w:b/>
                      <w:bCs/>
                      <w:color w:val="000000"/>
                      <w:sz w:val="20"/>
                      <w:szCs w:val="20"/>
                    </w:rPr>
                    <w:t>Приложение 5</w:t>
                  </w:r>
                </w:p>
                <w:p w14:paraId="0C9D976A" w14:textId="77777777" w:rsidR="007D0F93" w:rsidRPr="00513A59" w:rsidRDefault="007D0F93" w:rsidP="007D0F93">
                  <w:pPr>
                    <w:rPr>
                      <w:rFonts w:cstheme="minorHAnsi"/>
                      <w:b/>
                      <w:bCs/>
                      <w:i/>
                      <w:sz w:val="20"/>
                      <w:szCs w:val="20"/>
                    </w:rPr>
                  </w:pPr>
                  <w:r w:rsidRPr="00513A59">
                    <w:rPr>
                      <w:rFonts w:cstheme="minorHAnsi"/>
                      <w:b/>
                      <w:bCs/>
                      <w:color w:val="000000"/>
                      <w:sz w:val="20"/>
                      <w:szCs w:val="20"/>
                    </w:rPr>
                    <w:t>к Стандарту оказания специальных социальных услуг в области социальной защиты населения в условиях стационара</w:t>
                  </w:r>
                </w:p>
              </w:tc>
            </w:tr>
          </w:tbl>
          <w:p w14:paraId="1AAFF351" w14:textId="77777777" w:rsidR="007D0F93" w:rsidRPr="00513A59" w:rsidRDefault="007D0F93" w:rsidP="007D0F93">
            <w:pPr>
              <w:jc w:val="center"/>
              <w:rPr>
                <w:rFonts w:cstheme="minorHAnsi"/>
                <w:b/>
                <w:bCs/>
                <w:color w:val="000000"/>
                <w:sz w:val="20"/>
                <w:szCs w:val="20"/>
              </w:rPr>
            </w:pPr>
            <w:bookmarkStart w:id="7" w:name="z467"/>
          </w:p>
          <w:p w14:paraId="6B1638A6" w14:textId="77777777" w:rsidR="007D0F93" w:rsidRPr="00513A59" w:rsidRDefault="007D0F93" w:rsidP="007D0F93">
            <w:pPr>
              <w:jc w:val="center"/>
              <w:rPr>
                <w:rFonts w:cstheme="minorHAnsi"/>
                <w:b/>
                <w:bCs/>
                <w:color w:val="000000"/>
                <w:sz w:val="20"/>
                <w:szCs w:val="20"/>
              </w:rPr>
            </w:pPr>
          </w:p>
          <w:p w14:paraId="788B945E" w14:textId="77777777" w:rsidR="0034244C" w:rsidRPr="00513A59" w:rsidRDefault="0034244C" w:rsidP="0034244C">
            <w:pPr>
              <w:jc w:val="center"/>
              <w:rPr>
                <w:rFonts w:cstheme="minorHAnsi"/>
                <w:b/>
                <w:color w:val="000000"/>
                <w:sz w:val="20"/>
                <w:szCs w:val="20"/>
              </w:rPr>
            </w:pPr>
            <w:r w:rsidRPr="00513A59">
              <w:rPr>
                <w:rFonts w:cstheme="minorHAnsi"/>
                <w:b/>
                <w:color w:val="000000"/>
                <w:sz w:val="20"/>
                <w:szCs w:val="20"/>
              </w:rPr>
              <w:t>Перечень специальных социальных услуг, оказываемых в условиях стационара</w:t>
            </w:r>
          </w:p>
          <w:p w14:paraId="1DC7DF60" w14:textId="77777777" w:rsidR="0034244C" w:rsidRPr="00513A59" w:rsidRDefault="0034244C" w:rsidP="0034244C">
            <w:pPr>
              <w:jc w:val="center"/>
              <w:rPr>
                <w:rFonts w:cstheme="minorHAnsi"/>
                <w:bCs/>
                <w:sz w:val="20"/>
                <w:szCs w:val="20"/>
              </w:rPr>
            </w:pPr>
          </w:p>
          <w:tbl>
            <w:tblPr>
              <w:tblW w:w="9679" w:type="dxa"/>
              <w:tblLayout w:type="fixed"/>
              <w:tblLook w:val="04A0" w:firstRow="1" w:lastRow="0" w:firstColumn="1" w:lastColumn="0" w:noHBand="0" w:noVBand="1"/>
            </w:tblPr>
            <w:tblGrid>
              <w:gridCol w:w="9679"/>
            </w:tblGrid>
            <w:tr w:rsidR="0034244C" w:rsidRPr="00513A59" w14:paraId="4B8CE5F4"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7DB" w14:textId="77777777" w:rsidR="0034244C" w:rsidRPr="00513A59" w:rsidRDefault="0034244C" w:rsidP="0034244C">
                  <w:pPr>
                    <w:jc w:val="both"/>
                    <w:rPr>
                      <w:rFonts w:cstheme="minorHAnsi"/>
                      <w:b/>
                      <w:bCs/>
                      <w:color w:val="000000"/>
                      <w:sz w:val="20"/>
                      <w:szCs w:val="20"/>
                    </w:rPr>
                  </w:pPr>
                  <w:r w:rsidRPr="00513A59">
                    <w:rPr>
                      <w:rFonts w:cstheme="minorHAnsi"/>
                      <w:b/>
                      <w:bCs/>
                      <w:color w:val="000000"/>
                      <w:sz w:val="20"/>
                      <w:szCs w:val="20"/>
                    </w:rPr>
                    <w:t>Наименование услуги</w:t>
                  </w:r>
                </w:p>
              </w:tc>
            </w:tr>
            <w:tr w:rsidR="0034244C" w:rsidRPr="00513A59" w14:paraId="0448C64E"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EA0B9" w14:textId="77777777" w:rsidR="0034244C" w:rsidRPr="00513A59" w:rsidRDefault="0034244C" w:rsidP="0034244C">
                  <w:pPr>
                    <w:jc w:val="both"/>
                    <w:rPr>
                      <w:rFonts w:cstheme="minorHAnsi"/>
                      <w:b/>
                      <w:bCs/>
                      <w:color w:val="000000"/>
                      <w:sz w:val="20"/>
                      <w:szCs w:val="20"/>
                    </w:rPr>
                  </w:pPr>
                  <w:r w:rsidRPr="00513A59">
                    <w:rPr>
                      <w:rFonts w:cstheme="minorHAnsi"/>
                      <w:sz w:val="20"/>
                      <w:szCs w:val="20"/>
                    </w:rPr>
                    <w:t>поддержание условий проживания в соответствии с санитарно-гигиеническими требованиями</w:t>
                  </w:r>
                </w:p>
              </w:tc>
            </w:tr>
            <w:tr w:rsidR="0034244C" w:rsidRPr="00513A59" w14:paraId="65BD4B32"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C63CB" w14:textId="77777777" w:rsidR="0034244C" w:rsidRPr="00513A59" w:rsidRDefault="0034244C" w:rsidP="0034244C">
                  <w:pPr>
                    <w:jc w:val="both"/>
                    <w:rPr>
                      <w:rFonts w:cstheme="minorHAnsi"/>
                      <w:b/>
                      <w:bCs/>
                      <w:color w:val="000000"/>
                      <w:sz w:val="20"/>
                      <w:szCs w:val="20"/>
                    </w:rPr>
                  </w:pPr>
                  <w:r w:rsidRPr="00513A59">
                    <w:rPr>
                      <w:rFonts w:cstheme="minorHAnsi"/>
                      <w:sz w:val="20"/>
                      <w:szCs w:val="20"/>
                    </w:rPr>
                    <w:t>приготовление питания, включая диетическое</w:t>
                  </w:r>
                </w:p>
              </w:tc>
            </w:tr>
            <w:tr w:rsidR="0034244C" w:rsidRPr="00513A59" w14:paraId="0EB64512"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A9F19" w14:textId="77777777" w:rsidR="0034244C" w:rsidRPr="00513A59" w:rsidRDefault="0034244C" w:rsidP="0034244C">
                  <w:pPr>
                    <w:jc w:val="both"/>
                    <w:rPr>
                      <w:rFonts w:cstheme="minorHAnsi"/>
                      <w:b/>
                      <w:bCs/>
                      <w:color w:val="000000"/>
                      <w:sz w:val="20"/>
                      <w:szCs w:val="20"/>
                    </w:rPr>
                  </w:pPr>
                  <w:r w:rsidRPr="00513A59">
                    <w:rPr>
                      <w:rFonts w:cstheme="minorHAnsi"/>
                      <w:sz w:val="20"/>
                      <w:szCs w:val="20"/>
                    </w:rPr>
                    <w:t xml:space="preserve">предоставление одежды, обуви, постельного белья, предметов личной гигиены </w:t>
                  </w:r>
                </w:p>
              </w:tc>
            </w:tr>
            <w:tr w:rsidR="0034244C" w:rsidRPr="00513A59" w14:paraId="540FCC84"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85DB" w14:textId="77777777" w:rsidR="0034244C" w:rsidRPr="00513A59" w:rsidRDefault="0034244C" w:rsidP="0034244C">
                  <w:pPr>
                    <w:jc w:val="both"/>
                    <w:rPr>
                      <w:rFonts w:cstheme="minorHAnsi"/>
                      <w:b/>
                      <w:bCs/>
                      <w:color w:val="000000"/>
                      <w:sz w:val="20"/>
                      <w:szCs w:val="20"/>
                    </w:rPr>
                  </w:pPr>
                  <w:r w:rsidRPr="00513A59">
                    <w:rPr>
                      <w:rFonts w:cstheme="minorHAnsi"/>
                      <w:sz w:val="20"/>
                      <w:szCs w:val="20"/>
                    </w:rPr>
                    <w:t>предоставление твердого инвентаря и технических вспомогательных (компенсаторных) средств и специальных средств передвижения</w:t>
                  </w:r>
                </w:p>
              </w:tc>
            </w:tr>
            <w:tr w:rsidR="0034244C" w:rsidRPr="00513A59" w14:paraId="3010C24B"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D95D" w14:textId="77777777" w:rsidR="0034244C" w:rsidRPr="00513A59" w:rsidRDefault="0034244C" w:rsidP="0034244C">
                  <w:pPr>
                    <w:jc w:val="both"/>
                    <w:rPr>
                      <w:rFonts w:cstheme="minorHAnsi"/>
                      <w:b/>
                      <w:bCs/>
                      <w:color w:val="000000"/>
                      <w:sz w:val="20"/>
                      <w:szCs w:val="20"/>
                    </w:rPr>
                  </w:pPr>
                  <w:r w:rsidRPr="00513A59">
                    <w:rPr>
                      <w:rFonts w:cstheme="minorHAnsi"/>
                      <w:sz w:val="20"/>
                      <w:szCs w:val="20"/>
                    </w:rPr>
                    <w:t>обеспечение средствами гигиены (предоставление мыла, моющих средств и иных гигиенических принадлежностей)</w:t>
                  </w:r>
                </w:p>
              </w:tc>
            </w:tr>
            <w:tr w:rsidR="0034244C" w:rsidRPr="00513A59" w14:paraId="5C4CFC53"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7451" w14:textId="77777777" w:rsidR="0034244C" w:rsidRPr="00513A59" w:rsidRDefault="0034244C" w:rsidP="0034244C">
                  <w:pPr>
                    <w:jc w:val="both"/>
                    <w:rPr>
                      <w:rFonts w:cstheme="minorHAnsi"/>
                      <w:b/>
                      <w:bCs/>
                      <w:color w:val="000000"/>
                      <w:sz w:val="20"/>
                      <w:szCs w:val="20"/>
                    </w:rPr>
                  </w:pPr>
                  <w:r w:rsidRPr="00513A59">
                    <w:rPr>
                      <w:rFonts w:cstheme="minorHAnsi"/>
                      <w:sz w:val="20"/>
                      <w:szCs w:val="20"/>
                    </w:rPr>
                    <w:t>обеспечение бытовым обслуживанием (стирка, сушка, глаженье, дезинфекция нательного белья, одежды, постельных принадлежностей)</w:t>
                  </w:r>
                </w:p>
              </w:tc>
            </w:tr>
            <w:tr w:rsidR="0034244C" w:rsidRPr="00513A59" w14:paraId="0814F32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078DF23" w14:textId="77777777" w:rsidR="0034244C" w:rsidRPr="00513A59" w:rsidRDefault="0034244C" w:rsidP="0034244C">
                  <w:pPr>
                    <w:jc w:val="both"/>
                    <w:rPr>
                      <w:rFonts w:cstheme="minorHAnsi"/>
                      <w:sz w:val="20"/>
                      <w:szCs w:val="20"/>
                    </w:rPr>
                  </w:pPr>
                  <w:r w:rsidRPr="00513A59">
                    <w:rPr>
                      <w:rFonts w:cstheme="minorHAnsi"/>
                      <w:sz w:val="20"/>
                      <w:szCs w:val="20"/>
                    </w:rPr>
                    <w:t>стричь ногти</w:t>
                  </w:r>
                </w:p>
              </w:tc>
            </w:tr>
            <w:tr w:rsidR="0034244C" w:rsidRPr="00513A59" w14:paraId="6A70124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6C18DF7" w14:textId="77777777" w:rsidR="0034244C" w:rsidRPr="00513A59" w:rsidRDefault="0034244C" w:rsidP="0034244C">
                  <w:pPr>
                    <w:jc w:val="both"/>
                    <w:rPr>
                      <w:rFonts w:cstheme="minorHAnsi"/>
                      <w:sz w:val="20"/>
                      <w:szCs w:val="20"/>
                    </w:rPr>
                  </w:pPr>
                  <w:r w:rsidRPr="00513A59">
                    <w:rPr>
                      <w:rFonts w:cstheme="minorHAnsi"/>
                      <w:sz w:val="20"/>
                      <w:szCs w:val="20"/>
                    </w:rPr>
                    <w:t>брить бороду и усы (мужчинам)</w:t>
                  </w:r>
                </w:p>
              </w:tc>
            </w:tr>
            <w:tr w:rsidR="0034244C" w:rsidRPr="00513A59" w14:paraId="4BC07BB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87AD815" w14:textId="77777777" w:rsidR="0034244C" w:rsidRPr="00513A59" w:rsidRDefault="0034244C" w:rsidP="0034244C">
                  <w:pPr>
                    <w:jc w:val="both"/>
                    <w:rPr>
                      <w:rFonts w:cstheme="minorHAnsi"/>
                      <w:sz w:val="20"/>
                      <w:szCs w:val="20"/>
                    </w:rPr>
                  </w:pPr>
                  <w:r w:rsidRPr="00513A59">
                    <w:rPr>
                      <w:rFonts w:cstheme="minorHAnsi"/>
                      <w:sz w:val="20"/>
                      <w:szCs w:val="20"/>
                    </w:rPr>
                    <w:t>оказание парикмахерских услуг (для получателей услуг, обслуживание которых в обычных парикмахерских затруднено или невозможно)</w:t>
                  </w:r>
                </w:p>
              </w:tc>
            </w:tr>
            <w:tr w:rsidR="0034244C" w:rsidRPr="00513A59" w14:paraId="705B85DC" w14:textId="77777777" w:rsidTr="00951C4C">
              <w:trPr>
                <w:trHeight w:val="70"/>
              </w:trPr>
              <w:tc>
                <w:tcPr>
                  <w:tcW w:w="9679" w:type="dxa"/>
                  <w:tcBorders>
                    <w:top w:val="nil"/>
                    <w:left w:val="single" w:sz="4" w:space="0" w:color="auto"/>
                    <w:bottom w:val="nil"/>
                    <w:right w:val="single" w:sz="4" w:space="0" w:color="auto"/>
                  </w:tcBorders>
                  <w:shd w:val="clear" w:color="auto" w:fill="auto"/>
                  <w:noWrap/>
                  <w:vAlign w:val="center"/>
                  <w:hideMark/>
                </w:tcPr>
                <w:p w14:paraId="3257E0E5" w14:textId="77777777" w:rsidR="0034244C" w:rsidRPr="00513A59" w:rsidRDefault="0034244C" w:rsidP="0034244C">
                  <w:pPr>
                    <w:jc w:val="both"/>
                    <w:rPr>
                      <w:rFonts w:cstheme="minorHAnsi"/>
                      <w:sz w:val="20"/>
                      <w:szCs w:val="20"/>
                    </w:rPr>
                  </w:pPr>
                  <w:r w:rsidRPr="00513A59">
                    <w:rPr>
                      <w:rFonts w:cstheme="minorHAnsi"/>
                      <w:sz w:val="20"/>
                      <w:szCs w:val="20"/>
                    </w:rPr>
                    <w:lastRenderedPageBreak/>
                    <w:t>предоставление услуг городской телефонной связи</w:t>
                  </w:r>
                </w:p>
              </w:tc>
            </w:tr>
            <w:tr w:rsidR="0034244C" w:rsidRPr="00513A59" w14:paraId="4D5713C6" w14:textId="77777777" w:rsidTr="00951C4C">
              <w:trPr>
                <w:trHeight w:val="765"/>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22B2C81" w14:textId="77777777" w:rsidR="0034244C" w:rsidRPr="00513A59" w:rsidRDefault="0034244C" w:rsidP="0034244C">
                  <w:pPr>
                    <w:jc w:val="both"/>
                    <w:rPr>
                      <w:rFonts w:cstheme="minorHAnsi"/>
                      <w:sz w:val="20"/>
                      <w:szCs w:val="20"/>
                    </w:rPr>
                  </w:pPr>
                  <w:r w:rsidRPr="00513A59">
                    <w:rPr>
                      <w:rFonts w:cstheme="minorHAnsi"/>
                      <w:sz w:val="20"/>
                      <w:szCs w:val="20"/>
                    </w:rPr>
                    <w:t xml:space="preserve">покупка и доставка продуктов питания, продовольственных и </w:t>
                  </w:r>
                  <w:proofErr w:type="spellStart"/>
                  <w:r w:rsidRPr="00513A59">
                    <w:rPr>
                      <w:rFonts w:cstheme="minorHAnsi"/>
                      <w:sz w:val="20"/>
                      <w:szCs w:val="20"/>
                    </w:rPr>
                    <w:t>непродольственных</w:t>
                  </w:r>
                  <w:proofErr w:type="spellEnd"/>
                  <w:r w:rsidRPr="00513A59">
                    <w:rPr>
                      <w:rFonts w:cstheme="minorHAnsi"/>
                      <w:sz w:val="20"/>
                      <w:szCs w:val="20"/>
                    </w:rPr>
                    <w:t xml:space="preserve"> товаров для получателей услуг</w:t>
                  </w:r>
                </w:p>
              </w:tc>
            </w:tr>
            <w:tr w:rsidR="0034244C" w:rsidRPr="00513A59" w14:paraId="79ED7CA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09E74A4"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написании и прочтении писем</w:t>
                  </w:r>
                </w:p>
              </w:tc>
            </w:tr>
            <w:tr w:rsidR="0034244C" w:rsidRPr="00513A59" w14:paraId="395C253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6D44B5E" w14:textId="77777777" w:rsidR="0034244C" w:rsidRPr="00513A59" w:rsidRDefault="0034244C" w:rsidP="0034244C">
                  <w:pPr>
                    <w:jc w:val="both"/>
                    <w:rPr>
                      <w:rFonts w:cstheme="minorHAnsi"/>
                      <w:sz w:val="20"/>
                      <w:szCs w:val="20"/>
                    </w:rPr>
                  </w:pPr>
                  <w:r w:rsidRPr="00513A59">
                    <w:rPr>
                      <w:rFonts w:cstheme="minorHAnsi"/>
                      <w:sz w:val="20"/>
                      <w:szCs w:val="20"/>
                    </w:rPr>
                    <w:t>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rsidR="0034244C" w:rsidRPr="00513A59" w14:paraId="6DE774BB" w14:textId="77777777" w:rsidTr="00951C4C">
              <w:trPr>
                <w:trHeight w:val="78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C266" w14:textId="77777777" w:rsidR="0034244C" w:rsidRPr="00513A59" w:rsidRDefault="0034244C" w:rsidP="0034244C">
                  <w:pPr>
                    <w:jc w:val="both"/>
                    <w:rPr>
                      <w:rFonts w:cstheme="minorHAnsi"/>
                      <w:sz w:val="20"/>
                      <w:szCs w:val="20"/>
                    </w:rPr>
                  </w:pPr>
                  <w:r w:rsidRPr="00513A59">
                    <w:rPr>
                      <w:rFonts w:cstheme="minorHAnsi"/>
                      <w:sz w:val="20"/>
                      <w:szCs w:val="20"/>
                    </w:rPr>
                    <w:t>организация ритуальных услуг (при отсутств</w:t>
                  </w:r>
                  <w:proofErr w:type="gramStart"/>
                  <w:r w:rsidRPr="00513A59">
                    <w:rPr>
                      <w:rFonts w:cstheme="minorHAnsi"/>
                      <w:sz w:val="20"/>
                      <w:szCs w:val="20"/>
                    </w:rPr>
                    <w:t>ии у у</w:t>
                  </w:r>
                  <w:proofErr w:type="gramEnd"/>
                  <w:r w:rsidRPr="00513A59">
                    <w:rPr>
                      <w:rFonts w:cstheme="minorHAnsi"/>
                      <w:sz w:val="20"/>
                      <w:szCs w:val="20"/>
                    </w:rPr>
                    <w:t>мерших родственников (законных представителей) или их нежелании заняться погребением)</w:t>
                  </w:r>
                </w:p>
              </w:tc>
            </w:tr>
            <w:tr w:rsidR="0034244C" w:rsidRPr="00513A59" w14:paraId="43F1186E" w14:textId="77777777" w:rsidTr="00951C4C">
              <w:trPr>
                <w:trHeight w:val="1262"/>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142E" w14:textId="77777777" w:rsidR="0034244C" w:rsidRPr="00513A59" w:rsidRDefault="0034244C" w:rsidP="0034244C">
                  <w:pPr>
                    <w:jc w:val="both"/>
                    <w:rPr>
                      <w:rFonts w:cstheme="minorHAnsi"/>
                      <w:sz w:val="20"/>
                      <w:szCs w:val="20"/>
                    </w:rPr>
                  </w:pPr>
                  <w:r w:rsidRPr="00513A59">
                    <w:rPr>
                      <w:rFonts w:cstheme="minorHAnsi"/>
                      <w:sz w:val="20"/>
                      <w:szCs w:val="20"/>
                    </w:rPr>
                    <w:t>помочь встать с постели, лечь в постель, одеться и раздеться, умыться, принять пищу, пить, пользоваться туалетом или судном, передвигаться при умеренной степени ограничения жизнедеятельности: наблюдение</w:t>
                  </w:r>
                </w:p>
              </w:tc>
            </w:tr>
            <w:tr w:rsidR="0034244C" w:rsidRPr="00513A59" w14:paraId="0D756EA8"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0722" w14:textId="77777777" w:rsidR="0034244C" w:rsidRPr="00513A59" w:rsidRDefault="0034244C" w:rsidP="0034244C">
                  <w:pPr>
                    <w:jc w:val="both"/>
                    <w:rPr>
                      <w:rFonts w:cstheme="minorHAnsi"/>
                      <w:sz w:val="20"/>
                      <w:szCs w:val="20"/>
                    </w:rPr>
                  </w:pPr>
                  <w:r w:rsidRPr="00513A59">
                    <w:rPr>
                      <w:rFonts w:cstheme="minorHAnsi"/>
                      <w:sz w:val="20"/>
                      <w:szCs w:val="20"/>
                    </w:rPr>
                    <w:t>помывка в ванной, душе при умеренной степени ограничения жизнедеятельности: наблюдение</w:t>
                  </w:r>
                </w:p>
              </w:tc>
            </w:tr>
            <w:tr w:rsidR="0034244C" w:rsidRPr="00513A59" w14:paraId="6FB3C68E" w14:textId="77777777" w:rsidTr="00951C4C">
              <w:trPr>
                <w:trHeight w:val="289"/>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EB8F" w14:textId="77777777" w:rsidR="0034244C" w:rsidRPr="00513A59" w:rsidRDefault="0034244C" w:rsidP="0034244C">
                  <w:pPr>
                    <w:jc w:val="both"/>
                    <w:rPr>
                      <w:rFonts w:cstheme="minorHAnsi"/>
                      <w:sz w:val="20"/>
                      <w:szCs w:val="20"/>
                    </w:rPr>
                  </w:pPr>
                  <w:r w:rsidRPr="00513A59">
                    <w:rPr>
                      <w:rFonts w:cstheme="minorHAnsi"/>
                      <w:sz w:val="20"/>
                      <w:szCs w:val="20"/>
                    </w:rPr>
                    <w:t>помочь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при выраженной степени ограничения жизнедеятельности</w:t>
                  </w:r>
                </w:p>
              </w:tc>
            </w:tr>
            <w:tr w:rsidR="0034244C" w:rsidRPr="00513A59" w14:paraId="335DE510"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ED52E4B"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навыков личной гигиены, трудовых, общежитейских навыков и умений при выраженной степени ограничения жизнедеятельности</w:t>
                  </w:r>
                </w:p>
              </w:tc>
            </w:tr>
            <w:tr w:rsidR="0034244C" w:rsidRPr="00513A59" w14:paraId="34522E2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4296D48" w14:textId="77777777" w:rsidR="0034244C" w:rsidRPr="00513A59" w:rsidRDefault="0034244C" w:rsidP="0034244C">
                  <w:pPr>
                    <w:jc w:val="both"/>
                    <w:rPr>
                      <w:rFonts w:cstheme="minorHAnsi"/>
                      <w:sz w:val="20"/>
                      <w:szCs w:val="20"/>
                    </w:rPr>
                  </w:pPr>
                  <w:r w:rsidRPr="00513A59">
                    <w:rPr>
                      <w:rFonts w:cstheme="minorHAnsi"/>
                      <w:sz w:val="20"/>
                      <w:szCs w:val="20"/>
                    </w:rPr>
                    <w:t>помочь встать с постели, лечь в постель, одеться и раздеться, умыться, принять пищу, пить, пользоваться туалетом или судном, передвигаться при абсолютной и тяжелой степени ограничения жизнедеятельности</w:t>
                  </w:r>
                </w:p>
              </w:tc>
            </w:tr>
            <w:tr w:rsidR="0034244C" w:rsidRPr="00513A59" w14:paraId="5439CDBD"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FC1ADEA" w14:textId="77777777" w:rsidR="0034244C" w:rsidRPr="00513A59" w:rsidRDefault="0034244C" w:rsidP="0034244C">
                  <w:pPr>
                    <w:jc w:val="both"/>
                    <w:rPr>
                      <w:rFonts w:cstheme="minorHAnsi"/>
                      <w:sz w:val="20"/>
                      <w:szCs w:val="20"/>
                    </w:rPr>
                  </w:pPr>
                  <w:r w:rsidRPr="00513A59">
                    <w:rPr>
                      <w:rFonts w:cstheme="minorHAnsi"/>
                      <w:sz w:val="20"/>
                      <w:szCs w:val="20"/>
                    </w:rPr>
                    <w:t>помывка в ванной, душе при абсолютной и тяжелой степени ограничения жизнедеятельности</w:t>
                  </w:r>
                </w:p>
              </w:tc>
            </w:tr>
            <w:tr w:rsidR="0034244C" w:rsidRPr="00513A59" w14:paraId="54FC20D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8969C6F" w14:textId="77777777" w:rsidR="0034244C" w:rsidRPr="00513A59" w:rsidRDefault="0034244C" w:rsidP="0034244C">
                  <w:pPr>
                    <w:jc w:val="both"/>
                    <w:rPr>
                      <w:rFonts w:cstheme="minorHAnsi"/>
                      <w:sz w:val="20"/>
                      <w:szCs w:val="20"/>
                    </w:rPr>
                  </w:pPr>
                  <w:r w:rsidRPr="00513A59">
                    <w:rPr>
                      <w:rFonts w:cstheme="minorHAnsi"/>
                      <w:sz w:val="20"/>
                      <w:szCs w:val="20"/>
                    </w:rPr>
                    <w:t>стричь ногти при абсолютной и тяжелой степени ограничения жизнедеятельности</w:t>
                  </w:r>
                </w:p>
              </w:tc>
            </w:tr>
            <w:tr w:rsidR="0034244C" w:rsidRPr="00513A59" w14:paraId="4BD88E9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783F19A" w14:textId="77777777" w:rsidR="0034244C" w:rsidRPr="00513A59" w:rsidRDefault="0034244C" w:rsidP="0034244C">
                  <w:pPr>
                    <w:jc w:val="both"/>
                    <w:rPr>
                      <w:rFonts w:cstheme="minorHAnsi"/>
                      <w:sz w:val="20"/>
                      <w:szCs w:val="20"/>
                    </w:rPr>
                  </w:pPr>
                  <w:r w:rsidRPr="00513A59">
                    <w:rPr>
                      <w:rFonts w:cstheme="minorHAnsi"/>
                      <w:sz w:val="20"/>
                      <w:szCs w:val="20"/>
                    </w:rPr>
                    <w:t>брить бороду и усы (мужчинам) при абсолютной и тяжелой степени ограничения жизнедеятельности</w:t>
                  </w:r>
                </w:p>
              </w:tc>
            </w:tr>
            <w:tr w:rsidR="0034244C" w:rsidRPr="00513A59" w14:paraId="77078CD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DE2208C" w14:textId="77777777" w:rsidR="0034244C" w:rsidRPr="00513A59" w:rsidRDefault="0034244C" w:rsidP="0034244C">
                  <w:pPr>
                    <w:jc w:val="both"/>
                    <w:rPr>
                      <w:rFonts w:cstheme="minorHAnsi"/>
                      <w:sz w:val="20"/>
                      <w:szCs w:val="20"/>
                    </w:rPr>
                  </w:pPr>
                  <w:r w:rsidRPr="00513A59">
                    <w:rPr>
                      <w:rFonts w:cstheme="minorHAnsi"/>
                      <w:sz w:val="20"/>
                      <w:szCs w:val="20"/>
                    </w:rPr>
                    <w:t>предоставление одежды, обуви, постельного белья, предметов личной гигиены при абсолютной и тяжелой степени ограничения жизнедеятельности</w:t>
                  </w:r>
                </w:p>
              </w:tc>
            </w:tr>
            <w:tr w:rsidR="0034244C" w:rsidRPr="00513A59" w14:paraId="10F58537"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7B25F0E" w14:textId="77777777" w:rsidR="0034244C" w:rsidRPr="00513A59" w:rsidRDefault="0034244C" w:rsidP="0034244C">
                  <w:pPr>
                    <w:jc w:val="both"/>
                    <w:rPr>
                      <w:rFonts w:cstheme="minorHAnsi"/>
                      <w:sz w:val="20"/>
                      <w:szCs w:val="20"/>
                    </w:rPr>
                  </w:pPr>
                  <w:r w:rsidRPr="00513A59">
                    <w:rPr>
                      <w:rFonts w:cstheme="minorHAnsi"/>
                      <w:sz w:val="20"/>
                      <w:szCs w:val="20"/>
                    </w:rPr>
                    <w:t>посещение получателей, доставка продуктов питания, личных принадлежностей в период пребывания в организациях здравоохранения</w:t>
                  </w:r>
                </w:p>
              </w:tc>
            </w:tr>
            <w:tr w:rsidR="0034244C" w:rsidRPr="00513A59" w14:paraId="5B905E85"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6043C76" w14:textId="77777777" w:rsidR="0034244C" w:rsidRPr="00513A59" w:rsidRDefault="0034244C" w:rsidP="0034244C">
                  <w:pPr>
                    <w:jc w:val="both"/>
                    <w:rPr>
                      <w:rFonts w:cstheme="minorHAnsi"/>
                      <w:sz w:val="20"/>
                      <w:szCs w:val="20"/>
                    </w:rPr>
                  </w:pPr>
                  <w:r w:rsidRPr="00513A59">
                    <w:rPr>
                      <w:rFonts w:cstheme="minorHAnsi"/>
                      <w:sz w:val="20"/>
                      <w:szCs w:val="20"/>
                    </w:rPr>
                    <w:t>ежедневный обход и мониторинг состояния получателей услуг</w:t>
                  </w:r>
                </w:p>
              </w:tc>
            </w:tr>
            <w:tr w:rsidR="0034244C" w:rsidRPr="00513A59" w14:paraId="72C3DFA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C87047C"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контроль за</w:t>
                  </w:r>
                  <w:proofErr w:type="gramEnd"/>
                  <w:r w:rsidRPr="00513A59">
                    <w:rPr>
                      <w:rFonts w:cstheme="minorHAnsi"/>
                      <w:sz w:val="20"/>
                      <w:szCs w:val="20"/>
                    </w:rPr>
                    <w:t xml:space="preserve">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rsidR="0034244C" w:rsidRPr="00513A59" w14:paraId="40AC7EE2" w14:textId="77777777" w:rsidTr="00951C4C">
              <w:trPr>
                <w:trHeight w:val="70"/>
              </w:trPr>
              <w:tc>
                <w:tcPr>
                  <w:tcW w:w="9679" w:type="dxa"/>
                  <w:tcBorders>
                    <w:top w:val="nil"/>
                    <w:left w:val="single" w:sz="4" w:space="0" w:color="auto"/>
                    <w:bottom w:val="nil"/>
                    <w:right w:val="single" w:sz="4" w:space="0" w:color="auto"/>
                  </w:tcBorders>
                  <w:shd w:val="clear" w:color="auto" w:fill="auto"/>
                  <w:noWrap/>
                  <w:vAlign w:val="center"/>
                  <w:hideMark/>
                </w:tcPr>
                <w:p w14:paraId="5F6855B2"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поддержание связи с родственниками получателей услуг</w:t>
                  </w:r>
                </w:p>
              </w:tc>
            </w:tr>
            <w:tr w:rsidR="0034244C" w:rsidRPr="00513A59" w14:paraId="09AC1C0D"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48C6930"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полагающихся льгот, пособий, компенсаций, алиментов и других видов выплат, улучшении жилищных условий</w:t>
                  </w:r>
                </w:p>
              </w:tc>
            </w:tr>
            <w:tr w:rsidR="0034244C" w:rsidRPr="00513A59" w14:paraId="27603125"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ABCC862" w14:textId="77777777" w:rsidR="0034244C" w:rsidRPr="00513A59" w:rsidRDefault="0034244C" w:rsidP="0034244C">
                  <w:pPr>
                    <w:jc w:val="both"/>
                    <w:rPr>
                      <w:rFonts w:cstheme="minorHAnsi"/>
                      <w:sz w:val="20"/>
                      <w:szCs w:val="20"/>
                    </w:rPr>
                  </w:pPr>
                  <w:r w:rsidRPr="00513A59">
                    <w:rPr>
                      <w:rFonts w:cstheme="minorHAnsi"/>
                      <w:sz w:val="20"/>
                      <w:szCs w:val="20"/>
                    </w:rPr>
                    <w:lastRenderedPageBreak/>
                    <w:t>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rsidR="0034244C" w:rsidRPr="00513A59" w14:paraId="24112409"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0E3E" w14:textId="77777777" w:rsidR="0034244C" w:rsidRPr="00513A59" w:rsidRDefault="0034244C" w:rsidP="0034244C">
                  <w:pPr>
                    <w:jc w:val="both"/>
                    <w:rPr>
                      <w:rFonts w:cstheme="minorHAnsi"/>
                      <w:sz w:val="20"/>
                      <w:szCs w:val="20"/>
                    </w:rPr>
                  </w:pPr>
                  <w:r w:rsidRPr="00513A59">
                    <w:rPr>
                      <w:rFonts w:cstheme="minorHAnsi"/>
                      <w:sz w:val="20"/>
                      <w:szCs w:val="20"/>
                    </w:rPr>
                    <w:t xml:space="preserve">ведение учета, статистики и отчетности по количеству получателей услуг, взаимодействие с государственными и негосударственными организациями по </w:t>
                  </w:r>
                  <w:proofErr w:type="spellStart"/>
                  <w:r w:rsidRPr="00513A59">
                    <w:rPr>
                      <w:rFonts w:cstheme="minorHAnsi"/>
                      <w:sz w:val="20"/>
                      <w:szCs w:val="20"/>
                    </w:rPr>
                    <w:t>соиально</w:t>
                  </w:r>
                  <w:proofErr w:type="spellEnd"/>
                  <w:r w:rsidRPr="00513A59">
                    <w:rPr>
                      <w:rFonts w:cstheme="minorHAnsi"/>
                      <w:sz w:val="20"/>
                      <w:szCs w:val="20"/>
                    </w:rPr>
                    <w:t>-экономическим вопросам</w:t>
                  </w:r>
                </w:p>
              </w:tc>
            </w:tr>
            <w:tr w:rsidR="0034244C" w:rsidRPr="00513A59" w14:paraId="5DDDC579" w14:textId="77777777" w:rsidTr="00951C4C">
              <w:trPr>
                <w:trHeight w:val="195"/>
              </w:trPr>
              <w:tc>
                <w:tcPr>
                  <w:tcW w:w="9679" w:type="dxa"/>
                  <w:tcBorders>
                    <w:top w:val="nil"/>
                    <w:left w:val="single" w:sz="4" w:space="0" w:color="auto"/>
                    <w:bottom w:val="nil"/>
                    <w:right w:val="single" w:sz="4" w:space="0" w:color="auto"/>
                  </w:tcBorders>
                  <w:shd w:val="clear" w:color="auto" w:fill="auto"/>
                  <w:noWrap/>
                  <w:vAlign w:val="center"/>
                  <w:hideMark/>
                </w:tcPr>
                <w:p w14:paraId="40A039FF" w14:textId="77777777" w:rsidR="0034244C" w:rsidRPr="00513A59" w:rsidRDefault="0034244C" w:rsidP="0034244C">
                  <w:pPr>
                    <w:jc w:val="both"/>
                    <w:rPr>
                      <w:rFonts w:cstheme="minorHAnsi"/>
                      <w:sz w:val="20"/>
                      <w:szCs w:val="20"/>
                    </w:rPr>
                  </w:pPr>
                  <w:r w:rsidRPr="00513A59">
                    <w:rPr>
                      <w:rFonts w:cstheme="minorHAnsi"/>
                      <w:sz w:val="20"/>
                      <w:szCs w:val="20"/>
                    </w:rPr>
                    <w:t>организация праздников и досуговых мероприятий</w:t>
                  </w:r>
                </w:p>
              </w:tc>
            </w:tr>
            <w:tr w:rsidR="0034244C" w:rsidRPr="00513A59" w14:paraId="7BC5ABA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FEDAAFF"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проведение клубной и кружковой работы</w:t>
                  </w:r>
                </w:p>
              </w:tc>
            </w:tr>
            <w:tr w:rsidR="0034244C" w:rsidRPr="00513A59" w14:paraId="59169D4C"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95766FB" w14:textId="77777777" w:rsidR="0034244C" w:rsidRPr="00513A59" w:rsidRDefault="0034244C" w:rsidP="0034244C">
                  <w:pPr>
                    <w:jc w:val="both"/>
                    <w:rPr>
                      <w:rFonts w:cstheme="minorHAnsi"/>
                      <w:sz w:val="20"/>
                      <w:szCs w:val="20"/>
                    </w:rPr>
                  </w:pPr>
                  <w:r w:rsidRPr="00513A59">
                    <w:rPr>
                      <w:rFonts w:cstheme="minorHAnsi"/>
                      <w:sz w:val="20"/>
                      <w:szCs w:val="20"/>
                    </w:rPr>
                    <w:t>вовлечение получателей услуг в досуговые мероприятия, к участию в культурных мероприятиях</w:t>
                  </w:r>
                </w:p>
              </w:tc>
            </w:tr>
            <w:tr w:rsidR="0034244C" w:rsidRPr="00513A59" w14:paraId="5750712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39D5EF3" w14:textId="77777777" w:rsidR="0034244C" w:rsidRPr="00513A59" w:rsidRDefault="0034244C" w:rsidP="0034244C">
                  <w:pPr>
                    <w:jc w:val="both"/>
                    <w:rPr>
                      <w:rFonts w:cstheme="minorHAnsi"/>
                      <w:sz w:val="20"/>
                      <w:szCs w:val="20"/>
                    </w:rPr>
                  </w:pPr>
                  <w:r w:rsidRPr="00513A59">
                    <w:rPr>
                      <w:rFonts w:cstheme="minorHAnsi"/>
                      <w:sz w:val="20"/>
                      <w:szCs w:val="20"/>
                    </w:rPr>
                    <w:t xml:space="preserve">сопровождение получателей услуг при посещении культурных </w:t>
                  </w:r>
                  <w:proofErr w:type="spellStart"/>
                  <w:r w:rsidRPr="00513A59">
                    <w:rPr>
                      <w:rFonts w:cstheme="minorHAnsi"/>
                      <w:sz w:val="20"/>
                      <w:szCs w:val="20"/>
                    </w:rPr>
                    <w:t>мероприятияй</w:t>
                  </w:r>
                  <w:proofErr w:type="spellEnd"/>
                </w:p>
              </w:tc>
            </w:tr>
            <w:tr w:rsidR="0034244C" w:rsidRPr="00513A59" w14:paraId="028CE628" w14:textId="77777777" w:rsidTr="00951C4C">
              <w:trPr>
                <w:trHeight w:val="765"/>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412066A" w14:textId="77777777" w:rsidR="0034244C" w:rsidRPr="00513A59" w:rsidRDefault="0034244C" w:rsidP="0034244C">
                  <w:pPr>
                    <w:jc w:val="both"/>
                    <w:rPr>
                      <w:rFonts w:cstheme="minorHAnsi"/>
                      <w:sz w:val="20"/>
                      <w:szCs w:val="20"/>
                    </w:rPr>
                  </w:pPr>
                  <w:r w:rsidRPr="00513A59">
                    <w:rPr>
                      <w:rFonts w:cstheme="minorHAnsi"/>
                      <w:sz w:val="20"/>
                      <w:szCs w:val="20"/>
                    </w:rPr>
                    <w:t>организация физкультурно-оздоровительных и спортивно-кружковых мероприятий (проведение спортивных игр, эстафет, соревнований и других активностей, направленных на социализацию)</w:t>
                  </w:r>
                </w:p>
              </w:tc>
            </w:tr>
            <w:tr w:rsidR="0034244C" w:rsidRPr="00513A59" w14:paraId="557C17E1"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266313E" w14:textId="77777777" w:rsidR="0034244C" w:rsidRPr="00513A59" w:rsidRDefault="0034244C" w:rsidP="0034244C">
                  <w:pPr>
                    <w:jc w:val="both"/>
                    <w:rPr>
                      <w:rFonts w:cstheme="minorHAnsi"/>
                      <w:sz w:val="20"/>
                      <w:szCs w:val="20"/>
                    </w:rPr>
                  </w:pPr>
                  <w:r w:rsidRPr="00513A59">
                    <w:rPr>
                      <w:rFonts w:cstheme="minorHAnsi"/>
                      <w:sz w:val="20"/>
                      <w:szCs w:val="20"/>
                    </w:rPr>
                    <w:t>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w:t>
                  </w:r>
                </w:p>
              </w:tc>
            </w:tr>
            <w:tr w:rsidR="0034244C" w:rsidRPr="00513A59" w14:paraId="478CCBFE"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4ACE2FD" w14:textId="77777777" w:rsidR="0034244C" w:rsidRPr="00513A59" w:rsidRDefault="0034244C" w:rsidP="0034244C">
                  <w:pPr>
                    <w:jc w:val="both"/>
                    <w:rPr>
                      <w:rFonts w:cstheme="minorHAnsi"/>
                      <w:sz w:val="20"/>
                      <w:szCs w:val="20"/>
                    </w:rPr>
                  </w:pPr>
                  <w:r w:rsidRPr="00513A59">
                    <w:rPr>
                      <w:rFonts w:cstheme="minorHAnsi"/>
                      <w:sz w:val="20"/>
                      <w:szCs w:val="20"/>
                    </w:rPr>
                    <w:t>помощь в оформлении документов, имеющих юридическое значение</w:t>
                  </w:r>
                </w:p>
              </w:tc>
            </w:tr>
            <w:tr w:rsidR="0034244C" w:rsidRPr="00513A59" w14:paraId="1E35608A" w14:textId="77777777" w:rsidTr="00951C4C">
              <w:trPr>
                <w:trHeight w:val="1275"/>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F7A9F12"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rsidR="0034244C" w:rsidRPr="00513A59" w14:paraId="2CA635F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0C5504C" w14:textId="77777777" w:rsidR="0034244C" w:rsidRPr="00513A59" w:rsidRDefault="0034244C" w:rsidP="0034244C">
                  <w:pPr>
                    <w:jc w:val="both"/>
                    <w:rPr>
                      <w:rFonts w:cstheme="minorHAnsi"/>
                      <w:sz w:val="20"/>
                      <w:szCs w:val="20"/>
                    </w:rPr>
                  </w:pPr>
                  <w:r w:rsidRPr="00513A59">
                    <w:rPr>
                      <w:rFonts w:cstheme="minorHAnsi"/>
                      <w:sz w:val="20"/>
                      <w:szCs w:val="20"/>
                    </w:rPr>
                    <w:t xml:space="preserve">получение по доверенности полагающихся пособий, социальных выплат в порядке, установленном Гражданским кодексом Республики Казахстан </w:t>
                  </w:r>
                </w:p>
              </w:tc>
            </w:tr>
            <w:tr w:rsidR="0034244C" w:rsidRPr="00513A59" w14:paraId="5F4AD6E4"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F724EED" w14:textId="77777777" w:rsidR="0034244C" w:rsidRPr="00513A59" w:rsidRDefault="0034244C" w:rsidP="0034244C">
                  <w:pPr>
                    <w:jc w:val="both"/>
                    <w:rPr>
                      <w:rFonts w:cstheme="minorHAnsi"/>
                      <w:sz w:val="20"/>
                      <w:szCs w:val="20"/>
                    </w:rPr>
                  </w:pPr>
                  <w:r w:rsidRPr="00513A59">
                    <w:rPr>
                      <w:rFonts w:cstheme="minorHAnsi"/>
                      <w:sz w:val="20"/>
                      <w:szCs w:val="20"/>
                    </w:rPr>
                    <w:t>обеспечение представительства в суде для защиты прав и интересов</w:t>
                  </w:r>
                </w:p>
              </w:tc>
            </w:tr>
            <w:tr w:rsidR="0034244C" w:rsidRPr="00513A59" w14:paraId="31B56A3E"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2C391" w14:textId="77777777" w:rsidR="0034244C" w:rsidRPr="00513A59" w:rsidRDefault="0034244C" w:rsidP="0034244C">
                  <w:pPr>
                    <w:jc w:val="both"/>
                    <w:rPr>
                      <w:rFonts w:cstheme="minorHAnsi"/>
                      <w:sz w:val="20"/>
                      <w:szCs w:val="20"/>
                    </w:rPr>
                  </w:pPr>
                  <w:r w:rsidRPr="00513A59">
                    <w:rPr>
                      <w:rFonts w:cstheme="minorHAnsi"/>
                      <w:sz w:val="20"/>
                      <w:szCs w:val="20"/>
                    </w:rPr>
                    <w:t>юридическое консультирование по вопросам усыновления, опеки и попечительства детей-сирот и детей, оставшихся без попечения родителей</w:t>
                  </w:r>
                </w:p>
              </w:tc>
            </w:tr>
            <w:tr w:rsidR="0034244C" w:rsidRPr="00513A59" w14:paraId="46756360"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7B99AD4" w14:textId="77777777" w:rsidR="0034244C" w:rsidRPr="00513A59" w:rsidRDefault="0034244C" w:rsidP="0034244C">
                  <w:pPr>
                    <w:jc w:val="both"/>
                    <w:rPr>
                      <w:rFonts w:cstheme="minorHAnsi"/>
                      <w:sz w:val="20"/>
                      <w:szCs w:val="20"/>
                    </w:rPr>
                  </w:pPr>
                  <w:r w:rsidRPr="00513A59">
                    <w:rPr>
                      <w:rFonts w:cstheme="minorHAnsi"/>
                      <w:sz w:val="20"/>
                      <w:szCs w:val="20"/>
                    </w:rPr>
                    <w:t>проведение первичного медицинского осмотра и первичной санитарной обработки</w:t>
                  </w:r>
                </w:p>
              </w:tc>
            </w:tr>
            <w:tr w:rsidR="0034244C" w:rsidRPr="00513A59" w14:paraId="5584E43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07221BC" w14:textId="77777777" w:rsidR="0034244C" w:rsidRPr="00513A59" w:rsidRDefault="0034244C" w:rsidP="0034244C">
                  <w:pPr>
                    <w:jc w:val="both"/>
                    <w:rPr>
                      <w:rFonts w:cstheme="minorHAnsi"/>
                      <w:sz w:val="20"/>
                      <w:szCs w:val="20"/>
                    </w:rPr>
                  </w:pPr>
                  <w:r w:rsidRPr="00513A59">
                    <w:rPr>
                      <w:rFonts w:cstheme="minorHAnsi"/>
                      <w:sz w:val="20"/>
                      <w:szCs w:val="20"/>
                    </w:rPr>
                    <w:t xml:space="preserve">организация и проведение </w:t>
                  </w:r>
                  <w:proofErr w:type="gramStart"/>
                  <w:r w:rsidRPr="00513A59">
                    <w:rPr>
                      <w:rFonts w:cstheme="minorHAnsi"/>
                      <w:sz w:val="20"/>
                      <w:szCs w:val="20"/>
                    </w:rPr>
                    <w:t>медико-социального</w:t>
                  </w:r>
                  <w:proofErr w:type="gramEnd"/>
                  <w:r w:rsidRPr="00513A59">
                    <w:rPr>
                      <w:rFonts w:cstheme="minorHAnsi"/>
                      <w:sz w:val="20"/>
                      <w:szCs w:val="20"/>
                    </w:rPr>
                    <w:t xml:space="preserve"> обследования (формирование индивидуального плана) для детей</w:t>
                  </w:r>
                </w:p>
              </w:tc>
            </w:tr>
            <w:tr w:rsidR="0034244C" w:rsidRPr="00513A59" w14:paraId="4D19058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632FCCC" w14:textId="77777777" w:rsidR="0034244C" w:rsidRPr="00513A59" w:rsidRDefault="0034244C" w:rsidP="0034244C">
                  <w:pPr>
                    <w:jc w:val="both"/>
                    <w:rPr>
                      <w:rFonts w:cstheme="minorHAnsi"/>
                      <w:sz w:val="20"/>
                      <w:szCs w:val="20"/>
                    </w:rPr>
                  </w:pPr>
                  <w:r w:rsidRPr="00513A59">
                    <w:rPr>
                      <w:rFonts w:cstheme="minorHAnsi"/>
                      <w:sz w:val="20"/>
                      <w:szCs w:val="20"/>
                    </w:rPr>
                    <w:t xml:space="preserve">организация и проведение </w:t>
                  </w:r>
                  <w:proofErr w:type="gramStart"/>
                  <w:r w:rsidRPr="00513A59">
                    <w:rPr>
                      <w:rFonts w:cstheme="minorHAnsi"/>
                      <w:sz w:val="20"/>
                      <w:szCs w:val="20"/>
                    </w:rPr>
                    <w:t>медико-социального</w:t>
                  </w:r>
                  <w:proofErr w:type="gramEnd"/>
                  <w:r w:rsidRPr="00513A59">
                    <w:rPr>
                      <w:rFonts w:cstheme="minorHAnsi"/>
                      <w:sz w:val="20"/>
                      <w:szCs w:val="20"/>
                    </w:rPr>
                    <w:t xml:space="preserve"> обследования (формирование индивидуального плана) для взрослых</w:t>
                  </w:r>
                </w:p>
              </w:tc>
            </w:tr>
            <w:tr w:rsidR="0034244C" w:rsidRPr="00513A59" w14:paraId="02937FE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3F53F8A"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медицинском консультировании профильными специалистами, в том числе из организаций здравоохранения</w:t>
                  </w:r>
                </w:p>
              </w:tc>
            </w:tr>
            <w:tr w:rsidR="0034244C" w:rsidRPr="00513A59" w14:paraId="0D11C6E1" w14:textId="77777777" w:rsidTr="00951C4C">
              <w:trPr>
                <w:trHeight w:val="51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F9DA00B"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своевременном проведении </w:t>
                  </w:r>
                  <w:proofErr w:type="gramStart"/>
                  <w:r w:rsidRPr="00513A59">
                    <w:rPr>
                      <w:rFonts w:cstheme="minorHAnsi"/>
                      <w:sz w:val="20"/>
                      <w:szCs w:val="20"/>
                    </w:rPr>
                    <w:t>медико-социальной</w:t>
                  </w:r>
                  <w:proofErr w:type="gramEnd"/>
                  <w:r w:rsidRPr="00513A59">
                    <w:rPr>
                      <w:rFonts w:cstheme="minorHAnsi"/>
                      <w:sz w:val="20"/>
                      <w:szCs w:val="20"/>
                    </w:rPr>
                    <w:t xml:space="preserve"> экспертизы для детей</w:t>
                  </w:r>
                </w:p>
              </w:tc>
            </w:tr>
            <w:tr w:rsidR="0034244C" w:rsidRPr="00513A59" w14:paraId="7B18E31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E075A1C"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своевременном проведении </w:t>
                  </w:r>
                  <w:proofErr w:type="gramStart"/>
                  <w:r w:rsidRPr="00513A59">
                    <w:rPr>
                      <w:rFonts w:cstheme="minorHAnsi"/>
                      <w:sz w:val="20"/>
                      <w:szCs w:val="20"/>
                    </w:rPr>
                    <w:t>медико-социальной</w:t>
                  </w:r>
                  <w:proofErr w:type="gramEnd"/>
                  <w:r w:rsidRPr="00513A59">
                    <w:rPr>
                      <w:rFonts w:cstheme="minorHAnsi"/>
                      <w:sz w:val="20"/>
                      <w:szCs w:val="20"/>
                    </w:rPr>
                    <w:t xml:space="preserve"> экспертизы для взрослых</w:t>
                  </w:r>
                </w:p>
              </w:tc>
            </w:tr>
            <w:tr w:rsidR="0034244C" w:rsidRPr="00513A59" w14:paraId="4DF373EC"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04CD2AE6" w14:textId="77777777" w:rsidR="0034244C" w:rsidRPr="00513A59" w:rsidRDefault="0034244C" w:rsidP="0034244C">
                  <w:pPr>
                    <w:jc w:val="both"/>
                    <w:rPr>
                      <w:rFonts w:cstheme="minorHAnsi"/>
                      <w:sz w:val="20"/>
                      <w:szCs w:val="20"/>
                    </w:rPr>
                  </w:pPr>
                  <w:r w:rsidRPr="00513A59">
                    <w:rPr>
                      <w:rFonts w:cstheme="minorHAnsi"/>
                      <w:sz w:val="20"/>
                      <w:szCs w:val="20"/>
                    </w:rPr>
                    <w:lastRenderedPageBreak/>
                    <w:t>оказание доврачебной помощи</w:t>
                  </w:r>
                </w:p>
              </w:tc>
            </w:tr>
            <w:tr w:rsidR="0034244C" w:rsidRPr="00513A59" w14:paraId="63BA1E18"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FB311AF"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по заключению врачей лекарственными средствами и изделиями медицинского назначения: получение, приобретение</w:t>
                  </w:r>
                </w:p>
              </w:tc>
            </w:tr>
            <w:tr w:rsidR="0034244C" w:rsidRPr="00513A59" w14:paraId="7BBBF02C"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6216F68"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по заключению врачей лекарственными средствами и изделиями медицинского назначения: выдача</w:t>
                  </w:r>
                </w:p>
              </w:tc>
            </w:tr>
            <w:tr w:rsidR="0034244C" w:rsidRPr="00513A59" w14:paraId="51CF1C2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3F9D0E0" w14:textId="77777777" w:rsidR="0034244C" w:rsidRPr="00513A59" w:rsidRDefault="0034244C" w:rsidP="0034244C">
                  <w:pPr>
                    <w:jc w:val="both"/>
                    <w:rPr>
                      <w:rFonts w:cstheme="minorHAnsi"/>
                      <w:sz w:val="20"/>
                      <w:szCs w:val="20"/>
                    </w:rPr>
                  </w:pPr>
                  <w:r w:rsidRPr="00513A59">
                    <w:rPr>
                      <w:rFonts w:cstheme="minorHAnsi"/>
                      <w:sz w:val="20"/>
                      <w:szCs w:val="20"/>
                    </w:rPr>
                    <w:t>организация квалифицированного медицинского консультирования</w:t>
                  </w:r>
                </w:p>
              </w:tc>
            </w:tr>
            <w:tr w:rsidR="0034244C" w:rsidRPr="00513A59" w14:paraId="6AE145D1" w14:textId="77777777" w:rsidTr="00951C4C">
              <w:trPr>
                <w:trHeight w:val="42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905D4"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детей</w:t>
                  </w:r>
                </w:p>
              </w:tc>
            </w:tr>
            <w:tr w:rsidR="0034244C" w:rsidRPr="00513A59" w14:paraId="4381023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F405EC8"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взрослых</w:t>
                  </w:r>
                </w:p>
              </w:tc>
            </w:tr>
            <w:tr w:rsidR="0034244C" w:rsidRPr="00513A59" w14:paraId="6F10315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73FA0FF"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протезно-ортопедической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детей </w:t>
                  </w:r>
                </w:p>
              </w:tc>
            </w:tr>
            <w:tr w:rsidR="0034244C" w:rsidRPr="00513A59" w14:paraId="35A7A580"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5B430870"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протезно-ортопедической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взрослых</w:t>
                  </w:r>
                </w:p>
              </w:tc>
            </w:tr>
            <w:tr w:rsidR="0034244C" w:rsidRPr="00513A59" w14:paraId="3863E482"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B850027"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слухопротезной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детей</w:t>
                  </w:r>
                </w:p>
              </w:tc>
            </w:tr>
            <w:tr w:rsidR="0034244C" w:rsidRPr="00513A59" w14:paraId="656A749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B42314E"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слухопротезной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взрослых</w:t>
                  </w:r>
                </w:p>
              </w:tc>
            </w:tr>
            <w:tr w:rsidR="0034244C" w:rsidRPr="00513A59" w14:paraId="2E5AC73D"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008D832" w14:textId="77777777" w:rsidR="0034244C" w:rsidRPr="00513A59" w:rsidRDefault="0034244C" w:rsidP="0034244C">
                  <w:pPr>
                    <w:jc w:val="both"/>
                    <w:rPr>
                      <w:rFonts w:cstheme="minorHAnsi"/>
                      <w:sz w:val="20"/>
                      <w:szCs w:val="20"/>
                    </w:rPr>
                  </w:pPr>
                  <w:r w:rsidRPr="00513A59">
                    <w:rPr>
                      <w:rFonts w:cstheme="minorHAnsi"/>
                      <w:sz w:val="20"/>
                      <w:szCs w:val="20"/>
                    </w:rPr>
                    <w:t>обучение получателей услуг пользованию техническими вспомогательными (компенсаторными) и обязательными гигиеническими средствами</w:t>
                  </w:r>
                </w:p>
              </w:tc>
            </w:tr>
            <w:tr w:rsidR="0034244C" w:rsidRPr="00513A59" w14:paraId="16433574" w14:textId="77777777" w:rsidTr="00951C4C">
              <w:trPr>
                <w:trHeight w:val="2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B9A372A"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по социально-медицинским вопросам, в том числе по вопросам возрастной адаптации для детей</w:t>
                  </w:r>
                </w:p>
              </w:tc>
            </w:tr>
            <w:tr w:rsidR="0034244C" w:rsidRPr="00513A59" w14:paraId="13461858"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B666BE6"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по социально-медицинским вопросам, в том числе по вопросам возрастной адаптации для взрослых</w:t>
                  </w:r>
                </w:p>
              </w:tc>
            </w:tr>
            <w:tr w:rsidR="0034244C" w:rsidRPr="00513A59" w14:paraId="17BB5646"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320ADE2" w14:textId="77777777" w:rsidR="0034244C" w:rsidRPr="00513A59" w:rsidRDefault="0034244C" w:rsidP="0034244C">
                  <w:pPr>
                    <w:jc w:val="both"/>
                    <w:rPr>
                      <w:rFonts w:cstheme="minorHAnsi"/>
                      <w:sz w:val="20"/>
                      <w:szCs w:val="20"/>
                    </w:rPr>
                  </w:pPr>
                  <w:r w:rsidRPr="00513A59">
                    <w:rPr>
                      <w:rFonts w:cstheme="minorHAnsi"/>
                      <w:sz w:val="20"/>
                      <w:szCs w:val="20"/>
                    </w:rPr>
                    <w:t>проведение процедур, связанных со здоровьем (прием лекарств, закапывание капель и процедур, связанных с назначением лечащего врача)</w:t>
                  </w:r>
                </w:p>
              </w:tc>
            </w:tr>
            <w:tr w:rsidR="0034244C" w:rsidRPr="00513A59" w14:paraId="018C7DB7"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8E9847E" w14:textId="77777777" w:rsidR="0034244C" w:rsidRPr="00513A59" w:rsidRDefault="0034244C" w:rsidP="0034244C">
                  <w:pPr>
                    <w:jc w:val="both"/>
                    <w:rPr>
                      <w:rFonts w:cstheme="minorHAnsi"/>
                      <w:sz w:val="20"/>
                      <w:szCs w:val="20"/>
                    </w:rPr>
                  </w:pPr>
                  <w:r w:rsidRPr="00513A59">
                    <w:rPr>
                      <w:rFonts w:cstheme="minorHAnsi"/>
                      <w:sz w:val="20"/>
                      <w:szCs w:val="20"/>
                    </w:rPr>
                    <w:t>проведение в соответствии с назначением лечащего врача медицинских процедур: подкожные и внутримышечные инъекции, систематическое наблюдение</w:t>
                  </w:r>
                </w:p>
              </w:tc>
            </w:tr>
            <w:tr w:rsidR="0034244C" w:rsidRPr="00513A59" w14:paraId="1EE4DCF7" w14:textId="77777777" w:rsidTr="00951C4C">
              <w:trPr>
                <w:trHeight w:val="2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5BF81D8" w14:textId="77777777" w:rsidR="0034244C" w:rsidRPr="00513A59" w:rsidRDefault="0034244C" w:rsidP="0034244C">
                  <w:pPr>
                    <w:jc w:val="both"/>
                    <w:rPr>
                      <w:rFonts w:cstheme="minorHAnsi"/>
                      <w:sz w:val="20"/>
                      <w:szCs w:val="20"/>
                    </w:rPr>
                  </w:pPr>
                  <w:r w:rsidRPr="00513A59">
                    <w:rPr>
                      <w:rFonts w:cstheme="minorHAnsi"/>
                      <w:sz w:val="20"/>
                      <w:szCs w:val="20"/>
                    </w:rPr>
                    <w:t>проведение в соответствии с назначением лечащего врача медицинских процедур: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tc>
            </w:tr>
            <w:tr w:rsidR="0034244C" w:rsidRPr="00513A59" w14:paraId="3C409B44" w14:textId="77777777" w:rsidTr="00951C4C">
              <w:trPr>
                <w:trHeight w:val="51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CFDB61F"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выполнении лечебно-физических упражнений</w:t>
                  </w:r>
                </w:p>
              </w:tc>
            </w:tr>
            <w:tr w:rsidR="0034244C" w:rsidRPr="00513A59" w14:paraId="033665E8"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5915353" w14:textId="77777777" w:rsidR="0034244C" w:rsidRPr="00513A59" w:rsidRDefault="0034244C" w:rsidP="0034244C">
                  <w:pPr>
                    <w:jc w:val="both"/>
                    <w:rPr>
                      <w:rFonts w:cstheme="minorHAnsi"/>
                      <w:sz w:val="20"/>
                      <w:szCs w:val="20"/>
                    </w:rPr>
                  </w:pPr>
                  <w:r w:rsidRPr="00513A59">
                    <w:rPr>
                      <w:rFonts w:cstheme="minorHAnsi"/>
                      <w:sz w:val="20"/>
                      <w:szCs w:val="20"/>
                    </w:rPr>
                    <w:t>оказание первичной медико-санитарной помощи</w:t>
                  </w:r>
                </w:p>
              </w:tc>
            </w:tr>
            <w:tr w:rsidR="0034244C" w:rsidRPr="00513A59" w14:paraId="0FCB927E" w14:textId="77777777" w:rsidTr="00951C4C">
              <w:trPr>
                <w:trHeight w:val="522"/>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8F02516" w14:textId="77777777" w:rsidR="0034244C" w:rsidRPr="00513A59" w:rsidRDefault="0034244C" w:rsidP="0034244C">
                  <w:pPr>
                    <w:jc w:val="both"/>
                    <w:rPr>
                      <w:rFonts w:cstheme="minorHAnsi"/>
                      <w:sz w:val="20"/>
                      <w:szCs w:val="20"/>
                    </w:rPr>
                  </w:pPr>
                  <w:r w:rsidRPr="00513A59">
                    <w:rPr>
                      <w:rFonts w:cstheme="minorHAnsi"/>
                      <w:sz w:val="20"/>
                      <w:szCs w:val="20"/>
                    </w:rPr>
                    <w:lastRenderedPageBreak/>
                    <w:t>оказание санитарно-гигиенических услуг (обтирание, обмывание, гигиенические ванны)</w:t>
                  </w:r>
                </w:p>
              </w:tc>
            </w:tr>
            <w:tr w:rsidR="0034244C" w:rsidRPr="00513A59" w14:paraId="4472B5C0"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FBF998F"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госпитализации и сопровождении в организации здравоохранения</w:t>
                  </w:r>
                </w:p>
              </w:tc>
            </w:tr>
            <w:tr w:rsidR="0034244C" w:rsidRPr="00513A59" w14:paraId="206D8871" w14:textId="77777777" w:rsidTr="00951C4C">
              <w:trPr>
                <w:trHeight w:val="672"/>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FB3666E" w14:textId="77777777" w:rsidR="0034244C" w:rsidRPr="00513A59" w:rsidRDefault="0034244C" w:rsidP="0034244C">
                  <w:pPr>
                    <w:jc w:val="both"/>
                    <w:rPr>
                      <w:rFonts w:cstheme="minorHAnsi"/>
                      <w:sz w:val="20"/>
                      <w:szCs w:val="20"/>
                    </w:rPr>
                  </w:pPr>
                  <w:r w:rsidRPr="00513A59">
                    <w:rPr>
                      <w:rFonts w:cstheme="minorHAnsi"/>
                      <w:sz w:val="20"/>
                      <w:szCs w:val="20"/>
                    </w:rPr>
                    <w:t>организация лечебно-оздоровительных мероприятий, в том числе в организациях здравоохранения</w:t>
                  </w:r>
                </w:p>
              </w:tc>
            </w:tr>
            <w:tr w:rsidR="0034244C" w:rsidRPr="00513A59" w14:paraId="29D9865E" w14:textId="77777777" w:rsidTr="00951C4C">
              <w:trPr>
                <w:trHeight w:val="672"/>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51821E8"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детей с психоневрологическими заболеваниями</w:t>
                  </w:r>
                </w:p>
              </w:tc>
            </w:tr>
            <w:tr w:rsidR="0034244C" w:rsidRPr="00513A59" w14:paraId="5E25A780" w14:textId="77777777" w:rsidTr="00951C4C">
              <w:trPr>
                <w:trHeight w:val="5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90489C2"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детей с нарушениями ОДА</w:t>
                  </w:r>
                </w:p>
              </w:tc>
            </w:tr>
            <w:tr w:rsidR="0034244C" w:rsidRPr="00513A59" w14:paraId="07BC62CC" w14:textId="77777777" w:rsidTr="00951C4C">
              <w:trPr>
                <w:trHeight w:val="5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597B30A"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взрослых с психоневрологическими заболеваниями</w:t>
                  </w:r>
                </w:p>
              </w:tc>
            </w:tr>
            <w:tr w:rsidR="0034244C" w:rsidRPr="00513A59" w14:paraId="2DC3737D" w14:textId="77777777" w:rsidTr="00951C4C">
              <w:trPr>
                <w:trHeight w:val="589"/>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EF9E"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лиц с инвалидностью</w:t>
                  </w:r>
                </w:p>
              </w:tc>
            </w:tr>
            <w:tr w:rsidR="0034244C" w:rsidRPr="00513A59" w14:paraId="2D09D4EC" w14:textId="77777777" w:rsidTr="00951C4C">
              <w:trPr>
                <w:trHeight w:val="589"/>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E325C40"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лиц преклонного возраста</w:t>
                  </w:r>
                </w:p>
              </w:tc>
            </w:tr>
            <w:tr w:rsidR="0034244C" w:rsidRPr="00513A59" w14:paraId="6DFB08D9" w14:textId="77777777" w:rsidTr="00951C4C">
              <w:trPr>
                <w:trHeight w:val="174"/>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D3A3B1F" w14:textId="77777777" w:rsidR="0034244C" w:rsidRPr="00513A59" w:rsidRDefault="0034244C" w:rsidP="0034244C">
                  <w:pPr>
                    <w:jc w:val="both"/>
                    <w:rPr>
                      <w:rFonts w:cstheme="minorHAnsi"/>
                      <w:sz w:val="20"/>
                      <w:szCs w:val="20"/>
                    </w:rPr>
                  </w:pPr>
                  <w:r w:rsidRPr="00513A59">
                    <w:rPr>
                      <w:rFonts w:cstheme="minorHAnsi"/>
                      <w:sz w:val="20"/>
                      <w:szCs w:val="20"/>
                    </w:rPr>
                    <w:t>Магнитотерапия высокочастотная</w:t>
                  </w:r>
                </w:p>
              </w:tc>
            </w:tr>
            <w:tr w:rsidR="0034244C" w:rsidRPr="00513A59" w14:paraId="613A5C54" w14:textId="77777777" w:rsidTr="00951C4C">
              <w:trPr>
                <w:trHeight w:val="122"/>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28F5EF2"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ультравысокие</w:t>
                  </w:r>
                  <w:proofErr w:type="gramEnd"/>
                  <w:r w:rsidRPr="00513A59">
                    <w:rPr>
                      <w:rFonts w:cstheme="minorHAnsi"/>
                      <w:sz w:val="20"/>
                      <w:szCs w:val="20"/>
                    </w:rPr>
                    <w:t xml:space="preserve"> частотные терапия</w:t>
                  </w:r>
                </w:p>
              </w:tc>
            </w:tr>
            <w:tr w:rsidR="0034244C" w:rsidRPr="00513A59" w14:paraId="4CCFE88C"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6F4EA5E" w14:textId="77777777" w:rsidR="0034244C" w:rsidRPr="00513A59" w:rsidRDefault="0034244C" w:rsidP="0034244C">
                  <w:pPr>
                    <w:jc w:val="both"/>
                    <w:rPr>
                      <w:rFonts w:cstheme="minorHAnsi"/>
                      <w:sz w:val="20"/>
                      <w:szCs w:val="20"/>
                    </w:rPr>
                  </w:pPr>
                  <w:r w:rsidRPr="00513A59">
                    <w:rPr>
                      <w:rFonts w:cstheme="minorHAnsi"/>
                      <w:sz w:val="20"/>
                      <w:szCs w:val="20"/>
                    </w:rPr>
                    <w:t>Электрофорез лекарственный</w:t>
                  </w:r>
                </w:p>
              </w:tc>
            </w:tr>
            <w:tr w:rsidR="0034244C" w:rsidRPr="00513A59" w14:paraId="60DC374B" w14:textId="77777777" w:rsidTr="00951C4C">
              <w:trPr>
                <w:trHeight w:val="174"/>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F1918E0" w14:textId="77777777" w:rsidR="0034244C" w:rsidRPr="00513A59" w:rsidRDefault="0034244C" w:rsidP="0034244C">
                  <w:pPr>
                    <w:jc w:val="both"/>
                    <w:rPr>
                      <w:rFonts w:cstheme="minorHAnsi"/>
                      <w:sz w:val="20"/>
                      <w:szCs w:val="20"/>
                    </w:rPr>
                  </w:pPr>
                  <w:r w:rsidRPr="00513A59">
                    <w:rPr>
                      <w:rFonts w:cstheme="minorHAnsi"/>
                      <w:sz w:val="20"/>
                      <w:szCs w:val="20"/>
                    </w:rPr>
                    <w:t xml:space="preserve"> Магнитотерапия низкочастотная</w:t>
                  </w:r>
                </w:p>
              </w:tc>
            </w:tr>
            <w:tr w:rsidR="0034244C" w:rsidRPr="00513A59" w14:paraId="336BA8C2"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B4223FD" w14:textId="77777777" w:rsidR="0034244C" w:rsidRPr="00513A59" w:rsidRDefault="0034244C" w:rsidP="0034244C">
                  <w:pPr>
                    <w:jc w:val="both"/>
                    <w:rPr>
                      <w:rFonts w:cstheme="minorHAnsi"/>
                      <w:sz w:val="20"/>
                      <w:szCs w:val="20"/>
                    </w:rPr>
                  </w:pPr>
                  <w:r w:rsidRPr="00513A59">
                    <w:rPr>
                      <w:rFonts w:cstheme="minorHAnsi"/>
                      <w:sz w:val="20"/>
                      <w:szCs w:val="20"/>
                    </w:rPr>
                    <w:t xml:space="preserve">Светолечение </w:t>
                  </w:r>
                </w:p>
              </w:tc>
            </w:tr>
            <w:tr w:rsidR="0034244C" w:rsidRPr="00513A59" w14:paraId="60FC865C"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435DA17" w14:textId="77777777" w:rsidR="0034244C" w:rsidRPr="00513A59" w:rsidRDefault="0034244C" w:rsidP="0034244C">
                  <w:pPr>
                    <w:jc w:val="both"/>
                    <w:rPr>
                      <w:rFonts w:cstheme="minorHAnsi"/>
                      <w:sz w:val="20"/>
                      <w:szCs w:val="20"/>
                    </w:rPr>
                  </w:pPr>
                  <w:r w:rsidRPr="00513A59">
                    <w:rPr>
                      <w:rFonts w:cstheme="minorHAnsi"/>
                      <w:sz w:val="20"/>
                      <w:szCs w:val="20"/>
                    </w:rPr>
                    <w:t>Лазеротерапия</w:t>
                  </w:r>
                </w:p>
              </w:tc>
            </w:tr>
            <w:tr w:rsidR="0034244C" w:rsidRPr="00513A59" w14:paraId="7A87A236"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2BB67BD" w14:textId="77777777" w:rsidR="0034244C" w:rsidRPr="00513A59" w:rsidRDefault="0034244C" w:rsidP="0034244C">
                  <w:pPr>
                    <w:jc w:val="both"/>
                    <w:rPr>
                      <w:rFonts w:cstheme="minorHAnsi"/>
                      <w:sz w:val="20"/>
                      <w:szCs w:val="20"/>
                    </w:rPr>
                  </w:pPr>
                  <w:r w:rsidRPr="00513A59">
                    <w:rPr>
                      <w:rFonts w:cstheme="minorHAnsi"/>
                      <w:sz w:val="20"/>
                      <w:szCs w:val="20"/>
                    </w:rPr>
                    <w:t>Дарсонвализация</w:t>
                  </w:r>
                </w:p>
              </w:tc>
            </w:tr>
            <w:tr w:rsidR="0034244C" w:rsidRPr="00513A59" w14:paraId="46F926D0" w14:textId="77777777" w:rsidTr="00951C4C">
              <w:trPr>
                <w:trHeight w:val="70"/>
              </w:trPr>
              <w:tc>
                <w:tcPr>
                  <w:tcW w:w="9679" w:type="dxa"/>
                  <w:tcBorders>
                    <w:top w:val="nil"/>
                    <w:left w:val="single" w:sz="4" w:space="0" w:color="auto"/>
                    <w:bottom w:val="nil"/>
                    <w:right w:val="single" w:sz="4" w:space="0" w:color="auto"/>
                  </w:tcBorders>
                  <w:shd w:val="clear" w:color="auto" w:fill="auto"/>
                  <w:noWrap/>
                  <w:vAlign w:val="center"/>
                  <w:hideMark/>
                </w:tcPr>
                <w:p w14:paraId="4066E8AE"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Электромиостимуляция</w:t>
                  </w:r>
                  <w:proofErr w:type="spellEnd"/>
                </w:p>
              </w:tc>
            </w:tr>
            <w:tr w:rsidR="0034244C" w:rsidRPr="00513A59" w14:paraId="091A35DC" w14:textId="77777777" w:rsidTr="00951C4C">
              <w:trPr>
                <w:trHeight w:val="7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F52DDF7"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Ультрозвуковая</w:t>
                  </w:r>
                  <w:proofErr w:type="spellEnd"/>
                  <w:r w:rsidRPr="00513A59">
                    <w:rPr>
                      <w:rFonts w:cstheme="minorHAnsi"/>
                      <w:sz w:val="20"/>
                      <w:szCs w:val="20"/>
                    </w:rPr>
                    <w:t xml:space="preserve"> терапия </w:t>
                  </w:r>
                </w:p>
              </w:tc>
            </w:tr>
            <w:tr w:rsidR="0034244C" w:rsidRPr="00513A59" w14:paraId="4AE10134" w14:textId="77777777" w:rsidTr="00951C4C">
              <w:trPr>
                <w:trHeight w:val="7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E654" w14:textId="77777777" w:rsidR="0034244C" w:rsidRPr="00513A59" w:rsidRDefault="0034244C" w:rsidP="0034244C">
                  <w:pPr>
                    <w:jc w:val="both"/>
                    <w:rPr>
                      <w:rFonts w:cstheme="minorHAnsi"/>
                      <w:sz w:val="20"/>
                      <w:szCs w:val="20"/>
                    </w:rPr>
                  </w:pPr>
                  <w:r w:rsidRPr="00513A59">
                    <w:rPr>
                      <w:rFonts w:cstheme="minorHAnsi"/>
                      <w:sz w:val="20"/>
                      <w:szCs w:val="20"/>
                    </w:rPr>
                    <w:t xml:space="preserve">Теплолечение - Парафинотерапия </w:t>
                  </w:r>
                </w:p>
              </w:tc>
            </w:tr>
            <w:tr w:rsidR="0034244C" w:rsidRPr="00513A59" w14:paraId="279E292C" w14:textId="77777777" w:rsidTr="00951C4C">
              <w:trPr>
                <w:trHeight w:val="70"/>
              </w:trPr>
              <w:tc>
                <w:tcPr>
                  <w:tcW w:w="9679" w:type="dxa"/>
                  <w:tcBorders>
                    <w:top w:val="nil"/>
                    <w:left w:val="single" w:sz="4" w:space="0" w:color="auto"/>
                    <w:bottom w:val="nil"/>
                    <w:right w:val="single" w:sz="4" w:space="0" w:color="auto"/>
                  </w:tcBorders>
                  <w:shd w:val="clear" w:color="auto" w:fill="auto"/>
                  <w:noWrap/>
                  <w:vAlign w:val="center"/>
                  <w:hideMark/>
                </w:tcPr>
                <w:p w14:paraId="34F7F5D1" w14:textId="77777777" w:rsidR="0034244C" w:rsidRPr="00513A59" w:rsidRDefault="0034244C" w:rsidP="0034244C">
                  <w:pPr>
                    <w:jc w:val="both"/>
                    <w:rPr>
                      <w:rFonts w:cstheme="minorHAnsi"/>
                      <w:sz w:val="20"/>
                      <w:szCs w:val="20"/>
                    </w:rPr>
                  </w:pPr>
                  <w:r w:rsidRPr="00513A59">
                    <w:rPr>
                      <w:rFonts w:cstheme="minorHAnsi"/>
                      <w:sz w:val="20"/>
                      <w:szCs w:val="20"/>
                    </w:rPr>
                    <w:t>Электроэнцефалография</w:t>
                  </w:r>
                </w:p>
              </w:tc>
            </w:tr>
            <w:tr w:rsidR="0034244C" w:rsidRPr="00513A59" w14:paraId="451A8C03" w14:textId="77777777" w:rsidTr="00951C4C">
              <w:trPr>
                <w:trHeight w:val="7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99E3314" w14:textId="77777777" w:rsidR="0034244C" w:rsidRPr="00513A59" w:rsidRDefault="0034244C" w:rsidP="0034244C">
                  <w:pPr>
                    <w:jc w:val="both"/>
                    <w:rPr>
                      <w:rFonts w:cstheme="minorHAnsi"/>
                      <w:sz w:val="20"/>
                      <w:szCs w:val="20"/>
                    </w:rPr>
                  </w:pPr>
                  <w:r w:rsidRPr="00513A59">
                    <w:rPr>
                      <w:rFonts w:cstheme="minorHAnsi"/>
                      <w:sz w:val="20"/>
                      <w:szCs w:val="20"/>
                    </w:rPr>
                    <w:t>Адаптивная физическая культура</w:t>
                  </w:r>
                </w:p>
              </w:tc>
            </w:tr>
            <w:tr w:rsidR="0034244C" w:rsidRPr="00513A59" w14:paraId="38D434E0"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67A31C6" w14:textId="77777777" w:rsidR="0034244C" w:rsidRPr="00513A59" w:rsidRDefault="0034244C" w:rsidP="0034244C">
                  <w:pPr>
                    <w:jc w:val="both"/>
                    <w:rPr>
                      <w:rFonts w:cstheme="minorHAnsi"/>
                      <w:sz w:val="20"/>
                      <w:szCs w:val="20"/>
                    </w:rPr>
                  </w:pPr>
                  <w:r w:rsidRPr="00513A59">
                    <w:rPr>
                      <w:rFonts w:cstheme="minorHAnsi"/>
                      <w:sz w:val="20"/>
                      <w:szCs w:val="20"/>
                    </w:rPr>
                    <w:t xml:space="preserve">Роботизированная </w:t>
                  </w:r>
                  <w:proofErr w:type="spellStart"/>
                  <w:r w:rsidRPr="00513A59">
                    <w:rPr>
                      <w:rFonts w:cstheme="minorHAnsi"/>
                      <w:sz w:val="20"/>
                      <w:szCs w:val="20"/>
                    </w:rPr>
                    <w:t>локоматорная</w:t>
                  </w:r>
                  <w:proofErr w:type="spellEnd"/>
                  <w:r w:rsidRPr="00513A59">
                    <w:rPr>
                      <w:rFonts w:cstheme="minorHAnsi"/>
                      <w:sz w:val="20"/>
                      <w:szCs w:val="20"/>
                    </w:rPr>
                    <w:t xml:space="preserve"> терапия</w:t>
                  </w:r>
                </w:p>
              </w:tc>
            </w:tr>
            <w:tr w:rsidR="0034244C" w:rsidRPr="00513A59" w14:paraId="6FE0F02C" w14:textId="77777777" w:rsidTr="00951C4C">
              <w:trPr>
                <w:trHeight w:val="7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FFD34D7" w14:textId="77777777" w:rsidR="0034244C" w:rsidRPr="00513A59" w:rsidRDefault="0034244C" w:rsidP="0034244C">
                  <w:pPr>
                    <w:jc w:val="both"/>
                    <w:rPr>
                      <w:rFonts w:cstheme="minorHAnsi"/>
                      <w:sz w:val="20"/>
                      <w:szCs w:val="20"/>
                    </w:rPr>
                  </w:pPr>
                  <w:r w:rsidRPr="00513A59">
                    <w:rPr>
                      <w:rFonts w:cstheme="minorHAnsi"/>
                      <w:sz w:val="20"/>
                      <w:szCs w:val="20"/>
                    </w:rPr>
                    <w:t>Сухой гидромассаж</w:t>
                  </w:r>
                </w:p>
              </w:tc>
            </w:tr>
            <w:tr w:rsidR="0034244C" w:rsidRPr="00513A59" w14:paraId="51697860"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36AC08C"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Спелеотерапия</w:t>
                  </w:r>
                  <w:proofErr w:type="spellEnd"/>
                </w:p>
              </w:tc>
            </w:tr>
            <w:tr w:rsidR="0034244C" w:rsidRPr="00513A59" w14:paraId="511719B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63BD995"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Шунгитотерапия</w:t>
                  </w:r>
                  <w:proofErr w:type="spellEnd"/>
                </w:p>
              </w:tc>
            </w:tr>
            <w:tr w:rsidR="0034244C" w:rsidRPr="00513A59" w14:paraId="00BCB85C" w14:textId="77777777" w:rsidTr="00951C4C">
              <w:trPr>
                <w:trHeight w:val="126"/>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8E72" w14:textId="77777777" w:rsidR="0034244C" w:rsidRPr="00513A59" w:rsidRDefault="0034244C" w:rsidP="0034244C">
                  <w:pPr>
                    <w:jc w:val="both"/>
                    <w:rPr>
                      <w:rFonts w:cstheme="minorHAnsi"/>
                      <w:sz w:val="20"/>
                      <w:szCs w:val="20"/>
                    </w:rPr>
                  </w:pPr>
                  <w:r w:rsidRPr="00513A59">
                    <w:rPr>
                      <w:rFonts w:cstheme="minorHAnsi"/>
                      <w:sz w:val="20"/>
                      <w:szCs w:val="20"/>
                    </w:rPr>
                    <w:t>Механотерапия</w:t>
                  </w:r>
                </w:p>
              </w:tc>
            </w:tr>
            <w:tr w:rsidR="0034244C" w:rsidRPr="00513A59" w14:paraId="10522337"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2F94828" w14:textId="77777777" w:rsidR="0034244C" w:rsidRPr="00513A59" w:rsidRDefault="0034244C" w:rsidP="0034244C">
                  <w:pPr>
                    <w:jc w:val="both"/>
                    <w:rPr>
                      <w:rFonts w:cstheme="minorHAnsi"/>
                      <w:sz w:val="20"/>
                      <w:szCs w:val="20"/>
                    </w:rPr>
                  </w:pPr>
                  <w:proofErr w:type="gramStart"/>
                  <w:r w:rsidRPr="00513A59">
                    <w:rPr>
                      <w:rFonts w:cstheme="minorHAnsi"/>
                      <w:sz w:val="20"/>
                      <w:szCs w:val="20"/>
                    </w:rPr>
                    <w:lastRenderedPageBreak/>
                    <w:t>БОС</w:t>
                  </w:r>
                  <w:proofErr w:type="gramEnd"/>
                  <w:r w:rsidRPr="00513A59">
                    <w:rPr>
                      <w:rFonts w:cstheme="minorHAnsi"/>
                      <w:sz w:val="20"/>
                      <w:szCs w:val="20"/>
                    </w:rPr>
                    <w:t xml:space="preserve"> терапия</w:t>
                  </w:r>
                </w:p>
              </w:tc>
            </w:tr>
            <w:tr w:rsidR="0034244C" w:rsidRPr="00513A59" w14:paraId="21FC1DD6"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A1DBD83"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БОС</w:t>
                  </w:r>
                  <w:proofErr w:type="gramEnd"/>
                  <w:r w:rsidRPr="00513A59">
                    <w:rPr>
                      <w:rFonts w:cstheme="minorHAnsi"/>
                      <w:sz w:val="20"/>
                      <w:szCs w:val="20"/>
                    </w:rPr>
                    <w:t xml:space="preserve"> терапия для координации</w:t>
                  </w:r>
                </w:p>
              </w:tc>
            </w:tr>
            <w:tr w:rsidR="0034244C" w:rsidRPr="00513A59" w14:paraId="178FF6DE" w14:textId="77777777" w:rsidTr="00951C4C">
              <w:trPr>
                <w:trHeight w:val="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0116D03" w14:textId="77777777" w:rsidR="0034244C" w:rsidRPr="00513A59" w:rsidRDefault="0034244C" w:rsidP="0034244C">
                  <w:pPr>
                    <w:jc w:val="both"/>
                    <w:rPr>
                      <w:rFonts w:cstheme="minorHAnsi"/>
                      <w:sz w:val="20"/>
                      <w:szCs w:val="20"/>
                    </w:rPr>
                  </w:pPr>
                  <w:r w:rsidRPr="00513A59">
                    <w:rPr>
                      <w:rFonts w:cstheme="minorHAnsi"/>
                      <w:sz w:val="20"/>
                      <w:szCs w:val="20"/>
                    </w:rPr>
                    <w:t>организация прохождения диспансеризации</w:t>
                  </w:r>
                </w:p>
              </w:tc>
            </w:tr>
            <w:tr w:rsidR="0034244C" w:rsidRPr="00513A59" w14:paraId="1F4C4609" w14:textId="77777777" w:rsidTr="00951C4C">
              <w:trPr>
                <w:trHeight w:val="510"/>
              </w:trPr>
              <w:tc>
                <w:tcPr>
                  <w:tcW w:w="9679" w:type="dxa"/>
                  <w:tcBorders>
                    <w:top w:val="nil"/>
                    <w:left w:val="single" w:sz="4" w:space="0" w:color="auto"/>
                    <w:bottom w:val="nil"/>
                    <w:right w:val="single" w:sz="4" w:space="0" w:color="auto"/>
                  </w:tcBorders>
                  <w:shd w:val="clear" w:color="auto" w:fill="auto"/>
                  <w:noWrap/>
                  <w:vAlign w:val="center"/>
                  <w:hideMark/>
                </w:tcPr>
                <w:p w14:paraId="08FE4FE9"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и организация работы «групп здоровья» по медицинским показаниям и возрастным особенностям (для детей)</w:t>
                  </w:r>
                </w:p>
              </w:tc>
            </w:tr>
            <w:tr w:rsidR="0034244C" w:rsidRPr="00513A59" w14:paraId="210FE966"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C277713"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и организация работы «групп здоровья» по медицинским показаниям и возрастным особенностям (для взрослых)</w:t>
                  </w:r>
                </w:p>
              </w:tc>
            </w:tr>
            <w:tr w:rsidR="0034244C" w:rsidRPr="00513A59" w14:paraId="28A97F66" w14:textId="77777777" w:rsidTr="00951C4C">
              <w:trPr>
                <w:trHeight w:val="51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AB31" w14:textId="77777777" w:rsidR="0034244C" w:rsidRPr="00513A59" w:rsidRDefault="0034244C" w:rsidP="0034244C">
                  <w:pPr>
                    <w:jc w:val="both"/>
                    <w:rPr>
                      <w:rFonts w:cstheme="minorHAnsi"/>
                      <w:sz w:val="20"/>
                      <w:szCs w:val="20"/>
                    </w:rPr>
                  </w:pPr>
                  <w:r w:rsidRPr="00513A59">
                    <w:rPr>
                      <w:rFonts w:cstheme="minorHAnsi"/>
                      <w:sz w:val="20"/>
                      <w:szCs w:val="20"/>
                    </w:rPr>
                    <w:t>оказание услуг психиатрической, психотерапевтической помощи</w:t>
                  </w:r>
                </w:p>
              </w:tc>
            </w:tr>
            <w:tr w:rsidR="0034244C" w:rsidRPr="00513A59" w14:paraId="6D4EED4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98924A1" w14:textId="77777777" w:rsidR="0034244C" w:rsidRPr="00513A59" w:rsidRDefault="0034244C" w:rsidP="0034244C">
                  <w:pPr>
                    <w:jc w:val="both"/>
                    <w:rPr>
                      <w:rFonts w:cstheme="minorHAnsi"/>
                      <w:sz w:val="20"/>
                      <w:szCs w:val="20"/>
                    </w:rPr>
                  </w:pPr>
                  <w:r w:rsidRPr="00513A59">
                    <w:rPr>
                      <w:rFonts w:cstheme="minorHAnsi"/>
                      <w:sz w:val="20"/>
                      <w:szCs w:val="20"/>
                    </w:rPr>
                    <w:t>ежедневное наблюдение за состоянием здоровья</w:t>
                  </w:r>
                </w:p>
              </w:tc>
            </w:tr>
            <w:tr w:rsidR="0034244C" w:rsidRPr="00513A59" w14:paraId="63DA671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7F1D739" w14:textId="77777777" w:rsidR="0034244C" w:rsidRPr="00513A59" w:rsidRDefault="0034244C" w:rsidP="0034244C">
                  <w:pPr>
                    <w:jc w:val="both"/>
                    <w:rPr>
                      <w:rFonts w:cstheme="minorHAnsi"/>
                      <w:sz w:val="20"/>
                      <w:szCs w:val="20"/>
                    </w:rPr>
                  </w:pPr>
                  <w:r w:rsidRPr="00513A59">
                    <w:rPr>
                      <w:rFonts w:cstheme="minorHAnsi"/>
                      <w:sz w:val="20"/>
                      <w:szCs w:val="20"/>
                    </w:rPr>
                    <w:t>патронажное наблюдение детей, детей с нарушениями опорн</w:t>
                  </w:r>
                  <w:proofErr w:type="gramStart"/>
                  <w:r w:rsidRPr="00513A59">
                    <w:rPr>
                      <w:rFonts w:cstheme="minorHAnsi"/>
                      <w:sz w:val="20"/>
                      <w:szCs w:val="20"/>
                    </w:rPr>
                    <w:t>о-</w:t>
                  </w:r>
                  <w:proofErr w:type="gramEnd"/>
                  <w:r w:rsidRPr="00513A59">
                    <w:rPr>
                      <w:rFonts w:cstheme="minorHAnsi"/>
                      <w:sz w:val="20"/>
                      <w:szCs w:val="20"/>
                    </w:rPr>
                    <w:t xml:space="preserve"> двигательного аппарата</w:t>
                  </w:r>
                </w:p>
              </w:tc>
            </w:tr>
            <w:tr w:rsidR="0034244C" w:rsidRPr="00513A59" w14:paraId="0456357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CB2D9B1" w14:textId="77777777" w:rsidR="0034244C" w:rsidRPr="00513A59" w:rsidRDefault="0034244C" w:rsidP="0034244C">
                  <w:pPr>
                    <w:jc w:val="both"/>
                    <w:rPr>
                      <w:rFonts w:cstheme="minorHAnsi"/>
                      <w:sz w:val="20"/>
                      <w:szCs w:val="20"/>
                    </w:rPr>
                  </w:pPr>
                  <w:r w:rsidRPr="00513A59">
                    <w:rPr>
                      <w:rFonts w:cstheme="minorHAnsi"/>
                      <w:sz w:val="20"/>
                      <w:szCs w:val="20"/>
                    </w:rPr>
                    <w:t>оказание услуг паллиативной помощи</w:t>
                  </w:r>
                </w:p>
              </w:tc>
            </w:tr>
            <w:tr w:rsidR="0034244C" w:rsidRPr="00513A59" w14:paraId="75B581B3" w14:textId="77777777" w:rsidTr="00951C4C">
              <w:trPr>
                <w:trHeight w:val="495"/>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A4CF73B" w14:textId="77777777" w:rsidR="0034244C" w:rsidRPr="00513A59" w:rsidRDefault="0034244C" w:rsidP="0034244C">
                  <w:pPr>
                    <w:jc w:val="both"/>
                    <w:rPr>
                      <w:rFonts w:cstheme="minorHAnsi"/>
                      <w:sz w:val="20"/>
                      <w:szCs w:val="20"/>
                    </w:rPr>
                  </w:pPr>
                  <w:r w:rsidRPr="00513A59">
                    <w:rPr>
                      <w:rFonts w:cstheme="minorHAnsi"/>
                      <w:sz w:val="20"/>
                      <w:szCs w:val="20"/>
                    </w:rPr>
                    <w:t>круглосуточное наблюдение в палатах (отделениях) паллиативной помощи</w:t>
                  </w:r>
                </w:p>
              </w:tc>
            </w:tr>
            <w:tr w:rsidR="0034244C" w:rsidRPr="00513A59" w14:paraId="0B1D6A83" w14:textId="77777777" w:rsidTr="00951C4C">
              <w:trPr>
                <w:trHeight w:val="495"/>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F3DA630" w14:textId="77777777" w:rsidR="0034244C" w:rsidRPr="00513A59" w:rsidRDefault="0034244C" w:rsidP="0034244C">
                  <w:pPr>
                    <w:jc w:val="both"/>
                    <w:rPr>
                      <w:rFonts w:cstheme="minorHAnsi"/>
                      <w:sz w:val="20"/>
                      <w:szCs w:val="20"/>
                    </w:rPr>
                  </w:pPr>
                  <w:r w:rsidRPr="00513A59">
                    <w:rPr>
                      <w:rFonts w:cstheme="minorHAnsi"/>
                      <w:sz w:val="20"/>
                      <w:szCs w:val="20"/>
                    </w:rPr>
                    <w:t>сопровождение получателей услуг при посещении организаций здравоохранения (если по состоянию здоровья противопоказано пользование общественным транспортом)</w:t>
                  </w:r>
                </w:p>
              </w:tc>
            </w:tr>
            <w:tr w:rsidR="0034244C" w:rsidRPr="00513A59" w14:paraId="4D053379" w14:textId="77777777" w:rsidTr="00951C4C">
              <w:trPr>
                <w:trHeight w:val="495"/>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28BECB9"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гарантированного объема бесплатной медицинской помощи</w:t>
                  </w:r>
                </w:p>
              </w:tc>
            </w:tr>
            <w:tr w:rsidR="0034244C" w:rsidRPr="00513A59" w14:paraId="6B175888" w14:textId="77777777" w:rsidTr="00951C4C">
              <w:trPr>
                <w:trHeight w:val="529"/>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B9480A0"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подбор и разработка индивидуального физкультурно-оздоровительного комплекса</w:t>
                  </w:r>
                </w:p>
              </w:tc>
            </w:tr>
            <w:tr w:rsidR="0034244C" w:rsidRPr="00513A59" w14:paraId="63331036" w14:textId="77777777" w:rsidTr="00951C4C">
              <w:trPr>
                <w:trHeight w:val="63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9AC5483"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консультация инструктора ЛФК</w:t>
                  </w:r>
                </w:p>
              </w:tc>
            </w:tr>
            <w:tr w:rsidR="0034244C" w:rsidRPr="00513A59" w14:paraId="1624D7A0"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901D3BD"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групповое занятие ЛФК (создание группы)</w:t>
                  </w:r>
                </w:p>
              </w:tc>
            </w:tr>
            <w:tr w:rsidR="0034244C" w:rsidRPr="00513A59" w14:paraId="6684DC5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E70C010"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групповое занятие ЛФК</w:t>
                  </w:r>
                </w:p>
              </w:tc>
            </w:tr>
            <w:tr w:rsidR="0034244C" w:rsidRPr="00513A59" w14:paraId="220BBF7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2069841"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введение лекарств методом электрофореза</w:t>
                  </w:r>
                </w:p>
              </w:tc>
            </w:tr>
            <w:tr w:rsidR="0034244C" w:rsidRPr="00513A59" w14:paraId="1438F83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7BE225C"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массаж</w:t>
                  </w:r>
                </w:p>
              </w:tc>
            </w:tr>
            <w:tr w:rsidR="0034244C" w:rsidRPr="00513A59" w14:paraId="311D26C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8982DAD" w14:textId="77777777" w:rsidR="0034244C" w:rsidRPr="00513A59" w:rsidRDefault="0034244C" w:rsidP="0034244C">
                  <w:pPr>
                    <w:jc w:val="both"/>
                    <w:rPr>
                      <w:rFonts w:cstheme="minorHAnsi"/>
                      <w:sz w:val="20"/>
                      <w:szCs w:val="20"/>
                    </w:rPr>
                  </w:pPr>
                  <w:r w:rsidRPr="00513A59">
                    <w:rPr>
                      <w:rFonts w:cstheme="minorHAnsi"/>
                      <w:sz w:val="20"/>
                      <w:szCs w:val="20"/>
                    </w:rPr>
                    <w:t>услуги по физической реабилитации и адаптации с использованием лечебной верховой езды (</w:t>
                  </w:r>
                  <w:proofErr w:type="spellStart"/>
                  <w:r w:rsidRPr="00513A59">
                    <w:rPr>
                      <w:rFonts w:cstheme="minorHAnsi"/>
                      <w:sz w:val="20"/>
                      <w:szCs w:val="20"/>
                    </w:rPr>
                    <w:t>райттерапии</w:t>
                  </w:r>
                  <w:proofErr w:type="spellEnd"/>
                  <w:r w:rsidRPr="00513A59">
                    <w:rPr>
                      <w:rFonts w:cstheme="minorHAnsi"/>
                      <w:sz w:val="20"/>
                      <w:szCs w:val="20"/>
                    </w:rPr>
                    <w:t>/</w:t>
                  </w:r>
                  <w:proofErr w:type="spellStart"/>
                  <w:r w:rsidRPr="00513A59">
                    <w:rPr>
                      <w:rFonts w:cstheme="minorHAnsi"/>
                      <w:sz w:val="20"/>
                      <w:szCs w:val="20"/>
                    </w:rPr>
                    <w:t>иппотерапии</w:t>
                  </w:r>
                  <w:proofErr w:type="spellEnd"/>
                  <w:r w:rsidRPr="00513A59">
                    <w:rPr>
                      <w:rFonts w:cstheme="minorHAnsi"/>
                      <w:sz w:val="20"/>
                      <w:szCs w:val="20"/>
                    </w:rPr>
                    <w:t>)</w:t>
                  </w:r>
                </w:p>
              </w:tc>
            </w:tr>
            <w:tr w:rsidR="0034244C" w:rsidRPr="00513A59" w14:paraId="6688A9A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6668853" w14:textId="77777777" w:rsidR="0034244C" w:rsidRPr="00513A59" w:rsidRDefault="0034244C" w:rsidP="0034244C">
                  <w:pPr>
                    <w:jc w:val="both"/>
                    <w:rPr>
                      <w:rFonts w:cstheme="minorHAnsi"/>
                      <w:sz w:val="20"/>
                      <w:szCs w:val="20"/>
                    </w:rPr>
                  </w:pPr>
                  <w:r w:rsidRPr="00513A59">
                    <w:rPr>
                      <w:rFonts w:cstheme="minorHAnsi"/>
                      <w:sz w:val="20"/>
                      <w:szCs w:val="20"/>
                    </w:rPr>
                    <w:t>услуги по физической реабилитации и восстановлению двигательных функций с использованием лечебных упражнений в воде (плавание/</w:t>
                  </w:r>
                  <w:proofErr w:type="spellStart"/>
                  <w:r w:rsidRPr="00513A59">
                    <w:rPr>
                      <w:rFonts w:cstheme="minorHAnsi"/>
                      <w:sz w:val="20"/>
                      <w:szCs w:val="20"/>
                    </w:rPr>
                    <w:t>гидрокинезотерапия</w:t>
                  </w:r>
                  <w:proofErr w:type="spellEnd"/>
                  <w:r w:rsidRPr="00513A59">
                    <w:rPr>
                      <w:rFonts w:cstheme="minorHAnsi"/>
                      <w:sz w:val="20"/>
                      <w:szCs w:val="20"/>
                    </w:rPr>
                    <w:t>)</w:t>
                  </w:r>
                </w:p>
              </w:tc>
            </w:tr>
            <w:tr w:rsidR="0034244C" w:rsidRPr="00513A59" w14:paraId="348AE97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3E21D4D" w14:textId="77777777" w:rsidR="0034244C" w:rsidRPr="00513A59" w:rsidRDefault="0034244C" w:rsidP="0034244C">
                  <w:pPr>
                    <w:jc w:val="both"/>
                    <w:rPr>
                      <w:rFonts w:cstheme="minorHAnsi"/>
                      <w:sz w:val="20"/>
                      <w:szCs w:val="20"/>
                    </w:rPr>
                  </w:pPr>
                  <w:r w:rsidRPr="00513A59">
                    <w:rPr>
                      <w:rFonts w:cstheme="minorHAnsi"/>
                      <w:sz w:val="20"/>
                      <w:szCs w:val="20"/>
                    </w:rPr>
                    <w:t>услуги рефлексотерапии (иглотерапии)</w:t>
                  </w:r>
                </w:p>
              </w:tc>
            </w:tr>
            <w:tr w:rsidR="0034244C" w:rsidRPr="00513A59" w14:paraId="048D6F1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02A5F0E" w14:textId="77777777" w:rsidR="0034244C" w:rsidRPr="00513A59" w:rsidRDefault="0034244C" w:rsidP="0034244C">
                  <w:pPr>
                    <w:jc w:val="both"/>
                    <w:rPr>
                      <w:rFonts w:cstheme="minorHAnsi"/>
                      <w:sz w:val="20"/>
                      <w:szCs w:val="20"/>
                    </w:rPr>
                  </w:pPr>
                  <w:r w:rsidRPr="00513A59">
                    <w:rPr>
                      <w:rFonts w:cstheme="minorHAnsi"/>
                      <w:sz w:val="20"/>
                      <w:szCs w:val="20"/>
                    </w:rPr>
                    <w:lastRenderedPageBreak/>
                    <w:t xml:space="preserve">услуги </w:t>
                  </w:r>
                  <w:proofErr w:type="spellStart"/>
                  <w:r w:rsidRPr="00513A59">
                    <w:rPr>
                      <w:rFonts w:cstheme="minorHAnsi"/>
                      <w:sz w:val="20"/>
                      <w:szCs w:val="20"/>
                    </w:rPr>
                    <w:t>галотерапии</w:t>
                  </w:r>
                  <w:proofErr w:type="spellEnd"/>
                  <w:r w:rsidRPr="00513A59">
                    <w:rPr>
                      <w:rFonts w:cstheme="minorHAnsi"/>
                      <w:sz w:val="20"/>
                      <w:szCs w:val="20"/>
                    </w:rPr>
                    <w:t xml:space="preserve"> (соляная шахта)</w:t>
                  </w:r>
                </w:p>
              </w:tc>
            </w:tr>
            <w:tr w:rsidR="0034244C" w:rsidRPr="00513A59" w14:paraId="42C178E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0EC428A" w14:textId="77777777" w:rsidR="0034244C" w:rsidRPr="00513A59" w:rsidRDefault="0034244C" w:rsidP="0034244C">
                  <w:pPr>
                    <w:jc w:val="both"/>
                    <w:rPr>
                      <w:rFonts w:cstheme="minorHAnsi"/>
                      <w:sz w:val="20"/>
                      <w:szCs w:val="20"/>
                    </w:rPr>
                  </w:pPr>
                  <w:r w:rsidRPr="00513A59">
                    <w:rPr>
                      <w:rFonts w:cstheme="minorHAnsi"/>
                      <w:sz w:val="20"/>
                      <w:szCs w:val="20"/>
                    </w:rPr>
                    <w:t>услуги ингаляционной терапии</w:t>
                  </w:r>
                </w:p>
              </w:tc>
            </w:tr>
            <w:tr w:rsidR="0034244C" w:rsidRPr="00513A59" w14:paraId="5337619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3482EC8" w14:textId="77777777" w:rsidR="0034244C" w:rsidRPr="00513A59" w:rsidRDefault="0034244C" w:rsidP="0034244C">
                  <w:pPr>
                    <w:jc w:val="both"/>
                    <w:rPr>
                      <w:rFonts w:cstheme="minorHAnsi"/>
                      <w:sz w:val="20"/>
                      <w:szCs w:val="20"/>
                    </w:rPr>
                  </w:pPr>
                  <w:r w:rsidRPr="00513A59">
                    <w:rPr>
                      <w:rFonts w:cstheme="minorHAnsi"/>
                      <w:sz w:val="20"/>
                      <w:szCs w:val="20"/>
                    </w:rPr>
                    <w:t xml:space="preserve">услуги </w:t>
                  </w:r>
                  <w:proofErr w:type="spellStart"/>
                  <w:r w:rsidRPr="00513A59">
                    <w:rPr>
                      <w:rFonts w:cstheme="minorHAnsi"/>
                      <w:sz w:val="20"/>
                      <w:szCs w:val="20"/>
                    </w:rPr>
                    <w:t>кварцетерапии</w:t>
                  </w:r>
                  <w:proofErr w:type="spellEnd"/>
                </w:p>
              </w:tc>
            </w:tr>
            <w:tr w:rsidR="0034244C" w:rsidRPr="00513A59" w14:paraId="6D34CE55"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EA864EF" w14:textId="77777777" w:rsidR="0034244C" w:rsidRPr="00513A59" w:rsidRDefault="0034244C" w:rsidP="0034244C">
                  <w:pPr>
                    <w:jc w:val="both"/>
                    <w:rPr>
                      <w:rFonts w:cstheme="minorHAnsi"/>
                      <w:sz w:val="20"/>
                      <w:szCs w:val="20"/>
                    </w:rPr>
                  </w:pPr>
                  <w:r w:rsidRPr="00513A59">
                    <w:rPr>
                      <w:rFonts w:cstheme="minorHAnsi"/>
                      <w:sz w:val="20"/>
                      <w:szCs w:val="20"/>
                    </w:rPr>
                    <w:t xml:space="preserve">социально-педагогическое консультирование для детей с </w:t>
                  </w:r>
                  <w:proofErr w:type="spellStart"/>
                  <w:r w:rsidRPr="00513A59">
                    <w:rPr>
                      <w:rFonts w:cstheme="minorHAnsi"/>
                      <w:sz w:val="20"/>
                      <w:szCs w:val="20"/>
                    </w:rPr>
                    <w:t>писхоневрологическими</w:t>
                  </w:r>
                  <w:proofErr w:type="spellEnd"/>
                  <w:r w:rsidRPr="00513A59">
                    <w:rPr>
                      <w:rFonts w:cstheme="minorHAnsi"/>
                      <w:sz w:val="20"/>
                      <w:szCs w:val="20"/>
                    </w:rPr>
                    <w:t xml:space="preserve"> патологиями</w:t>
                  </w:r>
                </w:p>
              </w:tc>
            </w:tr>
            <w:tr w:rsidR="0034244C" w:rsidRPr="00513A59" w14:paraId="2FE136F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DDC84D9" w14:textId="77777777" w:rsidR="0034244C" w:rsidRPr="00513A59" w:rsidRDefault="0034244C" w:rsidP="0034244C">
                  <w:pPr>
                    <w:jc w:val="both"/>
                    <w:rPr>
                      <w:rFonts w:cstheme="minorHAnsi"/>
                      <w:sz w:val="20"/>
                      <w:szCs w:val="20"/>
                    </w:rPr>
                  </w:pPr>
                  <w:r w:rsidRPr="00513A59">
                    <w:rPr>
                      <w:rFonts w:cstheme="minorHAnsi"/>
                      <w:sz w:val="20"/>
                      <w:szCs w:val="20"/>
                    </w:rPr>
                    <w:t>социально-педагогическое консультирование для детей с нарушениями ОДА</w:t>
                  </w:r>
                </w:p>
              </w:tc>
            </w:tr>
            <w:tr w:rsidR="0034244C" w:rsidRPr="00513A59" w14:paraId="7056665F" w14:textId="77777777" w:rsidTr="00951C4C">
              <w:trPr>
                <w:trHeight w:val="102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E05D201" w14:textId="77777777" w:rsidR="0034244C" w:rsidRPr="00513A59" w:rsidRDefault="0034244C" w:rsidP="0034244C">
                  <w:pPr>
                    <w:jc w:val="both"/>
                    <w:rPr>
                      <w:rFonts w:cstheme="minorHAnsi"/>
                      <w:sz w:val="20"/>
                      <w:szCs w:val="20"/>
                    </w:rPr>
                  </w:pPr>
                  <w:r w:rsidRPr="00513A59">
                    <w:rPr>
                      <w:rFonts w:cstheme="minorHAnsi"/>
                      <w:sz w:val="20"/>
                      <w:szCs w:val="20"/>
                    </w:rPr>
                    <w:t>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tc>
            </w:tr>
            <w:tr w:rsidR="0034244C" w:rsidRPr="00513A59" w14:paraId="16979A8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DA24E03" w14:textId="77777777" w:rsidR="0034244C" w:rsidRPr="00513A59" w:rsidRDefault="0034244C" w:rsidP="0034244C">
                  <w:pPr>
                    <w:jc w:val="both"/>
                    <w:rPr>
                      <w:rFonts w:cstheme="minorHAnsi"/>
                      <w:sz w:val="20"/>
                      <w:szCs w:val="20"/>
                    </w:rPr>
                  </w:pPr>
                  <w:r w:rsidRPr="00513A59">
                    <w:rPr>
                      <w:rFonts w:cstheme="minorHAnsi"/>
                      <w:sz w:val="20"/>
                      <w:szCs w:val="20"/>
                    </w:rPr>
                    <w:t>организация обучения детей и лиц старше восемнадцати лет по специальным учебным программам с учетом их физических возможностей и умственных способностей</w:t>
                  </w:r>
                </w:p>
              </w:tc>
            </w:tr>
            <w:tr w:rsidR="0034244C" w:rsidRPr="00513A59" w14:paraId="7CF0DBFC" w14:textId="77777777" w:rsidTr="00951C4C">
              <w:trPr>
                <w:trHeight w:val="51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110649E" w14:textId="77777777" w:rsidR="0034244C" w:rsidRPr="00513A59" w:rsidRDefault="0034244C" w:rsidP="0034244C">
                  <w:pPr>
                    <w:jc w:val="both"/>
                    <w:rPr>
                      <w:rFonts w:cstheme="minorHAnsi"/>
                      <w:sz w:val="20"/>
                      <w:szCs w:val="20"/>
                    </w:rPr>
                  </w:pPr>
                  <w:r w:rsidRPr="00513A59">
                    <w:rPr>
                      <w:rFonts w:cstheme="minorHAnsi"/>
                      <w:sz w:val="20"/>
                      <w:szCs w:val="20"/>
                    </w:rPr>
                    <w:t>проведение физических упражнений и гимнастики</w:t>
                  </w:r>
                </w:p>
              </w:tc>
            </w:tr>
            <w:tr w:rsidR="0034244C" w:rsidRPr="00513A59" w14:paraId="530FDBAD" w14:textId="77777777" w:rsidTr="00951C4C">
              <w:trPr>
                <w:trHeight w:val="51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F34438A" w14:textId="77777777" w:rsidR="0034244C" w:rsidRPr="00513A59" w:rsidRDefault="0034244C" w:rsidP="0034244C">
                  <w:pPr>
                    <w:jc w:val="both"/>
                    <w:rPr>
                      <w:rFonts w:cstheme="minorHAnsi"/>
                      <w:sz w:val="20"/>
                      <w:szCs w:val="20"/>
                    </w:rPr>
                  </w:pPr>
                  <w:r w:rsidRPr="00513A59">
                    <w:rPr>
                      <w:rFonts w:cstheme="minorHAnsi"/>
                      <w:sz w:val="20"/>
                      <w:szCs w:val="20"/>
                    </w:rPr>
                    <w:t>организация физкультурно-оздоровительных мероприятий (проведение спортивных игр, эстафет, соревнований и других активностей, направленных на социализацию)</w:t>
                  </w:r>
                </w:p>
              </w:tc>
            </w:tr>
            <w:tr w:rsidR="0034244C" w:rsidRPr="00513A59" w14:paraId="09954031" w14:textId="77777777" w:rsidTr="00951C4C">
              <w:trPr>
                <w:trHeight w:val="765"/>
              </w:trPr>
              <w:tc>
                <w:tcPr>
                  <w:tcW w:w="9679" w:type="dxa"/>
                  <w:tcBorders>
                    <w:top w:val="nil"/>
                    <w:left w:val="single" w:sz="4" w:space="0" w:color="auto"/>
                    <w:bottom w:val="nil"/>
                    <w:right w:val="single" w:sz="4" w:space="0" w:color="auto"/>
                  </w:tcBorders>
                  <w:shd w:val="clear" w:color="auto" w:fill="auto"/>
                  <w:noWrap/>
                  <w:vAlign w:val="center"/>
                  <w:hideMark/>
                </w:tcPr>
                <w:p w14:paraId="226B4DD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образования детьми по специальным учебным программам в соответствии с их физическими и умственными способностями</w:t>
                  </w:r>
                </w:p>
              </w:tc>
            </w:tr>
            <w:tr w:rsidR="0034244C" w:rsidRPr="00513A59" w14:paraId="62FA82B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DCC558B"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образования детьми с нарушениями ОДА в общеобразовательных школах, технических и профессиональных организациях</w:t>
                  </w:r>
                </w:p>
              </w:tc>
            </w:tr>
            <w:tr w:rsidR="0034244C" w:rsidRPr="00513A59" w14:paraId="495617C4"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F76BDA4"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взрослыми профессионального образования</w:t>
                  </w:r>
                </w:p>
              </w:tc>
            </w:tr>
            <w:tr w:rsidR="0034244C" w:rsidRPr="00513A59" w14:paraId="0AC197EC"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A9638" w14:textId="77777777" w:rsidR="0034244C" w:rsidRPr="00513A59" w:rsidRDefault="0034244C" w:rsidP="0034244C">
                  <w:pPr>
                    <w:jc w:val="both"/>
                    <w:rPr>
                      <w:rFonts w:cstheme="minorHAnsi"/>
                      <w:sz w:val="20"/>
                      <w:szCs w:val="20"/>
                    </w:rPr>
                  </w:pPr>
                  <w:r w:rsidRPr="00513A59">
                    <w:rPr>
                      <w:rFonts w:cstheme="minorHAnsi"/>
                      <w:sz w:val="20"/>
                      <w:szCs w:val="20"/>
                    </w:rPr>
                    <w:t>педагогическая коррекция детей, в том числе с нарушениями ОДА</w:t>
                  </w:r>
                </w:p>
              </w:tc>
            </w:tr>
            <w:tr w:rsidR="0034244C" w:rsidRPr="00513A59" w14:paraId="24D0CDB2" w14:textId="77777777" w:rsidTr="00951C4C">
              <w:trPr>
                <w:trHeight w:val="99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FEDE757"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освоении детьми и лицами с инвалидностью с нарушениями слуха, а также их родителями и другими заинтересованными лицами языка жестов</w:t>
                  </w:r>
                </w:p>
              </w:tc>
            </w:tr>
            <w:tr w:rsidR="0034244C" w:rsidRPr="00513A59" w14:paraId="587EAB7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96FFE60" w14:textId="77777777" w:rsidR="0034244C" w:rsidRPr="00513A59" w:rsidRDefault="0034244C" w:rsidP="0034244C">
                  <w:pPr>
                    <w:jc w:val="both"/>
                    <w:rPr>
                      <w:rFonts w:cstheme="minorHAnsi"/>
                      <w:sz w:val="20"/>
                      <w:szCs w:val="20"/>
                    </w:rPr>
                  </w:pPr>
                  <w:r w:rsidRPr="00513A59">
                    <w:rPr>
                      <w:rFonts w:cstheme="minorHAnsi"/>
                      <w:sz w:val="20"/>
                      <w:szCs w:val="20"/>
                    </w:rPr>
                    <w:t>услуги по переводу на язык жестов</w:t>
                  </w:r>
                </w:p>
              </w:tc>
            </w:tr>
            <w:tr w:rsidR="0034244C" w:rsidRPr="00513A59" w14:paraId="26D72DF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E8531E1" w14:textId="77777777" w:rsidR="0034244C" w:rsidRPr="00513A59" w:rsidRDefault="0034244C" w:rsidP="0034244C">
                  <w:pPr>
                    <w:jc w:val="both"/>
                    <w:rPr>
                      <w:rFonts w:cstheme="minorHAnsi"/>
                      <w:sz w:val="20"/>
                      <w:szCs w:val="20"/>
                    </w:rPr>
                  </w:pPr>
                  <w:r w:rsidRPr="00513A59">
                    <w:rPr>
                      <w:rFonts w:cstheme="minorHAnsi"/>
                      <w:sz w:val="20"/>
                      <w:szCs w:val="20"/>
                    </w:rPr>
                    <w:t>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крайне низком уровне социальных навыков</w:t>
                  </w:r>
                </w:p>
              </w:tc>
            </w:tr>
            <w:tr w:rsidR="0034244C" w:rsidRPr="00513A59" w14:paraId="39AAA00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80A995F" w14:textId="77777777" w:rsidR="0034244C" w:rsidRPr="00513A59" w:rsidRDefault="0034244C" w:rsidP="0034244C">
                  <w:pPr>
                    <w:jc w:val="both"/>
                    <w:rPr>
                      <w:rFonts w:cstheme="minorHAnsi"/>
                      <w:sz w:val="20"/>
                      <w:szCs w:val="20"/>
                    </w:rPr>
                  </w:pPr>
                  <w:r w:rsidRPr="00513A59">
                    <w:rPr>
                      <w:rFonts w:cstheme="minorHAnsi"/>
                      <w:sz w:val="20"/>
                      <w:szCs w:val="20"/>
                    </w:rPr>
                    <w:t>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низком уровне социальных навыков</w:t>
                  </w:r>
                </w:p>
              </w:tc>
            </w:tr>
            <w:tr w:rsidR="0034244C" w:rsidRPr="00513A59" w14:paraId="2BF4130D" w14:textId="77777777" w:rsidTr="00951C4C">
              <w:trPr>
                <w:trHeight w:val="522"/>
              </w:trPr>
              <w:tc>
                <w:tcPr>
                  <w:tcW w:w="9679" w:type="dxa"/>
                  <w:tcBorders>
                    <w:top w:val="nil"/>
                    <w:left w:val="single" w:sz="4" w:space="0" w:color="auto"/>
                    <w:bottom w:val="nil"/>
                    <w:right w:val="single" w:sz="4" w:space="0" w:color="auto"/>
                  </w:tcBorders>
                  <w:shd w:val="clear" w:color="auto" w:fill="auto"/>
                  <w:noWrap/>
                  <w:vAlign w:val="center"/>
                  <w:hideMark/>
                </w:tcPr>
                <w:p w14:paraId="61CA60E5" w14:textId="77777777" w:rsidR="0034244C" w:rsidRPr="00513A59" w:rsidRDefault="0034244C" w:rsidP="0034244C">
                  <w:pPr>
                    <w:jc w:val="both"/>
                    <w:rPr>
                      <w:rFonts w:cstheme="minorHAnsi"/>
                      <w:sz w:val="20"/>
                      <w:szCs w:val="20"/>
                    </w:rPr>
                  </w:pPr>
                  <w:r w:rsidRPr="00513A59">
                    <w:rPr>
                      <w:rFonts w:cstheme="minorHAnsi"/>
                      <w:sz w:val="20"/>
                      <w:szCs w:val="20"/>
                    </w:rPr>
                    <w:t xml:space="preserve">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w:t>
                  </w:r>
                  <w:r w:rsidRPr="00513A59">
                    <w:rPr>
                      <w:rFonts w:cstheme="minorHAnsi"/>
                      <w:sz w:val="20"/>
                      <w:szCs w:val="20"/>
                    </w:rPr>
                    <w:lastRenderedPageBreak/>
                    <w:t>умеренном уровне социальных навыков</w:t>
                  </w:r>
                </w:p>
              </w:tc>
            </w:tr>
            <w:tr w:rsidR="0034244C" w:rsidRPr="00513A59" w14:paraId="7EFC6074"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D8B95BD" w14:textId="77777777" w:rsidR="0034244C" w:rsidRPr="00513A59" w:rsidRDefault="0034244C" w:rsidP="0034244C">
                  <w:pPr>
                    <w:jc w:val="both"/>
                    <w:rPr>
                      <w:rFonts w:cstheme="minorHAnsi"/>
                      <w:sz w:val="20"/>
                      <w:szCs w:val="20"/>
                    </w:rPr>
                  </w:pPr>
                  <w:r w:rsidRPr="00513A59">
                    <w:rPr>
                      <w:rFonts w:cstheme="minorHAnsi"/>
                      <w:sz w:val="20"/>
                      <w:szCs w:val="20"/>
                    </w:rPr>
                    <w:lastRenderedPageBreak/>
                    <w:t>проведение мероприятий по обследованию имеющихся трудовых навыков у детей</w:t>
                  </w:r>
                </w:p>
              </w:tc>
            </w:tr>
            <w:tr w:rsidR="0034244C" w:rsidRPr="00513A59" w14:paraId="1D3B8CCA"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D3874" w14:textId="77777777" w:rsidR="0034244C" w:rsidRPr="00513A59" w:rsidRDefault="0034244C" w:rsidP="0034244C">
                  <w:pPr>
                    <w:jc w:val="both"/>
                    <w:rPr>
                      <w:rFonts w:cstheme="minorHAnsi"/>
                      <w:sz w:val="20"/>
                      <w:szCs w:val="20"/>
                    </w:rPr>
                  </w:pPr>
                  <w:r w:rsidRPr="00513A59">
                    <w:rPr>
                      <w:rFonts w:cstheme="minorHAnsi"/>
                      <w:sz w:val="20"/>
                      <w:szCs w:val="20"/>
                    </w:rPr>
                    <w:t>проведение мероприятий по обследованию имеющихся трудовых навыков у взрослых</w:t>
                  </w:r>
                </w:p>
              </w:tc>
            </w:tr>
            <w:tr w:rsidR="0034244C" w:rsidRPr="00513A59" w14:paraId="3AB95672" w14:textId="77777777" w:rsidTr="00951C4C">
              <w:trPr>
                <w:trHeight w:val="78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094E246" w14:textId="77777777" w:rsidR="0034244C" w:rsidRPr="00513A59" w:rsidRDefault="0034244C" w:rsidP="0034244C">
                  <w:pPr>
                    <w:jc w:val="both"/>
                    <w:rPr>
                      <w:rFonts w:cstheme="minorHAnsi"/>
                      <w:sz w:val="20"/>
                      <w:szCs w:val="20"/>
                    </w:rPr>
                  </w:pPr>
                  <w:r w:rsidRPr="00513A59">
                    <w:rPr>
                      <w:rFonts w:cstheme="minorHAnsi"/>
                      <w:sz w:val="20"/>
                      <w:szCs w:val="20"/>
                    </w:rPr>
                    <w:t>проведение лечебно-трудовой деятельности</w:t>
                  </w:r>
                </w:p>
              </w:tc>
            </w:tr>
            <w:tr w:rsidR="0034244C" w:rsidRPr="00513A59" w14:paraId="7F115830"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73362409" w14:textId="77777777" w:rsidR="0034244C" w:rsidRPr="00513A59" w:rsidRDefault="0034244C" w:rsidP="0034244C">
                  <w:pPr>
                    <w:jc w:val="both"/>
                    <w:rPr>
                      <w:rFonts w:cstheme="minorHAnsi"/>
                      <w:sz w:val="20"/>
                      <w:szCs w:val="20"/>
                    </w:rPr>
                  </w:pPr>
                  <w:r w:rsidRPr="00513A59">
                    <w:rPr>
                      <w:rFonts w:cstheme="minorHAnsi"/>
                      <w:sz w:val="20"/>
                      <w:szCs w:val="20"/>
                    </w:rPr>
                    <w:t>профессиональная ориентация детей с нарушениями ОДА, лиц с инвалидностью</w:t>
                  </w:r>
                </w:p>
              </w:tc>
            </w:tr>
            <w:tr w:rsidR="0034244C" w:rsidRPr="00513A59" w14:paraId="2C823CE0"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771316E" w14:textId="77777777" w:rsidR="0034244C" w:rsidRPr="00513A59" w:rsidRDefault="0034244C" w:rsidP="0034244C">
                  <w:pPr>
                    <w:jc w:val="both"/>
                    <w:rPr>
                      <w:rFonts w:cstheme="minorHAnsi"/>
                      <w:sz w:val="20"/>
                      <w:szCs w:val="20"/>
                    </w:rPr>
                  </w:pPr>
                  <w:r w:rsidRPr="00513A59">
                    <w:rPr>
                      <w:rFonts w:cstheme="minorHAnsi"/>
                      <w:sz w:val="20"/>
                      <w:szCs w:val="20"/>
                    </w:rPr>
                    <w:t>профессиональная реабилитация лиц с инвалидностью</w:t>
                  </w:r>
                </w:p>
              </w:tc>
            </w:tr>
            <w:tr w:rsidR="0034244C" w:rsidRPr="00513A59" w14:paraId="3B5E2AC8"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B663724"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трудовых навыков по профилю</w:t>
                  </w:r>
                </w:p>
              </w:tc>
            </w:tr>
            <w:tr w:rsidR="0034244C" w:rsidRPr="00513A59" w14:paraId="4D57F77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69C182B" w14:textId="77777777" w:rsidR="0034244C" w:rsidRPr="00513A59" w:rsidRDefault="0034244C" w:rsidP="0034244C">
                  <w:pPr>
                    <w:jc w:val="both"/>
                    <w:rPr>
                      <w:rFonts w:cstheme="minorHAnsi"/>
                      <w:sz w:val="20"/>
                      <w:szCs w:val="20"/>
                    </w:rPr>
                  </w:pPr>
                  <w:r w:rsidRPr="00513A59">
                    <w:rPr>
                      <w:rFonts w:cstheme="minorHAnsi"/>
                      <w:sz w:val="20"/>
                      <w:szCs w:val="20"/>
                    </w:rPr>
                    <w:t>проведение мероприятий по обучению получателей услуг доступным профессиональным навыкам</w:t>
                  </w:r>
                </w:p>
              </w:tc>
            </w:tr>
            <w:tr w:rsidR="0034244C" w:rsidRPr="00513A59" w14:paraId="01853405"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AC3B" w14:textId="77777777" w:rsidR="0034244C" w:rsidRPr="00513A59" w:rsidRDefault="0034244C" w:rsidP="0034244C">
                  <w:pPr>
                    <w:jc w:val="both"/>
                    <w:rPr>
                      <w:rFonts w:cstheme="minorHAnsi"/>
                      <w:sz w:val="20"/>
                      <w:szCs w:val="20"/>
                    </w:rPr>
                  </w:pPr>
                  <w:r w:rsidRPr="00513A59">
                    <w:rPr>
                      <w:rFonts w:cstheme="minorHAnsi"/>
                      <w:sz w:val="20"/>
                      <w:szCs w:val="20"/>
                    </w:rPr>
                    <w:t>услуги по восстановлению утерянных бытовых навыков у престарелых и лиц старше восемнадцати лет</w:t>
                  </w:r>
                </w:p>
              </w:tc>
            </w:tr>
            <w:tr w:rsidR="0034244C" w:rsidRPr="00513A59" w14:paraId="43CD00F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E295C76" w14:textId="77777777" w:rsidR="0034244C" w:rsidRPr="00513A59" w:rsidRDefault="0034244C" w:rsidP="0034244C">
                  <w:pPr>
                    <w:jc w:val="both"/>
                    <w:rPr>
                      <w:rFonts w:cstheme="minorHAnsi"/>
                      <w:sz w:val="20"/>
                      <w:szCs w:val="20"/>
                    </w:rPr>
                  </w:pPr>
                  <w:r w:rsidRPr="00513A59">
                    <w:rPr>
                      <w:rFonts w:cstheme="minorHAnsi"/>
                      <w:sz w:val="20"/>
                      <w:szCs w:val="20"/>
                    </w:rPr>
                    <w:t>содействие в трудоустройстве</w:t>
                  </w:r>
                </w:p>
              </w:tc>
            </w:tr>
            <w:tr w:rsidR="0034244C" w:rsidRPr="00513A59" w14:paraId="254EB20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AAC0BD5"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диагностика и обследование личности</w:t>
                  </w:r>
                </w:p>
              </w:tc>
            </w:tr>
            <w:tr w:rsidR="0034244C" w:rsidRPr="00513A59" w14:paraId="187B716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70FE971"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детей с психоневрологическими заболеваниями</w:t>
                  </w:r>
                </w:p>
              </w:tc>
            </w:tr>
            <w:tr w:rsidR="0034244C" w:rsidRPr="00513A59" w14:paraId="5EE899C0"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2BAAF6C"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детей с нарушениями ОДА</w:t>
                  </w:r>
                </w:p>
              </w:tc>
            </w:tr>
            <w:tr w:rsidR="0034244C" w:rsidRPr="00513A59" w14:paraId="0C574C2F"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1C5F3A96"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взрослых с психоневрологическими заболеваниями</w:t>
                  </w:r>
                </w:p>
              </w:tc>
            </w:tr>
            <w:tr w:rsidR="0034244C" w:rsidRPr="00513A59" w14:paraId="396D4AC5"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C1269B0"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лиц с инвалидностью</w:t>
                  </w:r>
                </w:p>
              </w:tc>
            </w:tr>
            <w:tr w:rsidR="0034244C" w:rsidRPr="00513A59" w14:paraId="41B57150"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0DA4C7F"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лиц преклонного возраста</w:t>
                  </w:r>
                </w:p>
              </w:tc>
            </w:tr>
            <w:tr w:rsidR="0034244C" w:rsidRPr="00513A59" w14:paraId="7E6020A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8C8E759" w14:textId="77777777" w:rsidR="0034244C" w:rsidRPr="00513A59" w:rsidRDefault="0034244C" w:rsidP="0034244C">
                  <w:pPr>
                    <w:jc w:val="both"/>
                    <w:rPr>
                      <w:rFonts w:cstheme="minorHAnsi"/>
                      <w:sz w:val="20"/>
                      <w:szCs w:val="20"/>
                    </w:rPr>
                  </w:pPr>
                  <w:r w:rsidRPr="00513A59">
                    <w:rPr>
                      <w:rFonts w:cstheme="minorHAnsi"/>
                      <w:sz w:val="20"/>
                      <w:szCs w:val="20"/>
                    </w:rPr>
                    <w:t xml:space="preserve">психопрофилактическая работа </w:t>
                  </w:r>
                </w:p>
              </w:tc>
            </w:tr>
            <w:tr w:rsidR="0034244C" w:rsidRPr="00513A59" w14:paraId="1741908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8D10F37"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психологическое консультирование</w:t>
                  </w:r>
                </w:p>
              </w:tc>
            </w:tr>
            <w:tr w:rsidR="0034244C" w:rsidRPr="00513A59" w14:paraId="655D057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951E222" w14:textId="77777777" w:rsidR="0034244C" w:rsidRPr="00513A59" w:rsidRDefault="0034244C" w:rsidP="0034244C">
                  <w:pPr>
                    <w:jc w:val="both"/>
                    <w:rPr>
                      <w:rFonts w:cstheme="minorHAnsi"/>
                      <w:sz w:val="20"/>
                      <w:szCs w:val="20"/>
                    </w:rPr>
                  </w:pPr>
                  <w:r w:rsidRPr="00513A59">
                    <w:rPr>
                      <w:rFonts w:cstheme="minorHAnsi"/>
                      <w:sz w:val="20"/>
                      <w:szCs w:val="20"/>
                    </w:rPr>
                    <w:t>экстренная психологическая (в том числе по телефону) помощь</w:t>
                  </w:r>
                </w:p>
              </w:tc>
            </w:tr>
            <w:tr w:rsidR="0034244C" w:rsidRPr="00513A59" w14:paraId="66B1122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CA6D11D"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получателям услуг, в том числе беседы, общение, выслушивание, подбадривание, мотивация к активности</w:t>
                  </w:r>
                </w:p>
              </w:tc>
            </w:tr>
            <w:tr w:rsidR="0034244C" w:rsidRPr="00513A59" w14:paraId="3347427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2138E4F"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психологические тренинги</w:t>
                  </w:r>
                </w:p>
              </w:tc>
            </w:tr>
            <w:tr w:rsidR="0034244C" w:rsidRPr="00513A59" w14:paraId="47FA7B2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FCEB4CA"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коррекция для детей</w:t>
                  </w:r>
                </w:p>
              </w:tc>
            </w:tr>
            <w:tr w:rsidR="0034244C" w:rsidRPr="00513A59" w14:paraId="4B38FD70"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F528158"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коррекция для взрослых</w:t>
                  </w:r>
                </w:p>
              </w:tc>
            </w:tr>
            <w:tr w:rsidR="0034244C" w:rsidRPr="00513A59" w14:paraId="3E6D634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45F7DE3" w14:textId="77777777" w:rsidR="0034244C" w:rsidRPr="00513A59" w:rsidRDefault="0034244C" w:rsidP="0034244C">
                  <w:pPr>
                    <w:jc w:val="both"/>
                    <w:rPr>
                      <w:rFonts w:cstheme="minorHAnsi"/>
                      <w:sz w:val="20"/>
                      <w:szCs w:val="20"/>
                    </w:rPr>
                  </w:pPr>
                  <w:r w:rsidRPr="00513A59">
                    <w:rPr>
                      <w:rFonts w:cstheme="minorHAnsi"/>
                      <w:sz w:val="20"/>
                      <w:szCs w:val="20"/>
                    </w:rPr>
                    <w:t>проведение занятий в группах взаимоподдержки, клубах общения</w:t>
                  </w:r>
                </w:p>
              </w:tc>
            </w:tr>
            <w:tr w:rsidR="0034244C" w:rsidRPr="00513A59" w14:paraId="6D106855"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5857CC6"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bl>
          <w:p w14:paraId="297F6BC2" w14:textId="77777777" w:rsidR="0034244C" w:rsidRPr="00513A59" w:rsidRDefault="0034244C" w:rsidP="0034244C">
            <w:pPr>
              <w:jc w:val="both"/>
              <w:rPr>
                <w:rFonts w:cstheme="minorHAnsi"/>
                <w:bCs/>
                <w:sz w:val="20"/>
                <w:szCs w:val="20"/>
              </w:rPr>
            </w:pPr>
          </w:p>
          <w:p w14:paraId="4E882A6B" w14:textId="17AD9075" w:rsidR="007D0F93" w:rsidRPr="00513A59" w:rsidRDefault="007D0F93" w:rsidP="007D0F93">
            <w:pPr>
              <w:jc w:val="center"/>
              <w:rPr>
                <w:rFonts w:cstheme="minorHAnsi"/>
                <w:b/>
                <w:bCs/>
                <w:color w:val="000000"/>
                <w:sz w:val="20"/>
                <w:szCs w:val="20"/>
              </w:rPr>
            </w:pPr>
          </w:p>
          <w:p w14:paraId="58D03D49" w14:textId="77777777" w:rsidR="007D0F93" w:rsidRPr="00513A59" w:rsidRDefault="007D0F93" w:rsidP="007D0F93">
            <w:pPr>
              <w:jc w:val="center"/>
              <w:rPr>
                <w:rFonts w:cstheme="minorHAnsi"/>
                <w:b/>
                <w:bCs/>
                <w:sz w:val="20"/>
                <w:szCs w:val="20"/>
              </w:rPr>
            </w:pPr>
          </w:p>
          <w:p w14:paraId="2E8ABE7F" w14:textId="77777777" w:rsidR="007D0F93" w:rsidRPr="00513A59" w:rsidRDefault="007D0F93" w:rsidP="007D0F93">
            <w:pPr>
              <w:rPr>
                <w:rFonts w:cstheme="minorHAnsi"/>
                <w:b/>
                <w:bCs/>
                <w:sz w:val="20"/>
                <w:szCs w:val="20"/>
              </w:rPr>
            </w:pPr>
          </w:p>
          <w:bookmarkEnd w:id="7"/>
          <w:p w14:paraId="1BBAE834" w14:textId="77777777" w:rsidR="007D0F93" w:rsidRPr="00513A59" w:rsidRDefault="007D0F93" w:rsidP="007D0F93">
            <w:pPr>
              <w:jc w:val="center"/>
              <w:rPr>
                <w:rFonts w:cstheme="minorHAnsi"/>
                <w:b/>
                <w:bCs/>
                <w:color w:val="000000"/>
                <w:sz w:val="20"/>
                <w:szCs w:val="20"/>
              </w:rPr>
            </w:pPr>
          </w:p>
          <w:p w14:paraId="36E4C30B" w14:textId="77777777" w:rsidR="007D0F93" w:rsidRPr="00513A59" w:rsidRDefault="007D0F93" w:rsidP="007D0F93">
            <w:pPr>
              <w:ind w:firstLine="607"/>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4407829C" w14:textId="77777777"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lastRenderedPageBreak/>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в стационарных условиях предоставляется как приложение 5 к стандарту.</w:t>
            </w:r>
          </w:p>
          <w:p w14:paraId="011B5AA9" w14:textId="77777777" w:rsidR="007D0F93" w:rsidRPr="00513A59" w:rsidRDefault="007D0F93" w:rsidP="007D0F93">
            <w:pPr>
              <w:shd w:val="clear" w:color="auto" w:fill="FFFFFF" w:themeFill="background1"/>
              <w:ind w:firstLine="607"/>
              <w:jc w:val="both"/>
              <w:rPr>
                <w:rFonts w:cstheme="minorHAnsi"/>
                <w:sz w:val="20"/>
                <w:szCs w:val="20"/>
              </w:rPr>
            </w:pPr>
          </w:p>
        </w:tc>
      </w:tr>
      <w:tr w:rsidR="007D0F93" w:rsidRPr="00513A59" w14:paraId="5DC51F28" w14:textId="77777777" w:rsidTr="0051456F">
        <w:trPr>
          <w:trHeight w:val="219"/>
        </w:trPr>
        <w:tc>
          <w:tcPr>
            <w:tcW w:w="16161" w:type="dxa"/>
            <w:gridSpan w:val="5"/>
            <w:tcBorders>
              <w:top w:val="single" w:sz="4" w:space="0" w:color="auto"/>
              <w:left w:val="single" w:sz="4" w:space="0" w:color="auto"/>
              <w:bottom w:val="single" w:sz="4" w:space="0" w:color="auto"/>
              <w:right w:val="single" w:sz="4" w:space="0" w:color="auto"/>
            </w:tcBorders>
          </w:tcPr>
          <w:p w14:paraId="0682AA1F" w14:textId="5FA20EF2" w:rsidR="007D0F93" w:rsidRPr="00513A59" w:rsidRDefault="007D0F93" w:rsidP="007D0F93">
            <w:pPr>
              <w:shd w:val="clear" w:color="auto" w:fill="FFFFFF" w:themeFill="background1"/>
              <w:ind w:firstLine="459"/>
              <w:jc w:val="both"/>
              <w:rPr>
                <w:rFonts w:cstheme="minorHAnsi"/>
                <w:b/>
                <w:sz w:val="20"/>
                <w:szCs w:val="20"/>
              </w:rPr>
            </w:pPr>
            <w:r w:rsidRPr="00513A59">
              <w:rPr>
                <w:rFonts w:cstheme="minorHAnsi"/>
                <w:b/>
                <w:sz w:val="20"/>
                <w:szCs w:val="20"/>
              </w:rPr>
              <w:lastRenderedPageBreak/>
              <w:t>Стандарт оказания специальных социальных услуг в области социальной защиты населения в условиях полустационара</w:t>
            </w:r>
          </w:p>
        </w:tc>
      </w:tr>
      <w:tr w:rsidR="007D0F93" w:rsidRPr="00513A59" w14:paraId="176BB592" w14:textId="77777777" w:rsidTr="00022F55">
        <w:trPr>
          <w:trHeight w:val="219"/>
        </w:trPr>
        <w:tc>
          <w:tcPr>
            <w:tcW w:w="567" w:type="dxa"/>
            <w:tcBorders>
              <w:top w:val="single" w:sz="4" w:space="0" w:color="auto"/>
              <w:left w:val="single" w:sz="4" w:space="0" w:color="auto"/>
              <w:bottom w:val="single" w:sz="4" w:space="0" w:color="auto"/>
              <w:right w:val="single" w:sz="4" w:space="0" w:color="auto"/>
            </w:tcBorders>
          </w:tcPr>
          <w:p w14:paraId="47950194"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A5EFC" w14:textId="37F97879" w:rsidR="007D0F93" w:rsidRPr="00513A59" w:rsidRDefault="00B302FA" w:rsidP="007D0F93">
            <w:pPr>
              <w:jc w:val="both"/>
              <w:rPr>
                <w:rFonts w:cstheme="minorHAnsi"/>
                <w:bCs/>
                <w:sz w:val="20"/>
                <w:szCs w:val="20"/>
              </w:rPr>
            </w:pPr>
            <w:r w:rsidRPr="00513A59">
              <w:rPr>
                <w:rFonts w:cstheme="minorHAnsi"/>
                <w:bCs/>
                <w:sz w:val="20"/>
                <w:szCs w:val="20"/>
              </w:rPr>
              <w:t>Пункт 3</w:t>
            </w:r>
          </w:p>
        </w:tc>
        <w:tc>
          <w:tcPr>
            <w:tcW w:w="5811" w:type="dxa"/>
            <w:tcBorders>
              <w:top w:val="single" w:sz="4" w:space="0" w:color="auto"/>
              <w:left w:val="single" w:sz="4" w:space="0" w:color="auto"/>
              <w:bottom w:val="single" w:sz="4" w:space="0" w:color="auto"/>
              <w:right w:val="single" w:sz="4" w:space="0" w:color="auto"/>
            </w:tcBorders>
          </w:tcPr>
          <w:p w14:paraId="1DCAC9AF" w14:textId="0C4D24AC"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Предоставление специальных социальных услуг за счет бюджетных средств в организациях полустационарного типа осуществляется по </w:t>
            </w:r>
            <w:r w:rsidRPr="00513A59">
              <w:rPr>
                <w:rFonts w:eastAsia="Times New Roman" w:cstheme="minorHAnsi"/>
                <w:b/>
                <w:bCs/>
                <w:sz w:val="20"/>
                <w:szCs w:val="20"/>
                <w:lang w:eastAsia="ru-RU"/>
              </w:rPr>
              <w:t>направлению</w:t>
            </w:r>
            <w:r w:rsidRPr="00513A59">
              <w:rPr>
                <w:rFonts w:eastAsia="Times New Roman" w:cstheme="minorHAnsi"/>
                <w:sz w:val="20"/>
                <w:szCs w:val="20"/>
                <w:lang w:eastAsia="ru-RU"/>
              </w:rPr>
              <w:t xml:space="preserve">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tc>
        <w:tc>
          <w:tcPr>
            <w:tcW w:w="5671" w:type="dxa"/>
            <w:tcBorders>
              <w:top w:val="single" w:sz="4" w:space="0" w:color="auto"/>
              <w:left w:val="single" w:sz="4" w:space="0" w:color="auto"/>
              <w:bottom w:val="single" w:sz="4" w:space="0" w:color="auto"/>
              <w:right w:val="single" w:sz="4" w:space="0" w:color="auto"/>
            </w:tcBorders>
          </w:tcPr>
          <w:p w14:paraId="07A7F3C7" w14:textId="145A69E5"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Предоставление специальных социальных услуг за счет бюджетных средств в организациях полустационарного типа осуществляется по </w:t>
            </w:r>
            <w:r w:rsidRPr="00513A59">
              <w:rPr>
                <w:rFonts w:eastAsia="Times New Roman" w:cstheme="minorHAnsi"/>
                <w:b/>
                <w:bCs/>
                <w:sz w:val="20"/>
                <w:szCs w:val="20"/>
                <w:lang w:eastAsia="ru-RU"/>
              </w:rPr>
              <w:t>решению</w:t>
            </w:r>
            <w:r w:rsidRPr="00513A59">
              <w:rPr>
                <w:rFonts w:eastAsia="Times New Roman" w:cstheme="minorHAnsi"/>
                <w:sz w:val="20"/>
                <w:szCs w:val="20"/>
                <w:lang w:eastAsia="ru-RU"/>
              </w:rPr>
              <w:t xml:space="preserve">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tc>
        <w:tc>
          <w:tcPr>
            <w:tcW w:w="3261" w:type="dxa"/>
            <w:tcBorders>
              <w:top w:val="single" w:sz="4" w:space="0" w:color="auto"/>
              <w:left w:val="single" w:sz="4" w:space="0" w:color="auto"/>
              <w:bottom w:val="single" w:sz="4" w:space="0" w:color="auto"/>
              <w:right w:val="single" w:sz="4" w:space="0" w:color="auto"/>
            </w:tcBorders>
          </w:tcPr>
          <w:p w14:paraId="513FCB6B" w14:textId="1F8028A5"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 xml:space="preserve">В соответствии с пунктом 1 статьи 141 Социального кодекса Республики Казахстан специальные социальные услуги осуществляются в соответствии </w:t>
            </w:r>
            <w:r w:rsidR="00B253C9" w:rsidRPr="00513A59">
              <w:rPr>
                <w:rFonts w:cstheme="minorHAnsi"/>
                <w:sz w:val="20"/>
                <w:szCs w:val="20"/>
              </w:rPr>
              <w:t>р</w:t>
            </w:r>
            <w:r w:rsidRPr="00513A59">
              <w:rPr>
                <w:rFonts w:cstheme="minorHAnsi"/>
                <w:sz w:val="20"/>
                <w:szCs w:val="20"/>
              </w:rPr>
              <w:t>ешением местного исполнительного органа.</w:t>
            </w:r>
          </w:p>
        </w:tc>
      </w:tr>
      <w:tr w:rsidR="007D0F93" w:rsidRPr="00513A59" w14:paraId="5CC29BF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1A215285"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677FCD" w14:textId="04505D21" w:rsidR="007D0F93" w:rsidRPr="00513A59" w:rsidRDefault="00B302FA" w:rsidP="007D0F93">
            <w:pPr>
              <w:jc w:val="both"/>
              <w:rPr>
                <w:rFonts w:cstheme="minorHAnsi"/>
                <w:bCs/>
                <w:sz w:val="20"/>
                <w:szCs w:val="20"/>
              </w:rPr>
            </w:pPr>
            <w:r w:rsidRPr="00513A59">
              <w:rPr>
                <w:rFonts w:cstheme="minorHAnsi"/>
                <w:bCs/>
                <w:sz w:val="20"/>
                <w:szCs w:val="20"/>
              </w:rPr>
              <w:t>Пункт 4</w:t>
            </w:r>
          </w:p>
        </w:tc>
        <w:tc>
          <w:tcPr>
            <w:tcW w:w="5811" w:type="dxa"/>
            <w:tcBorders>
              <w:top w:val="single" w:sz="4" w:space="0" w:color="auto"/>
              <w:left w:val="single" w:sz="4" w:space="0" w:color="auto"/>
              <w:bottom w:val="single" w:sz="4" w:space="0" w:color="auto"/>
              <w:right w:val="single" w:sz="4" w:space="0" w:color="auto"/>
            </w:tcBorders>
          </w:tcPr>
          <w:p w14:paraId="03E5CA48"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sz w:val="20"/>
                <w:szCs w:val="20"/>
                <w:lang w:eastAsia="ru-RU"/>
              </w:rPr>
              <w:t xml:space="preserve">4. </w:t>
            </w:r>
            <w:r w:rsidRPr="00513A59">
              <w:rPr>
                <w:rFonts w:eastAsia="Times New Roman" w:cstheme="minorHAnsi"/>
                <w:b/>
                <w:sz w:val="20"/>
                <w:szCs w:val="20"/>
                <w:lang w:eastAsia="ru-RU"/>
              </w:rPr>
              <w:t>Организация полустационарного типа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p w14:paraId="1C9E99E4" w14:textId="218DE661"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w:t>
            </w:r>
            <w:proofErr w:type="spellStart"/>
            <w:r w:rsidRPr="00513A59">
              <w:rPr>
                <w:rFonts w:eastAsia="Times New Roman" w:cstheme="minorHAnsi"/>
                <w:sz w:val="20"/>
                <w:szCs w:val="20"/>
                <w:lang w:eastAsia="ru-RU"/>
              </w:rPr>
              <w:t>абилитации</w:t>
            </w:r>
            <w:proofErr w:type="spellEnd"/>
            <w:r w:rsidRPr="00513A59">
              <w:rPr>
                <w:rFonts w:eastAsia="Times New Roman" w:cstheme="minorHAnsi"/>
                <w:sz w:val="20"/>
                <w:szCs w:val="20"/>
                <w:lang w:eastAsia="ru-RU"/>
              </w:rPr>
              <w:t xml:space="preserve"> и реабилитации лица с инвалидностью (далее – ИПР).</w:t>
            </w:r>
          </w:p>
        </w:tc>
        <w:tc>
          <w:tcPr>
            <w:tcW w:w="5671" w:type="dxa"/>
            <w:tcBorders>
              <w:top w:val="single" w:sz="4" w:space="0" w:color="auto"/>
              <w:left w:val="single" w:sz="4" w:space="0" w:color="auto"/>
              <w:bottom w:val="single" w:sz="4" w:space="0" w:color="auto"/>
              <w:right w:val="single" w:sz="4" w:space="0" w:color="auto"/>
            </w:tcBorders>
          </w:tcPr>
          <w:p w14:paraId="0B827F12" w14:textId="416AF00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4.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w:t>
            </w:r>
            <w:proofErr w:type="spellStart"/>
            <w:r w:rsidRPr="00513A59">
              <w:rPr>
                <w:rFonts w:eastAsia="Times New Roman" w:cstheme="minorHAnsi"/>
                <w:sz w:val="20"/>
                <w:szCs w:val="20"/>
                <w:lang w:eastAsia="ru-RU"/>
              </w:rPr>
              <w:t>абилитации</w:t>
            </w:r>
            <w:proofErr w:type="spellEnd"/>
            <w:r w:rsidRPr="00513A59">
              <w:rPr>
                <w:rFonts w:eastAsia="Times New Roman" w:cstheme="minorHAnsi"/>
                <w:sz w:val="20"/>
                <w:szCs w:val="20"/>
                <w:lang w:eastAsia="ru-RU"/>
              </w:rPr>
              <w:t xml:space="preserve"> и реабилитации лица с инвалидностью (далее – ИПР).</w:t>
            </w:r>
          </w:p>
        </w:tc>
        <w:tc>
          <w:tcPr>
            <w:tcW w:w="3261" w:type="dxa"/>
            <w:tcBorders>
              <w:top w:val="single" w:sz="4" w:space="0" w:color="auto"/>
              <w:left w:val="single" w:sz="4" w:space="0" w:color="auto"/>
              <w:bottom w:val="single" w:sz="4" w:space="0" w:color="auto"/>
              <w:right w:val="single" w:sz="4" w:space="0" w:color="auto"/>
            </w:tcBorders>
          </w:tcPr>
          <w:p w14:paraId="285194B5" w14:textId="653E6E71"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соответствии с пунктом 2 статьи 142 Социального кодекса Республики Казахстан с 1 января 2025 года планируется переход на систему подушевого финансирования оказания специальных социальных услуг. При подушевом финансировании специальные социальные услуги будут предоставляться непрерывно независимо от форм собственности организации.</w:t>
            </w:r>
          </w:p>
        </w:tc>
      </w:tr>
      <w:tr w:rsidR="007D0F93" w:rsidRPr="00513A59" w14:paraId="06F2BEAD"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5D92ACD0"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C87D8" w14:textId="17C8AC47" w:rsidR="007D0F93" w:rsidRPr="00513A59" w:rsidRDefault="00B302FA" w:rsidP="007D0F93">
            <w:pPr>
              <w:jc w:val="both"/>
              <w:rPr>
                <w:rFonts w:cstheme="minorHAnsi"/>
                <w:bCs/>
                <w:sz w:val="20"/>
                <w:szCs w:val="20"/>
              </w:rPr>
            </w:pPr>
            <w:r w:rsidRPr="00513A59">
              <w:rPr>
                <w:rFonts w:cstheme="minorHAnsi"/>
                <w:bCs/>
                <w:sz w:val="20"/>
                <w:szCs w:val="20"/>
              </w:rPr>
              <w:t>Пункт 10</w:t>
            </w:r>
          </w:p>
        </w:tc>
        <w:tc>
          <w:tcPr>
            <w:tcW w:w="5811" w:type="dxa"/>
            <w:tcBorders>
              <w:top w:val="single" w:sz="4" w:space="0" w:color="auto"/>
              <w:left w:val="single" w:sz="4" w:space="0" w:color="auto"/>
              <w:bottom w:val="single" w:sz="4" w:space="0" w:color="auto"/>
              <w:right w:val="single" w:sz="4" w:space="0" w:color="auto"/>
            </w:tcBorders>
          </w:tcPr>
          <w:p w14:paraId="70A4F7C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При предоставлении специальных социальных услуг организациями полустационарного типа соблюдается:</w:t>
            </w:r>
          </w:p>
          <w:p w14:paraId="64DE9297" w14:textId="3B6C85F6"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обеспечение неприкосновенности личности и безопасности получателей услуг;</w:t>
            </w:r>
          </w:p>
          <w:p w14:paraId="312F6A1E" w14:textId="4D5C0D8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создание благоприятного морально-психологического климата;</w:t>
            </w:r>
          </w:p>
          <w:p w14:paraId="18F452F8" w14:textId="5F7FC1BE"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tc>
        <w:tc>
          <w:tcPr>
            <w:tcW w:w="5671" w:type="dxa"/>
            <w:tcBorders>
              <w:top w:val="single" w:sz="4" w:space="0" w:color="auto"/>
              <w:left w:val="single" w:sz="4" w:space="0" w:color="auto"/>
              <w:bottom w:val="single" w:sz="4" w:space="0" w:color="auto"/>
              <w:right w:val="single" w:sz="4" w:space="0" w:color="auto"/>
            </w:tcBorders>
          </w:tcPr>
          <w:p w14:paraId="4309616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При предоставлении специальных социальных услуг организациями полустационарного типа соблюдается:</w:t>
            </w:r>
          </w:p>
          <w:p w14:paraId="59EA844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обеспечение неприкосновенности личности и безопасности получателей услуг;</w:t>
            </w:r>
          </w:p>
          <w:p w14:paraId="14E2BE04" w14:textId="79BC420C"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создание благоприятного морально-психологического климата;</w:t>
            </w:r>
          </w:p>
          <w:p w14:paraId="463EC73C" w14:textId="77777777" w:rsidR="007D0F93" w:rsidRPr="00513A59" w:rsidRDefault="007D0F93" w:rsidP="007D0F93">
            <w:pPr>
              <w:ind w:firstLine="599"/>
              <w:jc w:val="both"/>
              <w:rPr>
                <w:rFonts w:eastAsia="Times New Roman" w:cstheme="minorHAnsi"/>
                <w:sz w:val="20"/>
                <w:szCs w:val="20"/>
                <w:lang w:eastAsia="ru-RU"/>
              </w:rPr>
            </w:pPr>
          </w:p>
          <w:p w14:paraId="2BA07CF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p w14:paraId="1B0E7ECD" w14:textId="08447B71"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4) </w:t>
            </w:r>
            <w:r w:rsidR="00CA395E" w:rsidRPr="00513A59">
              <w:rPr>
                <w:rFonts w:eastAsia="Times New Roman" w:cstheme="minorHAnsi"/>
                <w:b/>
                <w:bCs/>
                <w:sz w:val="20"/>
                <w:szCs w:val="20"/>
                <w:lang w:eastAsia="ru-RU"/>
              </w:rPr>
              <w:t xml:space="preserve">обеспечение минимальными нормами постельного </w:t>
            </w:r>
            <w:r w:rsidR="00CA395E" w:rsidRPr="00513A59">
              <w:rPr>
                <w:rFonts w:eastAsia="Times New Roman" w:cstheme="minorHAnsi"/>
                <w:b/>
                <w:bCs/>
                <w:sz w:val="20"/>
                <w:szCs w:val="20"/>
                <w:lang w:eastAsia="ru-RU"/>
              </w:rPr>
              <w:lastRenderedPageBreak/>
              <w:t>белья, а также сроки их использования для организаций полустационарного типа согласно приложению 3 к настоящему Стандарту</w:t>
            </w:r>
            <w:r w:rsidRPr="00513A59">
              <w:rPr>
                <w:rFonts w:eastAsia="Times New Roman" w:cstheme="minorHAnsi"/>
                <w:b/>
                <w:bCs/>
                <w:sz w:val="20"/>
                <w:szCs w:val="20"/>
                <w:lang w:eastAsia="ru-RU"/>
              </w:rPr>
              <w:t>;</w:t>
            </w:r>
          </w:p>
          <w:p w14:paraId="701FC457" w14:textId="038E9B66"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b/>
                <w:bCs/>
                <w:sz w:val="20"/>
                <w:szCs w:val="20"/>
                <w:lang w:eastAsia="ru-RU"/>
              </w:rPr>
              <w:t xml:space="preserve">5) </w:t>
            </w:r>
            <w:r w:rsidR="00CA395E" w:rsidRPr="00513A59">
              <w:rPr>
                <w:rFonts w:eastAsia="Times New Roman" w:cstheme="minorHAnsi"/>
                <w:b/>
                <w:bCs/>
                <w:sz w:val="20"/>
                <w:szCs w:val="20"/>
                <w:lang w:eastAsia="ru-RU"/>
              </w:rPr>
              <w:t>обеспечение длительности проведения занятий в организациях полустационарного типа для детей, детей с нарушениями опорно-двигательного аппарата, лиц старше восемнадцати лет согласно приложению 4 к настоящему Стандарту</w:t>
            </w:r>
            <w:r w:rsidRPr="00513A59">
              <w:rPr>
                <w:rFonts w:eastAsia="Times New Roman" w:cstheme="minorHAnsi"/>
                <w:b/>
                <w:bCs/>
                <w:sz w:val="20"/>
                <w:szCs w:val="20"/>
                <w:lang w:eastAsia="ru-RU"/>
              </w:rPr>
              <w:t>.</w:t>
            </w:r>
          </w:p>
        </w:tc>
        <w:tc>
          <w:tcPr>
            <w:tcW w:w="3261" w:type="dxa"/>
            <w:tcBorders>
              <w:top w:val="single" w:sz="4" w:space="0" w:color="auto"/>
              <w:left w:val="single" w:sz="4" w:space="0" w:color="auto"/>
              <w:bottom w:val="single" w:sz="4" w:space="0" w:color="auto"/>
              <w:right w:val="single" w:sz="4" w:space="0" w:color="auto"/>
            </w:tcBorders>
          </w:tcPr>
          <w:p w14:paraId="0C602F29" w14:textId="4F7CDFF0"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lastRenderedPageBreak/>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w:t>
            </w:r>
          </w:p>
          <w:p w14:paraId="04A7E9D6" w14:textId="38C25C95" w:rsidR="007D0F93" w:rsidRPr="00513A59" w:rsidRDefault="007D0F93" w:rsidP="007D0F93">
            <w:pPr>
              <w:shd w:val="clear" w:color="auto" w:fill="FFFFFF" w:themeFill="background1"/>
              <w:ind w:firstLine="607"/>
              <w:jc w:val="both"/>
              <w:rPr>
                <w:rFonts w:cstheme="minorHAnsi"/>
                <w:sz w:val="20"/>
                <w:szCs w:val="20"/>
              </w:rPr>
            </w:pPr>
            <w:r w:rsidRPr="00513A59">
              <w:rPr>
                <w:rFonts w:cstheme="minorHAnsi"/>
                <w:sz w:val="20"/>
                <w:szCs w:val="20"/>
              </w:rPr>
              <w:t xml:space="preserve">Оказание специальных социальных услуг в условиях полустационара вводится в целях обеспечения получателей услуг твердым и мягким инвентарем и </w:t>
            </w:r>
            <w:r w:rsidRPr="00513A59">
              <w:rPr>
                <w:rFonts w:cstheme="minorHAnsi"/>
                <w:sz w:val="20"/>
                <w:szCs w:val="20"/>
              </w:rPr>
              <w:lastRenderedPageBreak/>
              <w:t>образовательной программой в связи с отменой главы 3 стандарта.</w:t>
            </w:r>
          </w:p>
          <w:p w14:paraId="0DBC2C0E"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32273D70" w14:textId="77777777" w:rsidTr="00CA395E">
        <w:trPr>
          <w:trHeight w:val="96"/>
        </w:trPr>
        <w:tc>
          <w:tcPr>
            <w:tcW w:w="567" w:type="dxa"/>
            <w:tcBorders>
              <w:top w:val="single" w:sz="4" w:space="0" w:color="auto"/>
              <w:left w:val="single" w:sz="4" w:space="0" w:color="auto"/>
              <w:bottom w:val="single" w:sz="4" w:space="0" w:color="auto"/>
              <w:right w:val="single" w:sz="4" w:space="0" w:color="auto"/>
            </w:tcBorders>
          </w:tcPr>
          <w:p w14:paraId="7DBE7993"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AE6E1" w14:textId="70120949" w:rsidR="007D0F93" w:rsidRPr="00513A59" w:rsidRDefault="00B302FA" w:rsidP="007D0F93">
            <w:pPr>
              <w:jc w:val="both"/>
              <w:rPr>
                <w:rFonts w:cstheme="minorHAnsi"/>
                <w:bCs/>
                <w:sz w:val="20"/>
                <w:szCs w:val="20"/>
              </w:rPr>
            </w:pPr>
            <w:r w:rsidRPr="00513A59">
              <w:rPr>
                <w:rFonts w:cstheme="minorHAnsi"/>
                <w:bCs/>
                <w:sz w:val="20"/>
                <w:szCs w:val="20"/>
              </w:rPr>
              <w:t>Пункт 10-1</w:t>
            </w:r>
          </w:p>
        </w:tc>
        <w:tc>
          <w:tcPr>
            <w:tcW w:w="5811" w:type="dxa"/>
            <w:tcBorders>
              <w:top w:val="single" w:sz="4" w:space="0" w:color="auto"/>
              <w:left w:val="single" w:sz="4" w:space="0" w:color="auto"/>
              <w:bottom w:val="single" w:sz="4" w:space="0" w:color="auto"/>
              <w:right w:val="single" w:sz="4" w:space="0" w:color="auto"/>
            </w:tcBorders>
          </w:tcPr>
          <w:p w14:paraId="4787FD8F" w14:textId="1EF9811E" w:rsidR="007D0F93" w:rsidRPr="00513A59" w:rsidRDefault="007D0F93"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 xml:space="preserve"> </w:t>
            </w:r>
          </w:p>
        </w:tc>
        <w:tc>
          <w:tcPr>
            <w:tcW w:w="5671" w:type="dxa"/>
            <w:tcBorders>
              <w:top w:val="single" w:sz="4" w:space="0" w:color="auto"/>
              <w:left w:val="single" w:sz="4" w:space="0" w:color="auto"/>
              <w:bottom w:val="single" w:sz="4" w:space="0" w:color="auto"/>
              <w:right w:val="single" w:sz="4" w:space="0" w:color="auto"/>
            </w:tcBorders>
          </w:tcPr>
          <w:p w14:paraId="47173D27" w14:textId="4CDF269C"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10-1. </w:t>
            </w:r>
            <w:r w:rsidR="00CA395E" w:rsidRPr="00513A59">
              <w:rPr>
                <w:rFonts w:eastAsia="Times New Roman" w:cstheme="minorHAnsi"/>
                <w:b/>
                <w:bCs/>
                <w:sz w:val="20"/>
                <w:szCs w:val="20"/>
                <w:lang w:eastAsia="ru-RU"/>
              </w:rPr>
              <w:t>Специальные социальные услуги оказываются в соответствии с перечнем специальных социальных услуг в условиях полустационара согласно приложению 5 к настоящему Стандарту</w:t>
            </w:r>
            <w:r w:rsidRPr="00513A59">
              <w:rPr>
                <w:rFonts w:eastAsia="Times New Roman" w:cstheme="minorHAnsi"/>
                <w:b/>
                <w:bCs/>
                <w:sz w:val="20"/>
                <w:szCs w:val="20"/>
                <w:lang w:eastAsia="ru-RU"/>
              </w:rPr>
              <w:t>.</w:t>
            </w:r>
          </w:p>
        </w:tc>
        <w:tc>
          <w:tcPr>
            <w:tcW w:w="3261" w:type="dxa"/>
            <w:tcBorders>
              <w:top w:val="single" w:sz="4" w:space="0" w:color="auto"/>
              <w:left w:val="single" w:sz="4" w:space="0" w:color="auto"/>
              <w:bottom w:val="single" w:sz="4" w:space="0" w:color="auto"/>
              <w:right w:val="single" w:sz="4" w:space="0" w:color="auto"/>
            </w:tcBorders>
          </w:tcPr>
          <w:p w14:paraId="03BE8F71" w14:textId="77777777" w:rsidR="00CA395E" w:rsidRPr="00513A59" w:rsidRDefault="00CA395E" w:rsidP="00CA395E">
            <w:pPr>
              <w:shd w:val="clear" w:color="auto" w:fill="FFFFFF" w:themeFill="background1"/>
              <w:ind w:firstLine="607"/>
              <w:jc w:val="both"/>
              <w:rPr>
                <w:rFonts w:cstheme="minorHAnsi"/>
                <w:sz w:val="20"/>
                <w:szCs w:val="20"/>
              </w:rPr>
            </w:pPr>
            <w:r w:rsidRPr="00513A59">
              <w:rPr>
                <w:rFonts w:cstheme="minorHAnsi"/>
                <w:sz w:val="20"/>
                <w:szCs w:val="20"/>
              </w:rPr>
              <w:t xml:space="preserve">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В рамках проекта </w:t>
            </w:r>
            <w:proofErr w:type="gramStart"/>
            <w:r w:rsidRPr="00513A59">
              <w:rPr>
                <w:rFonts w:cstheme="minorHAnsi"/>
                <w:sz w:val="20"/>
                <w:szCs w:val="20"/>
              </w:rPr>
              <w:t>приказа</w:t>
            </w:r>
            <w:proofErr w:type="gramEnd"/>
            <w:r w:rsidRPr="00513A59">
              <w:rPr>
                <w:rFonts w:cstheme="minorHAnsi"/>
                <w:sz w:val="20"/>
                <w:szCs w:val="20"/>
              </w:rPr>
              <w:t xml:space="preserve"> </w:t>
            </w:r>
            <w:proofErr w:type="spellStart"/>
            <w:r w:rsidRPr="00513A59">
              <w:rPr>
                <w:rFonts w:cstheme="minorHAnsi"/>
                <w:sz w:val="20"/>
                <w:szCs w:val="20"/>
              </w:rPr>
              <w:t>предлагаеться</w:t>
            </w:r>
            <w:proofErr w:type="spellEnd"/>
            <w:r w:rsidRPr="00513A59">
              <w:rPr>
                <w:rFonts w:cstheme="minorHAnsi"/>
                <w:sz w:val="20"/>
                <w:szCs w:val="20"/>
              </w:rPr>
              <w:t xml:space="preserve"> исключить главу 3 </w:t>
            </w:r>
            <w:proofErr w:type="gramStart"/>
            <w:r w:rsidRPr="00513A59">
              <w:rPr>
                <w:rFonts w:cstheme="minorHAnsi"/>
                <w:sz w:val="20"/>
                <w:szCs w:val="20"/>
              </w:rPr>
              <w:t>который</w:t>
            </w:r>
            <w:proofErr w:type="gramEnd"/>
            <w:r w:rsidRPr="00513A59">
              <w:rPr>
                <w:rFonts w:cstheme="minorHAnsi"/>
                <w:sz w:val="20"/>
                <w:szCs w:val="20"/>
              </w:rPr>
              <w:t xml:space="preserve"> будет отражен в оказании специальных социальных услуг в стационарных условиях предоставляется как приложение 5 к стандарту.</w:t>
            </w:r>
          </w:p>
          <w:p w14:paraId="6191D1B7"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6994CE5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BFC02BA"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018398" w14:textId="2C79DB4E" w:rsidR="007D0F93" w:rsidRPr="00513A59" w:rsidRDefault="00B302FA" w:rsidP="007D0F93">
            <w:pPr>
              <w:jc w:val="both"/>
              <w:rPr>
                <w:rFonts w:cstheme="minorHAnsi"/>
                <w:bCs/>
                <w:sz w:val="20"/>
                <w:szCs w:val="20"/>
              </w:rPr>
            </w:pPr>
            <w:r w:rsidRPr="00513A59">
              <w:rPr>
                <w:rFonts w:cstheme="minorHAnsi"/>
                <w:bCs/>
                <w:sz w:val="20"/>
                <w:szCs w:val="20"/>
              </w:rPr>
              <w:t>Пункт 16-1</w:t>
            </w:r>
          </w:p>
        </w:tc>
        <w:tc>
          <w:tcPr>
            <w:tcW w:w="5811" w:type="dxa"/>
            <w:tcBorders>
              <w:top w:val="single" w:sz="4" w:space="0" w:color="auto"/>
              <w:left w:val="single" w:sz="4" w:space="0" w:color="auto"/>
              <w:bottom w:val="single" w:sz="4" w:space="0" w:color="auto"/>
              <w:right w:val="single" w:sz="4" w:space="0" w:color="auto"/>
            </w:tcBorders>
          </w:tcPr>
          <w:p w14:paraId="5B2238F5" w14:textId="0D166D51" w:rsidR="007D0F93" w:rsidRPr="00513A59" w:rsidRDefault="007D0F93"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15437619" w14:textId="270390EC"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16-1. </w:t>
            </w:r>
            <w:r w:rsidR="00CA395E" w:rsidRPr="00513A59">
              <w:rPr>
                <w:rFonts w:eastAsia="Times New Roman" w:cstheme="minorHAnsi"/>
                <w:b/>
                <w:bCs/>
                <w:sz w:val="20"/>
                <w:szCs w:val="20"/>
                <w:lang w:eastAsia="ru-RU"/>
              </w:rPr>
              <w:t>Мониторинг работы специалистов организации стационарного типа проводится руководителем организации полустационарного типа и уполномоченным органом по увеличению, в сравнении с предыдущим годом, количества получателей услуг</w:t>
            </w:r>
            <w:r w:rsidRPr="00513A59">
              <w:rPr>
                <w:rFonts w:eastAsia="Times New Roman" w:cstheme="minorHAnsi"/>
                <w:b/>
                <w:bCs/>
                <w:sz w:val="20"/>
                <w:szCs w:val="20"/>
                <w:lang w:eastAsia="ru-RU"/>
              </w:rPr>
              <w:t>:</w:t>
            </w:r>
          </w:p>
          <w:p w14:paraId="581659B3"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1) детей и лиц старше восемнадцати лет, у которых повысился уровень личностного развития, навыки адаптивного поведения, социальной адаптации и социализации;</w:t>
            </w:r>
          </w:p>
          <w:p w14:paraId="6C7BFFD7"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 детей, переведенных в организации образования;</w:t>
            </w:r>
          </w:p>
          <w:p w14:paraId="6C12D6CF"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3) лиц с инвалидностью и детей с нарушениями ОДА, компенсированных в двигательных функциях, интегрированных в общество;</w:t>
            </w:r>
          </w:p>
          <w:p w14:paraId="29C7BF35"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4) получателей услуг, социализированных и </w:t>
            </w:r>
            <w:r w:rsidRPr="00513A59">
              <w:rPr>
                <w:rFonts w:eastAsia="Times New Roman" w:cstheme="minorHAnsi"/>
                <w:b/>
                <w:bCs/>
                <w:sz w:val="20"/>
                <w:szCs w:val="20"/>
                <w:lang w:eastAsia="ru-RU"/>
              </w:rPr>
              <w:lastRenderedPageBreak/>
              <w:t>адаптированных к самостоятельной жизни.</w:t>
            </w:r>
          </w:p>
          <w:p w14:paraId="4AEFE792" w14:textId="1F2AE827" w:rsidR="007D0F93" w:rsidRPr="00513A59" w:rsidRDefault="007D0F93" w:rsidP="007D0F93">
            <w:pPr>
              <w:ind w:firstLine="599"/>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70939A56" w14:textId="26D6261C"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В связи с отменой главы 3 стандарта оказания специальных социальных услуг в стационарных условиях в сфере социальной защиты населения, действующего в настоящее время, в качестве нового пункта заменен пункт 33 стандарта</w:t>
            </w:r>
          </w:p>
        </w:tc>
      </w:tr>
      <w:tr w:rsidR="007D0F93" w:rsidRPr="00513A59" w14:paraId="62D565F6"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784F31B4"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32B211" w14:textId="1EB8CB22" w:rsidR="007D0F93" w:rsidRPr="00513A59" w:rsidRDefault="00B302FA" w:rsidP="007D0F93">
            <w:pPr>
              <w:jc w:val="both"/>
              <w:rPr>
                <w:rFonts w:cstheme="minorHAnsi"/>
                <w:bCs/>
                <w:sz w:val="20"/>
                <w:szCs w:val="20"/>
              </w:rPr>
            </w:pPr>
            <w:r w:rsidRPr="00513A59">
              <w:rPr>
                <w:rFonts w:cstheme="minorHAnsi"/>
                <w:bCs/>
                <w:sz w:val="20"/>
                <w:szCs w:val="20"/>
              </w:rPr>
              <w:t>Пункт 16-2</w:t>
            </w:r>
          </w:p>
        </w:tc>
        <w:tc>
          <w:tcPr>
            <w:tcW w:w="5811" w:type="dxa"/>
            <w:tcBorders>
              <w:top w:val="single" w:sz="4" w:space="0" w:color="auto"/>
              <w:left w:val="single" w:sz="4" w:space="0" w:color="auto"/>
              <w:bottom w:val="single" w:sz="4" w:space="0" w:color="auto"/>
              <w:right w:val="single" w:sz="4" w:space="0" w:color="auto"/>
            </w:tcBorders>
          </w:tcPr>
          <w:p w14:paraId="60E5EA66" w14:textId="396B3CD4" w:rsidR="007D0F93" w:rsidRPr="00513A59" w:rsidRDefault="007D0F93"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4C18E1A8"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16-2.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p w14:paraId="6F5E3C0B" w14:textId="1F17203F" w:rsidR="007D0F93" w:rsidRPr="00513A59" w:rsidRDefault="007D0F93" w:rsidP="007D0F93">
            <w:pPr>
              <w:ind w:firstLine="599"/>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0D326EE8" w14:textId="5049C2DE"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стационарных условиях в сфере социальной защиты населения, действующего в настоящее время, в качестве нового пункта заменен пункт 34 стандарта</w:t>
            </w:r>
          </w:p>
        </w:tc>
      </w:tr>
      <w:tr w:rsidR="007D0F93" w:rsidRPr="00513A59" w14:paraId="2B83AD2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59345020"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2CC51" w14:textId="14F045CB" w:rsidR="007D0F93" w:rsidRPr="00513A59" w:rsidRDefault="00B302FA" w:rsidP="007D0F93">
            <w:pPr>
              <w:jc w:val="both"/>
              <w:rPr>
                <w:rFonts w:cstheme="minorHAnsi"/>
                <w:bCs/>
                <w:sz w:val="20"/>
                <w:szCs w:val="20"/>
              </w:rPr>
            </w:pPr>
            <w:r w:rsidRPr="00513A59">
              <w:rPr>
                <w:rFonts w:cstheme="minorHAnsi"/>
                <w:bCs/>
                <w:sz w:val="20"/>
                <w:szCs w:val="20"/>
              </w:rPr>
              <w:t>Пункт 16-3</w:t>
            </w:r>
          </w:p>
        </w:tc>
        <w:tc>
          <w:tcPr>
            <w:tcW w:w="5811" w:type="dxa"/>
            <w:tcBorders>
              <w:top w:val="single" w:sz="4" w:space="0" w:color="auto"/>
              <w:left w:val="single" w:sz="4" w:space="0" w:color="auto"/>
              <w:bottom w:val="single" w:sz="4" w:space="0" w:color="auto"/>
              <w:right w:val="single" w:sz="4" w:space="0" w:color="auto"/>
            </w:tcBorders>
          </w:tcPr>
          <w:p w14:paraId="6B952075" w14:textId="75E6446C" w:rsidR="007D0F93" w:rsidRPr="00513A59" w:rsidRDefault="007D0F93"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553CC58F"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16-3. В организации полустационарного типа оформляется книга жалоб и предложений,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w:t>
            </w:r>
          </w:p>
          <w:p w14:paraId="530B0AF5" w14:textId="1773F364"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Книга жалоб и предложений рассматривается руководителем организации полустационарного типа еженедельно, а исполнительным органом, и (или) учредителем – ежемесячно.</w:t>
            </w:r>
          </w:p>
        </w:tc>
        <w:tc>
          <w:tcPr>
            <w:tcW w:w="3261" w:type="dxa"/>
            <w:tcBorders>
              <w:top w:val="single" w:sz="4" w:space="0" w:color="auto"/>
              <w:left w:val="single" w:sz="4" w:space="0" w:color="auto"/>
              <w:bottom w:val="single" w:sz="4" w:space="0" w:color="auto"/>
              <w:right w:val="single" w:sz="4" w:space="0" w:color="auto"/>
            </w:tcBorders>
          </w:tcPr>
          <w:p w14:paraId="69B04CEA" w14:textId="31A0547D"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стационарных условиях в сфере социальной защиты населения, действующего в настоящее время, в качестве нового пункта заменен пункт 35 стандарта</w:t>
            </w:r>
          </w:p>
        </w:tc>
      </w:tr>
      <w:tr w:rsidR="007D0F93" w:rsidRPr="00513A59" w14:paraId="23087454" w14:textId="77777777" w:rsidTr="00022F55">
        <w:trPr>
          <w:trHeight w:val="85"/>
        </w:trPr>
        <w:tc>
          <w:tcPr>
            <w:tcW w:w="567" w:type="dxa"/>
            <w:tcBorders>
              <w:top w:val="single" w:sz="4" w:space="0" w:color="auto"/>
              <w:left w:val="single" w:sz="4" w:space="0" w:color="auto"/>
              <w:bottom w:val="single" w:sz="4" w:space="0" w:color="auto"/>
              <w:right w:val="single" w:sz="4" w:space="0" w:color="auto"/>
            </w:tcBorders>
          </w:tcPr>
          <w:p w14:paraId="36B5A21A"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88F8A" w14:textId="57636C4F" w:rsidR="007D0F93" w:rsidRPr="00513A59" w:rsidRDefault="00B302FA" w:rsidP="007D0F93">
            <w:pPr>
              <w:jc w:val="both"/>
              <w:rPr>
                <w:rFonts w:cstheme="minorHAnsi"/>
                <w:bCs/>
                <w:sz w:val="20"/>
                <w:szCs w:val="20"/>
              </w:rPr>
            </w:pPr>
            <w:r w:rsidRPr="00513A59">
              <w:rPr>
                <w:rFonts w:cstheme="minorHAnsi"/>
                <w:bCs/>
                <w:sz w:val="20"/>
                <w:szCs w:val="20"/>
              </w:rPr>
              <w:t>Глава 3</w:t>
            </w:r>
          </w:p>
        </w:tc>
        <w:tc>
          <w:tcPr>
            <w:tcW w:w="5811" w:type="dxa"/>
            <w:tcBorders>
              <w:top w:val="single" w:sz="4" w:space="0" w:color="auto"/>
              <w:left w:val="single" w:sz="4" w:space="0" w:color="auto"/>
              <w:bottom w:val="single" w:sz="4" w:space="0" w:color="auto"/>
              <w:right w:val="single" w:sz="4" w:space="0" w:color="auto"/>
            </w:tcBorders>
          </w:tcPr>
          <w:p w14:paraId="538DC54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Глава 3. Качество и объем предоставления специальных социальных услуг в организациях полустационарного типа</w:t>
            </w:r>
          </w:p>
          <w:p w14:paraId="00D5E5E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17. К социально-бытовым услугам относятся:</w:t>
            </w:r>
          </w:p>
          <w:p w14:paraId="28E074E1"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roofErr w:type="gramEnd"/>
          </w:p>
          <w:p w14:paraId="45F09F8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предоставление помещений, оснащенных мебелью и специализированным оборудованием, для организации адаптации в быту, реабилитационных, лечебных, образовательных и культурных мероприятий;</w:t>
            </w:r>
          </w:p>
          <w:p w14:paraId="3B25B1F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предоставление питания, включая диетическое питание;</w:t>
            </w:r>
          </w:p>
          <w:p w14:paraId="30290256" w14:textId="3E4FEA40"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4) предоставление постельного белья </w:t>
            </w:r>
            <w:r w:rsidR="00B253C9" w:rsidRPr="00513A59">
              <w:rPr>
                <w:rFonts w:eastAsia="Times New Roman" w:cstheme="minorHAnsi"/>
                <w:sz w:val="20"/>
                <w:szCs w:val="20"/>
                <w:lang w:eastAsia="ru-RU"/>
              </w:rPr>
              <w:t>в объеме,</w:t>
            </w:r>
            <w:r w:rsidRPr="00513A59">
              <w:rPr>
                <w:rFonts w:eastAsia="Times New Roman" w:cstheme="minorHAnsi"/>
                <w:sz w:val="20"/>
                <w:szCs w:val="20"/>
                <w:lang w:eastAsia="ru-RU"/>
              </w:rPr>
              <w:t xml:space="preserve"> не менее </w:t>
            </w:r>
            <w:r w:rsidRPr="00513A59">
              <w:rPr>
                <w:rFonts w:eastAsia="Times New Roman" w:cstheme="minorHAnsi"/>
                <w:sz w:val="20"/>
                <w:szCs w:val="20"/>
                <w:lang w:eastAsia="ru-RU"/>
              </w:rPr>
              <w:lastRenderedPageBreak/>
              <w:t>предусмотренного приложением 3 к настоящему Стандарту.</w:t>
            </w:r>
          </w:p>
          <w:p w14:paraId="304B5A2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предоставление транспортных услуг перевоза от дома до организации полустационарного типа и обратно, а также для лечения, реабилитации, обучения, участия получателей услуг в культурных и досуговых мероприятиях;</w:t>
            </w:r>
          </w:p>
          <w:p w14:paraId="55CEA43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оказание услуг по поддержанию условий пребывания в соответствии с санитарно-гигиеническими требованиями.</w:t>
            </w:r>
          </w:p>
          <w:p w14:paraId="737EE39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18. Требования к качеству предоставления социально-бытовых услуг:</w:t>
            </w:r>
          </w:p>
          <w:p w14:paraId="65ED08B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предоставляемые помещения по размерам и показателям (состояние зданий и помещений, их комфортность) соответствуют санитарно-гигиеническим требованиями и требованиям и обеспечивают удобство пребывания получателей услуг.</w:t>
            </w:r>
          </w:p>
          <w:p w14:paraId="51753D8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Прием и размещение получателей услуг осуществляется с учетом их заболевания, тяжести состояния, возраста, проведение мероприятий по их адаптации к новой обстановке.</w:t>
            </w:r>
          </w:p>
          <w:p w14:paraId="19C77D4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Все служебные и производственные помещения отвечают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p w14:paraId="151ED17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p w14:paraId="5A56513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кабинеты специалистов организации полустационарного типа оснащаются необходимой мебелью и специализированным оборудованием;</w:t>
            </w:r>
          </w:p>
          <w:p w14:paraId="3C76916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На каждый специализированный кабинет заполняется паспорт, оформленный в произвольной форме;</w:t>
            </w:r>
          </w:p>
          <w:p w14:paraId="2BB5283C"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lastRenderedPageBreak/>
              <w:t>3) предоставляемые в пользование получателям услуг мебель, оборудование, постельного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roofErr w:type="gramEnd"/>
          </w:p>
          <w:p w14:paraId="5FD55D6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отвечающие требованиям современного дизайна;</w:t>
            </w:r>
          </w:p>
          <w:p w14:paraId="176C85C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в организации полустационарного типа, работающего в режиме более 4 часов, предоставляется горячее питание, в том числе диетическое, которое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p w14:paraId="3954922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Руководителем организации полустационарного типа утверждается текущее недельное меню в зависимости от сезона (весна - лето, осень - зима);</w:t>
            </w:r>
          </w:p>
          <w:p w14:paraId="7C770BB3"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roofErr w:type="gramEnd"/>
          </w:p>
          <w:p w14:paraId="7E08BAB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7) для формирования навыков ручной умелости и трудовых навыков, способствующих восстановлению личностного и социального статуса, создают соответствующие условия с учетом характера заболевания </w:t>
            </w:r>
            <w:proofErr w:type="gramStart"/>
            <w:r w:rsidRPr="00513A59">
              <w:rPr>
                <w:rFonts w:eastAsia="Times New Roman" w:cstheme="minorHAnsi"/>
                <w:sz w:val="20"/>
                <w:szCs w:val="20"/>
                <w:lang w:eastAsia="ru-RU"/>
              </w:rPr>
              <w:t>и(</w:t>
            </w:r>
            <w:proofErr w:type="gramEnd"/>
            <w:r w:rsidRPr="00513A59">
              <w:rPr>
                <w:rFonts w:eastAsia="Times New Roman" w:cstheme="minorHAnsi"/>
                <w:sz w:val="20"/>
                <w:szCs w:val="20"/>
                <w:lang w:eastAsia="ru-RU"/>
              </w:rPr>
              <w:t>или) инвалидности, физического состояния получателей услуг и обеспечивают необходимые для них удобства в процессе воспитания и обучения;</w:t>
            </w:r>
          </w:p>
          <w:p w14:paraId="2FEF5BC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8) для обучения детей и лиц старше восемнадцати лет навыкам самообслуживания, основам бытовой ориентации </w:t>
            </w:r>
            <w:r w:rsidRPr="00513A59">
              <w:rPr>
                <w:rFonts w:eastAsia="Times New Roman" w:cstheme="minorHAnsi"/>
                <w:sz w:val="20"/>
                <w:szCs w:val="20"/>
                <w:lang w:eastAsia="ru-RU"/>
              </w:rPr>
              <w:lastRenderedPageBreak/>
              <w:t>(приготовление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p w14:paraId="0CA12A7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p w14:paraId="1DE758D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19. К социально-медицинским услугам относятся:</w:t>
            </w:r>
          </w:p>
          <w:p w14:paraId="4F483E1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1) организация и проведение </w:t>
            </w:r>
            <w:proofErr w:type="gramStart"/>
            <w:r w:rsidRPr="00513A59">
              <w:rPr>
                <w:rFonts w:eastAsia="Times New Roman" w:cstheme="minorHAnsi"/>
                <w:sz w:val="20"/>
                <w:szCs w:val="20"/>
                <w:lang w:eastAsia="ru-RU"/>
              </w:rPr>
              <w:t>медико-социального</w:t>
            </w:r>
            <w:proofErr w:type="gramEnd"/>
            <w:r w:rsidRPr="00513A59">
              <w:rPr>
                <w:rFonts w:eastAsia="Times New Roman" w:cstheme="minorHAnsi"/>
                <w:sz w:val="20"/>
                <w:szCs w:val="20"/>
                <w:lang w:eastAsia="ru-RU"/>
              </w:rPr>
              <w:t xml:space="preserve"> обследования (при необходимости с привлечением специалистов организаций здравоохранения);</w:t>
            </w:r>
          </w:p>
          <w:p w14:paraId="2183009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оказание доврачебной помощи;</w:t>
            </w:r>
          </w:p>
          <w:p w14:paraId="39B9E9C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содействие в проведении </w:t>
            </w:r>
            <w:proofErr w:type="gramStart"/>
            <w:r w:rsidRPr="00513A59">
              <w:rPr>
                <w:rFonts w:eastAsia="Times New Roman" w:cstheme="minorHAnsi"/>
                <w:sz w:val="20"/>
                <w:szCs w:val="20"/>
                <w:lang w:eastAsia="ru-RU"/>
              </w:rPr>
              <w:t>медико-социальной</w:t>
            </w:r>
            <w:proofErr w:type="gramEnd"/>
            <w:r w:rsidRPr="00513A59">
              <w:rPr>
                <w:rFonts w:eastAsia="Times New Roman" w:cstheme="minorHAnsi"/>
                <w:sz w:val="20"/>
                <w:szCs w:val="20"/>
                <w:lang w:eastAsia="ru-RU"/>
              </w:rPr>
              <w:t xml:space="preserve"> экспертизы;</w:t>
            </w:r>
          </w:p>
          <w:p w14:paraId="2C4A8A7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содействие в получении гарантированного объема бесплатной медицинской помощи;</w:t>
            </w:r>
          </w:p>
          <w:p w14:paraId="42AE541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обеспечении по заключению врачей лекарственными средствами и изделиями медицинского назначения;</w:t>
            </w:r>
          </w:p>
          <w:p w14:paraId="34DCC8E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p w14:paraId="15150C6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обучение получателей услуг пользованию техническими вспомогательными (компенсаторными) и обязательными гигиеническими средствами;</w:t>
            </w:r>
          </w:p>
          <w:p w14:paraId="6388CEB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консультирование по социально-медицинским вопросам, в том числе по вопросам возрастной адаптации;</w:t>
            </w:r>
          </w:p>
          <w:p w14:paraId="126FF8E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медицинском консультировании профильными специалистами, в том числе из организаций здравоохранения;</w:t>
            </w:r>
          </w:p>
          <w:p w14:paraId="6CACCAB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проведение процедур, связанных со здоровьем (прием лекарств, закапывание капель и процедур, связанных с назначением лечащего врача);</w:t>
            </w:r>
          </w:p>
          <w:p w14:paraId="3BEA115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11) оказание помощи в выполнении лечебно-физических </w:t>
            </w:r>
            <w:r w:rsidRPr="00513A59">
              <w:rPr>
                <w:rFonts w:eastAsia="Times New Roman" w:cstheme="minorHAnsi"/>
                <w:sz w:val="20"/>
                <w:szCs w:val="20"/>
                <w:lang w:eastAsia="ru-RU"/>
              </w:rPr>
              <w:lastRenderedPageBreak/>
              <w:t>упражнений;</w:t>
            </w:r>
          </w:p>
          <w:p w14:paraId="1DA92E3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12) периодическое </w:t>
            </w:r>
            <w:proofErr w:type="gramStart"/>
            <w:r w:rsidRPr="00513A59">
              <w:rPr>
                <w:rFonts w:eastAsia="Times New Roman" w:cstheme="minorHAnsi"/>
                <w:sz w:val="20"/>
                <w:szCs w:val="20"/>
                <w:lang w:eastAsia="ru-RU"/>
              </w:rPr>
              <w:t>медико-социальное</w:t>
            </w:r>
            <w:proofErr w:type="gramEnd"/>
            <w:r w:rsidRPr="00513A59">
              <w:rPr>
                <w:rFonts w:eastAsia="Times New Roman" w:cstheme="minorHAnsi"/>
                <w:sz w:val="20"/>
                <w:szCs w:val="20"/>
                <w:lang w:eastAsia="ru-RU"/>
              </w:rPr>
              <w:t xml:space="preserve"> обследование (при необходимости, с привлечением специалистов организаций здравоохранения), разработка индивидуального плана медицинской части реабилитации и проведение медицинских процедур в соответствии с назначением врача;</w:t>
            </w:r>
          </w:p>
          <w:p w14:paraId="7E5F09D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13) обеспечение ухода получателей услуг с учетом состояния их здоровья;</w:t>
            </w:r>
          </w:p>
          <w:p w14:paraId="1F093B6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14) организация лечебно-оздоровительных мероприятий, в том числе в организациях здравоохранения;</w:t>
            </w:r>
          </w:p>
          <w:p w14:paraId="4037834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15) проведение реабилитационных мероприятий социально-медицинского характера, в том числе услуги немедикаментозной терапии;</w:t>
            </w:r>
          </w:p>
          <w:p w14:paraId="2CB322F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16) оказание помощи в выполнении лечебно-физических упражнений детям с нарушениями ОДА и лицам с инвалидностью.</w:t>
            </w:r>
          </w:p>
          <w:p w14:paraId="6F521D9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20. Требования к качеству предоставления социально-медицинских услуг:</w:t>
            </w:r>
          </w:p>
          <w:p w14:paraId="3C4660AE"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roofErr w:type="gramEnd"/>
          </w:p>
          <w:p w14:paraId="72F7D4D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p w14:paraId="28AD2FF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p w14:paraId="171529D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w:t>
            </w:r>
            <w:proofErr w:type="spellStart"/>
            <w:r w:rsidRPr="00513A59">
              <w:rPr>
                <w:rFonts w:eastAsia="Times New Roman" w:cstheme="minorHAnsi"/>
                <w:sz w:val="20"/>
                <w:szCs w:val="20"/>
                <w:lang w:eastAsia="ru-RU"/>
              </w:rPr>
              <w:t>психосексуальное</w:t>
            </w:r>
            <w:proofErr w:type="spellEnd"/>
            <w:r w:rsidRPr="00513A59">
              <w:rPr>
                <w:rFonts w:eastAsia="Times New Roman" w:cstheme="minorHAnsi"/>
                <w:sz w:val="20"/>
                <w:szCs w:val="20"/>
                <w:lang w:eastAsia="ru-RU"/>
              </w:rPr>
              <w:t xml:space="preserve"> </w:t>
            </w:r>
            <w:r w:rsidRPr="00513A59">
              <w:rPr>
                <w:rFonts w:eastAsia="Times New Roman" w:cstheme="minorHAnsi"/>
                <w:sz w:val="20"/>
                <w:szCs w:val="20"/>
                <w:lang w:eastAsia="ru-RU"/>
              </w:rPr>
              <w:lastRenderedPageBreak/>
              <w:t>консультирование, возрастная адаптация, возрастные изменения и вопросы медицинского характера).</w:t>
            </w:r>
          </w:p>
          <w:p w14:paraId="21F3B9AF"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roofErr w:type="gramEnd"/>
          </w:p>
          <w:p w14:paraId="1E27437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p w14:paraId="635424B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6) содействие в проведении </w:t>
            </w:r>
            <w:proofErr w:type="gramStart"/>
            <w:r w:rsidRPr="00513A59">
              <w:rPr>
                <w:rFonts w:eastAsia="Times New Roman" w:cstheme="minorHAnsi"/>
                <w:sz w:val="20"/>
                <w:szCs w:val="20"/>
                <w:lang w:eastAsia="ru-RU"/>
              </w:rPr>
              <w:t>медико-социальной</w:t>
            </w:r>
            <w:proofErr w:type="gramEnd"/>
            <w:r w:rsidRPr="00513A59">
              <w:rPr>
                <w:rFonts w:eastAsia="Times New Roman" w:cstheme="minorHAnsi"/>
                <w:sz w:val="20"/>
                <w:szCs w:val="20"/>
                <w:lang w:eastAsia="ru-RU"/>
              </w:rPr>
              <w:t xml:space="preserve">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p w14:paraId="2E115D5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p w14:paraId="6B35C84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p w14:paraId="09518CE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получении протезно-ортопедической помощи и технических (вспомогательных) компенсаторных средств осуществляются в соответствии с практическими потребностями получателей услуг;</w:t>
            </w:r>
          </w:p>
          <w:p w14:paraId="1896976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10)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w:t>
            </w:r>
            <w:r w:rsidRPr="00513A59">
              <w:rPr>
                <w:rFonts w:eastAsia="Times New Roman" w:cstheme="minorHAnsi"/>
                <w:sz w:val="20"/>
                <w:szCs w:val="20"/>
                <w:lang w:eastAsia="ru-RU"/>
              </w:rPr>
              <w:lastRenderedPageBreak/>
              <w:t>этими средствами;</w:t>
            </w:r>
          </w:p>
          <w:p w14:paraId="643A9046"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11) обеспечение ухода в организации полустационарного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заболевании), выдача лекарств в соответствии с назначением лечащих врачей, оказание помощи в передвижении (при необходимости) получателя услуг;</w:t>
            </w:r>
            <w:proofErr w:type="gramEnd"/>
          </w:p>
          <w:p w14:paraId="35BDA91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12) проведение процедур, связанных со здоровьем (прием лекарств, закапывание капель и процедур, связанных с назначением лечащего врача) осуществляется с максимальной аккуратностью и осторожностью без причинения какого-либо вреда получателям услуг;</w:t>
            </w:r>
          </w:p>
          <w:p w14:paraId="480BD0A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13)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p w14:paraId="084FC06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14)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p w14:paraId="7695ECD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21. К социально-психологическим услугам относятся:</w:t>
            </w:r>
          </w:p>
          <w:p w14:paraId="70AAD1E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психологическая диагностика и обследование личности;</w:t>
            </w:r>
          </w:p>
          <w:p w14:paraId="6442C1B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социально-психологический патронаж (систематическое наблюдение);</w:t>
            </w:r>
          </w:p>
          <w:p w14:paraId="700E51A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психопрофилактическая работа с лицами с инвалидностью и престарелыми;</w:t>
            </w:r>
          </w:p>
          <w:p w14:paraId="705EB0F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психологическое консультирование;</w:t>
            </w:r>
          </w:p>
          <w:p w14:paraId="7BB8743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экстренная психологическая (в том числе по телефону) помощь;</w:t>
            </w:r>
          </w:p>
          <w:p w14:paraId="6E4F0C2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оказание психологической помощи получателям услуг, в том числе беседы, общение, выслушивание, подбадривание, мотивация к активности;</w:t>
            </w:r>
          </w:p>
          <w:p w14:paraId="69928B4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психологические тренинги;</w:t>
            </w:r>
          </w:p>
          <w:p w14:paraId="35F65C3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психологическая коррекция получателей услуг;</w:t>
            </w:r>
          </w:p>
          <w:p w14:paraId="473D7F8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9)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p w14:paraId="1D514E8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22. Требования к качеству предоставления социально-психологических услуг:</w:t>
            </w:r>
          </w:p>
          <w:p w14:paraId="533F7D7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p>
          <w:p w14:paraId="45BE37C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p w14:paraId="2D6F4B9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беседы, общение, выслушивание, подбадривание, мотивация к активности, психологическая поддержка жизненного тонуса обеспечивает укрепление психического здоровья получателей услуг, повышение их стрессоустойчивости и психической защищенности;</w:t>
            </w:r>
          </w:p>
          <w:p w14:paraId="21B4192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психологическая диагностика получателей услуг осуществляется на основе психодиагностического пакета, утверждаемого руководителем организации полустационарного типа.</w:t>
            </w:r>
          </w:p>
          <w:p w14:paraId="1535CE9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Психодиагностика по результатам определения и анализа психического состояния и индивидуальных особенностей личности </w:t>
            </w:r>
            <w:proofErr w:type="gramStart"/>
            <w:r w:rsidRPr="00513A59">
              <w:rPr>
                <w:rFonts w:eastAsia="Times New Roman" w:cstheme="minorHAnsi"/>
                <w:sz w:val="20"/>
                <w:szCs w:val="20"/>
                <w:lang w:eastAsia="ru-RU"/>
              </w:rPr>
              <w:t>получателей услуг, влияющих на отклонения в их поведении и взаимоотношениях с окружающими людьми дает</w:t>
            </w:r>
            <w:proofErr w:type="gramEnd"/>
            <w:r w:rsidRPr="00513A59">
              <w:rPr>
                <w:rFonts w:eastAsia="Times New Roman" w:cstheme="minorHAnsi"/>
                <w:sz w:val="20"/>
                <w:szCs w:val="20"/>
                <w:lang w:eastAsia="ru-RU"/>
              </w:rPr>
              <w:t xml:space="preserve"> необходимую информацию для составления прогноза и разработки рекомендаций по проведению коррекционных мероприятий;</w:t>
            </w:r>
          </w:p>
          <w:p w14:paraId="4C42BC5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позволит привести эти показатели в соответствие с возрастными нормами и требованиями социальной среды;</w:t>
            </w:r>
          </w:p>
          <w:p w14:paraId="37400E6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5)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14:paraId="2F75531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w:t>
            </w:r>
            <w:proofErr w:type="gramStart"/>
            <w:r w:rsidRPr="00513A59">
              <w:rPr>
                <w:rFonts w:eastAsia="Times New Roman" w:cstheme="minorHAnsi"/>
                <w:sz w:val="20"/>
                <w:szCs w:val="20"/>
                <w:lang w:eastAsia="ru-RU"/>
              </w:rPr>
              <w:t>дств дл</w:t>
            </w:r>
            <w:proofErr w:type="gramEnd"/>
            <w:r w:rsidRPr="00513A59">
              <w:rPr>
                <w:rFonts w:eastAsia="Times New Roman" w:cstheme="minorHAnsi"/>
                <w:sz w:val="20"/>
                <w:szCs w:val="20"/>
                <w:lang w:eastAsia="ru-RU"/>
              </w:rPr>
              <w:t>я самостоятельного решения возникших проблем и преодоления трудностей, укреплении уверенности в себе;</w:t>
            </w:r>
          </w:p>
          <w:p w14:paraId="43028D9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p w14:paraId="53FF0F6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w:t>
            </w:r>
          </w:p>
          <w:p w14:paraId="7AFEE70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оказание психологической помощи членам семей получателей услуг направлено на предотвращение конфликтной и стрессовой ситуаций в семье, негативно влияющих на здоровье и психику получателей услуг.</w:t>
            </w:r>
          </w:p>
          <w:p w14:paraId="1FF257C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23. К социально-педагогическим услугам, предоставляемым детям, детям с нарушениями ОДА, лицам старше восемнадцати лет в организациях полустационарного типа, относятся:</w:t>
            </w:r>
          </w:p>
          <w:p w14:paraId="2F1F465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1) социально-педагогическое консультирование;</w:t>
            </w:r>
          </w:p>
          <w:p w14:paraId="5DDA3C8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содействие в получении образования детьми по специальным учебным программам в соответствии с их физическими и умственными способностями;</w:t>
            </w:r>
          </w:p>
          <w:p w14:paraId="1851582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получении образования детьми с нарушениями ОДА в общеобразовательных школах, технических и профессиональных организациях;</w:t>
            </w:r>
          </w:p>
          <w:p w14:paraId="03B041E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обучение детей и лиц старше восемнадцати лет основам бытовой ориентации и ручной умелости;</w:t>
            </w:r>
          </w:p>
          <w:p w14:paraId="1BDC7A4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услуги по формированию навыков самообслуживания, личной гигиены, поведения в быту и общественных местах, самоконтролю, навыкам общения;</w:t>
            </w:r>
          </w:p>
          <w:p w14:paraId="744AF2D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p w14:paraId="7A5228A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педагогическая коррекция детей, в том числе с нарушениями ОДА;</w:t>
            </w:r>
          </w:p>
          <w:p w14:paraId="3CEE315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8) организация </w:t>
            </w:r>
            <w:proofErr w:type="gramStart"/>
            <w:r w:rsidRPr="00513A59">
              <w:rPr>
                <w:rFonts w:eastAsia="Times New Roman" w:cstheme="minorHAnsi"/>
                <w:sz w:val="20"/>
                <w:szCs w:val="20"/>
                <w:lang w:eastAsia="ru-RU"/>
              </w:rPr>
              <w:t>обучения детей</w:t>
            </w:r>
            <w:proofErr w:type="gramEnd"/>
            <w:r w:rsidRPr="00513A59">
              <w:rPr>
                <w:rFonts w:eastAsia="Times New Roman" w:cstheme="minorHAnsi"/>
                <w:sz w:val="20"/>
                <w:szCs w:val="20"/>
                <w:lang w:eastAsia="ru-RU"/>
              </w:rPr>
              <w:t xml:space="preserve"> по специальным учебным программам с учетом их физических возможностей и умственных способностей;</w:t>
            </w:r>
          </w:p>
          <w:p w14:paraId="18E8742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освоении детьми и лицами с инвалидностью с нарушениями слуха, а также их родителями и другими заинтересованными лицами языка жестов;</w:t>
            </w:r>
          </w:p>
          <w:p w14:paraId="28BD054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услуги по переводу на язык жестов.</w:t>
            </w:r>
          </w:p>
          <w:p w14:paraId="7680AAC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24. Требования к качеству предоставления социально-педагогических услуг:</w:t>
            </w:r>
          </w:p>
          <w:p w14:paraId="41250F7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p w14:paraId="45CEA996"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 xml:space="preserve">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w:t>
            </w:r>
            <w:r w:rsidRPr="00513A59">
              <w:rPr>
                <w:rFonts w:eastAsia="Times New Roman" w:cstheme="minorHAnsi"/>
                <w:sz w:val="20"/>
                <w:szCs w:val="20"/>
                <w:lang w:eastAsia="ru-RU"/>
              </w:rPr>
              <w:lastRenderedPageBreak/>
              <w:t>попавшему в кризисную или конфликтную ситуацию, определения интеллектуального развития детей, детей с нарушениями ОДА, лиц</w:t>
            </w:r>
            <w:proofErr w:type="gramEnd"/>
            <w:r w:rsidRPr="00513A59">
              <w:rPr>
                <w:rFonts w:eastAsia="Times New Roman" w:cstheme="minorHAnsi"/>
                <w:sz w:val="20"/>
                <w:szCs w:val="20"/>
                <w:lang w:eastAsia="ru-RU"/>
              </w:rPr>
              <w:t xml:space="preserve"> старше восемнадцати лет, изучения их склонностей;</w:t>
            </w:r>
          </w:p>
          <w:p w14:paraId="244CAE2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p w14:paraId="2CC276D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p w14:paraId="3B552FE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p w14:paraId="4E1B940C"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полтора до пяти лет, от шести до восьми лет, от девяти до тринадцати лет, от четырнадцати до восемнадцати лет, от восемнадцати до двадцати трех лет и</w:t>
            </w:r>
            <w:proofErr w:type="gramEnd"/>
            <w:r w:rsidRPr="00513A59">
              <w:rPr>
                <w:rFonts w:eastAsia="Times New Roman" w:cstheme="minorHAnsi"/>
                <w:sz w:val="20"/>
                <w:szCs w:val="20"/>
                <w:lang w:eastAsia="ru-RU"/>
              </w:rPr>
              <w:t xml:space="preserve"> старше при необходимости) с наполняемостью:</w:t>
            </w:r>
          </w:p>
          <w:p w14:paraId="130B761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p w14:paraId="39BF03A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p w14:paraId="6FFB5A8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не более десяти человек - при условии сформированных (частично сформированных) бытовых навыков;</w:t>
            </w:r>
          </w:p>
          <w:p w14:paraId="18CCF6D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w:t>
            </w:r>
            <w:r w:rsidRPr="00513A59">
              <w:rPr>
                <w:rFonts w:eastAsia="Times New Roman" w:cstheme="minorHAnsi"/>
                <w:sz w:val="20"/>
                <w:szCs w:val="20"/>
                <w:lang w:eastAsia="ru-RU"/>
              </w:rPr>
              <w:lastRenderedPageBreak/>
              <w:t>шести человек).</w:t>
            </w:r>
          </w:p>
          <w:p w14:paraId="0A264B1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следует с учетом степени их социально-педагогической дезадаптации, уровня знаний, физического и психического состояния;</w:t>
            </w:r>
          </w:p>
          <w:p w14:paraId="7A1B283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уборку и благоустройство территории и прочее;</w:t>
            </w:r>
          </w:p>
          <w:p w14:paraId="7EE299A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педагогическая коррекция обеспечивает оказание квалифицированной и эффективной педагогической помощи родителям (в форме бесед, разъяснений, рекомендаций) в преодолении и исправлении допущенных ими педагогических ошибок или конфликтных ситуаций в семье, травмирующих детей, детей с нарушениями ОДА, а также в исправлении неадекватных родительских установок и форм поведения родителей при воспитании детей;</w:t>
            </w:r>
          </w:p>
          <w:p w14:paraId="562E57A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w:t>
            </w:r>
          </w:p>
          <w:p w14:paraId="4AE507A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длительность проведения занятий организаций полустационарного типа для детей, детей с нарушением ОДА, лиц старше восемнадцати лет указана в приложении 4 к настоящему Стандарту.</w:t>
            </w:r>
          </w:p>
          <w:p w14:paraId="4F6403D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25. К социально-трудовым услугам относятся:</w:t>
            </w:r>
          </w:p>
          <w:p w14:paraId="4AF404F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мероприятий по обследованию имеющихся трудовых навыков у получателей услуг;</w:t>
            </w:r>
          </w:p>
          <w:p w14:paraId="0E6FDBA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проведение лечебно-трудовой деятельности;</w:t>
            </w:r>
          </w:p>
          <w:p w14:paraId="744AD15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профессиональная ориентация детей с нарушениями ОДА, лиц с инвалидностью;</w:t>
            </w:r>
          </w:p>
          <w:p w14:paraId="754EB6F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профессиональная реабилитация лиц с инвалидностью;</w:t>
            </w:r>
          </w:p>
          <w:p w14:paraId="67CF492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5) формирование трудовых навыков по профилю;</w:t>
            </w:r>
          </w:p>
          <w:p w14:paraId="1636220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услуги по восстановлению утерянных бытовых навыков у престарелых и лиц старше восемнадцати лет;</w:t>
            </w:r>
          </w:p>
          <w:p w14:paraId="35C43D9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в получении профессии в соответствии с индивидуальными физическими и умственными способностями.</w:t>
            </w:r>
          </w:p>
          <w:p w14:paraId="447C660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26. Требования к качеству предоставления социально-трудовых услуг:</w:t>
            </w:r>
          </w:p>
          <w:p w14:paraId="736425D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1) с целью формирования трудовых навыков, знаний и умений лицам старше восемнадцати лет, лицам с инвалидностью и престарелым </w:t>
            </w:r>
            <w:proofErr w:type="gramStart"/>
            <w:r w:rsidRPr="00513A59">
              <w:rPr>
                <w:rFonts w:eastAsia="Times New Roman" w:cstheme="minorHAnsi"/>
                <w:sz w:val="20"/>
                <w:szCs w:val="20"/>
                <w:lang w:eastAsia="ru-RU"/>
              </w:rPr>
              <w:t>исходя из их индивидуальных потребностей назначаются</w:t>
            </w:r>
            <w:proofErr w:type="gramEnd"/>
            <w:r w:rsidRPr="00513A59">
              <w:rPr>
                <w:rFonts w:eastAsia="Times New Roman" w:cstheme="minorHAnsi"/>
                <w:sz w:val="20"/>
                <w:szCs w:val="20"/>
                <w:lang w:eastAsia="ru-RU"/>
              </w:rPr>
              <w:t xml:space="preserve">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p w14:paraId="640D760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проведение лечебно-трудовой деятельности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p>
          <w:p w14:paraId="73752C2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профессиональная реабилитация лиц с инвалидностью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p>
          <w:p w14:paraId="712ABC1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для формирования посильных трудовых навыков у лиц старше восемнадцати лет и лиц с инвалидностью,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p w14:paraId="0F7D962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p w14:paraId="5FF5C54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6) профессиональная реабилитация лиц с инвалидностью способствует максимально возможному восстановлению их </w:t>
            </w:r>
            <w:r w:rsidRPr="00513A59">
              <w:rPr>
                <w:rFonts w:eastAsia="Times New Roman" w:cstheme="minorHAnsi"/>
                <w:sz w:val="20"/>
                <w:szCs w:val="20"/>
                <w:lang w:eastAsia="ru-RU"/>
              </w:rPr>
              <w:lastRenderedPageBreak/>
              <w:t>профессиональных навыков и овладению новыми профессиями;</w:t>
            </w:r>
          </w:p>
          <w:p w14:paraId="729F468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профессиональная ориентация детей с нарушениями ОДА, лиц с инвалидностью сопровождается мероприятиями, способными помочь им в выборе профессии;</w:t>
            </w:r>
          </w:p>
          <w:p w14:paraId="6362B42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при оказании содействия в получении профессии учитываются индивидуальные физические и умственные способности получателя услуг, его желание работать по выбранной профессии;</w:t>
            </w:r>
          </w:p>
          <w:p w14:paraId="5CA59AF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p w14:paraId="583730C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27. К социально-культурным услугам относятся:</w:t>
            </w:r>
          </w:p>
          <w:p w14:paraId="58561DF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организация праздников и досуговых мероприятий;</w:t>
            </w:r>
          </w:p>
          <w:p w14:paraId="7AC8CCB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организация и проведение клубной и кружковой работы;</w:t>
            </w:r>
          </w:p>
          <w:p w14:paraId="0461B07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вовлечение получателей услуг в досуговые мероприятия, к участию в культурных мероприятиях.</w:t>
            </w:r>
          </w:p>
          <w:p w14:paraId="32BAA88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28. Требования к качеству предоставления социально-культурных услуг:</w:t>
            </w:r>
          </w:p>
          <w:p w14:paraId="3DE130B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осуществляется по квартальному плану, утвержденному руководителем организации полустационарного типа;</w:t>
            </w:r>
          </w:p>
          <w:p w14:paraId="0315DFB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расширению сферы общения;</w:t>
            </w:r>
          </w:p>
          <w:p w14:paraId="7934ABD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p w14:paraId="74B1966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w:t>
            </w:r>
          </w:p>
          <w:p w14:paraId="5BE3AD7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29. К социально-экономическим услугам, предоставляемым в организациях полустационарного типа, относятся:</w:t>
            </w:r>
          </w:p>
          <w:p w14:paraId="48832D3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p w14:paraId="6B6A4F2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p w14:paraId="686C540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30. Требования к качеству предоставления социально-экономических услуг:</w:t>
            </w:r>
          </w:p>
          <w:p w14:paraId="1EE072E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p w14:paraId="23A5B48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p w14:paraId="270B955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31. К социально-правовым услугам относятся:</w:t>
            </w:r>
          </w:p>
          <w:p w14:paraId="026D96A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p w14:paraId="41387EC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помощь в оформлении документов, имеющих юридическое значение;</w:t>
            </w:r>
          </w:p>
          <w:p w14:paraId="2F64351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p w14:paraId="3254B46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4) оказание юридической помощи и содействие в получении установленных законодательством льгот и преимуществ, социальных выплат;</w:t>
            </w:r>
          </w:p>
          <w:p w14:paraId="769A9EF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получение по доверенности полагающихся пособий, социальных выплат в порядке, установленном Гражданским кодексом Республики Казахстан;</w:t>
            </w:r>
          </w:p>
          <w:p w14:paraId="24D1AD7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p w14:paraId="1AF7B2F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32. Требования к качеству предоставления социально-правовых услуг:</w:t>
            </w:r>
          </w:p>
          <w:p w14:paraId="2B99DC0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p w14:paraId="489A4BF6"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roofErr w:type="gramEnd"/>
          </w:p>
          <w:p w14:paraId="6260F34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14:paraId="3C6205F8"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 xml:space="preserve">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семейное воспитания детей, детей с нарушениями ОДА, для трудоустройства лиц с инвалидностью) </w:t>
            </w:r>
            <w:r w:rsidRPr="00513A59">
              <w:rPr>
                <w:rFonts w:eastAsia="Times New Roman" w:cstheme="minorHAnsi"/>
                <w:sz w:val="20"/>
                <w:szCs w:val="20"/>
                <w:lang w:eastAsia="ru-RU"/>
              </w:rPr>
              <w:lastRenderedPageBreak/>
              <w:t>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roofErr w:type="gramEnd"/>
          </w:p>
          <w:p w14:paraId="178BDBC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p w14:paraId="5647A801" w14:textId="6B7A3ABA"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w:t>
            </w:r>
          </w:p>
        </w:tc>
        <w:tc>
          <w:tcPr>
            <w:tcW w:w="5671" w:type="dxa"/>
            <w:tcBorders>
              <w:top w:val="single" w:sz="4" w:space="0" w:color="auto"/>
              <w:left w:val="single" w:sz="4" w:space="0" w:color="auto"/>
              <w:bottom w:val="single" w:sz="4" w:space="0" w:color="auto"/>
              <w:right w:val="single" w:sz="4" w:space="0" w:color="auto"/>
            </w:tcBorders>
          </w:tcPr>
          <w:p w14:paraId="16050668" w14:textId="56E15AD1"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Исключить</w:t>
            </w:r>
          </w:p>
        </w:tc>
        <w:tc>
          <w:tcPr>
            <w:tcW w:w="3261" w:type="dxa"/>
            <w:tcBorders>
              <w:top w:val="single" w:sz="4" w:space="0" w:color="auto"/>
              <w:left w:val="single" w:sz="4" w:space="0" w:color="auto"/>
              <w:bottom w:val="single" w:sz="4" w:space="0" w:color="auto"/>
              <w:right w:val="single" w:sz="4" w:space="0" w:color="auto"/>
            </w:tcBorders>
          </w:tcPr>
          <w:p w14:paraId="5FFE9116" w14:textId="77777777"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в полустационарных условиях предоставляется как приложение 5 к стандарту.</w:t>
            </w:r>
          </w:p>
          <w:p w14:paraId="59D387AA" w14:textId="4410DCF2"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этим рекомендуется исключить Главу 3 стандарта.</w:t>
            </w:r>
          </w:p>
        </w:tc>
      </w:tr>
      <w:tr w:rsidR="007D0F93" w:rsidRPr="00513A59" w14:paraId="01EA05FF" w14:textId="77777777" w:rsidTr="00022F55">
        <w:trPr>
          <w:trHeight w:val="85"/>
        </w:trPr>
        <w:tc>
          <w:tcPr>
            <w:tcW w:w="567" w:type="dxa"/>
            <w:tcBorders>
              <w:top w:val="single" w:sz="4" w:space="0" w:color="auto"/>
              <w:left w:val="single" w:sz="4" w:space="0" w:color="auto"/>
              <w:bottom w:val="single" w:sz="4" w:space="0" w:color="auto"/>
              <w:right w:val="single" w:sz="4" w:space="0" w:color="auto"/>
            </w:tcBorders>
          </w:tcPr>
          <w:p w14:paraId="559E280E"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7396CD" w14:textId="32EE4B3C" w:rsidR="007D0F93" w:rsidRPr="00513A59" w:rsidRDefault="00B302FA" w:rsidP="007D0F93">
            <w:pPr>
              <w:jc w:val="both"/>
              <w:rPr>
                <w:rFonts w:cstheme="minorHAnsi"/>
                <w:bCs/>
                <w:sz w:val="20"/>
                <w:szCs w:val="20"/>
              </w:rPr>
            </w:pPr>
            <w:r w:rsidRPr="00513A59">
              <w:rPr>
                <w:rFonts w:cstheme="minorHAnsi"/>
                <w:bCs/>
                <w:sz w:val="20"/>
                <w:szCs w:val="20"/>
              </w:rPr>
              <w:t>Приложение 5</w:t>
            </w:r>
          </w:p>
        </w:tc>
        <w:tc>
          <w:tcPr>
            <w:tcW w:w="5811" w:type="dxa"/>
            <w:tcBorders>
              <w:top w:val="single" w:sz="4" w:space="0" w:color="auto"/>
              <w:left w:val="single" w:sz="4" w:space="0" w:color="auto"/>
              <w:bottom w:val="single" w:sz="4" w:space="0" w:color="auto"/>
              <w:right w:val="single" w:sz="4" w:space="0" w:color="auto"/>
            </w:tcBorders>
          </w:tcPr>
          <w:p w14:paraId="006CF7AA" w14:textId="46674FCB"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sz w:val="20"/>
                <w:szCs w:val="20"/>
                <w:lang w:eastAsia="ru-RU"/>
              </w:rPr>
              <w:t>отсуствует</w:t>
            </w:r>
            <w:proofErr w:type="spellEnd"/>
            <w:r w:rsidRPr="00513A59">
              <w:rPr>
                <w:rFonts w:eastAsia="Times New Roman" w:cstheme="minorHAnsi"/>
                <w:sz w:val="20"/>
                <w:szCs w:val="20"/>
                <w:lang w:eastAsia="ru-RU"/>
              </w:rPr>
              <w:t xml:space="preserve"> </w:t>
            </w:r>
          </w:p>
        </w:tc>
        <w:tc>
          <w:tcPr>
            <w:tcW w:w="5671" w:type="dxa"/>
            <w:tcBorders>
              <w:top w:val="single" w:sz="4" w:space="0" w:color="auto"/>
              <w:left w:val="single" w:sz="4" w:space="0" w:color="auto"/>
              <w:bottom w:val="single" w:sz="4" w:space="0" w:color="auto"/>
              <w:right w:val="single" w:sz="4" w:space="0" w:color="auto"/>
            </w:tcBorders>
          </w:tcPr>
          <w:tbl>
            <w:tblPr>
              <w:tblStyle w:val="a3"/>
              <w:tblW w:w="0" w:type="auto"/>
              <w:tblInd w:w="2019" w:type="dxa"/>
              <w:tblLayout w:type="fixed"/>
              <w:tblLook w:val="04A0" w:firstRow="1" w:lastRow="0" w:firstColumn="1" w:lastColumn="0" w:noHBand="0" w:noVBand="1"/>
            </w:tblPr>
            <w:tblGrid>
              <w:gridCol w:w="3396"/>
            </w:tblGrid>
            <w:tr w:rsidR="0034244C" w:rsidRPr="00513A59" w14:paraId="48B26A1A" w14:textId="77777777" w:rsidTr="0034244C">
              <w:tc>
                <w:tcPr>
                  <w:tcW w:w="3396" w:type="dxa"/>
                  <w:tcBorders>
                    <w:top w:val="nil"/>
                    <w:left w:val="nil"/>
                    <w:bottom w:val="nil"/>
                    <w:right w:val="nil"/>
                  </w:tcBorders>
                </w:tcPr>
                <w:p w14:paraId="17B2FABB" w14:textId="77777777" w:rsidR="0034244C" w:rsidRPr="00513A59" w:rsidRDefault="0034244C" w:rsidP="0034244C">
                  <w:pPr>
                    <w:rPr>
                      <w:rFonts w:cstheme="minorHAnsi"/>
                      <w:color w:val="000000"/>
                      <w:sz w:val="20"/>
                      <w:szCs w:val="20"/>
                    </w:rPr>
                  </w:pPr>
                  <w:r w:rsidRPr="00513A59">
                    <w:rPr>
                      <w:rFonts w:cstheme="minorHAnsi"/>
                      <w:color w:val="000000"/>
                      <w:sz w:val="20"/>
                      <w:szCs w:val="20"/>
                    </w:rPr>
                    <w:t>Приложение 5</w:t>
                  </w:r>
                </w:p>
                <w:p w14:paraId="48498CFC" w14:textId="77777777" w:rsidR="0034244C" w:rsidRPr="00513A59" w:rsidRDefault="0034244C" w:rsidP="0034244C">
                  <w:pPr>
                    <w:rPr>
                      <w:rFonts w:cstheme="minorHAnsi"/>
                      <w:i/>
                      <w:sz w:val="20"/>
                      <w:szCs w:val="20"/>
                      <w:lang w:val="kk-KZ"/>
                    </w:rPr>
                  </w:pPr>
                  <w:r w:rsidRPr="00513A59">
                    <w:rPr>
                      <w:rFonts w:cstheme="minorHAnsi"/>
                      <w:color w:val="000000"/>
                      <w:sz w:val="20"/>
                      <w:szCs w:val="20"/>
                    </w:rPr>
                    <w:t>к Стандарту оказания специальных социальных услуг в области социальной защиты населения в условиях полустационара</w:t>
                  </w:r>
                </w:p>
              </w:tc>
            </w:tr>
          </w:tbl>
          <w:p w14:paraId="7F9D3704" w14:textId="77777777" w:rsidR="0034244C" w:rsidRPr="00513A59" w:rsidRDefault="0034244C" w:rsidP="0034244C">
            <w:pPr>
              <w:jc w:val="center"/>
              <w:rPr>
                <w:rFonts w:cstheme="minorHAnsi"/>
                <w:b/>
                <w:color w:val="000000"/>
                <w:sz w:val="20"/>
                <w:szCs w:val="20"/>
              </w:rPr>
            </w:pPr>
          </w:p>
          <w:p w14:paraId="4D5490E9" w14:textId="77777777" w:rsidR="0034244C" w:rsidRPr="00513A59" w:rsidRDefault="0034244C" w:rsidP="0034244C">
            <w:pPr>
              <w:jc w:val="center"/>
              <w:rPr>
                <w:rFonts w:cstheme="minorHAnsi"/>
                <w:b/>
                <w:bCs/>
                <w:color w:val="000000"/>
                <w:sz w:val="20"/>
                <w:szCs w:val="20"/>
              </w:rPr>
            </w:pPr>
            <w:r w:rsidRPr="00513A59">
              <w:rPr>
                <w:rFonts w:cstheme="minorHAnsi"/>
                <w:b/>
                <w:bCs/>
                <w:color w:val="000000"/>
                <w:sz w:val="20"/>
                <w:szCs w:val="20"/>
              </w:rPr>
              <w:t>Перечень специальных социальных услуг, оказываемых в условиях полустационара</w:t>
            </w:r>
          </w:p>
          <w:p w14:paraId="4048093F" w14:textId="77777777" w:rsidR="0034244C" w:rsidRPr="00513A59" w:rsidRDefault="0034244C" w:rsidP="0034244C">
            <w:pPr>
              <w:jc w:val="center"/>
              <w:rPr>
                <w:rFonts w:cstheme="minorHAnsi"/>
                <w:b/>
                <w:bCs/>
                <w:color w:val="000000"/>
                <w:sz w:val="20"/>
                <w:szCs w:val="20"/>
              </w:rPr>
            </w:pPr>
          </w:p>
          <w:p w14:paraId="26977E1F" w14:textId="77777777" w:rsidR="0034244C" w:rsidRPr="00513A59" w:rsidRDefault="0034244C" w:rsidP="0034244C">
            <w:pPr>
              <w:jc w:val="center"/>
              <w:rPr>
                <w:rFonts w:cstheme="minorHAnsi"/>
                <w:sz w:val="20"/>
                <w:szCs w:val="20"/>
              </w:rPr>
            </w:pPr>
          </w:p>
          <w:tbl>
            <w:tblPr>
              <w:tblW w:w="9679" w:type="dxa"/>
              <w:tblLayout w:type="fixed"/>
              <w:tblLook w:val="04A0" w:firstRow="1" w:lastRow="0" w:firstColumn="1" w:lastColumn="0" w:noHBand="0" w:noVBand="1"/>
            </w:tblPr>
            <w:tblGrid>
              <w:gridCol w:w="9679"/>
            </w:tblGrid>
            <w:tr w:rsidR="0034244C" w:rsidRPr="00513A59" w14:paraId="2B13839C"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E22A3" w14:textId="77777777" w:rsidR="0034244C" w:rsidRPr="00513A59" w:rsidRDefault="0034244C" w:rsidP="0034244C">
                  <w:pPr>
                    <w:jc w:val="both"/>
                    <w:rPr>
                      <w:rFonts w:cstheme="minorHAnsi"/>
                      <w:b/>
                      <w:bCs/>
                      <w:color w:val="000000"/>
                      <w:sz w:val="20"/>
                      <w:szCs w:val="20"/>
                    </w:rPr>
                  </w:pPr>
                  <w:r w:rsidRPr="00513A59">
                    <w:rPr>
                      <w:rFonts w:cstheme="minorHAnsi"/>
                      <w:b/>
                      <w:bCs/>
                      <w:color w:val="000000"/>
                      <w:sz w:val="20"/>
                      <w:szCs w:val="20"/>
                    </w:rPr>
                    <w:t>Наименование услуги</w:t>
                  </w:r>
                </w:p>
              </w:tc>
            </w:tr>
            <w:tr w:rsidR="0034244C" w:rsidRPr="00513A59" w14:paraId="4B7EC7D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6ACBA96" w14:textId="77777777" w:rsidR="0034244C" w:rsidRPr="00513A59" w:rsidRDefault="0034244C" w:rsidP="0034244C">
                  <w:pPr>
                    <w:jc w:val="both"/>
                    <w:rPr>
                      <w:rFonts w:cstheme="minorHAnsi"/>
                      <w:sz w:val="20"/>
                      <w:szCs w:val="20"/>
                    </w:rPr>
                  </w:pPr>
                  <w:r w:rsidRPr="00513A59">
                    <w:rPr>
                      <w:rFonts w:cstheme="minorHAnsi"/>
                      <w:sz w:val="20"/>
                      <w:szCs w:val="20"/>
                    </w:rPr>
                    <w:t>поддержание условий проживания в соответствии с санитарно-гигиеническими требованиями</w:t>
                  </w:r>
                </w:p>
              </w:tc>
            </w:tr>
            <w:tr w:rsidR="0034244C" w:rsidRPr="00513A59" w14:paraId="7CFCCD1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9C5312F" w14:textId="77777777" w:rsidR="0034244C" w:rsidRPr="00513A59" w:rsidRDefault="0034244C" w:rsidP="0034244C">
                  <w:pPr>
                    <w:jc w:val="both"/>
                    <w:rPr>
                      <w:rFonts w:cstheme="minorHAnsi"/>
                      <w:sz w:val="20"/>
                      <w:szCs w:val="20"/>
                    </w:rPr>
                  </w:pPr>
                  <w:r w:rsidRPr="00513A59">
                    <w:rPr>
                      <w:rFonts w:cstheme="minorHAnsi"/>
                      <w:sz w:val="20"/>
                      <w:szCs w:val="20"/>
                    </w:rPr>
                    <w:t>приготовление питания, включая диетическое</w:t>
                  </w:r>
                </w:p>
              </w:tc>
            </w:tr>
            <w:tr w:rsidR="0034244C" w:rsidRPr="00513A59" w14:paraId="350425F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955A0BD" w14:textId="77777777" w:rsidR="0034244C" w:rsidRPr="00513A59" w:rsidRDefault="0034244C" w:rsidP="0034244C">
                  <w:pPr>
                    <w:jc w:val="both"/>
                    <w:rPr>
                      <w:rFonts w:cstheme="minorHAnsi"/>
                      <w:sz w:val="20"/>
                      <w:szCs w:val="20"/>
                    </w:rPr>
                  </w:pPr>
                  <w:r w:rsidRPr="00513A59">
                    <w:rPr>
                      <w:rFonts w:cstheme="minorHAnsi"/>
                      <w:sz w:val="20"/>
                      <w:szCs w:val="20"/>
                    </w:rPr>
                    <w:t xml:space="preserve">предоставление постельного белья, предметов личной гигиены </w:t>
                  </w:r>
                </w:p>
              </w:tc>
            </w:tr>
            <w:tr w:rsidR="0034244C" w:rsidRPr="00513A59" w14:paraId="4CCE819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B321EA4" w14:textId="77777777" w:rsidR="0034244C" w:rsidRPr="00513A59" w:rsidRDefault="0034244C" w:rsidP="0034244C">
                  <w:pPr>
                    <w:jc w:val="both"/>
                    <w:rPr>
                      <w:rFonts w:cstheme="minorHAnsi"/>
                      <w:sz w:val="20"/>
                      <w:szCs w:val="20"/>
                    </w:rPr>
                  </w:pPr>
                  <w:r w:rsidRPr="00513A59">
                    <w:rPr>
                      <w:rFonts w:cstheme="minorHAnsi"/>
                      <w:sz w:val="20"/>
                      <w:szCs w:val="20"/>
                    </w:rPr>
                    <w:t>предоставление твердого инвентаря и технических вспомогательных (компенсаторных) средств и специальных средств передвижения</w:t>
                  </w:r>
                </w:p>
              </w:tc>
            </w:tr>
            <w:tr w:rsidR="0034244C" w:rsidRPr="00513A59" w14:paraId="24B0B76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94DB1F4" w14:textId="77777777" w:rsidR="0034244C" w:rsidRPr="00513A59" w:rsidRDefault="0034244C" w:rsidP="0034244C">
                  <w:pPr>
                    <w:jc w:val="both"/>
                    <w:rPr>
                      <w:rFonts w:cstheme="minorHAnsi"/>
                      <w:sz w:val="20"/>
                      <w:szCs w:val="20"/>
                    </w:rPr>
                  </w:pPr>
                  <w:r w:rsidRPr="00513A59">
                    <w:rPr>
                      <w:rFonts w:cstheme="minorHAnsi"/>
                      <w:sz w:val="20"/>
                      <w:szCs w:val="20"/>
                    </w:rPr>
                    <w:t>обеспечение бытовым обслуживанием (стирка, сушка, глаженье, дезинфекция постельных принадлежностей)</w:t>
                  </w:r>
                </w:p>
              </w:tc>
            </w:tr>
            <w:tr w:rsidR="0034244C" w:rsidRPr="00513A59" w14:paraId="7989018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A78DB7D"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написании и прочтении писем</w:t>
                  </w:r>
                </w:p>
              </w:tc>
            </w:tr>
            <w:tr w:rsidR="0034244C" w:rsidRPr="00513A59" w14:paraId="5CABBFD2" w14:textId="77777777" w:rsidTr="00951C4C">
              <w:trPr>
                <w:trHeight w:val="780"/>
              </w:trPr>
              <w:tc>
                <w:tcPr>
                  <w:tcW w:w="9679" w:type="dxa"/>
                  <w:tcBorders>
                    <w:top w:val="nil"/>
                    <w:left w:val="single" w:sz="4" w:space="0" w:color="auto"/>
                    <w:bottom w:val="nil"/>
                    <w:right w:val="single" w:sz="4" w:space="0" w:color="auto"/>
                  </w:tcBorders>
                  <w:shd w:val="clear" w:color="auto" w:fill="auto"/>
                  <w:noWrap/>
                  <w:vAlign w:val="center"/>
                  <w:hideMark/>
                </w:tcPr>
                <w:p w14:paraId="180D98CD" w14:textId="77777777" w:rsidR="0034244C" w:rsidRPr="00513A59" w:rsidRDefault="0034244C" w:rsidP="0034244C">
                  <w:pPr>
                    <w:jc w:val="both"/>
                    <w:rPr>
                      <w:rFonts w:cstheme="minorHAnsi"/>
                      <w:sz w:val="20"/>
                      <w:szCs w:val="20"/>
                    </w:rPr>
                  </w:pPr>
                  <w:r w:rsidRPr="00513A59">
                    <w:rPr>
                      <w:rFonts w:cstheme="minorHAnsi"/>
                      <w:sz w:val="20"/>
                      <w:szCs w:val="20"/>
                    </w:rPr>
                    <w:lastRenderedPageBreak/>
                    <w:t>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rsidR="0034244C" w:rsidRPr="00513A59" w14:paraId="20418CF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3EAC2D7" w14:textId="77777777" w:rsidR="0034244C" w:rsidRPr="00513A59" w:rsidRDefault="0034244C" w:rsidP="0034244C">
                  <w:pPr>
                    <w:jc w:val="both"/>
                    <w:rPr>
                      <w:rFonts w:cstheme="minorHAnsi"/>
                      <w:sz w:val="20"/>
                      <w:szCs w:val="20"/>
                    </w:rPr>
                  </w:pPr>
                  <w:r w:rsidRPr="00513A59">
                    <w:rPr>
                      <w:rFonts w:cstheme="minorHAnsi"/>
                      <w:sz w:val="20"/>
                      <w:szCs w:val="20"/>
                    </w:rPr>
                    <w:t>обучение членов семьи получателей услуг практическим навыкам индивидуального обслуживающего и санитарно-гигиенического характера</w:t>
                  </w:r>
                </w:p>
              </w:tc>
            </w:tr>
            <w:tr w:rsidR="0034244C" w:rsidRPr="00513A59" w14:paraId="3904E25A" w14:textId="77777777" w:rsidTr="00951C4C">
              <w:trPr>
                <w:trHeight w:val="2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DCAD2C7" w14:textId="77777777" w:rsidR="0034244C" w:rsidRPr="00513A59" w:rsidRDefault="0034244C" w:rsidP="0034244C">
                  <w:pPr>
                    <w:jc w:val="both"/>
                    <w:rPr>
                      <w:rFonts w:cstheme="minorHAnsi"/>
                      <w:sz w:val="20"/>
                      <w:szCs w:val="20"/>
                    </w:rPr>
                  </w:pPr>
                  <w:r w:rsidRPr="00513A59">
                    <w:rPr>
                      <w:rFonts w:cstheme="minorHAnsi"/>
                      <w:sz w:val="20"/>
                      <w:szCs w:val="20"/>
                    </w:rPr>
                    <w:t>помочь встать с постели, лечь в постель, одеться и раздеться, умыться, принять пищу, пить, пользоваться туалетом или судном, передвигаться при умеренной степени ограничения жизнедеятельности: наблюдение</w:t>
                  </w:r>
                </w:p>
              </w:tc>
            </w:tr>
            <w:tr w:rsidR="0034244C" w:rsidRPr="00513A59" w14:paraId="5931B46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B6C6A2B" w14:textId="77777777" w:rsidR="0034244C" w:rsidRPr="00513A59" w:rsidRDefault="0034244C" w:rsidP="0034244C">
                  <w:pPr>
                    <w:jc w:val="both"/>
                    <w:rPr>
                      <w:rFonts w:cstheme="minorHAnsi"/>
                      <w:sz w:val="20"/>
                      <w:szCs w:val="20"/>
                    </w:rPr>
                  </w:pPr>
                  <w:r w:rsidRPr="00513A59">
                    <w:rPr>
                      <w:rFonts w:cstheme="minorHAnsi"/>
                      <w:sz w:val="20"/>
                      <w:szCs w:val="20"/>
                    </w:rPr>
                    <w:t>помочь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при выраженной степени ограничения жизнедеятельности</w:t>
                  </w:r>
                </w:p>
              </w:tc>
            </w:tr>
            <w:tr w:rsidR="0034244C" w:rsidRPr="00513A59" w14:paraId="5BCAD50A"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2E3E4BB"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навыков личной гигиены, трудовых, общежитейских навыков и умений при выраженной степени ограничения жизнедеятельности</w:t>
                  </w:r>
                </w:p>
              </w:tc>
            </w:tr>
            <w:tr w:rsidR="0034244C" w:rsidRPr="00513A59" w14:paraId="4F8E88CA"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BCB2F" w14:textId="77777777" w:rsidR="0034244C" w:rsidRPr="00513A59" w:rsidRDefault="0034244C" w:rsidP="0034244C">
                  <w:pPr>
                    <w:jc w:val="both"/>
                    <w:rPr>
                      <w:rFonts w:cstheme="minorHAnsi"/>
                      <w:sz w:val="20"/>
                      <w:szCs w:val="20"/>
                    </w:rPr>
                  </w:pPr>
                  <w:r w:rsidRPr="00513A59">
                    <w:rPr>
                      <w:rFonts w:cstheme="minorHAnsi"/>
                      <w:sz w:val="20"/>
                      <w:szCs w:val="20"/>
                    </w:rPr>
                    <w:t>ежедневный обход и мониторинг состояния получателей услуг</w:t>
                  </w:r>
                </w:p>
              </w:tc>
            </w:tr>
            <w:tr w:rsidR="0034244C" w:rsidRPr="00513A59" w14:paraId="09DB452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A22887F"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контроль за</w:t>
                  </w:r>
                  <w:proofErr w:type="gramEnd"/>
                  <w:r w:rsidRPr="00513A59">
                    <w:rPr>
                      <w:rFonts w:cstheme="minorHAnsi"/>
                      <w:sz w:val="20"/>
                      <w:szCs w:val="20"/>
                    </w:rPr>
                    <w:t xml:space="preserve">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rsidR="0034244C" w:rsidRPr="00513A59" w14:paraId="7A8ABB28" w14:textId="77777777" w:rsidTr="00951C4C">
              <w:trPr>
                <w:trHeight w:val="51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BF9D5C5"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поддержание связи с родственниками получателей услуг</w:t>
                  </w:r>
                </w:p>
              </w:tc>
            </w:tr>
            <w:tr w:rsidR="0034244C" w:rsidRPr="00513A59" w14:paraId="6B29722E" w14:textId="77777777" w:rsidTr="00951C4C">
              <w:trPr>
                <w:trHeight w:val="51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73AF08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полагающихся льгот, пособий,  компенсаций, алиментов и других видов выплат, улучшении жилищных условий</w:t>
                  </w:r>
                </w:p>
              </w:tc>
            </w:tr>
            <w:tr w:rsidR="0034244C" w:rsidRPr="00513A59" w14:paraId="300A57E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00E4F70"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rsidR="0034244C" w:rsidRPr="00513A59" w14:paraId="6A9C9B5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7DBE994" w14:textId="77777777" w:rsidR="0034244C" w:rsidRPr="00513A59" w:rsidRDefault="0034244C" w:rsidP="0034244C">
                  <w:pPr>
                    <w:jc w:val="both"/>
                    <w:rPr>
                      <w:rFonts w:cstheme="minorHAnsi"/>
                      <w:sz w:val="20"/>
                      <w:szCs w:val="20"/>
                    </w:rPr>
                  </w:pPr>
                  <w:r w:rsidRPr="00513A59">
                    <w:rPr>
                      <w:rFonts w:cstheme="minorHAnsi"/>
                      <w:sz w:val="20"/>
                      <w:szCs w:val="20"/>
                    </w:rPr>
                    <w:t xml:space="preserve">ведение учета, статистики и отчетности по количеству получателей услуг, взаимодействие с государственными и негосударственными организациями по </w:t>
                  </w:r>
                  <w:proofErr w:type="spellStart"/>
                  <w:r w:rsidRPr="00513A59">
                    <w:rPr>
                      <w:rFonts w:cstheme="minorHAnsi"/>
                      <w:sz w:val="20"/>
                      <w:szCs w:val="20"/>
                    </w:rPr>
                    <w:t>соиально</w:t>
                  </w:r>
                  <w:proofErr w:type="spellEnd"/>
                  <w:r w:rsidRPr="00513A59">
                    <w:rPr>
                      <w:rFonts w:cstheme="minorHAnsi"/>
                      <w:sz w:val="20"/>
                      <w:szCs w:val="20"/>
                    </w:rPr>
                    <w:t>-экономическим вопросам</w:t>
                  </w:r>
                </w:p>
              </w:tc>
            </w:tr>
            <w:tr w:rsidR="0034244C" w:rsidRPr="00513A59" w14:paraId="71A85EB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50165BA" w14:textId="77777777" w:rsidR="0034244C" w:rsidRPr="00513A59" w:rsidRDefault="0034244C" w:rsidP="0034244C">
                  <w:pPr>
                    <w:jc w:val="both"/>
                    <w:rPr>
                      <w:rFonts w:cstheme="minorHAnsi"/>
                      <w:sz w:val="20"/>
                      <w:szCs w:val="20"/>
                    </w:rPr>
                  </w:pPr>
                  <w:r w:rsidRPr="00513A59">
                    <w:rPr>
                      <w:rFonts w:cstheme="minorHAnsi"/>
                      <w:sz w:val="20"/>
                      <w:szCs w:val="20"/>
                    </w:rPr>
                    <w:t>организация праздников и досуговых мероприятий</w:t>
                  </w:r>
                </w:p>
              </w:tc>
            </w:tr>
            <w:tr w:rsidR="0034244C" w:rsidRPr="00513A59" w14:paraId="280E1786"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6346A3FD"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проведение клубной и кружковой работы</w:t>
                  </w:r>
                </w:p>
              </w:tc>
            </w:tr>
            <w:tr w:rsidR="0034244C" w:rsidRPr="00513A59" w14:paraId="59CD03A3"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FA937C3" w14:textId="77777777" w:rsidR="0034244C" w:rsidRPr="00513A59" w:rsidRDefault="0034244C" w:rsidP="0034244C">
                  <w:pPr>
                    <w:jc w:val="both"/>
                    <w:rPr>
                      <w:rFonts w:cstheme="minorHAnsi"/>
                      <w:sz w:val="20"/>
                      <w:szCs w:val="20"/>
                    </w:rPr>
                  </w:pPr>
                  <w:r w:rsidRPr="00513A59">
                    <w:rPr>
                      <w:rFonts w:cstheme="minorHAnsi"/>
                      <w:sz w:val="20"/>
                      <w:szCs w:val="20"/>
                    </w:rPr>
                    <w:t>вовлечение получателей услуг в досуговые мероприятия, к участию в культурных мероприятиях</w:t>
                  </w:r>
                </w:p>
              </w:tc>
            </w:tr>
            <w:tr w:rsidR="0034244C" w:rsidRPr="00513A59" w14:paraId="1CE45325"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9116F37" w14:textId="77777777" w:rsidR="0034244C" w:rsidRPr="00513A59" w:rsidRDefault="0034244C" w:rsidP="0034244C">
                  <w:pPr>
                    <w:jc w:val="both"/>
                    <w:rPr>
                      <w:rFonts w:cstheme="minorHAnsi"/>
                      <w:sz w:val="20"/>
                      <w:szCs w:val="20"/>
                    </w:rPr>
                  </w:pPr>
                  <w:r w:rsidRPr="00513A59">
                    <w:rPr>
                      <w:rFonts w:cstheme="minorHAnsi"/>
                      <w:sz w:val="20"/>
                      <w:szCs w:val="20"/>
                    </w:rPr>
                    <w:t xml:space="preserve">сопровождение получателей услуг при посещении культурных </w:t>
                  </w:r>
                  <w:proofErr w:type="spellStart"/>
                  <w:r w:rsidRPr="00513A59">
                    <w:rPr>
                      <w:rFonts w:cstheme="minorHAnsi"/>
                      <w:sz w:val="20"/>
                      <w:szCs w:val="20"/>
                    </w:rPr>
                    <w:t>мероприятияй</w:t>
                  </w:r>
                  <w:proofErr w:type="spellEnd"/>
                </w:p>
              </w:tc>
            </w:tr>
            <w:tr w:rsidR="0034244C" w:rsidRPr="00513A59" w14:paraId="55CCC04E"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674D3" w14:textId="77777777" w:rsidR="0034244C" w:rsidRPr="00513A59" w:rsidRDefault="0034244C" w:rsidP="0034244C">
                  <w:pPr>
                    <w:jc w:val="both"/>
                    <w:rPr>
                      <w:rFonts w:cstheme="minorHAnsi"/>
                      <w:sz w:val="20"/>
                      <w:szCs w:val="20"/>
                    </w:rPr>
                  </w:pPr>
                  <w:r w:rsidRPr="00513A59">
                    <w:rPr>
                      <w:rFonts w:cstheme="minorHAnsi"/>
                      <w:sz w:val="20"/>
                      <w:szCs w:val="20"/>
                    </w:rPr>
                    <w:t>организация физкультурно-оздоровительных и спортивно-кружковых мероприятий (проведение спортивных игр, эстафет, соревнований и других активностей, направленных на социализацию)</w:t>
                  </w:r>
                </w:p>
              </w:tc>
            </w:tr>
            <w:tr w:rsidR="0034244C" w:rsidRPr="00513A59" w14:paraId="6283096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AFA61B4" w14:textId="77777777" w:rsidR="0034244C" w:rsidRPr="00513A59" w:rsidRDefault="0034244C" w:rsidP="0034244C">
                  <w:pPr>
                    <w:jc w:val="both"/>
                    <w:rPr>
                      <w:rFonts w:cstheme="minorHAnsi"/>
                      <w:sz w:val="20"/>
                      <w:szCs w:val="20"/>
                    </w:rPr>
                  </w:pPr>
                  <w:r w:rsidRPr="00513A59">
                    <w:rPr>
                      <w:rFonts w:cstheme="minorHAnsi"/>
                      <w:sz w:val="20"/>
                      <w:szCs w:val="20"/>
                    </w:rPr>
                    <w:t>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w:t>
                  </w:r>
                </w:p>
              </w:tc>
            </w:tr>
            <w:tr w:rsidR="0034244C" w:rsidRPr="00513A59" w14:paraId="01B53627"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80CE4DF" w14:textId="77777777" w:rsidR="0034244C" w:rsidRPr="00513A59" w:rsidRDefault="0034244C" w:rsidP="0034244C">
                  <w:pPr>
                    <w:jc w:val="both"/>
                    <w:rPr>
                      <w:rFonts w:cstheme="minorHAnsi"/>
                      <w:sz w:val="20"/>
                      <w:szCs w:val="20"/>
                    </w:rPr>
                  </w:pPr>
                  <w:r w:rsidRPr="00513A59">
                    <w:rPr>
                      <w:rFonts w:cstheme="minorHAnsi"/>
                      <w:sz w:val="20"/>
                      <w:szCs w:val="20"/>
                    </w:rPr>
                    <w:t>помощь в оформлении документов, имеющих юридическое значение</w:t>
                  </w:r>
                </w:p>
              </w:tc>
            </w:tr>
            <w:tr w:rsidR="0034244C" w:rsidRPr="00513A59" w14:paraId="1A8FBD4B"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1FEB224E"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rsidR="0034244C" w:rsidRPr="00513A59" w14:paraId="7D88B83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75D9E25" w14:textId="77777777" w:rsidR="0034244C" w:rsidRPr="00513A59" w:rsidRDefault="0034244C" w:rsidP="0034244C">
                  <w:pPr>
                    <w:jc w:val="both"/>
                    <w:rPr>
                      <w:rFonts w:cstheme="minorHAnsi"/>
                      <w:sz w:val="20"/>
                      <w:szCs w:val="20"/>
                    </w:rPr>
                  </w:pPr>
                  <w:r w:rsidRPr="00513A59">
                    <w:rPr>
                      <w:rFonts w:cstheme="minorHAnsi"/>
                      <w:sz w:val="20"/>
                      <w:szCs w:val="20"/>
                    </w:rPr>
                    <w:lastRenderedPageBreak/>
                    <w:t xml:space="preserve">получение по доверенности полагающихся пособий, социальных выплат в порядке, установленном Гражданским кодексом Республики Казахстан </w:t>
                  </w:r>
                </w:p>
              </w:tc>
            </w:tr>
            <w:tr w:rsidR="0034244C" w:rsidRPr="00513A59" w14:paraId="0D2B402E"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1113BAE" w14:textId="77777777" w:rsidR="0034244C" w:rsidRPr="00513A59" w:rsidRDefault="0034244C" w:rsidP="0034244C">
                  <w:pPr>
                    <w:jc w:val="both"/>
                    <w:rPr>
                      <w:rFonts w:cstheme="minorHAnsi"/>
                      <w:sz w:val="20"/>
                      <w:szCs w:val="20"/>
                    </w:rPr>
                  </w:pPr>
                  <w:r w:rsidRPr="00513A59">
                    <w:rPr>
                      <w:rFonts w:cstheme="minorHAnsi"/>
                      <w:sz w:val="20"/>
                      <w:szCs w:val="20"/>
                    </w:rPr>
                    <w:t>обеспечение представительства в суде для защиты прав и интересов</w:t>
                  </w:r>
                </w:p>
              </w:tc>
            </w:tr>
            <w:tr w:rsidR="0034244C" w:rsidRPr="00513A59" w14:paraId="60369841" w14:textId="77777777" w:rsidTr="00951C4C">
              <w:trPr>
                <w:trHeight w:val="2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F49E081" w14:textId="77777777" w:rsidR="0034244C" w:rsidRPr="00513A59" w:rsidRDefault="0034244C" w:rsidP="0034244C">
                  <w:pPr>
                    <w:jc w:val="both"/>
                    <w:rPr>
                      <w:rFonts w:cstheme="minorHAnsi"/>
                      <w:sz w:val="20"/>
                      <w:szCs w:val="20"/>
                    </w:rPr>
                  </w:pPr>
                  <w:r w:rsidRPr="00513A59">
                    <w:rPr>
                      <w:rFonts w:cstheme="minorHAnsi"/>
                      <w:sz w:val="20"/>
                      <w:szCs w:val="20"/>
                    </w:rPr>
                    <w:t>юридическое консультирование по вопросам усыновления, опеки и попечительства детей-сирот и детей, оставшихся без попечения родителей</w:t>
                  </w:r>
                </w:p>
              </w:tc>
            </w:tr>
            <w:tr w:rsidR="0034244C" w:rsidRPr="00513A59" w14:paraId="1064A933"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97BE09D" w14:textId="77777777" w:rsidR="0034244C" w:rsidRPr="00513A59" w:rsidRDefault="0034244C" w:rsidP="0034244C">
                  <w:pPr>
                    <w:jc w:val="both"/>
                    <w:rPr>
                      <w:rFonts w:cstheme="minorHAnsi"/>
                      <w:sz w:val="20"/>
                      <w:szCs w:val="20"/>
                    </w:rPr>
                  </w:pPr>
                  <w:r w:rsidRPr="00513A59">
                    <w:rPr>
                      <w:rFonts w:cstheme="minorHAnsi"/>
                      <w:sz w:val="20"/>
                      <w:szCs w:val="20"/>
                    </w:rPr>
                    <w:t>проведение первичного медицинского осмотра и первичной санитарной обработки</w:t>
                  </w:r>
                </w:p>
              </w:tc>
            </w:tr>
            <w:tr w:rsidR="0034244C" w:rsidRPr="00513A59" w14:paraId="3F8AA74D"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0BBCBEB" w14:textId="77777777" w:rsidR="0034244C" w:rsidRPr="00513A59" w:rsidRDefault="0034244C" w:rsidP="0034244C">
                  <w:pPr>
                    <w:jc w:val="both"/>
                    <w:rPr>
                      <w:rFonts w:cstheme="minorHAnsi"/>
                      <w:sz w:val="20"/>
                      <w:szCs w:val="20"/>
                    </w:rPr>
                  </w:pPr>
                  <w:r w:rsidRPr="00513A59">
                    <w:rPr>
                      <w:rFonts w:cstheme="minorHAnsi"/>
                      <w:sz w:val="20"/>
                      <w:szCs w:val="20"/>
                    </w:rPr>
                    <w:t xml:space="preserve">организация и проведение </w:t>
                  </w:r>
                  <w:proofErr w:type="gramStart"/>
                  <w:r w:rsidRPr="00513A59">
                    <w:rPr>
                      <w:rFonts w:cstheme="minorHAnsi"/>
                      <w:sz w:val="20"/>
                      <w:szCs w:val="20"/>
                    </w:rPr>
                    <w:t>медико-социального</w:t>
                  </w:r>
                  <w:proofErr w:type="gramEnd"/>
                  <w:r w:rsidRPr="00513A59">
                    <w:rPr>
                      <w:rFonts w:cstheme="minorHAnsi"/>
                      <w:sz w:val="20"/>
                      <w:szCs w:val="20"/>
                    </w:rPr>
                    <w:t xml:space="preserve"> обследования (формирование индивидуального плана) для детей</w:t>
                  </w:r>
                </w:p>
              </w:tc>
            </w:tr>
            <w:tr w:rsidR="0034244C" w:rsidRPr="00513A59" w14:paraId="69A6186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540FFE7" w14:textId="77777777" w:rsidR="0034244C" w:rsidRPr="00513A59" w:rsidRDefault="0034244C" w:rsidP="0034244C">
                  <w:pPr>
                    <w:jc w:val="both"/>
                    <w:rPr>
                      <w:rFonts w:cstheme="minorHAnsi"/>
                      <w:sz w:val="20"/>
                      <w:szCs w:val="20"/>
                    </w:rPr>
                  </w:pPr>
                  <w:r w:rsidRPr="00513A59">
                    <w:rPr>
                      <w:rFonts w:cstheme="minorHAnsi"/>
                      <w:sz w:val="20"/>
                      <w:szCs w:val="20"/>
                    </w:rPr>
                    <w:t xml:space="preserve">организация и проведение </w:t>
                  </w:r>
                  <w:proofErr w:type="gramStart"/>
                  <w:r w:rsidRPr="00513A59">
                    <w:rPr>
                      <w:rFonts w:cstheme="minorHAnsi"/>
                      <w:sz w:val="20"/>
                      <w:szCs w:val="20"/>
                    </w:rPr>
                    <w:t>медико-социального</w:t>
                  </w:r>
                  <w:proofErr w:type="gramEnd"/>
                  <w:r w:rsidRPr="00513A59">
                    <w:rPr>
                      <w:rFonts w:cstheme="minorHAnsi"/>
                      <w:sz w:val="20"/>
                      <w:szCs w:val="20"/>
                    </w:rPr>
                    <w:t xml:space="preserve"> обследования (формирование индивидуального плана) для взрослых</w:t>
                  </w:r>
                </w:p>
              </w:tc>
            </w:tr>
            <w:tr w:rsidR="0034244C" w:rsidRPr="00513A59" w14:paraId="5137F695" w14:textId="77777777" w:rsidTr="00951C4C">
              <w:trPr>
                <w:trHeight w:val="78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4043A29"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медицинском консультировании профильными специалистами, в том числе из организаций здравоохранения</w:t>
                  </w:r>
                </w:p>
              </w:tc>
            </w:tr>
            <w:tr w:rsidR="0034244C" w:rsidRPr="00513A59" w14:paraId="517A20A4"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AFB9B1A"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своевременном проведении </w:t>
                  </w:r>
                  <w:proofErr w:type="gramStart"/>
                  <w:r w:rsidRPr="00513A59">
                    <w:rPr>
                      <w:rFonts w:cstheme="minorHAnsi"/>
                      <w:sz w:val="20"/>
                      <w:szCs w:val="20"/>
                    </w:rPr>
                    <w:t>медико-социальной</w:t>
                  </w:r>
                  <w:proofErr w:type="gramEnd"/>
                  <w:r w:rsidRPr="00513A59">
                    <w:rPr>
                      <w:rFonts w:cstheme="minorHAnsi"/>
                      <w:sz w:val="20"/>
                      <w:szCs w:val="20"/>
                    </w:rPr>
                    <w:t xml:space="preserve"> экспертизы для детей</w:t>
                  </w:r>
                </w:p>
              </w:tc>
            </w:tr>
            <w:tr w:rsidR="0034244C" w:rsidRPr="00513A59" w14:paraId="0A100068" w14:textId="77777777" w:rsidTr="00951C4C">
              <w:trPr>
                <w:trHeight w:val="51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5431881"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своевременном проведении </w:t>
                  </w:r>
                  <w:proofErr w:type="gramStart"/>
                  <w:r w:rsidRPr="00513A59">
                    <w:rPr>
                      <w:rFonts w:cstheme="minorHAnsi"/>
                      <w:sz w:val="20"/>
                      <w:szCs w:val="20"/>
                    </w:rPr>
                    <w:t>медико-социальной</w:t>
                  </w:r>
                  <w:proofErr w:type="gramEnd"/>
                  <w:r w:rsidRPr="00513A59">
                    <w:rPr>
                      <w:rFonts w:cstheme="minorHAnsi"/>
                      <w:sz w:val="20"/>
                      <w:szCs w:val="20"/>
                    </w:rPr>
                    <w:t xml:space="preserve"> экспертизы для взрослых</w:t>
                  </w:r>
                </w:p>
              </w:tc>
            </w:tr>
            <w:tr w:rsidR="0034244C" w:rsidRPr="00513A59" w14:paraId="5E4774B3" w14:textId="77777777" w:rsidTr="00951C4C">
              <w:trPr>
                <w:trHeight w:val="28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2EC4CB5" w14:textId="77777777" w:rsidR="0034244C" w:rsidRPr="00513A59" w:rsidRDefault="0034244C" w:rsidP="0034244C">
                  <w:pPr>
                    <w:jc w:val="both"/>
                    <w:rPr>
                      <w:rFonts w:cstheme="minorHAnsi"/>
                      <w:sz w:val="20"/>
                      <w:szCs w:val="20"/>
                    </w:rPr>
                  </w:pPr>
                  <w:r w:rsidRPr="00513A59">
                    <w:rPr>
                      <w:rFonts w:cstheme="minorHAnsi"/>
                      <w:sz w:val="20"/>
                      <w:szCs w:val="20"/>
                    </w:rPr>
                    <w:t>оказание доврачебной помощи</w:t>
                  </w:r>
                </w:p>
              </w:tc>
            </w:tr>
            <w:tr w:rsidR="0034244C" w:rsidRPr="00513A59" w14:paraId="2F22A338"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654D2A9"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по заключению врачей лекарственными средствами и изделиями медицинского назначения: выдача</w:t>
                  </w:r>
                </w:p>
              </w:tc>
            </w:tr>
            <w:tr w:rsidR="0034244C" w:rsidRPr="00513A59" w14:paraId="472A048B"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EDC5EB4" w14:textId="77777777" w:rsidR="0034244C" w:rsidRPr="00513A59" w:rsidRDefault="0034244C" w:rsidP="0034244C">
                  <w:pPr>
                    <w:jc w:val="both"/>
                    <w:rPr>
                      <w:rFonts w:cstheme="minorHAnsi"/>
                      <w:sz w:val="20"/>
                      <w:szCs w:val="20"/>
                    </w:rPr>
                  </w:pPr>
                  <w:r w:rsidRPr="00513A59">
                    <w:rPr>
                      <w:rFonts w:cstheme="minorHAnsi"/>
                      <w:sz w:val="20"/>
                      <w:szCs w:val="20"/>
                    </w:rPr>
                    <w:t>организация квалифицированного медицинского консультирования</w:t>
                  </w:r>
                </w:p>
              </w:tc>
            </w:tr>
            <w:tr w:rsidR="0034244C" w:rsidRPr="00513A59" w14:paraId="585740B0" w14:textId="77777777" w:rsidTr="00951C4C">
              <w:trPr>
                <w:trHeight w:val="49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1FD2A94"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детей</w:t>
                  </w:r>
                </w:p>
              </w:tc>
            </w:tr>
            <w:tr w:rsidR="0034244C" w:rsidRPr="00513A59" w14:paraId="529E8D95" w14:textId="77777777" w:rsidTr="00951C4C">
              <w:trPr>
                <w:trHeight w:val="49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659805F"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взрослых</w:t>
                  </w:r>
                </w:p>
              </w:tc>
            </w:tr>
            <w:tr w:rsidR="0034244C" w:rsidRPr="00513A59" w14:paraId="5250A654" w14:textId="77777777" w:rsidTr="00951C4C">
              <w:trPr>
                <w:trHeight w:val="49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7AA7B80"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протезно-ортопедической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детей </w:t>
                  </w:r>
                </w:p>
              </w:tc>
            </w:tr>
            <w:tr w:rsidR="0034244C" w:rsidRPr="00513A59" w14:paraId="4308D601" w14:textId="77777777" w:rsidTr="00951C4C">
              <w:trPr>
                <w:trHeight w:val="49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B09D3A2"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протезно-ортопедической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взрослых</w:t>
                  </w:r>
                </w:p>
              </w:tc>
            </w:tr>
            <w:tr w:rsidR="0034244C" w:rsidRPr="00513A59" w14:paraId="2BC4C4B5" w14:textId="77777777" w:rsidTr="00951C4C">
              <w:trPr>
                <w:trHeight w:val="499"/>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506AA6C"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слухопротезной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детей</w:t>
                  </w:r>
                </w:p>
              </w:tc>
            </w:tr>
            <w:tr w:rsidR="0034244C" w:rsidRPr="00513A59" w14:paraId="4210DD16" w14:textId="77777777" w:rsidTr="00951C4C">
              <w:trPr>
                <w:trHeight w:val="51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1491"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получении  слухопротезной помощи в соответствии с индивидуальной программой </w:t>
                  </w:r>
                  <w:proofErr w:type="spellStart"/>
                  <w:r w:rsidRPr="00513A59">
                    <w:rPr>
                      <w:rFonts w:cstheme="minorHAnsi"/>
                      <w:sz w:val="20"/>
                      <w:szCs w:val="20"/>
                    </w:rPr>
                    <w:t>абилитации</w:t>
                  </w:r>
                  <w:proofErr w:type="spellEnd"/>
                  <w:r w:rsidRPr="00513A59">
                    <w:rPr>
                      <w:rFonts w:cstheme="minorHAnsi"/>
                      <w:sz w:val="20"/>
                      <w:szCs w:val="20"/>
                    </w:rPr>
                    <w:t xml:space="preserve"> и реабилитации лица с инвалидностью для взрослых</w:t>
                  </w:r>
                </w:p>
              </w:tc>
            </w:tr>
            <w:tr w:rsidR="0034244C" w:rsidRPr="00513A59" w14:paraId="0A2B3BD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BFE69BD" w14:textId="77777777" w:rsidR="0034244C" w:rsidRPr="00513A59" w:rsidRDefault="0034244C" w:rsidP="0034244C">
                  <w:pPr>
                    <w:jc w:val="both"/>
                    <w:rPr>
                      <w:rFonts w:cstheme="minorHAnsi"/>
                      <w:sz w:val="20"/>
                      <w:szCs w:val="20"/>
                    </w:rPr>
                  </w:pPr>
                  <w:r w:rsidRPr="00513A59">
                    <w:rPr>
                      <w:rFonts w:cstheme="minorHAnsi"/>
                      <w:sz w:val="20"/>
                      <w:szCs w:val="20"/>
                    </w:rPr>
                    <w:t>обучение получателей услуг пользованию техническими вспомогательными (компенсаторными) и обязательными гигиеническими средствами</w:t>
                  </w:r>
                </w:p>
              </w:tc>
            </w:tr>
            <w:tr w:rsidR="0034244C" w:rsidRPr="00513A59" w14:paraId="1E057FF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7A3B28C" w14:textId="77777777" w:rsidR="0034244C" w:rsidRPr="00513A59" w:rsidRDefault="0034244C" w:rsidP="0034244C">
                  <w:pPr>
                    <w:jc w:val="both"/>
                    <w:rPr>
                      <w:rFonts w:cstheme="minorHAnsi"/>
                      <w:sz w:val="20"/>
                      <w:szCs w:val="20"/>
                    </w:rPr>
                  </w:pPr>
                  <w:r w:rsidRPr="00513A59">
                    <w:rPr>
                      <w:rFonts w:cstheme="minorHAnsi"/>
                      <w:sz w:val="20"/>
                      <w:szCs w:val="20"/>
                    </w:rPr>
                    <w:t xml:space="preserve">консультирование по социально-медицинским вопросам, в том числе по вопросам возрастной адаптации </w:t>
                  </w:r>
                  <w:r w:rsidRPr="00513A59">
                    <w:rPr>
                      <w:rFonts w:cstheme="minorHAnsi"/>
                      <w:sz w:val="20"/>
                      <w:szCs w:val="20"/>
                    </w:rPr>
                    <w:lastRenderedPageBreak/>
                    <w:t>для детей</w:t>
                  </w:r>
                </w:p>
              </w:tc>
            </w:tr>
            <w:tr w:rsidR="0034244C" w:rsidRPr="00513A59" w14:paraId="4FE9368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40B4880" w14:textId="77777777" w:rsidR="0034244C" w:rsidRPr="00513A59" w:rsidRDefault="0034244C" w:rsidP="0034244C">
                  <w:pPr>
                    <w:jc w:val="both"/>
                    <w:rPr>
                      <w:rFonts w:cstheme="minorHAnsi"/>
                      <w:sz w:val="20"/>
                      <w:szCs w:val="20"/>
                    </w:rPr>
                  </w:pPr>
                  <w:r w:rsidRPr="00513A59">
                    <w:rPr>
                      <w:rFonts w:cstheme="minorHAnsi"/>
                      <w:sz w:val="20"/>
                      <w:szCs w:val="20"/>
                    </w:rPr>
                    <w:lastRenderedPageBreak/>
                    <w:t>консультирование по социально-медицинским вопросам, в том числе по вопросам возрастной адаптации для взрослых</w:t>
                  </w:r>
                </w:p>
              </w:tc>
            </w:tr>
            <w:tr w:rsidR="0034244C" w:rsidRPr="00513A59" w14:paraId="4159111C" w14:textId="77777777" w:rsidTr="00951C4C">
              <w:trPr>
                <w:trHeight w:val="51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0DEE08B" w14:textId="77777777" w:rsidR="0034244C" w:rsidRPr="00513A59" w:rsidRDefault="0034244C" w:rsidP="0034244C">
                  <w:pPr>
                    <w:jc w:val="both"/>
                    <w:rPr>
                      <w:rFonts w:cstheme="minorHAnsi"/>
                      <w:sz w:val="20"/>
                      <w:szCs w:val="20"/>
                    </w:rPr>
                  </w:pPr>
                  <w:r w:rsidRPr="00513A59">
                    <w:rPr>
                      <w:rFonts w:cstheme="minorHAnsi"/>
                      <w:sz w:val="20"/>
                      <w:szCs w:val="20"/>
                    </w:rPr>
                    <w:t>проведение процедур, связанных со здоровьем (прием лекарств, закапывание капель и процедур, связанных с назначением лечащего врача)</w:t>
                  </w:r>
                </w:p>
              </w:tc>
            </w:tr>
            <w:tr w:rsidR="0034244C" w:rsidRPr="00513A59" w14:paraId="34AD9A5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0F22622" w14:textId="77777777" w:rsidR="0034244C" w:rsidRPr="00513A59" w:rsidRDefault="0034244C" w:rsidP="0034244C">
                  <w:pPr>
                    <w:jc w:val="both"/>
                    <w:rPr>
                      <w:rFonts w:cstheme="minorHAnsi"/>
                      <w:sz w:val="20"/>
                      <w:szCs w:val="20"/>
                    </w:rPr>
                  </w:pPr>
                  <w:r w:rsidRPr="00513A59">
                    <w:rPr>
                      <w:rFonts w:cstheme="minorHAnsi"/>
                      <w:sz w:val="20"/>
                      <w:szCs w:val="20"/>
                    </w:rPr>
                    <w:t>проведение в соответствии с назначением лечащего врача медицинских процедур: подкожные и внутримышечные инъекции, систематическое наблюдение</w:t>
                  </w:r>
                </w:p>
              </w:tc>
            </w:tr>
            <w:tr w:rsidR="0034244C" w:rsidRPr="00513A59" w14:paraId="49CCBD90"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3074AC9" w14:textId="77777777" w:rsidR="0034244C" w:rsidRPr="00513A59" w:rsidRDefault="0034244C" w:rsidP="0034244C">
                  <w:pPr>
                    <w:jc w:val="both"/>
                    <w:rPr>
                      <w:rFonts w:cstheme="minorHAnsi"/>
                      <w:sz w:val="20"/>
                      <w:szCs w:val="20"/>
                    </w:rPr>
                  </w:pPr>
                  <w:r w:rsidRPr="00513A59">
                    <w:rPr>
                      <w:rFonts w:cstheme="minorHAnsi"/>
                      <w:sz w:val="20"/>
                      <w:szCs w:val="20"/>
                    </w:rPr>
                    <w:t>проведение в соответствии с назначением лечащего врача медицинских процедур: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tc>
            </w:tr>
            <w:tr w:rsidR="0034244C" w:rsidRPr="00513A59" w14:paraId="2DD92B5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E910E29"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выполнении лечебно-физических упражнений</w:t>
                  </w:r>
                </w:p>
              </w:tc>
            </w:tr>
            <w:tr w:rsidR="0034244C" w:rsidRPr="00513A59" w14:paraId="54E98B7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F615AE9" w14:textId="77777777" w:rsidR="0034244C" w:rsidRPr="00513A59" w:rsidRDefault="0034244C" w:rsidP="0034244C">
                  <w:pPr>
                    <w:jc w:val="both"/>
                    <w:rPr>
                      <w:rFonts w:cstheme="minorHAnsi"/>
                      <w:sz w:val="20"/>
                      <w:szCs w:val="20"/>
                    </w:rPr>
                  </w:pPr>
                  <w:r w:rsidRPr="00513A59">
                    <w:rPr>
                      <w:rFonts w:cstheme="minorHAnsi"/>
                      <w:sz w:val="20"/>
                      <w:szCs w:val="20"/>
                    </w:rPr>
                    <w:t>оказание первичной медико-санитарной помощи</w:t>
                  </w:r>
                </w:p>
              </w:tc>
            </w:tr>
            <w:tr w:rsidR="0034244C" w:rsidRPr="00513A59" w14:paraId="4D26D17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E982096"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госпитализации и сопровождении в организации здравоохранения</w:t>
                  </w:r>
                </w:p>
              </w:tc>
            </w:tr>
            <w:tr w:rsidR="0034244C" w:rsidRPr="00513A59" w14:paraId="5251CD74" w14:textId="77777777" w:rsidTr="00951C4C">
              <w:trPr>
                <w:trHeight w:val="1020"/>
              </w:trPr>
              <w:tc>
                <w:tcPr>
                  <w:tcW w:w="9679" w:type="dxa"/>
                  <w:tcBorders>
                    <w:top w:val="nil"/>
                    <w:left w:val="single" w:sz="4" w:space="0" w:color="auto"/>
                    <w:bottom w:val="nil"/>
                    <w:right w:val="single" w:sz="4" w:space="0" w:color="auto"/>
                  </w:tcBorders>
                  <w:shd w:val="clear" w:color="auto" w:fill="auto"/>
                  <w:noWrap/>
                  <w:vAlign w:val="center"/>
                  <w:hideMark/>
                </w:tcPr>
                <w:p w14:paraId="653F8EAF" w14:textId="77777777" w:rsidR="0034244C" w:rsidRPr="00513A59" w:rsidRDefault="0034244C" w:rsidP="0034244C">
                  <w:pPr>
                    <w:jc w:val="both"/>
                    <w:rPr>
                      <w:rFonts w:cstheme="minorHAnsi"/>
                      <w:sz w:val="20"/>
                      <w:szCs w:val="20"/>
                    </w:rPr>
                  </w:pPr>
                  <w:r w:rsidRPr="00513A59">
                    <w:rPr>
                      <w:rFonts w:cstheme="minorHAnsi"/>
                      <w:sz w:val="20"/>
                      <w:szCs w:val="20"/>
                    </w:rPr>
                    <w:t>организация лечебно-оздоровительных мероприятий, в том числе в организациях здравоохранения</w:t>
                  </w:r>
                </w:p>
              </w:tc>
            </w:tr>
            <w:tr w:rsidR="0034244C" w:rsidRPr="00513A59" w14:paraId="6C68C882"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743BAFA"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детей с психоневрологическими заболеваниями</w:t>
                  </w:r>
                </w:p>
              </w:tc>
            </w:tr>
            <w:tr w:rsidR="0034244C" w:rsidRPr="00513A59" w14:paraId="769DECCC"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0C34"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детей с нарушениями ОДА</w:t>
                  </w:r>
                </w:p>
              </w:tc>
            </w:tr>
            <w:tr w:rsidR="0034244C" w:rsidRPr="00513A59" w14:paraId="3BC827C8" w14:textId="77777777" w:rsidTr="00951C4C">
              <w:trPr>
                <w:trHeight w:val="765"/>
              </w:trPr>
              <w:tc>
                <w:tcPr>
                  <w:tcW w:w="9679" w:type="dxa"/>
                  <w:tcBorders>
                    <w:top w:val="nil"/>
                    <w:left w:val="single" w:sz="4" w:space="0" w:color="auto"/>
                    <w:bottom w:val="nil"/>
                    <w:right w:val="single" w:sz="4" w:space="0" w:color="auto"/>
                  </w:tcBorders>
                  <w:shd w:val="clear" w:color="auto" w:fill="auto"/>
                  <w:noWrap/>
                  <w:vAlign w:val="center"/>
                  <w:hideMark/>
                </w:tcPr>
                <w:p w14:paraId="23923A02"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взрослых с психоневрологическими заболеваниями</w:t>
                  </w:r>
                </w:p>
              </w:tc>
            </w:tr>
            <w:tr w:rsidR="0034244C" w:rsidRPr="00513A59" w14:paraId="235E5C37"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8AB0152"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лиц с инвалидностью</w:t>
                  </w:r>
                </w:p>
              </w:tc>
            </w:tr>
            <w:tr w:rsidR="0034244C" w:rsidRPr="00513A59" w14:paraId="2370616C"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6047102"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индивидуальное занятие ЛФК для лиц преклонного возраста</w:t>
                  </w:r>
                </w:p>
              </w:tc>
            </w:tr>
            <w:tr w:rsidR="0034244C" w:rsidRPr="00513A59" w14:paraId="6D861BAD" w14:textId="77777777" w:rsidTr="00951C4C">
              <w:trPr>
                <w:trHeight w:val="765"/>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9564447" w14:textId="77777777" w:rsidR="0034244C" w:rsidRPr="00513A59" w:rsidRDefault="0034244C" w:rsidP="0034244C">
                  <w:pPr>
                    <w:jc w:val="both"/>
                    <w:rPr>
                      <w:rFonts w:cstheme="minorHAnsi"/>
                      <w:sz w:val="20"/>
                      <w:szCs w:val="20"/>
                    </w:rPr>
                  </w:pPr>
                  <w:r w:rsidRPr="00513A59">
                    <w:rPr>
                      <w:rFonts w:cstheme="minorHAnsi"/>
                      <w:sz w:val="20"/>
                      <w:szCs w:val="20"/>
                    </w:rPr>
                    <w:t>Магнитотерапия высокочастотная</w:t>
                  </w:r>
                </w:p>
              </w:tc>
            </w:tr>
            <w:tr w:rsidR="0034244C" w:rsidRPr="00513A59" w14:paraId="621CED2E"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CE0AB6A" w14:textId="77777777" w:rsidR="0034244C" w:rsidRPr="00513A59" w:rsidRDefault="0034244C" w:rsidP="0034244C">
                  <w:pPr>
                    <w:jc w:val="both"/>
                    <w:rPr>
                      <w:rFonts w:cstheme="minorHAnsi"/>
                      <w:sz w:val="20"/>
                      <w:szCs w:val="20"/>
                    </w:rPr>
                  </w:pPr>
                  <w:r w:rsidRPr="00513A59">
                    <w:rPr>
                      <w:rFonts w:cstheme="minorHAnsi"/>
                      <w:sz w:val="20"/>
                      <w:szCs w:val="20"/>
                    </w:rPr>
                    <w:t>УВЧ терапия</w:t>
                  </w:r>
                </w:p>
              </w:tc>
            </w:tr>
            <w:tr w:rsidR="0034244C" w:rsidRPr="00513A59" w14:paraId="164AECBC"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AC3D83A" w14:textId="77777777" w:rsidR="0034244C" w:rsidRPr="00513A59" w:rsidRDefault="0034244C" w:rsidP="0034244C">
                  <w:pPr>
                    <w:jc w:val="both"/>
                    <w:rPr>
                      <w:rFonts w:cstheme="minorHAnsi"/>
                      <w:sz w:val="20"/>
                      <w:szCs w:val="20"/>
                    </w:rPr>
                  </w:pPr>
                  <w:r w:rsidRPr="00513A59">
                    <w:rPr>
                      <w:rFonts w:cstheme="minorHAnsi"/>
                      <w:sz w:val="20"/>
                      <w:szCs w:val="20"/>
                    </w:rPr>
                    <w:t>Электрофорез лекарственный</w:t>
                  </w:r>
                </w:p>
              </w:tc>
            </w:tr>
            <w:tr w:rsidR="0034244C" w:rsidRPr="00513A59" w14:paraId="6F4C6B2D"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9C99" w14:textId="77777777" w:rsidR="0034244C" w:rsidRPr="00513A59" w:rsidRDefault="0034244C" w:rsidP="0034244C">
                  <w:pPr>
                    <w:jc w:val="both"/>
                    <w:rPr>
                      <w:rFonts w:cstheme="minorHAnsi"/>
                      <w:sz w:val="20"/>
                      <w:szCs w:val="20"/>
                    </w:rPr>
                  </w:pPr>
                  <w:r w:rsidRPr="00513A59">
                    <w:rPr>
                      <w:rFonts w:cstheme="minorHAnsi"/>
                      <w:sz w:val="20"/>
                      <w:szCs w:val="20"/>
                    </w:rPr>
                    <w:lastRenderedPageBreak/>
                    <w:t xml:space="preserve"> Магнитотерапия низкочастотная</w:t>
                  </w:r>
                </w:p>
              </w:tc>
            </w:tr>
            <w:tr w:rsidR="0034244C" w:rsidRPr="00513A59" w14:paraId="016468B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1B89621" w14:textId="77777777" w:rsidR="0034244C" w:rsidRPr="00513A59" w:rsidRDefault="0034244C" w:rsidP="0034244C">
                  <w:pPr>
                    <w:jc w:val="both"/>
                    <w:rPr>
                      <w:rFonts w:cstheme="minorHAnsi"/>
                      <w:sz w:val="20"/>
                      <w:szCs w:val="20"/>
                    </w:rPr>
                  </w:pPr>
                  <w:r w:rsidRPr="00513A59">
                    <w:rPr>
                      <w:rFonts w:cstheme="minorHAnsi"/>
                      <w:sz w:val="20"/>
                      <w:szCs w:val="20"/>
                    </w:rPr>
                    <w:t xml:space="preserve">Светолечение </w:t>
                  </w:r>
                </w:p>
              </w:tc>
            </w:tr>
            <w:tr w:rsidR="0034244C" w:rsidRPr="00513A59" w14:paraId="2A92734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4116669" w14:textId="77777777" w:rsidR="0034244C" w:rsidRPr="00513A59" w:rsidRDefault="0034244C" w:rsidP="0034244C">
                  <w:pPr>
                    <w:jc w:val="both"/>
                    <w:rPr>
                      <w:rFonts w:cstheme="minorHAnsi"/>
                      <w:sz w:val="20"/>
                      <w:szCs w:val="20"/>
                    </w:rPr>
                  </w:pPr>
                  <w:r w:rsidRPr="00513A59">
                    <w:rPr>
                      <w:rFonts w:cstheme="minorHAnsi"/>
                      <w:sz w:val="20"/>
                      <w:szCs w:val="20"/>
                    </w:rPr>
                    <w:t>Лазеротерапия</w:t>
                  </w:r>
                </w:p>
              </w:tc>
            </w:tr>
            <w:tr w:rsidR="0034244C" w:rsidRPr="00513A59" w14:paraId="4DFC8AF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F5D6BC7" w14:textId="77777777" w:rsidR="0034244C" w:rsidRPr="00513A59" w:rsidRDefault="0034244C" w:rsidP="0034244C">
                  <w:pPr>
                    <w:jc w:val="both"/>
                    <w:rPr>
                      <w:rFonts w:cstheme="minorHAnsi"/>
                      <w:sz w:val="20"/>
                      <w:szCs w:val="20"/>
                    </w:rPr>
                  </w:pPr>
                  <w:r w:rsidRPr="00513A59">
                    <w:rPr>
                      <w:rFonts w:cstheme="minorHAnsi"/>
                      <w:sz w:val="20"/>
                      <w:szCs w:val="20"/>
                    </w:rPr>
                    <w:t>Дарсонвализация</w:t>
                  </w:r>
                </w:p>
              </w:tc>
            </w:tr>
            <w:tr w:rsidR="0034244C" w:rsidRPr="00513A59" w14:paraId="68854BC7"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C6B3962"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Электромиостимуляция</w:t>
                  </w:r>
                  <w:proofErr w:type="spellEnd"/>
                </w:p>
              </w:tc>
            </w:tr>
            <w:tr w:rsidR="0034244C" w:rsidRPr="00513A59" w14:paraId="3DD3810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CB8EFC7"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Ультрозвуковая</w:t>
                  </w:r>
                  <w:proofErr w:type="spellEnd"/>
                  <w:r w:rsidRPr="00513A59">
                    <w:rPr>
                      <w:rFonts w:cstheme="minorHAnsi"/>
                      <w:sz w:val="20"/>
                      <w:szCs w:val="20"/>
                    </w:rPr>
                    <w:t xml:space="preserve"> терапия - УЗТ</w:t>
                  </w:r>
                </w:p>
              </w:tc>
            </w:tr>
            <w:tr w:rsidR="0034244C" w:rsidRPr="00513A59" w14:paraId="4EFDCFD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608E9CA" w14:textId="77777777" w:rsidR="0034244C" w:rsidRPr="00513A59" w:rsidRDefault="0034244C" w:rsidP="0034244C">
                  <w:pPr>
                    <w:jc w:val="both"/>
                    <w:rPr>
                      <w:rFonts w:cstheme="minorHAnsi"/>
                      <w:sz w:val="20"/>
                      <w:szCs w:val="20"/>
                    </w:rPr>
                  </w:pPr>
                  <w:r w:rsidRPr="00513A59">
                    <w:rPr>
                      <w:rFonts w:cstheme="minorHAnsi"/>
                      <w:sz w:val="20"/>
                      <w:szCs w:val="20"/>
                    </w:rPr>
                    <w:t xml:space="preserve">Теплолечение - Парафинотерапия </w:t>
                  </w:r>
                </w:p>
              </w:tc>
            </w:tr>
            <w:tr w:rsidR="0034244C" w:rsidRPr="00513A59" w14:paraId="7D208F6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A1B1C7B" w14:textId="77777777" w:rsidR="0034244C" w:rsidRPr="00513A59" w:rsidRDefault="0034244C" w:rsidP="0034244C">
                  <w:pPr>
                    <w:jc w:val="both"/>
                    <w:rPr>
                      <w:rFonts w:cstheme="minorHAnsi"/>
                      <w:sz w:val="20"/>
                      <w:szCs w:val="20"/>
                    </w:rPr>
                  </w:pPr>
                  <w:r w:rsidRPr="00513A59">
                    <w:rPr>
                      <w:rFonts w:cstheme="minorHAnsi"/>
                      <w:sz w:val="20"/>
                      <w:szCs w:val="20"/>
                    </w:rPr>
                    <w:t>Электроэнцефалография</w:t>
                  </w:r>
                </w:p>
              </w:tc>
            </w:tr>
            <w:tr w:rsidR="0034244C" w:rsidRPr="00513A59" w14:paraId="3D1536A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52AFC12" w14:textId="77777777" w:rsidR="0034244C" w:rsidRPr="00513A59" w:rsidRDefault="0034244C" w:rsidP="0034244C">
                  <w:pPr>
                    <w:jc w:val="both"/>
                    <w:rPr>
                      <w:rFonts w:cstheme="minorHAnsi"/>
                      <w:sz w:val="20"/>
                      <w:szCs w:val="20"/>
                    </w:rPr>
                  </w:pPr>
                  <w:r w:rsidRPr="00513A59">
                    <w:rPr>
                      <w:rFonts w:cstheme="minorHAnsi"/>
                      <w:sz w:val="20"/>
                      <w:szCs w:val="20"/>
                    </w:rPr>
                    <w:t>Адаптивная физическая культура</w:t>
                  </w:r>
                </w:p>
              </w:tc>
            </w:tr>
            <w:tr w:rsidR="0034244C" w:rsidRPr="00513A59" w14:paraId="7AE269D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1DE5EA9" w14:textId="77777777" w:rsidR="0034244C" w:rsidRPr="00513A59" w:rsidRDefault="0034244C" w:rsidP="0034244C">
                  <w:pPr>
                    <w:jc w:val="both"/>
                    <w:rPr>
                      <w:rFonts w:cstheme="minorHAnsi"/>
                      <w:sz w:val="20"/>
                      <w:szCs w:val="20"/>
                    </w:rPr>
                  </w:pPr>
                  <w:r w:rsidRPr="00513A59">
                    <w:rPr>
                      <w:rFonts w:cstheme="minorHAnsi"/>
                      <w:sz w:val="20"/>
                      <w:szCs w:val="20"/>
                    </w:rPr>
                    <w:t xml:space="preserve">Роботизированная </w:t>
                  </w:r>
                  <w:proofErr w:type="spellStart"/>
                  <w:r w:rsidRPr="00513A59">
                    <w:rPr>
                      <w:rFonts w:cstheme="minorHAnsi"/>
                      <w:sz w:val="20"/>
                      <w:szCs w:val="20"/>
                    </w:rPr>
                    <w:t>локоматорная</w:t>
                  </w:r>
                  <w:proofErr w:type="spellEnd"/>
                  <w:r w:rsidRPr="00513A59">
                    <w:rPr>
                      <w:rFonts w:cstheme="minorHAnsi"/>
                      <w:sz w:val="20"/>
                      <w:szCs w:val="20"/>
                    </w:rPr>
                    <w:t xml:space="preserve"> терапия</w:t>
                  </w:r>
                </w:p>
              </w:tc>
            </w:tr>
            <w:tr w:rsidR="0034244C" w:rsidRPr="00513A59" w14:paraId="45D2FDE9" w14:textId="77777777" w:rsidTr="00951C4C">
              <w:trPr>
                <w:trHeight w:val="1275"/>
              </w:trPr>
              <w:tc>
                <w:tcPr>
                  <w:tcW w:w="9679" w:type="dxa"/>
                  <w:tcBorders>
                    <w:top w:val="nil"/>
                    <w:left w:val="single" w:sz="4" w:space="0" w:color="auto"/>
                    <w:bottom w:val="nil"/>
                    <w:right w:val="single" w:sz="4" w:space="0" w:color="auto"/>
                  </w:tcBorders>
                  <w:shd w:val="clear" w:color="auto" w:fill="auto"/>
                  <w:noWrap/>
                  <w:vAlign w:val="center"/>
                  <w:hideMark/>
                </w:tcPr>
                <w:p w14:paraId="5B040F7C" w14:textId="77777777" w:rsidR="0034244C" w:rsidRPr="00513A59" w:rsidRDefault="0034244C" w:rsidP="0034244C">
                  <w:pPr>
                    <w:jc w:val="both"/>
                    <w:rPr>
                      <w:rFonts w:cstheme="minorHAnsi"/>
                      <w:sz w:val="20"/>
                      <w:szCs w:val="20"/>
                    </w:rPr>
                  </w:pPr>
                  <w:r w:rsidRPr="00513A59">
                    <w:rPr>
                      <w:rFonts w:cstheme="minorHAnsi"/>
                      <w:sz w:val="20"/>
                      <w:szCs w:val="20"/>
                    </w:rPr>
                    <w:t>Сухой гидромассаж</w:t>
                  </w:r>
                </w:p>
              </w:tc>
            </w:tr>
            <w:tr w:rsidR="0034244C" w:rsidRPr="00513A59" w14:paraId="6B683236"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A63A2C5"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Спелеотерапия</w:t>
                  </w:r>
                  <w:proofErr w:type="spellEnd"/>
                </w:p>
              </w:tc>
            </w:tr>
            <w:tr w:rsidR="0034244C" w:rsidRPr="00513A59" w14:paraId="1F3BB22E"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75B28DF" w14:textId="77777777" w:rsidR="0034244C" w:rsidRPr="00513A59" w:rsidRDefault="0034244C" w:rsidP="0034244C">
                  <w:pPr>
                    <w:jc w:val="both"/>
                    <w:rPr>
                      <w:rFonts w:cstheme="minorHAnsi"/>
                      <w:sz w:val="20"/>
                      <w:szCs w:val="20"/>
                    </w:rPr>
                  </w:pPr>
                  <w:proofErr w:type="spellStart"/>
                  <w:r w:rsidRPr="00513A59">
                    <w:rPr>
                      <w:rFonts w:cstheme="minorHAnsi"/>
                      <w:sz w:val="20"/>
                      <w:szCs w:val="20"/>
                    </w:rPr>
                    <w:t>Шунгитотерапия</w:t>
                  </w:r>
                  <w:proofErr w:type="spellEnd"/>
                </w:p>
              </w:tc>
            </w:tr>
            <w:tr w:rsidR="0034244C" w:rsidRPr="00513A59" w14:paraId="40C014F6" w14:textId="77777777" w:rsidTr="0034244C">
              <w:trPr>
                <w:trHeight w:val="7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02F46E8" w14:textId="77777777" w:rsidR="0034244C" w:rsidRPr="00513A59" w:rsidRDefault="0034244C" w:rsidP="0034244C">
                  <w:pPr>
                    <w:jc w:val="both"/>
                    <w:rPr>
                      <w:rFonts w:cstheme="minorHAnsi"/>
                      <w:sz w:val="20"/>
                      <w:szCs w:val="20"/>
                    </w:rPr>
                  </w:pPr>
                  <w:r w:rsidRPr="00513A59">
                    <w:rPr>
                      <w:rFonts w:cstheme="minorHAnsi"/>
                      <w:sz w:val="20"/>
                      <w:szCs w:val="20"/>
                    </w:rPr>
                    <w:t>Механотерапия</w:t>
                  </w:r>
                </w:p>
              </w:tc>
            </w:tr>
            <w:tr w:rsidR="0034244C" w:rsidRPr="00513A59" w14:paraId="7026C34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3F103AD"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БОС</w:t>
                  </w:r>
                  <w:proofErr w:type="gramEnd"/>
                  <w:r w:rsidRPr="00513A59">
                    <w:rPr>
                      <w:rFonts w:cstheme="minorHAnsi"/>
                      <w:sz w:val="20"/>
                      <w:szCs w:val="20"/>
                    </w:rPr>
                    <w:t xml:space="preserve"> терапия</w:t>
                  </w:r>
                </w:p>
              </w:tc>
            </w:tr>
            <w:tr w:rsidR="0034244C" w:rsidRPr="00513A59" w14:paraId="4B81F2B3"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A1FA822"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БОС</w:t>
                  </w:r>
                  <w:proofErr w:type="gramEnd"/>
                  <w:r w:rsidRPr="00513A59">
                    <w:rPr>
                      <w:rFonts w:cstheme="minorHAnsi"/>
                      <w:sz w:val="20"/>
                      <w:szCs w:val="20"/>
                    </w:rPr>
                    <w:t xml:space="preserve"> терапия для координации</w:t>
                  </w:r>
                </w:p>
              </w:tc>
            </w:tr>
            <w:tr w:rsidR="0034244C" w:rsidRPr="00513A59" w14:paraId="20A5CD48" w14:textId="77777777" w:rsidTr="00951C4C">
              <w:trPr>
                <w:trHeight w:val="102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3488868" w14:textId="77777777" w:rsidR="0034244C" w:rsidRPr="00513A59" w:rsidRDefault="0034244C" w:rsidP="0034244C">
                  <w:pPr>
                    <w:jc w:val="both"/>
                    <w:rPr>
                      <w:rFonts w:cstheme="minorHAnsi"/>
                      <w:sz w:val="20"/>
                      <w:szCs w:val="20"/>
                    </w:rPr>
                  </w:pPr>
                  <w:r w:rsidRPr="00513A59">
                    <w:rPr>
                      <w:rFonts w:cstheme="minorHAnsi"/>
                      <w:sz w:val="20"/>
                      <w:szCs w:val="20"/>
                    </w:rPr>
                    <w:t>организация прохождения диспансеризации</w:t>
                  </w:r>
                </w:p>
              </w:tc>
            </w:tr>
            <w:tr w:rsidR="0034244C" w:rsidRPr="00513A59" w14:paraId="70E726CD"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3C11249"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и организация работы "групп здоровья" по медицинским показаниям и возрастным особенностям (для детей)</w:t>
                  </w:r>
                </w:p>
              </w:tc>
            </w:tr>
            <w:tr w:rsidR="0034244C" w:rsidRPr="00513A59" w14:paraId="1A2637BD"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EC86DB9"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и организация работы "групп здоровья" по медицинским показаниям и возрастным особенностям (для взрослых)</w:t>
                  </w:r>
                </w:p>
              </w:tc>
            </w:tr>
            <w:tr w:rsidR="0034244C" w:rsidRPr="00513A59" w14:paraId="5831651C" w14:textId="77777777" w:rsidTr="00951C4C">
              <w:trPr>
                <w:trHeight w:val="1275"/>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473505EE" w14:textId="77777777" w:rsidR="0034244C" w:rsidRPr="00513A59" w:rsidRDefault="0034244C" w:rsidP="0034244C">
                  <w:pPr>
                    <w:jc w:val="both"/>
                    <w:rPr>
                      <w:rFonts w:cstheme="minorHAnsi"/>
                      <w:sz w:val="20"/>
                      <w:szCs w:val="20"/>
                    </w:rPr>
                  </w:pPr>
                  <w:r w:rsidRPr="00513A59">
                    <w:rPr>
                      <w:rFonts w:cstheme="minorHAnsi"/>
                      <w:sz w:val="20"/>
                      <w:szCs w:val="20"/>
                    </w:rPr>
                    <w:t>оказание услуг психиатрической, психотерапевтической помощи</w:t>
                  </w:r>
                </w:p>
              </w:tc>
            </w:tr>
            <w:tr w:rsidR="0034244C" w:rsidRPr="00513A59" w14:paraId="0A06A644"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A00C15B" w14:textId="77777777" w:rsidR="0034244C" w:rsidRPr="00513A59" w:rsidRDefault="0034244C" w:rsidP="0034244C">
                  <w:pPr>
                    <w:jc w:val="both"/>
                    <w:rPr>
                      <w:rFonts w:cstheme="minorHAnsi"/>
                      <w:sz w:val="20"/>
                      <w:szCs w:val="20"/>
                    </w:rPr>
                  </w:pPr>
                  <w:r w:rsidRPr="00513A59">
                    <w:rPr>
                      <w:rFonts w:cstheme="minorHAnsi"/>
                      <w:sz w:val="20"/>
                      <w:szCs w:val="20"/>
                    </w:rPr>
                    <w:lastRenderedPageBreak/>
                    <w:t>ежедневное наблюдение за состоянием здоровья</w:t>
                  </w:r>
                </w:p>
              </w:tc>
            </w:tr>
            <w:tr w:rsidR="0034244C" w:rsidRPr="00513A59" w14:paraId="789E706B"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C2528E3" w14:textId="77777777" w:rsidR="0034244C" w:rsidRPr="00513A59" w:rsidRDefault="0034244C" w:rsidP="0034244C">
                  <w:pPr>
                    <w:jc w:val="both"/>
                    <w:rPr>
                      <w:rFonts w:cstheme="minorHAnsi"/>
                      <w:sz w:val="20"/>
                      <w:szCs w:val="20"/>
                    </w:rPr>
                  </w:pPr>
                  <w:r w:rsidRPr="00513A59">
                    <w:rPr>
                      <w:rFonts w:cstheme="minorHAnsi"/>
                      <w:sz w:val="20"/>
                      <w:szCs w:val="20"/>
                    </w:rPr>
                    <w:t>патронажное наблюдение  детей, детей с нарушениями опорн</w:t>
                  </w:r>
                  <w:proofErr w:type="gramStart"/>
                  <w:r w:rsidRPr="00513A59">
                    <w:rPr>
                      <w:rFonts w:cstheme="minorHAnsi"/>
                      <w:sz w:val="20"/>
                      <w:szCs w:val="20"/>
                    </w:rPr>
                    <w:t>о-</w:t>
                  </w:r>
                  <w:proofErr w:type="gramEnd"/>
                  <w:r w:rsidRPr="00513A59">
                    <w:rPr>
                      <w:rFonts w:cstheme="minorHAnsi"/>
                      <w:sz w:val="20"/>
                      <w:szCs w:val="20"/>
                    </w:rPr>
                    <w:t xml:space="preserve"> двигательного аппарата</w:t>
                  </w:r>
                </w:p>
              </w:tc>
            </w:tr>
            <w:tr w:rsidR="0034244C" w:rsidRPr="00513A59" w14:paraId="7D0E4D6D" w14:textId="77777777" w:rsidTr="00951C4C">
              <w:trPr>
                <w:trHeight w:val="102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14B9E8C" w14:textId="77777777" w:rsidR="0034244C" w:rsidRPr="00513A59" w:rsidRDefault="0034244C" w:rsidP="0034244C">
                  <w:pPr>
                    <w:jc w:val="both"/>
                    <w:rPr>
                      <w:rFonts w:cstheme="minorHAnsi"/>
                      <w:sz w:val="20"/>
                      <w:szCs w:val="20"/>
                    </w:rPr>
                  </w:pPr>
                  <w:r w:rsidRPr="00513A59">
                    <w:rPr>
                      <w:rFonts w:cstheme="minorHAnsi"/>
                      <w:sz w:val="20"/>
                      <w:szCs w:val="20"/>
                    </w:rPr>
                    <w:t>сопровождение получателей услуг при посещении организаций здравоохранения (если по состоянию здоровья противопоказано пользование общественным транспортом)</w:t>
                  </w:r>
                </w:p>
              </w:tc>
            </w:tr>
            <w:tr w:rsidR="0034244C" w:rsidRPr="00513A59" w14:paraId="02AA1308"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8BD567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гарантированного объема бесплатной медицинской помощи</w:t>
                  </w:r>
                </w:p>
              </w:tc>
            </w:tr>
            <w:tr w:rsidR="0034244C" w:rsidRPr="00513A59" w14:paraId="55154C2E"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1A8D58C"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подбор и разработка индивидуального физкультурно-оздоровительного комплекса</w:t>
                  </w:r>
                </w:p>
              </w:tc>
            </w:tr>
            <w:tr w:rsidR="0034244C" w:rsidRPr="00513A59" w14:paraId="19A46CEA" w14:textId="77777777" w:rsidTr="00951C4C">
              <w:trPr>
                <w:trHeight w:val="102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D1855E8"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консультация инструктора  ЛФК</w:t>
                  </w:r>
                </w:p>
              </w:tc>
            </w:tr>
            <w:tr w:rsidR="0034244C" w:rsidRPr="00513A59" w14:paraId="3020BBC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53F3195C"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групповое занятие ЛФК (создание группы)</w:t>
                  </w:r>
                </w:p>
              </w:tc>
            </w:tr>
            <w:tr w:rsidR="0034244C" w:rsidRPr="00513A59" w14:paraId="4F792157"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2D0CDEE"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групповое занятие ЛФК</w:t>
                  </w:r>
                </w:p>
              </w:tc>
            </w:tr>
            <w:tr w:rsidR="0034244C" w:rsidRPr="00513A59" w14:paraId="3E953CBE" w14:textId="77777777" w:rsidTr="00951C4C">
              <w:trPr>
                <w:trHeight w:val="102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500E670"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введение лекарств методом электрофореза</w:t>
                  </w:r>
                </w:p>
              </w:tc>
            </w:tr>
            <w:tr w:rsidR="0034244C" w:rsidRPr="00513A59" w14:paraId="2C5F7DCA"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7E4807C8" w14:textId="77777777" w:rsidR="0034244C" w:rsidRPr="00513A59" w:rsidRDefault="0034244C" w:rsidP="0034244C">
                  <w:pPr>
                    <w:jc w:val="both"/>
                    <w:rPr>
                      <w:rFonts w:cstheme="minorHAnsi"/>
                      <w:sz w:val="20"/>
                      <w:szCs w:val="20"/>
                    </w:rPr>
                  </w:pPr>
                  <w:r w:rsidRPr="00513A59">
                    <w:rPr>
                      <w:rFonts w:cstheme="minorHAnsi"/>
                      <w:sz w:val="20"/>
                      <w:szCs w:val="20"/>
                    </w:rPr>
                    <w:t>проведение реабилитационных мероприятий социально-медицинского характера, в том числе услуги немедикаментозной терапии: массаж</w:t>
                  </w:r>
                </w:p>
              </w:tc>
            </w:tr>
            <w:tr w:rsidR="0034244C" w:rsidRPr="00513A59" w14:paraId="7A0EBF34"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6698B38" w14:textId="77777777" w:rsidR="0034244C" w:rsidRPr="00513A59" w:rsidRDefault="0034244C" w:rsidP="0034244C">
                  <w:pPr>
                    <w:jc w:val="both"/>
                    <w:rPr>
                      <w:rFonts w:cstheme="minorHAnsi"/>
                      <w:sz w:val="20"/>
                      <w:szCs w:val="20"/>
                    </w:rPr>
                  </w:pPr>
                  <w:r w:rsidRPr="00513A59">
                    <w:rPr>
                      <w:rFonts w:cstheme="minorHAnsi"/>
                      <w:sz w:val="20"/>
                      <w:szCs w:val="20"/>
                    </w:rPr>
                    <w:t>услуги по физической реабилитации и адаптации с использованием лечебной верховой езды (</w:t>
                  </w:r>
                  <w:proofErr w:type="spellStart"/>
                  <w:r w:rsidRPr="00513A59">
                    <w:rPr>
                      <w:rFonts w:cstheme="minorHAnsi"/>
                      <w:sz w:val="20"/>
                      <w:szCs w:val="20"/>
                    </w:rPr>
                    <w:t>райттерапии</w:t>
                  </w:r>
                  <w:proofErr w:type="spellEnd"/>
                  <w:r w:rsidRPr="00513A59">
                    <w:rPr>
                      <w:rFonts w:cstheme="minorHAnsi"/>
                      <w:sz w:val="20"/>
                      <w:szCs w:val="20"/>
                    </w:rPr>
                    <w:t>/</w:t>
                  </w:r>
                  <w:proofErr w:type="spellStart"/>
                  <w:r w:rsidRPr="00513A59">
                    <w:rPr>
                      <w:rFonts w:cstheme="minorHAnsi"/>
                      <w:sz w:val="20"/>
                      <w:szCs w:val="20"/>
                    </w:rPr>
                    <w:t>иппотерапии</w:t>
                  </w:r>
                  <w:proofErr w:type="spellEnd"/>
                  <w:r w:rsidRPr="00513A59">
                    <w:rPr>
                      <w:rFonts w:cstheme="minorHAnsi"/>
                      <w:sz w:val="20"/>
                      <w:szCs w:val="20"/>
                    </w:rPr>
                    <w:t>)</w:t>
                  </w:r>
                </w:p>
              </w:tc>
            </w:tr>
            <w:tr w:rsidR="0034244C" w:rsidRPr="00513A59" w14:paraId="3F90F4E6"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2242" w14:textId="77777777" w:rsidR="0034244C" w:rsidRPr="00513A59" w:rsidRDefault="0034244C" w:rsidP="0034244C">
                  <w:pPr>
                    <w:jc w:val="both"/>
                    <w:rPr>
                      <w:rFonts w:cstheme="minorHAnsi"/>
                      <w:sz w:val="20"/>
                      <w:szCs w:val="20"/>
                    </w:rPr>
                  </w:pPr>
                  <w:r w:rsidRPr="00513A59">
                    <w:rPr>
                      <w:rFonts w:cstheme="minorHAnsi"/>
                      <w:sz w:val="20"/>
                      <w:szCs w:val="20"/>
                    </w:rPr>
                    <w:t>услуги по физической реабилитации и восстановлению двигательных функций с использованием лечебных упражнений в воде (плавание/</w:t>
                  </w:r>
                  <w:proofErr w:type="spellStart"/>
                  <w:r w:rsidRPr="00513A59">
                    <w:rPr>
                      <w:rFonts w:cstheme="minorHAnsi"/>
                      <w:sz w:val="20"/>
                      <w:szCs w:val="20"/>
                    </w:rPr>
                    <w:t>гидрокинезотерапия</w:t>
                  </w:r>
                  <w:proofErr w:type="spellEnd"/>
                  <w:r w:rsidRPr="00513A59">
                    <w:rPr>
                      <w:rFonts w:cstheme="minorHAnsi"/>
                      <w:sz w:val="20"/>
                      <w:szCs w:val="20"/>
                    </w:rPr>
                    <w:t>)</w:t>
                  </w:r>
                </w:p>
              </w:tc>
            </w:tr>
            <w:tr w:rsidR="0034244C" w:rsidRPr="00513A59" w14:paraId="7B17CBE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70FFADD" w14:textId="77777777" w:rsidR="0034244C" w:rsidRPr="00513A59" w:rsidRDefault="0034244C" w:rsidP="0034244C">
                  <w:pPr>
                    <w:jc w:val="both"/>
                    <w:rPr>
                      <w:rFonts w:cstheme="minorHAnsi"/>
                      <w:sz w:val="20"/>
                      <w:szCs w:val="20"/>
                    </w:rPr>
                  </w:pPr>
                  <w:r w:rsidRPr="00513A59">
                    <w:rPr>
                      <w:rFonts w:cstheme="minorHAnsi"/>
                      <w:sz w:val="20"/>
                      <w:szCs w:val="20"/>
                    </w:rPr>
                    <w:t>услуги рефлексотерапии (иглотерапии)</w:t>
                  </w:r>
                </w:p>
              </w:tc>
            </w:tr>
            <w:tr w:rsidR="0034244C" w:rsidRPr="00513A59" w14:paraId="5035CD8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AF6FC31" w14:textId="77777777" w:rsidR="0034244C" w:rsidRPr="00513A59" w:rsidRDefault="0034244C" w:rsidP="0034244C">
                  <w:pPr>
                    <w:jc w:val="both"/>
                    <w:rPr>
                      <w:rFonts w:cstheme="minorHAnsi"/>
                      <w:sz w:val="20"/>
                      <w:szCs w:val="20"/>
                    </w:rPr>
                  </w:pPr>
                  <w:r w:rsidRPr="00513A59">
                    <w:rPr>
                      <w:rFonts w:cstheme="minorHAnsi"/>
                      <w:sz w:val="20"/>
                      <w:szCs w:val="20"/>
                    </w:rPr>
                    <w:t xml:space="preserve">услуги </w:t>
                  </w:r>
                  <w:proofErr w:type="spellStart"/>
                  <w:r w:rsidRPr="00513A59">
                    <w:rPr>
                      <w:rFonts w:cstheme="minorHAnsi"/>
                      <w:sz w:val="20"/>
                      <w:szCs w:val="20"/>
                    </w:rPr>
                    <w:t>галотерапии</w:t>
                  </w:r>
                  <w:proofErr w:type="spellEnd"/>
                  <w:r w:rsidRPr="00513A59">
                    <w:rPr>
                      <w:rFonts w:cstheme="minorHAnsi"/>
                      <w:sz w:val="20"/>
                      <w:szCs w:val="20"/>
                    </w:rPr>
                    <w:t xml:space="preserve"> (соляная шахта)</w:t>
                  </w:r>
                </w:p>
              </w:tc>
            </w:tr>
            <w:tr w:rsidR="0034244C" w:rsidRPr="00513A59" w14:paraId="00B43777"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B1A72D5" w14:textId="77777777" w:rsidR="0034244C" w:rsidRPr="00513A59" w:rsidRDefault="0034244C" w:rsidP="0034244C">
                  <w:pPr>
                    <w:jc w:val="both"/>
                    <w:rPr>
                      <w:rFonts w:cstheme="minorHAnsi"/>
                      <w:sz w:val="20"/>
                      <w:szCs w:val="20"/>
                    </w:rPr>
                  </w:pPr>
                  <w:r w:rsidRPr="00513A59">
                    <w:rPr>
                      <w:rFonts w:cstheme="minorHAnsi"/>
                      <w:sz w:val="20"/>
                      <w:szCs w:val="20"/>
                    </w:rPr>
                    <w:t>услуги ингаляционной терапии</w:t>
                  </w:r>
                </w:p>
              </w:tc>
            </w:tr>
            <w:tr w:rsidR="0034244C" w:rsidRPr="00513A59" w14:paraId="1F3377D2" w14:textId="77777777" w:rsidTr="00951C4C">
              <w:trPr>
                <w:trHeight w:val="522"/>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CC07ACB" w14:textId="77777777" w:rsidR="0034244C" w:rsidRPr="00513A59" w:rsidRDefault="0034244C" w:rsidP="0034244C">
                  <w:pPr>
                    <w:jc w:val="both"/>
                    <w:rPr>
                      <w:rFonts w:cstheme="minorHAnsi"/>
                      <w:sz w:val="20"/>
                      <w:szCs w:val="20"/>
                    </w:rPr>
                  </w:pPr>
                  <w:r w:rsidRPr="00513A59">
                    <w:rPr>
                      <w:rFonts w:cstheme="minorHAnsi"/>
                      <w:sz w:val="20"/>
                      <w:szCs w:val="20"/>
                    </w:rPr>
                    <w:t xml:space="preserve">услуги </w:t>
                  </w:r>
                  <w:proofErr w:type="spellStart"/>
                  <w:r w:rsidRPr="00513A59">
                    <w:rPr>
                      <w:rFonts w:cstheme="minorHAnsi"/>
                      <w:sz w:val="20"/>
                      <w:szCs w:val="20"/>
                    </w:rPr>
                    <w:t>кварцетерапии</w:t>
                  </w:r>
                  <w:proofErr w:type="spellEnd"/>
                </w:p>
              </w:tc>
            </w:tr>
            <w:tr w:rsidR="0034244C" w:rsidRPr="00513A59" w14:paraId="50442A27"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14886981" w14:textId="77777777" w:rsidR="0034244C" w:rsidRPr="00513A59" w:rsidRDefault="0034244C" w:rsidP="0034244C">
                  <w:pPr>
                    <w:jc w:val="both"/>
                    <w:rPr>
                      <w:rFonts w:cstheme="minorHAnsi"/>
                      <w:sz w:val="20"/>
                      <w:szCs w:val="20"/>
                    </w:rPr>
                  </w:pPr>
                  <w:r w:rsidRPr="00513A59">
                    <w:rPr>
                      <w:rFonts w:cstheme="minorHAnsi"/>
                      <w:sz w:val="20"/>
                      <w:szCs w:val="20"/>
                    </w:rPr>
                    <w:t xml:space="preserve">социально-педагогическое консультирование для детей с </w:t>
                  </w:r>
                  <w:proofErr w:type="spellStart"/>
                  <w:r w:rsidRPr="00513A59">
                    <w:rPr>
                      <w:rFonts w:cstheme="minorHAnsi"/>
                      <w:sz w:val="20"/>
                      <w:szCs w:val="20"/>
                    </w:rPr>
                    <w:t>писхоневрологическими</w:t>
                  </w:r>
                  <w:proofErr w:type="spellEnd"/>
                  <w:r w:rsidRPr="00513A59">
                    <w:rPr>
                      <w:rFonts w:cstheme="minorHAnsi"/>
                      <w:sz w:val="20"/>
                      <w:szCs w:val="20"/>
                    </w:rPr>
                    <w:t xml:space="preserve"> патологиями</w:t>
                  </w:r>
                </w:p>
              </w:tc>
            </w:tr>
            <w:tr w:rsidR="0034244C" w:rsidRPr="00513A59" w14:paraId="690DCCCA"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621209C6" w14:textId="77777777" w:rsidR="0034244C" w:rsidRPr="00513A59" w:rsidRDefault="0034244C" w:rsidP="0034244C">
                  <w:pPr>
                    <w:jc w:val="both"/>
                    <w:rPr>
                      <w:rFonts w:cstheme="minorHAnsi"/>
                      <w:sz w:val="20"/>
                      <w:szCs w:val="20"/>
                    </w:rPr>
                  </w:pPr>
                  <w:r w:rsidRPr="00513A59">
                    <w:rPr>
                      <w:rFonts w:cstheme="minorHAnsi"/>
                      <w:sz w:val="20"/>
                      <w:szCs w:val="20"/>
                    </w:rPr>
                    <w:t>социально-педагогическое консультирование для детей с нарушениями ОДА</w:t>
                  </w:r>
                </w:p>
              </w:tc>
            </w:tr>
            <w:tr w:rsidR="0034244C" w:rsidRPr="00513A59" w14:paraId="43C45D99"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55BF" w14:textId="77777777" w:rsidR="0034244C" w:rsidRPr="00513A59" w:rsidRDefault="0034244C" w:rsidP="0034244C">
                  <w:pPr>
                    <w:jc w:val="both"/>
                    <w:rPr>
                      <w:rFonts w:cstheme="minorHAnsi"/>
                      <w:sz w:val="20"/>
                      <w:szCs w:val="20"/>
                    </w:rPr>
                  </w:pPr>
                  <w:r w:rsidRPr="00513A59">
                    <w:rPr>
                      <w:rFonts w:cstheme="minorHAnsi"/>
                      <w:sz w:val="20"/>
                      <w:szCs w:val="20"/>
                    </w:rPr>
                    <w:lastRenderedPageBreak/>
                    <w:t>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tc>
            </w:tr>
            <w:tr w:rsidR="0034244C" w:rsidRPr="00513A59" w14:paraId="5742D37E" w14:textId="77777777" w:rsidTr="00951C4C">
              <w:trPr>
                <w:trHeight w:val="780"/>
              </w:trPr>
              <w:tc>
                <w:tcPr>
                  <w:tcW w:w="9679" w:type="dxa"/>
                  <w:tcBorders>
                    <w:top w:val="nil"/>
                    <w:left w:val="single" w:sz="4" w:space="0" w:color="auto"/>
                    <w:bottom w:val="nil"/>
                    <w:right w:val="single" w:sz="4" w:space="0" w:color="auto"/>
                  </w:tcBorders>
                  <w:shd w:val="clear" w:color="auto" w:fill="auto"/>
                  <w:noWrap/>
                  <w:vAlign w:val="center"/>
                  <w:hideMark/>
                </w:tcPr>
                <w:p w14:paraId="5F478EEC" w14:textId="77777777" w:rsidR="0034244C" w:rsidRPr="00513A59" w:rsidRDefault="0034244C" w:rsidP="0034244C">
                  <w:pPr>
                    <w:jc w:val="both"/>
                    <w:rPr>
                      <w:rFonts w:cstheme="minorHAnsi"/>
                      <w:sz w:val="20"/>
                      <w:szCs w:val="20"/>
                    </w:rPr>
                  </w:pPr>
                  <w:r w:rsidRPr="00513A59">
                    <w:rPr>
                      <w:rFonts w:cstheme="minorHAnsi"/>
                      <w:sz w:val="20"/>
                      <w:szCs w:val="20"/>
                    </w:rPr>
                    <w:t xml:space="preserve">организация </w:t>
                  </w:r>
                  <w:proofErr w:type="gramStart"/>
                  <w:r w:rsidRPr="00513A59">
                    <w:rPr>
                      <w:rFonts w:cstheme="minorHAnsi"/>
                      <w:sz w:val="20"/>
                      <w:szCs w:val="20"/>
                    </w:rPr>
                    <w:t>обучения детей</w:t>
                  </w:r>
                  <w:proofErr w:type="gramEnd"/>
                  <w:r w:rsidRPr="00513A59">
                    <w:rPr>
                      <w:rFonts w:cstheme="minorHAnsi"/>
                      <w:sz w:val="20"/>
                      <w:szCs w:val="20"/>
                    </w:rPr>
                    <w:t xml:space="preserve"> по специальным учебным программам с учетом их физических возможностей и умственных способностей</w:t>
                  </w:r>
                </w:p>
              </w:tc>
            </w:tr>
            <w:tr w:rsidR="0034244C" w:rsidRPr="00513A59" w14:paraId="727529A7" w14:textId="77777777" w:rsidTr="00951C4C">
              <w:trPr>
                <w:trHeight w:val="78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9B867DC" w14:textId="77777777" w:rsidR="0034244C" w:rsidRPr="00513A59" w:rsidRDefault="0034244C" w:rsidP="0034244C">
                  <w:pPr>
                    <w:jc w:val="both"/>
                    <w:rPr>
                      <w:rFonts w:cstheme="minorHAnsi"/>
                      <w:sz w:val="20"/>
                      <w:szCs w:val="20"/>
                    </w:rPr>
                  </w:pPr>
                  <w:r w:rsidRPr="00513A59">
                    <w:rPr>
                      <w:rFonts w:cstheme="minorHAnsi"/>
                      <w:sz w:val="20"/>
                      <w:szCs w:val="20"/>
                    </w:rPr>
                    <w:t>проведение физических упражнений и гимнастики</w:t>
                  </w:r>
                </w:p>
              </w:tc>
            </w:tr>
            <w:tr w:rsidR="0034244C" w:rsidRPr="00513A59" w14:paraId="0E16BEF0"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3CBD77E" w14:textId="77777777" w:rsidR="0034244C" w:rsidRPr="00513A59" w:rsidRDefault="0034244C" w:rsidP="0034244C">
                  <w:pPr>
                    <w:jc w:val="both"/>
                    <w:rPr>
                      <w:rFonts w:cstheme="minorHAnsi"/>
                      <w:sz w:val="20"/>
                      <w:szCs w:val="20"/>
                    </w:rPr>
                  </w:pPr>
                  <w:r w:rsidRPr="00513A59">
                    <w:rPr>
                      <w:rFonts w:cstheme="minorHAnsi"/>
                      <w:sz w:val="20"/>
                      <w:szCs w:val="20"/>
                    </w:rPr>
                    <w:t>организация физкультурно-оздоровительных мероприятий (проведение спортивных игр, эстафет, соревнований и других активностей, направленных на социализацию)</w:t>
                  </w:r>
                </w:p>
              </w:tc>
            </w:tr>
            <w:tr w:rsidR="0034244C" w:rsidRPr="00513A59" w14:paraId="536D41B1"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19A7BF94"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образования детьми с нарушениями ОДА в общеобразовательных школах, технических и профессиональных организациях</w:t>
                  </w:r>
                </w:p>
              </w:tc>
            </w:tr>
            <w:tr w:rsidR="0034244C" w:rsidRPr="00513A59" w14:paraId="7CE8D744"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E1498"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взрослыми профессионального образования</w:t>
                  </w:r>
                </w:p>
              </w:tc>
            </w:tr>
            <w:tr w:rsidR="0034244C" w:rsidRPr="00513A59" w14:paraId="48615CE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B9759EC" w14:textId="77777777" w:rsidR="0034244C" w:rsidRPr="00513A59" w:rsidRDefault="0034244C" w:rsidP="0034244C">
                  <w:pPr>
                    <w:jc w:val="both"/>
                    <w:rPr>
                      <w:rFonts w:cstheme="minorHAnsi"/>
                      <w:sz w:val="20"/>
                      <w:szCs w:val="20"/>
                    </w:rPr>
                  </w:pPr>
                  <w:r w:rsidRPr="00513A59">
                    <w:rPr>
                      <w:rFonts w:cstheme="minorHAnsi"/>
                      <w:sz w:val="20"/>
                      <w:szCs w:val="20"/>
                    </w:rPr>
                    <w:t>педагогическая коррекция детей, в том числе с нарушениями ОДА</w:t>
                  </w:r>
                </w:p>
              </w:tc>
            </w:tr>
            <w:tr w:rsidR="0034244C" w:rsidRPr="00513A59" w14:paraId="78F260D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A368753"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освоении детьми и лицами с инвалидностью с нарушениями слуха, а также их родителями и другими заинтересованными лицами языка жестов</w:t>
                  </w:r>
                </w:p>
              </w:tc>
            </w:tr>
            <w:tr w:rsidR="0034244C" w:rsidRPr="00513A59" w14:paraId="23D0290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5799184" w14:textId="77777777" w:rsidR="0034244C" w:rsidRPr="00513A59" w:rsidRDefault="0034244C" w:rsidP="0034244C">
                  <w:pPr>
                    <w:jc w:val="both"/>
                    <w:rPr>
                      <w:rFonts w:cstheme="minorHAnsi"/>
                      <w:sz w:val="20"/>
                      <w:szCs w:val="20"/>
                    </w:rPr>
                  </w:pPr>
                  <w:r w:rsidRPr="00513A59">
                    <w:rPr>
                      <w:rFonts w:cstheme="minorHAnsi"/>
                      <w:sz w:val="20"/>
                      <w:szCs w:val="20"/>
                    </w:rPr>
                    <w:t>услуги по переводу на язык жестов</w:t>
                  </w:r>
                </w:p>
              </w:tc>
            </w:tr>
            <w:tr w:rsidR="0034244C" w:rsidRPr="00513A59" w14:paraId="6462D05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3C2D49A" w14:textId="77777777" w:rsidR="0034244C" w:rsidRPr="00513A59" w:rsidRDefault="0034244C" w:rsidP="0034244C">
                  <w:pPr>
                    <w:jc w:val="both"/>
                    <w:rPr>
                      <w:rFonts w:cstheme="minorHAnsi"/>
                      <w:sz w:val="20"/>
                      <w:szCs w:val="20"/>
                    </w:rPr>
                  </w:pPr>
                  <w:r w:rsidRPr="00513A59">
                    <w:rPr>
                      <w:rFonts w:cstheme="minorHAnsi"/>
                      <w:sz w:val="20"/>
                      <w:szCs w:val="20"/>
                    </w:rPr>
                    <w:t>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крайне низком уровне социальных навыков</w:t>
                  </w:r>
                </w:p>
              </w:tc>
            </w:tr>
            <w:tr w:rsidR="0034244C" w:rsidRPr="00513A59" w14:paraId="67504D74" w14:textId="77777777" w:rsidTr="00951C4C">
              <w:trPr>
                <w:trHeight w:val="510"/>
              </w:trPr>
              <w:tc>
                <w:tcPr>
                  <w:tcW w:w="9679" w:type="dxa"/>
                  <w:tcBorders>
                    <w:top w:val="nil"/>
                    <w:left w:val="single" w:sz="4" w:space="0" w:color="auto"/>
                    <w:bottom w:val="nil"/>
                    <w:right w:val="single" w:sz="4" w:space="0" w:color="auto"/>
                  </w:tcBorders>
                  <w:shd w:val="clear" w:color="auto" w:fill="auto"/>
                  <w:noWrap/>
                  <w:vAlign w:val="center"/>
                  <w:hideMark/>
                </w:tcPr>
                <w:p w14:paraId="3DE0775F" w14:textId="77777777" w:rsidR="0034244C" w:rsidRPr="00513A59" w:rsidRDefault="0034244C" w:rsidP="0034244C">
                  <w:pPr>
                    <w:jc w:val="both"/>
                    <w:rPr>
                      <w:rFonts w:cstheme="minorHAnsi"/>
                      <w:sz w:val="20"/>
                      <w:szCs w:val="20"/>
                    </w:rPr>
                  </w:pPr>
                  <w:r w:rsidRPr="00513A59">
                    <w:rPr>
                      <w:rFonts w:cstheme="minorHAnsi"/>
                      <w:sz w:val="20"/>
                      <w:szCs w:val="20"/>
                    </w:rPr>
                    <w:t>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низком уровне социальных навыков</w:t>
                  </w:r>
                </w:p>
              </w:tc>
            </w:tr>
            <w:tr w:rsidR="0034244C" w:rsidRPr="00513A59" w14:paraId="4DCC5C39"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0EB84218" w14:textId="77777777" w:rsidR="0034244C" w:rsidRPr="00513A59" w:rsidRDefault="0034244C" w:rsidP="0034244C">
                  <w:pPr>
                    <w:jc w:val="both"/>
                    <w:rPr>
                      <w:rFonts w:cstheme="minorHAnsi"/>
                      <w:sz w:val="20"/>
                      <w:szCs w:val="20"/>
                    </w:rPr>
                  </w:pPr>
                  <w:r w:rsidRPr="00513A59">
                    <w:rPr>
                      <w:rFonts w:cstheme="minorHAnsi"/>
                      <w:sz w:val="20"/>
                      <w:szCs w:val="20"/>
                    </w:rPr>
                    <w:t>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rsidR="0034244C" w:rsidRPr="00513A59" w14:paraId="39362FFD"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D1"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tc>
            </w:tr>
            <w:tr w:rsidR="0034244C" w:rsidRPr="00513A59" w14:paraId="004F120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EDBC630" w14:textId="77777777" w:rsidR="0034244C" w:rsidRPr="00513A59" w:rsidRDefault="0034244C" w:rsidP="0034244C">
                  <w:pPr>
                    <w:jc w:val="both"/>
                    <w:rPr>
                      <w:rFonts w:cstheme="minorHAnsi"/>
                      <w:sz w:val="20"/>
                      <w:szCs w:val="20"/>
                    </w:rPr>
                  </w:pPr>
                  <w:r w:rsidRPr="00513A59">
                    <w:rPr>
                      <w:rFonts w:cstheme="minorHAnsi"/>
                      <w:sz w:val="20"/>
                      <w:szCs w:val="20"/>
                    </w:rPr>
                    <w:t>обучение членов семьи формированию необходимых жизненных навыков у детей и лиц старше восемнадцати лет в домашних условиях</w:t>
                  </w:r>
                </w:p>
              </w:tc>
            </w:tr>
            <w:tr w:rsidR="0034244C" w:rsidRPr="00513A59" w14:paraId="67A0106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4727FDC" w14:textId="77777777" w:rsidR="0034244C" w:rsidRPr="00513A59" w:rsidRDefault="0034244C" w:rsidP="0034244C">
                  <w:pPr>
                    <w:jc w:val="both"/>
                    <w:rPr>
                      <w:rFonts w:cstheme="minorHAnsi"/>
                      <w:sz w:val="20"/>
                      <w:szCs w:val="20"/>
                    </w:rPr>
                  </w:pPr>
                  <w:r w:rsidRPr="00513A59">
                    <w:rPr>
                      <w:rFonts w:cstheme="minorHAnsi"/>
                      <w:sz w:val="20"/>
                      <w:szCs w:val="20"/>
                    </w:rPr>
                    <w:t>проведение мероприятий по обследованию имеющихся трудовых навыков у детей</w:t>
                  </w:r>
                </w:p>
              </w:tc>
            </w:tr>
            <w:tr w:rsidR="0034244C" w:rsidRPr="00513A59" w14:paraId="2C4339C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2A26D2E" w14:textId="77777777" w:rsidR="0034244C" w:rsidRPr="00513A59" w:rsidRDefault="0034244C" w:rsidP="0034244C">
                  <w:pPr>
                    <w:jc w:val="both"/>
                    <w:rPr>
                      <w:rFonts w:cstheme="minorHAnsi"/>
                      <w:sz w:val="20"/>
                      <w:szCs w:val="20"/>
                    </w:rPr>
                  </w:pPr>
                  <w:r w:rsidRPr="00513A59">
                    <w:rPr>
                      <w:rFonts w:cstheme="minorHAnsi"/>
                      <w:sz w:val="20"/>
                      <w:szCs w:val="20"/>
                    </w:rPr>
                    <w:t>проведение мероприятий по обследованию имеющихся трудовых навыков у взрослых</w:t>
                  </w:r>
                </w:p>
              </w:tc>
            </w:tr>
            <w:tr w:rsidR="0034244C" w:rsidRPr="00513A59" w14:paraId="5E5843F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A0D613E" w14:textId="77777777" w:rsidR="0034244C" w:rsidRPr="00513A59" w:rsidRDefault="0034244C" w:rsidP="0034244C">
                  <w:pPr>
                    <w:jc w:val="both"/>
                    <w:rPr>
                      <w:rFonts w:cstheme="minorHAnsi"/>
                      <w:sz w:val="20"/>
                      <w:szCs w:val="20"/>
                    </w:rPr>
                  </w:pPr>
                  <w:r w:rsidRPr="00513A59">
                    <w:rPr>
                      <w:rFonts w:cstheme="minorHAnsi"/>
                      <w:sz w:val="20"/>
                      <w:szCs w:val="20"/>
                    </w:rPr>
                    <w:t>проведение лечебно-трудовой деятельности</w:t>
                  </w:r>
                </w:p>
              </w:tc>
            </w:tr>
            <w:tr w:rsidR="0034244C" w:rsidRPr="00513A59" w14:paraId="42AB82C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B353126" w14:textId="77777777" w:rsidR="0034244C" w:rsidRPr="00513A59" w:rsidRDefault="0034244C" w:rsidP="0034244C">
                  <w:pPr>
                    <w:jc w:val="both"/>
                    <w:rPr>
                      <w:rFonts w:cstheme="minorHAnsi"/>
                      <w:sz w:val="20"/>
                      <w:szCs w:val="20"/>
                    </w:rPr>
                  </w:pPr>
                  <w:r w:rsidRPr="00513A59">
                    <w:rPr>
                      <w:rFonts w:cstheme="minorHAnsi"/>
                      <w:sz w:val="20"/>
                      <w:szCs w:val="20"/>
                    </w:rPr>
                    <w:t>профессиональная ориентация детей с нарушениями ОДА, лиц с инвалидностью</w:t>
                  </w:r>
                </w:p>
              </w:tc>
            </w:tr>
            <w:tr w:rsidR="0034244C" w:rsidRPr="00513A59" w14:paraId="21814DD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8C3FB02" w14:textId="77777777" w:rsidR="0034244C" w:rsidRPr="00513A59" w:rsidRDefault="0034244C" w:rsidP="0034244C">
                  <w:pPr>
                    <w:jc w:val="both"/>
                    <w:rPr>
                      <w:rFonts w:cstheme="minorHAnsi"/>
                      <w:sz w:val="20"/>
                      <w:szCs w:val="20"/>
                    </w:rPr>
                  </w:pPr>
                  <w:r w:rsidRPr="00513A59">
                    <w:rPr>
                      <w:rFonts w:cstheme="minorHAnsi"/>
                      <w:sz w:val="20"/>
                      <w:szCs w:val="20"/>
                    </w:rPr>
                    <w:t>профессиональная реабилитация лиц с инвалидностью</w:t>
                  </w:r>
                </w:p>
              </w:tc>
            </w:tr>
            <w:tr w:rsidR="0034244C" w:rsidRPr="00513A59" w14:paraId="6E672DF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8945AAA" w14:textId="77777777" w:rsidR="0034244C" w:rsidRPr="00513A59" w:rsidRDefault="0034244C" w:rsidP="0034244C">
                  <w:pPr>
                    <w:jc w:val="both"/>
                    <w:rPr>
                      <w:rFonts w:cstheme="minorHAnsi"/>
                      <w:sz w:val="20"/>
                      <w:szCs w:val="20"/>
                    </w:rPr>
                  </w:pPr>
                  <w:r w:rsidRPr="00513A59">
                    <w:rPr>
                      <w:rFonts w:cstheme="minorHAnsi"/>
                      <w:sz w:val="20"/>
                      <w:szCs w:val="20"/>
                    </w:rPr>
                    <w:lastRenderedPageBreak/>
                    <w:t>формирование трудовых навыков по профилю</w:t>
                  </w:r>
                </w:p>
              </w:tc>
            </w:tr>
            <w:tr w:rsidR="0034244C" w:rsidRPr="00513A59" w14:paraId="6C4799E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75BEAB3" w14:textId="77777777" w:rsidR="0034244C" w:rsidRPr="00513A59" w:rsidRDefault="0034244C" w:rsidP="0034244C">
                  <w:pPr>
                    <w:jc w:val="both"/>
                    <w:rPr>
                      <w:rFonts w:cstheme="minorHAnsi"/>
                      <w:sz w:val="20"/>
                      <w:szCs w:val="20"/>
                    </w:rPr>
                  </w:pPr>
                  <w:r w:rsidRPr="00513A59">
                    <w:rPr>
                      <w:rFonts w:cstheme="minorHAnsi"/>
                      <w:sz w:val="20"/>
                      <w:szCs w:val="20"/>
                    </w:rPr>
                    <w:t>проведение мероприятий по обучению получателей услуг доступным профессиональным навыкам</w:t>
                  </w:r>
                </w:p>
              </w:tc>
            </w:tr>
            <w:tr w:rsidR="0034244C" w:rsidRPr="00513A59" w14:paraId="76D4EDF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1E77089" w14:textId="77777777" w:rsidR="0034244C" w:rsidRPr="00513A59" w:rsidRDefault="0034244C" w:rsidP="0034244C">
                  <w:pPr>
                    <w:jc w:val="both"/>
                    <w:rPr>
                      <w:rFonts w:cstheme="minorHAnsi"/>
                      <w:sz w:val="20"/>
                      <w:szCs w:val="20"/>
                    </w:rPr>
                  </w:pPr>
                  <w:r w:rsidRPr="00513A59">
                    <w:rPr>
                      <w:rFonts w:cstheme="minorHAnsi"/>
                      <w:sz w:val="20"/>
                      <w:szCs w:val="20"/>
                    </w:rPr>
                    <w:t>услуги по восстановлению утерянных бытовых навыков у престарелых и лиц старше восемнадцати лет</w:t>
                  </w:r>
                </w:p>
              </w:tc>
            </w:tr>
            <w:tr w:rsidR="0034244C" w:rsidRPr="00513A59" w14:paraId="1596A88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1B91CE7" w14:textId="77777777" w:rsidR="0034244C" w:rsidRPr="00513A59" w:rsidRDefault="0034244C" w:rsidP="0034244C">
                  <w:pPr>
                    <w:jc w:val="both"/>
                    <w:rPr>
                      <w:rFonts w:cstheme="minorHAnsi"/>
                      <w:sz w:val="20"/>
                      <w:szCs w:val="20"/>
                    </w:rPr>
                  </w:pPr>
                  <w:r w:rsidRPr="00513A59">
                    <w:rPr>
                      <w:rFonts w:cstheme="minorHAnsi"/>
                      <w:sz w:val="20"/>
                      <w:szCs w:val="20"/>
                    </w:rPr>
                    <w:t>содействие в трудоустройстве</w:t>
                  </w:r>
                </w:p>
              </w:tc>
            </w:tr>
            <w:tr w:rsidR="0034244C" w:rsidRPr="00513A59" w14:paraId="0959D33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FCD12DF"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получателей услуг и членов их семей в организации надомного труда</w:t>
                  </w:r>
                </w:p>
              </w:tc>
            </w:tr>
            <w:tr w:rsidR="0034244C" w:rsidRPr="00513A59" w14:paraId="0DA8E5B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6080B5D"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диагностика и обследование личности</w:t>
                  </w:r>
                </w:p>
              </w:tc>
            </w:tr>
            <w:tr w:rsidR="0034244C" w:rsidRPr="00513A59" w14:paraId="1D90B01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380C19F"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детей с психоневрологическими заболеваниями</w:t>
                  </w:r>
                </w:p>
              </w:tc>
            </w:tr>
            <w:tr w:rsidR="0034244C" w:rsidRPr="00513A59" w14:paraId="1F9EE47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2BFB566"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детей с нарушениями ОДА</w:t>
                  </w:r>
                </w:p>
              </w:tc>
            </w:tr>
            <w:tr w:rsidR="0034244C" w:rsidRPr="00513A59" w14:paraId="6AE3DBC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DB098D5"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взрослых с психоневрологическими заболеваниями</w:t>
                  </w:r>
                </w:p>
              </w:tc>
            </w:tr>
            <w:tr w:rsidR="0034244C" w:rsidRPr="00513A59" w14:paraId="7AE43A9B" w14:textId="77777777" w:rsidTr="00951C4C">
              <w:trPr>
                <w:trHeight w:val="300"/>
              </w:trPr>
              <w:tc>
                <w:tcPr>
                  <w:tcW w:w="9679" w:type="dxa"/>
                  <w:tcBorders>
                    <w:top w:val="nil"/>
                    <w:left w:val="single" w:sz="4" w:space="0" w:color="auto"/>
                    <w:bottom w:val="nil"/>
                    <w:right w:val="single" w:sz="4" w:space="0" w:color="auto"/>
                  </w:tcBorders>
                  <w:shd w:val="clear" w:color="auto" w:fill="auto"/>
                  <w:noWrap/>
                  <w:vAlign w:val="center"/>
                  <w:hideMark/>
                </w:tcPr>
                <w:p w14:paraId="427418B2"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лиц с инвалидностью</w:t>
                  </w:r>
                </w:p>
              </w:tc>
            </w:tr>
            <w:tr w:rsidR="0034244C" w:rsidRPr="00513A59" w14:paraId="16205AFF"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20A93343"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 лиц преклонного возраста</w:t>
                  </w:r>
                </w:p>
              </w:tc>
            </w:tr>
            <w:tr w:rsidR="0034244C" w:rsidRPr="00513A59" w14:paraId="7652519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24FB150" w14:textId="77777777" w:rsidR="0034244C" w:rsidRPr="00513A59" w:rsidRDefault="0034244C" w:rsidP="0034244C">
                  <w:pPr>
                    <w:jc w:val="both"/>
                    <w:rPr>
                      <w:rFonts w:cstheme="minorHAnsi"/>
                      <w:sz w:val="20"/>
                      <w:szCs w:val="20"/>
                    </w:rPr>
                  </w:pPr>
                  <w:r w:rsidRPr="00513A59">
                    <w:rPr>
                      <w:rFonts w:cstheme="minorHAnsi"/>
                      <w:sz w:val="20"/>
                      <w:szCs w:val="20"/>
                    </w:rPr>
                    <w:t xml:space="preserve">психопрофилактическая работа </w:t>
                  </w:r>
                </w:p>
              </w:tc>
            </w:tr>
            <w:tr w:rsidR="0034244C" w:rsidRPr="00513A59" w14:paraId="70F8797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F1197C6"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психологическое консультирование</w:t>
                  </w:r>
                </w:p>
              </w:tc>
            </w:tr>
            <w:tr w:rsidR="0034244C" w:rsidRPr="00513A59" w14:paraId="1B09787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759CC91" w14:textId="77777777" w:rsidR="0034244C" w:rsidRPr="00513A59" w:rsidRDefault="0034244C" w:rsidP="0034244C">
                  <w:pPr>
                    <w:jc w:val="both"/>
                    <w:rPr>
                      <w:rFonts w:cstheme="minorHAnsi"/>
                      <w:sz w:val="20"/>
                      <w:szCs w:val="20"/>
                    </w:rPr>
                  </w:pPr>
                  <w:r w:rsidRPr="00513A59">
                    <w:rPr>
                      <w:rFonts w:cstheme="minorHAnsi"/>
                      <w:sz w:val="20"/>
                      <w:szCs w:val="20"/>
                    </w:rPr>
                    <w:t>экстренная психологическая (в том числе по телефону) помощь</w:t>
                  </w:r>
                </w:p>
              </w:tc>
            </w:tr>
            <w:tr w:rsidR="0034244C" w:rsidRPr="00513A59" w14:paraId="4880324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55F6A5C"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получателям услуг, в том числе беседы, общение, выслушивание, подбадривание, мотивация к активности</w:t>
                  </w:r>
                </w:p>
              </w:tc>
            </w:tr>
            <w:tr w:rsidR="0034244C" w:rsidRPr="00513A59" w14:paraId="6DCD3E7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9167681"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психологические тренинги</w:t>
                  </w:r>
                </w:p>
              </w:tc>
            </w:tr>
            <w:tr w:rsidR="0034244C" w:rsidRPr="00513A59" w14:paraId="7325F18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5E1D143"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коррекция для детей</w:t>
                  </w:r>
                </w:p>
              </w:tc>
            </w:tr>
            <w:tr w:rsidR="0034244C" w:rsidRPr="00513A59" w14:paraId="381C50B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1B06B98"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коррекция для взрослых</w:t>
                  </w:r>
                </w:p>
              </w:tc>
            </w:tr>
            <w:tr w:rsidR="0034244C" w:rsidRPr="00513A59" w14:paraId="071BC0C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150E2DB" w14:textId="77777777" w:rsidR="0034244C" w:rsidRPr="00513A59" w:rsidRDefault="0034244C" w:rsidP="0034244C">
                  <w:pPr>
                    <w:jc w:val="both"/>
                    <w:rPr>
                      <w:rFonts w:cstheme="minorHAnsi"/>
                      <w:sz w:val="20"/>
                      <w:szCs w:val="20"/>
                    </w:rPr>
                  </w:pPr>
                  <w:r w:rsidRPr="00513A59">
                    <w:rPr>
                      <w:rFonts w:cstheme="minorHAnsi"/>
                      <w:sz w:val="20"/>
                      <w:szCs w:val="20"/>
                    </w:rPr>
                    <w:t>проведение занятий в группах взаимоподдержки, клубах общения</w:t>
                  </w:r>
                </w:p>
              </w:tc>
            </w:tr>
            <w:tr w:rsidR="0034244C" w:rsidRPr="00513A59" w14:paraId="7B6B32BC" w14:textId="77777777" w:rsidTr="00951C4C">
              <w:trPr>
                <w:trHeight w:val="1039"/>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EBE73BF"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bl>
          <w:p w14:paraId="5A865A05" w14:textId="77777777" w:rsidR="0034244C" w:rsidRPr="00513A59" w:rsidRDefault="0034244C" w:rsidP="0034244C">
            <w:pPr>
              <w:jc w:val="center"/>
              <w:rPr>
                <w:rFonts w:cstheme="minorHAnsi"/>
                <w:bCs/>
                <w:color w:val="000000"/>
                <w:sz w:val="20"/>
                <w:szCs w:val="20"/>
              </w:rPr>
            </w:pPr>
          </w:p>
          <w:p w14:paraId="6F65E948" w14:textId="77777777" w:rsidR="007D0F93" w:rsidRPr="00513A59" w:rsidRDefault="007D0F93" w:rsidP="007D0F93">
            <w:pPr>
              <w:ind w:firstLine="599"/>
              <w:jc w:val="both"/>
              <w:rPr>
                <w:rFonts w:eastAsia="Times New Roman" w:cstheme="minorHAnsi"/>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33B355A9" w14:textId="1D64C1D6"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в полустационарных условиях предоставляется как приложение 5 к стандарту.</w:t>
            </w:r>
          </w:p>
        </w:tc>
      </w:tr>
      <w:tr w:rsidR="007D0F93" w:rsidRPr="00513A59" w14:paraId="66F1BA46" w14:textId="77777777" w:rsidTr="0051456F">
        <w:trPr>
          <w:trHeight w:val="58"/>
        </w:trPr>
        <w:tc>
          <w:tcPr>
            <w:tcW w:w="16161" w:type="dxa"/>
            <w:gridSpan w:val="5"/>
            <w:tcBorders>
              <w:top w:val="single" w:sz="4" w:space="0" w:color="auto"/>
              <w:left w:val="single" w:sz="4" w:space="0" w:color="auto"/>
              <w:bottom w:val="single" w:sz="4" w:space="0" w:color="auto"/>
              <w:right w:val="single" w:sz="4" w:space="0" w:color="auto"/>
            </w:tcBorders>
          </w:tcPr>
          <w:p w14:paraId="1A69C686" w14:textId="31B4913B" w:rsidR="007D0F93" w:rsidRPr="00513A59" w:rsidRDefault="007D0F93" w:rsidP="007D0F93">
            <w:pPr>
              <w:shd w:val="clear" w:color="auto" w:fill="FFFFFF" w:themeFill="background1"/>
              <w:ind w:firstLine="459"/>
              <w:jc w:val="both"/>
              <w:rPr>
                <w:rFonts w:cstheme="minorHAnsi"/>
                <w:b/>
                <w:sz w:val="20"/>
                <w:szCs w:val="20"/>
              </w:rPr>
            </w:pPr>
            <w:r w:rsidRPr="00513A59">
              <w:rPr>
                <w:rFonts w:cstheme="minorHAnsi"/>
                <w:b/>
                <w:sz w:val="20"/>
                <w:szCs w:val="20"/>
              </w:rPr>
              <w:lastRenderedPageBreak/>
              <w:t>Стандарт оказания специальных социальных услуг в области социальной защиты населения в условиях оказания услуг на дому</w:t>
            </w:r>
          </w:p>
        </w:tc>
      </w:tr>
      <w:tr w:rsidR="007D0F93" w:rsidRPr="00513A59" w14:paraId="36A3EDA7"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25513922"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0999C7" w14:textId="413B2608" w:rsidR="007D0F93" w:rsidRPr="00513A59" w:rsidRDefault="00E96CBF" w:rsidP="007D0F93">
            <w:pPr>
              <w:jc w:val="both"/>
              <w:rPr>
                <w:rFonts w:cstheme="minorHAnsi"/>
                <w:bCs/>
                <w:sz w:val="20"/>
                <w:szCs w:val="20"/>
              </w:rPr>
            </w:pPr>
            <w:r w:rsidRPr="00513A59">
              <w:rPr>
                <w:rFonts w:cstheme="minorHAnsi"/>
                <w:bCs/>
                <w:sz w:val="20"/>
                <w:szCs w:val="20"/>
              </w:rPr>
              <w:t>Пункт 3</w:t>
            </w:r>
          </w:p>
        </w:tc>
        <w:tc>
          <w:tcPr>
            <w:tcW w:w="5811" w:type="dxa"/>
            <w:tcBorders>
              <w:top w:val="single" w:sz="4" w:space="0" w:color="auto"/>
              <w:left w:val="single" w:sz="4" w:space="0" w:color="auto"/>
              <w:bottom w:val="single" w:sz="4" w:space="0" w:color="auto"/>
              <w:right w:val="single" w:sz="4" w:space="0" w:color="auto"/>
            </w:tcBorders>
          </w:tcPr>
          <w:p w14:paraId="635D4B9F" w14:textId="6051A81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Предоставление специальных социальных услуг за счет бюджетных средств организациями надомного обслуживания осуществляется по </w:t>
            </w:r>
            <w:r w:rsidRPr="00513A59">
              <w:rPr>
                <w:rFonts w:eastAsia="Times New Roman" w:cstheme="minorHAnsi"/>
                <w:b/>
                <w:bCs/>
                <w:sz w:val="20"/>
                <w:szCs w:val="20"/>
                <w:lang w:eastAsia="ru-RU"/>
              </w:rPr>
              <w:t>направлению</w:t>
            </w:r>
            <w:r w:rsidRPr="00513A59">
              <w:rPr>
                <w:rFonts w:eastAsia="Times New Roman" w:cstheme="minorHAnsi"/>
                <w:sz w:val="20"/>
                <w:szCs w:val="20"/>
                <w:lang w:eastAsia="ru-RU"/>
              </w:rPr>
              <w:t xml:space="preserve"> отделов занятости и социальных программ районов, городов областного и республиканского значения (столицы) или акимов городов </w:t>
            </w:r>
            <w:r w:rsidRPr="00513A59">
              <w:rPr>
                <w:rFonts w:eastAsia="Times New Roman" w:cstheme="minorHAnsi"/>
                <w:sz w:val="20"/>
                <w:szCs w:val="20"/>
                <w:lang w:eastAsia="ru-RU"/>
              </w:rPr>
              <w:lastRenderedPageBreak/>
              <w:t>районного значения, сел, поселков, сельских округов по месту жительства получателя услуг (далее – уполномоченные органы).</w:t>
            </w:r>
          </w:p>
        </w:tc>
        <w:tc>
          <w:tcPr>
            <w:tcW w:w="5671" w:type="dxa"/>
            <w:tcBorders>
              <w:top w:val="single" w:sz="4" w:space="0" w:color="auto"/>
              <w:left w:val="single" w:sz="4" w:space="0" w:color="auto"/>
              <w:bottom w:val="single" w:sz="4" w:space="0" w:color="auto"/>
              <w:right w:val="single" w:sz="4" w:space="0" w:color="auto"/>
            </w:tcBorders>
          </w:tcPr>
          <w:p w14:paraId="0D2AF4EC" w14:textId="3DEF9ECA"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 xml:space="preserve">3. Предоставление специальных социальных услуг за счет бюджетных средств организациями надомного обслуживания осуществляется по </w:t>
            </w:r>
            <w:r w:rsidRPr="00513A59">
              <w:rPr>
                <w:rFonts w:eastAsia="Times New Roman" w:cstheme="minorHAnsi"/>
                <w:b/>
                <w:bCs/>
                <w:sz w:val="20"/>
                <w:szCs w:val="20"/>
                <w:lang w:eastAsia="ru-RU"/>
              </w:rPr>
              <w:t>решению</w:t>
            </w:r>
            <w:r w:rsidRPr="00513A59">
              <w:rPr>
                <w:rFonts w:eastAsia="Times New Roman" w:cstheme="minorHAnsi"/>
                <w:sz w:val="20"/>
                <w:szCs w:val="20"/>
                <w:lang w:eastAsia="ru-RU"/>
              </w:rPr>
              <w:t xml:space="preserve"> отделов занятости и социальных программ районов, городов областного и республиканского значения (столицы) или акимов городов </w:t>
            </w:r>
            <w:r w:rsidRPr="00513A59">
              <w:rPr>
                <w:rFonts w:eastAsia="Times New Roman" w:cstheme="minorHAnsi"/>
                <w:sz w:val="20"/>
                <w:szCs w:val="20"/>
                <w:lang w:eastAsia="ru-RU"/>
              </w:rPr>
              <w:lastRenderedPageBreak/>
              <w:t>районного значения, сел, поселков, сельских округов по месту жительства получателя услуг (далее – уполномоченные органы).</w:t>
            </w:r>
          </w:p>
        </w:tc>
        <w:tc>
          <w:tcPr>
            <w:tcW w:w="3261" w:type="dxa"/>
            <w:tcBorders>
              <w:top w:val="single" w:sz="4" w:space="0" w:color="auto"/>
              <w:left w:val="single" w:sz="4" w:space="0" w:color="auto"/>
              <w:bottom w:val="single" w:sz="4" w:space="0" w:color="auto"/>
              <w:right w:val="single" w:sz="4" w:space="0" w:color="auto"/>
            </w:tcBorders>
          </w:tcPr>
          <w:p w14:paraId="4402B343" w14:textId="3384C5DB"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 xml:space="preserve">В соответствии с пунктом 1 статьи 141 Социального кодекса Республики Казахстан специальные социальные услуги осуществляются в соответствии с </w:t>
            </w:r>
            <w:r w:rsidRPr="00513A59">
              <w:rPr>
                <w:rFonts w:cstheme="minorHAnsi"/>
                <w:sz w:val="20"/>
                <w:szCs w:val="20"/>
              </w:rPr>
              <w:lastRenderedPageBreak/>
              <w:t>решением местного исполнительного органа.</w:t>
            </w:r>
          </w:p>
        </w:tc>
      </w:tr>
      <w:tr w:rsidR="007D0F93" w:rsidRPr="00513A59" w14:paraId="657D24D5"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49E0F11D"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8ED062" w14:textId="74795442" w:rsidR="007D0F93" w:rsidRPr="00513A59" w:rsidRDefault="00E96CBF" w:rsidP="007D0F93">
            <w:pPr>
              <w:jc w:val="both"/>
              <w:rPr>
                <w:rFonts w:cstheme="minorHAnsi"/>
                <w:bCs/>
                <w:sz w:val="20"/>
                <w:szCs w:val="20"/>
              </w:rPr>
            </w:pPr>
            <w:r w:rsidRPr="00513A59">
              <w:rPr>
                <w:rFonts w:cstheme="minorHAnsi"/>
                <w:bCs/>
                <w:sz w:val="20"/>
                <w:szCs w:val="20"/>
              </w:rPr>
              <w:t>Пункт 4</w:t>
            </w:r>
          </w:p>
        </w:tc>
        <w:tc>
          <w:tcPr>
            <w:tcW w:w="5811" w:type="dxa"/>
            <w:tcBorders>
              <w:top w:val="single" w:sz="4" w:space="0" w:color="auto"/>
              <w:left w:val="single" w:sz="4" w:space="0" w:color="auto"/>
              <w:bottom w:val="single" w:sz="4" w:space="0" w:color="auto"/>
              <w:right w:val="single" w:sz="4" w:space="0" w:color="auto"/>
            </w:tcBorders>
          </w:tcPr>
          <w:p w14:paraId="62DD1A30" w14:textId="516D8B0E"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Организация надомного обслуживания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tc>
        <w:tc>
          <w:tcPr>
            <w:tcW w:w="5671" w:type="dxa"/>
            <w:tcBorders>
              <w:top w:val="single" w:sz="4" w:space="0" w:color="auto"/>
              <w:left w:val="single" w:sz="4" w:space="0" w:color="auto"/>
              <w:bottom w:val="single" w:sz="4" w:space="0" w:color="auto"/>
              <w:right w:val="single" w:sz="4" w:space="0" w:color="auto"/>
            </w:tcBorders>
          </w:tcPr>
          <w:p w14:paraId="5742946E" w14:textId="6506AD9A"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Исключить</w:t>
            </w:r>
          </w:p>
        </w:tc>
        <w:tc>
          <w:tcPr>
            <w:tcW w:w="3261" w:type="dxa"/>
            <w:tcBorders>
              <w:top w:val="single" w:sz="4" w:space="0" w:color="auto"/>
              <w:left w:val="single" w:sz="4" w:space="0" w:color="auto"/>
              <w:bottom w:val="single" w:sz="4" w:space="0" w:color="auto"/>
              <w:right w:val="single" w:sz="4" w:space="0" w:color="auto"/>
            </w:tcBorders>
          </w:tcPr>
          <w:p w14:paraId="30451681"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42FCB739"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117EA7F"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BEB64" w14:textId="1E0DFDED" w:rsidR="007D0F93" w:rsidRPr="00513A59" w:rsidRDefault="00E96CBF" w:rsidP="007D0F93">
            <w:pPr>
              <w:jc w:val="both"/>
              <w:rPr>
                <w:rFonts w:cstheme="minorHAnsi"/>
                <w:bCs/>
                <w:sz w:val="20"/>
                <w:szCs w:val="20"/>
              </w:rPr>
            </w:pPr>
            <w:r w:rsidRPr="00513A59">
              <w:rPr>
                <w:rFonts w:cstheme="minorHAnsi"/>
                <w:bCs/>
                <w:sz w:val="20"/>
                <w:szCs w:val="20"/>
              </w:rPr>
              <w:t>Пункт 14</w:t>
            </w:r>
          </w:p>
        </w:tc>
        <w:tc>
          <w:tcPr>
            <w:tcW w:w="5811" w:type="dxa"/>
            <w:tcBorders>
              <w:top w:val="single" w:sz="4" w:space="0" w:color="auto"/>
              <w:left w:val="single" w:sz="4" w:space="0" w:color="auto"/>
              <w:bottom w:val="single" w:sz="4" w:space="0" w:color="auto"/>
              <w:right w:val="single" w:sz="4" w:space="0" w:color="auto"/>
            </w:tcBorders>
          </w:tcPr>
          <w:p w14:paraId="232D7D4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14. При оказании специальных социальных услуг организациями надомного обслуживания соблюдается:</w:t>
            </w:r>
          </w:p>
          <w:p w14:paraId="7C91054A" w14:textId="7F7BC1AF"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повышение качества и эффективности предоставляемых специальных социальных услуг.</w:t>
            </w:r>
          </w:p>
          <w:p w14:paraId="21A87038" w14:textId="49C24D7C"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2) содействие в создании благоприятного морально-психологического климата в </w:t>
            </w:r>
            <w:proofErr w:type="gramStart"/>
            <w:r w:rsidRPr="00513A59">
              <w:rPr>
                <w:rFonts w:eastAsia="Times New Roman" w:cstheme="minorHAnsi"/>
                <w:sz w:val="20"/>
                <w:szCs w:val="20"/>
                <w:lang w:eastAsia="ru-RU"/>
              </w:rPr>
              <w:t>привычной</w:t>
            </w:r>
            <w:proofErr w:type="gramEnd"/>
            <w:r w:rsidRPr="00513A59">
              <w:rPr>
                <w:rFonts w:eastAsia="Times New Roman" w:cstheme="minorHAnsi"/>
                <w:sz w:val="20"/>
                <w:szCs w:val="20"/>
                <w:lang w:eastAsia="ru-RU"/>
              </w:rPr>
              <w:t xml:space="preserve"> социальной среде;</w:t>
            </w:r>
          </w:p>
          <w:p w14:paraId="2BD252B1" w14:textId="3E237214"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tc>
        <w:tc>
          <w:tcPr>
            <w:tcW w:w="5671" w:type="dxa"/>
            <w:tcBorders>
              <w:top w:val="single" w:sz="4" w:space="0" w:color="auto"/>
              <w:left w:val="single" w:sz="4" w:space="0" w:color="auto"/>
              <w:bottom w:val="single" w:sz="4" w:space="0" w:color="auto"/>
              <w:right w:val="single" w:sz="4" w:space="0" w:color="auto"/>
            </w:tcBorders>
          </w:tcPr>
          <w:p w14:paraId="0851CB5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14. При оказании специальных социальных услуг организациями надомного обслуживания соблюдается:</w:t>
            </w:r>
          </w:p>
          <w:p w14:paraId="44F2029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повышение качества и эффективности предоставляемых специальных социальных услуг.</w:t>
            </w:r>
          </w:p>
          <w:p w14:paraId="135B74F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2) содействие в создании благоприятного морально-психологического климата в </w:t>
            </w:r>
            <w:proofErr w:type="gramStart"/>
            <w:r w:rsidRPr="00513A59">
              <w:rPr>
                <w:rFonts w:eastAsia="Times New Roman" w:cstheme="minorHAnsi"/>
                <w:sz w:val="20"/>
                <w:szCs w:val="20"/>
                <w:lang w:eastAsia="ru-RU"/>
              </w:rPr>
              <w:t>привычной</w:t>
            </w:r>
            <w:proofErr w:type="gramEnd"/>
            <w:r w:rsidRPr="00513A59">
              <w:rPr>
                <w:rFonts w:eastAsia="Times New Roman" w:cstheme="minorHAnsi"/>
                <w:sz w:val="20"/>
                <w:szCs w:val="20"/>
                <w:lang w:eastAsia="ru-RU"/>
              </w:rPr>
              <w:t xml:space="preserve"> социальной среде;</w:t>
            </w:r>
          </w:p>
          <w:p w14:paraId="53E71B3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p w14:paraId="3EBB116A" w14:textId="1022BFEA"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4) обеспечение проведения занятий организаций стационарного типа для детей, детей с нарушениями опорно-двигательного аппарата, лиц старше восемнадцати лет согласно приложению 6 к настоящему Стандарту</w:t>
            </w:r>
          </w:p>
        </w:tc>
        <w:tc>
          <w:tcPr>
            <w:tcW w:w="3261" w:type="dxa"/>
            <w:tcBorders>
              <w:top w:val="single" w:sz="4" w:space="0" w:color="auto"/>
              <w:left w:val="single" w:sz="4" w:space="0" w:color="auto"/>
              <w:bottom w:val="single" w:sz="4" w:space="0" w:color="auto"/>
              <w:right w:val="single" w:sz="4" w:space="0" w:color="auto"/>
            </w:tcBorders>
          </w:tcPr>
          <w:p w14:paraId="2997E36E"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5B5A8E9B"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B5EBBFB"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5E8ABD" w14:textId="5B610BBD" w:rsidR="007D0F93" w:rsidRPr="00513A59" w:rsidRDefault="00E96CBF" w:rsidP="007D0F93">
            <w:pPr>
              <w:jc w:val="both"/>
              <w:rPr>
                <w:rFonts w:cstheme="minorHAnsi"/>
                <w:bCs/>
                <w:sz w:val="20"/>
                <w:szCs w:val="20"/>
              </w:rPr>
            </w:pPr>
            <w:r w:rsidRPr="00513A59">
              <w:rPr>
                <w:rFonts w:cstheme="minorHAnsi"/>
                <w:bCs/>
                <w:sz w:val="20"/>
                <w:szCs w:val="20"/>
              </w:rPr>
              <w:t>Пункт 14-1</w:t>
            </w:r>
          </w:p>
        </w:tc>
        <w:tc>
          <w:tcPr>
            <w:tcW w:w="5811" w:type="dxa"/>
            <w:tcBorders>
              <w:top w:val="single" w:sz="4" w:space="0" w:color="auto"/>
              <w:left w:val="single" w:sz="4" w:space="0" w:color="auto"/>
              <w:bottom w:val="single" w:sz="4" w:space="0" w:color="auto"/>
              <w:right w:val="single" w:sz="4" w:space="0" w:color="auto"/>
            </w:tcBorders>
          </w:tcPr>
          <w:p w14:paraId="41FD468F" w14:textId="58A962AC" w:rsidR="007D0F93" w:rsidRPr="00513A59" w:rsidRDefault="007D0F93"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2C88A3E2" w14:textId="11ED9D22"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 xml:space="preserve">14-1. </w:t>
            </w:r>
            <w:r w:rsidR="00CA395E" w:rsidRPr="00513A59">
              <w:rPr>
                <w:rFonts w:eastAsia="Times New Roman" w:cstheme="minorHAnsi"/>
                <w:b/>
                <w:sz w:val="20"/>
                <w:szCs w:val="20"/>
                <w:lang w:eastAsia="ru-RU"/>
              </w:rPr>
              <w:t>Специальные социальные услуги оказываются в соответствии с перечнем специальных социальных услуг, оказываемых в условиях оказания на дому согласно приложению 5 к настоящему Стандарту</w:t>
            </w:r>
          </w:p>
        </w:tc>
        <w:tc>
          <w:tcPr>
            <w:tcW w:w="3261" w:type="dxa"/>
            <w:tcBorders>
              <w:top w:val="single" w:sz="4" w:space="0" w:color="auto"/>
              <w:left w:val="single" w:sz="4" w:space="0" w:color="auto"/>
              <w:bottom w:val="single" w:sz="4" w:space="0" w:color="auto"/>
              <w:right w:val="single" w:sz="4" w:space="0" w:color="auto"/>
            </w:tcBorders>
          </w:tcPr>
          <w:p w14:paraId="1103D6F7"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43B4C8F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E2803AB"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1B8E6" w14:textId="7C1DD7EA" w:rsidR="007D0F93" w:rsidRPr="00513A59" w:rsidRDefault="00E96CBF" w:rsidP="007D0F93">
            <w:pPr>
              <w:jc w:val="both"/>
              <w:rPr>
                <w:rFonts w:cstheme="minorHAnsi"/>
                <w:bCs/>
                <w:sz w:val="20"/>
                <w:szCs w:val="20"/>
              </w:rPr>
            </w:pPr>
            <w:r w:rsidRPr="00513A59">
              <w:rPr>
                <w:rFonts w:cstheme="minorHAnsi"/>
                <w:bCs/>
                <w:sz w:val="20"/>
                <w:szCs w:val="20"/>
              </w:rPr>
              <w:t>Пункт 19-1</w:t>
            </w:r>
          </w:p>
        </w:tc>
        <w:tc>
          <w:tcPr>
            <w:tcW w:w="5811" w:type="dxa"/>
            <w:tcBorders>
              <w:top w:val="single" w:sz="4" w:space="0" w:color="auto"/>
              <w:left w:val="single" w:sz="4" w:space="0" w:color="auto"/>
              <w:bottom w:val="single" w:sz="4" w:space="0" w:color="auto"/>
              <w:right w:val="single" w:sz="4" w:space="0" w:color="auto"/>
            </w:tcBorders>
          </w:tcPr>
          <w:p w14:paraId="78BF1A1B" w14:textId="753B3BE5"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6707CC60" w14:textId="63B1D619"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19-1.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r w:rsidR="00CA395E" w:rsidRPr="00513A59">
              <w:rPr>
                <w:rFonts w:eastAsia="Times New Roman" w:cstheme="minorHAnsi"/>
                <w:b/>
                <w:sz w:val="20"/>
                <w:szCs w:val="20"/>
                <w:lang w:eastAsia="ru-RU"/>
              </w:rPr>
              <w:t xml:space="preserve"> </w:t>
            </w:r>
          </w:p>
          <w:p w14:paraId="565973BF" w14:textId="6693ACEB" w:rsidR="007D0F93" w:rsidRPr="00513A59" w:rsidRDefault="007D0F93" w:rsidP="007D0F93">
            <w:pPr>
              <w:ind w:firstLine="599"/>
              <w:jc w:val="both"/>
              <w:rPr>
                <w:rFonts w:eastAsia="Times New Roman" w:cstheme="minorHAnsi"/>
                <w:b/>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40BA3CA1"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7718EBDA"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98DF1AA"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CC301" w14:textId="45CFA762" w:rsidR="007D0F93" w:rsidRPr="00513A59" w:rsidRDefault="00E96CBF" w:rsidP="007D0F93">
            <w:pPr>
              <w:jc w:val="both"/>
              <w:rPr>
                <w:rFonts w:cstheme="minorHAnsi"/>
                <w:bCs/>
                <w:sz w:val="20"/>
                <w:szCs w:val="20"/>
              </w:rPr>
            </w:pPr>
            <w:r w:rsidRPr="00513A59">
              <w:rPr>
                <w:rFonts w:cstheme="minorHAnsi"/>
                <w:bCs/>
                <w:sz w:val="20"/>
                <w:szCs w:val="20"/>
              </w:rPr>
              <w:t>Пункт 19-2</w:t>
            </w:r>
          </w:p>
        </w:tc>
        <w:tc>
          <w:tcPr>
            <w:tcW w:w="5811" w:type="dxa"/>
            <w:tcBorders>
              <w:top w:val="single" w:sz="4" w:space="0" w:color="auto"/>
              <w:left w:val="single" w:sz="4" w:space="0" w:color="auto"/>
              <w:bottom w:val="single" w:sz="4" w:space="0" w:color="auto"/>
              <w:right w:val="single" w:sz="4" w:space="0" w:color="auto"/>
            </w:tcBorders>
          </w:tcPr>
          <w:p w14:paraId="3E51B257" w14:textId="7C75B11B"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4A5DA855"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 xml:space="preserve">19-2.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w:t>
            </w:r>
            <w:r w:rsidRPr="00513A59">
              <w:rPr>
                <w:rFonts w:eastAsia="Times New Roman" w:cstheme="minorHAnsi"/>
                <w:b/>
                <w:sz w:val="20"/>
                <w:szCs w:val="20"/>
                <w:lang w:eastAsia="ru-RU"/>
              </w:rPr>
              <w:lastRenderedPageBreak/>
              <w:t>обслуживания.</w:t>
            </w:r>
          </w:p>
          <w:p w14:paraId="060FB37A"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приложением 5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p w14:paraId="5F337730" w14:textId="04B02635" w:rsidR="007D0F93" w:rsidRPr="00513A59" w:rsidRDefault="007D0F93" w:rsidP="007D0F93">
            <w:pPr>
              <w:ind w:firstLine="599"/>
              <w:jc w:val="both"/>
              <w:rPr>
                <w:rFonts w:eastAsia="Times New Roman" w:cstheme="minorHAnsi"/>
                <w:b/>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5470667F"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23FDA108"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6DADA2F"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1297E" w14:textId="7CB61336" w:rsidR="007D0F93" w:rsidRPr="00513A59" w:rsidRDefault="00E96CBF" w:rsidP="007D0F93">
            <w:pPr>
              <w:jc w:val="both"/>
              <w:rPr>
                <w:rFonts w:cstheme="minorHAnsi"/>
                <w:bCs/>
                <w:sz w:val="20"/>
                <w:szCs w:val="20"/>
              </w:rPr>
            </w:pPr>
            <w:r w:rsidRPr="00513A59">
              <w:rPr>
                <w:rFonts w:cstheme="minorHAnsi"/>
                <w:bCs/>
                <w:sz w:val="20"/>
                <w:szCs w:val="20"/>
              </w:rPr>
              <w:t>Пункт 19-3</w:t>
            </w:r>
          </w:p>
        </w:tc>
        <w:tc>
          <w:tcPr>
            <w:tcW w:w="5811" w:type="dxa"/>
            <w:tcBorders>
              <w:top w:val="single" w:sz="4" w:space="0" w:color="auto"/>
              <w:left w:val="single" w:sz="4" w:space="0" w:color="auto"/>
              <w:bottom w:val="single" w:sz="4" w:space="0" w:color="auto"/>
              <w:right w:val="single" w:sz="4" w:space="0" w:color="auto"/>
            </w:tcBorders>
          </w:tcPr>
          <w:p w14:paraId="62D1C09B" w14:textId="4A184ED2"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74B66F5B"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19-3.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p w14:paraId="15DAE76E"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p w14:paraId="09ED13B2"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2) обеспечение персонала методической литературой, способствующей формированию знаний, умений и навыков ухода за получателем услуг;</w:t>
            </w:r>
          </w:p>
          <w:p w14:paraId="671957FF"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3)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p>
          <w:p w14:paraId="5251C4A7"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4) обеспечение социальных работников по уходу за престарелыми и лиц с инвалидностью униформой, средствами индивидуальной защиты (одноразовые маски и перчатки).</w:t>
            </w:r>
          </w:p>
          <w:p w14:paraId="23D6E1A3" w14:textId="6ABE1B0E" w:rsidR="007D0F93" w:rsidRPr="00513A59" w:rsidRDefault="007D0F93" w:rsidP="007D0F93">
            <w:pPr>
              <w:ind w:firstLine="599"/>
              <w:jc w:val="both"/>
              <w:rPr>
                <w:rFonts w:eastAsia="Times New Roman" w:cstheme="minorHAnsi"/>
                <w:b/>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059AF034"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37ADD3EF"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541774D7"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EA3A24" w14:textId="7D2954AF" w:rsidR="007D0F93" w:rsidRPr="00513A59" w:rsidRDefault="00B253C9" w:rsidP="007D0F93">
            <w:pPr>
              <w:jc w:val="both"/>
              <w:rPr>
                <w:rFonts w:cstheme="minorHAnsi"/>
                <w:bCs/>
                <w:sz w:val="20"/>
                <w:szCs w:val="20"/>
              </w:rPr>
            </w:pPr>
            <w:r w:rsidRPr="00513A59">
              <w:rPr>
                <w:rFonts w:cstheme="minorHAnsi"/>
                <w:bCs/>
                <w:sz w:val="20"/>
                <w:szCs w:val="20"/>
              </w:rPr>
              <w:t>Пункт 19-4</w:t>
            </w:r>
          </w:p>
        </w:tc>
        <w:tc>
          <w:tcPr>
            <w:tcW w:w="5811" w:type="dxa"/>
            <w:tcBorders>
              <w:top w:val="single" w:sz="4" w:space="0" w:color="auto"/>
              <w:left w:val="single" w:sz="4" w:space="0" w:color="auto"/>
              <w:bottom w:val="single" w:sz="4" w:space="0" w:color="auto"/>
              <w:right w:val="single" w:sz="4" w:space="0" w:color="auto"/>
            </w:tcBorders>
          </w:tcPr>
          <w:p w14:paraId="0EC54F59" w14:textId="2194AB6D"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w:t>
            </w:r>
          </w:p>
        </w:tc>
        <w:tc>
          <w:tcPr>
            <w:tcW w:w="5671" w:type="dxa"/>
            <w:tcBorders>
              <w:top w:val="single" w:sz="4" w:space="0" w:color="auto"/>
              <w:left w:val="single" w:sz="4" w:space="0" w:color="auto"/>
              <w:bottom w:val="single" w:sz="4" w:space="0" w:color="auto"/>
              <w:right w:val="single" w:sz="4" w:space="0" w:color="auto"/>
            </w:tcBorders>
          </w:tcPr>
          <w:p w14:paraId="1A20E8F2" w14:textId="77777777"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19-4. В организации надомного обслуживания оформляется книга жалоб и предложений,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w:t>
            </w:r>
          </w:p>
          <w:p w14:paraId="4281BBC2" w14:textId="7B955770"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t xml:space="preserve">Книга жалоб и предложений рассматривается </w:t>
            </w:r>
            <w:r w:rsidRPr="00513A59">
              <w:rPr>
                <w:rFonts w:eastAsia="Times New Roman" w:cstheme="minorHAnsi"/>
                <w:b/>
                <w:sz w:val="20"/>
                <w:szCs w:val="20"/>
                <w:lang w:eastAsia="ru-RU"/>
              </w:rPr>
              <w:lastRenderedPageBreak/>
              <w:t>руководителем организации надомного обслуживания еженедельно, а уполномоченным органом и (или) учредителем - ежемесячно</w:t>
            </w:r>
          </w:p>
        </w:tc>
        <w:tc>
          <w:tcPr>
            <w:tcW w:w="3261" w:type="dxa"/>
            <w:tcBorders>
              <w:top w:val="single" w:sz="4" w:space="0" w:color="auto"/>
              <w:left w:val="single" w:sz="4" w:space="0" w:color="auto"/>
              <w:bottom w:val="single" w:sz="4" w:space="0" w:color="auto"/>
              <w:right w:val="single" w:sz="4" w:space="0" w:color="auto"/>
            </w:tcBorders>
          </w:tcPr>
          <w:p w14:paraId="060CE4AF"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2C8E2009"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5F9BFA5"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9DC8E" w14:textId="129AEB21" w:rsidR="007D0F93" w:rsidRPr="00513A59" w:rsidRDefault="00B253C9" w:rsidP="007D0F93">
            <w:pPr>
              <w:jc w:val="both"/>
              <w:rPr>
                <w:rFonts w:cstheme="minorHAnsi"/>
                <w:bCs/>
                <w:sz w:val="20"/>
                <w:szCs w:val="20"/>
              </w:rPr>
            </w:pPr>
            <w:r w:rsidRPr="00513A59">
              <w:rPr>
                <w:rFonts w:cstheme="minorHAnsi"/>
                <w:bCs/>
                <w:sz w:val="20"/>
                <w:szCs w:val="20"/>
              </w:rPr>
              <w:t>Глава 3</w:t>
            </w:r>
          </w:p>
        </w:tc>
        <w:tc>
          <w:tcPr>
            <w:tcW w:w="5811" w:type="dxa"/>
            <w:tcBorders>
              <w:top w:val="single" w:sz="4" w:space="0" w:color="auto"/>
              <w:left w:val="single" w:sz="4" w:space="0" w:color="auto"/>
              <w:bottom w:val="single" w:sz="4" w:space="0" w:color="auto"/>
              <w:right w:val="single" w:sz="4" w:space="0" w:color="auto"/>
            </w:tcBorders>
          </w:tcPr>
          <w:p w14:paraId="13E80AD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Глава 3. Качество и объем предоставления специальных социальных услуг организациями надомного обслуживания</w:t>
            </w:r>
          </w:p>
          <w:p w14:paraId="47F486E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20. К социально-бытовым услугам относятся:</w:t>
            </w:r>
          </w:p>
          <w:p w14:paraId="0AE88A50"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roofErr w:type="gramEnd"/>
            <w:r w:rsidRPr="00513A59">
              <w:rPr>
                <w:rFonts w:eastAsia="Times New Roman" w:cstheme="minorHAnsi"/>
                <w:sz w:val="20"/>
                <w:szCs w:val="20"/>
                <w:lang w:eastAsia="ru-RU"/>
              </w:rPr>
              <w:t>;</w:t>
            </w:r>
          </w:p>
          <w:p w14:paraId="160EE79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обучение членов семьи получателей услуг практическим навыкам индивидуального обслуживающего и санитарно-гигиенического характера;</w:t>
            </w:r>
          </w:p>
          <w:p w14:paraId="54D7857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для престарелых и лиц с инвалидностью дополнительно:</w:t>
            </w:r>
          </w:p>
          <w:p w14:paraId="6B27F88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сопровождение вне дома в пределах одного населенного пункта;</w:t>
            </w:r>
          </w:p>
          <w:p w14:paraId="7775314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оказание помощи в написании и прочтении писем;</w:t>
            </w:r>
          </w:p>
          <w:p w14:paraId="65F01E1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в покупке и доставке на дом горячих обедов, продовольственных и непродовольственных товаров первой необходимости;</w:t>
            </w:r>
          </w:p>
          <w:p w14:paraId="47C0876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помощь в приготовлении пищи;</w:t>
            </w:r>
          </w:p>
          <w:p w14:paraId="4017ECE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в топке печей, доставке дров, угля и воды;</w:t>
            </w:r>
          </w:p>
          <w:p w14:paraId="70E7923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в сдаче вещей в стирку, химчистку, на ремонт и обратная их доставка;</w:t>
            </w:r>
          </w:p>
          <w:p w14:paraId="7EE101F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помощь в стирке вещей;</w:t>
            </w:r>
          </w:p>
          <w:p w14:paraId="19159E1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в организации ремонта и уборки жилых помещений;</w:t>
            </w:r>
          </w:p>
          <w:p w14:paraId="6D5E190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в оплате жилья и коммунальных услуг;</w:t>
            </w:r>
          </w:p>
          <w:p w14:paraId="4DF3822D"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помощь в организации ритуальных услуг (при отсутствии у умерших родственников (законных представителей).</w:t>
            </w:r>
            <w:proofErr w:type="gramEnd"/>
          </w:p>
          <w:p w14:paraId="11D5E7C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21. Требования к качеству предоставления социально-бытовых услуг:</w:t>
            </w:r>
          </w:p>
          <w:p w14:paraId="562927DD"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lastRenderedPageBreak/>
              <w:t>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roofErr w:type="gramEnd"/>
          </w:p>
          <w:p w14:paraId="03EB251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p>
          <w:p w14:paraId="6EFA10E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топке печей, доставке дров, угля и воды оказывается престарелым и лицам с инвалидностью, проживающим в жилых помещениях без центрального отопления и (или) водоснабжения.</w:t>
            </w:r>
          </w:p>
          <w:p w14:paraId="0A68822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В одно посещение доставляется дров и угля до 30 </w:t>
            </w:r>
            <w:proofErr w:type="spellStart"/>
            <w:r w:rsidRPr="00513A59">
              <w:rPr>
                <w:rFonts w:eastAsia="Times New Roman" w:cstheme="minorHAnsi"/>
                <w:sz w:val="20"/>
                <w:szCs w:val="20"/>
                <w:lang w:eastAsia="ru-RU"/>
              </w:rPr>
              <w:t>киллограмм</w:t>
            </w:r>
            <w:proofErr w:type="spellEnd"/>
            <w:r w:rsidRPr="00513A59">
              <w:rPr>
                <w:rFonts w:eastAsia="Times New Roman" w:cstheme="minorHAnsi"/>
                <w:sz w:val="20"/>
                <w:szCs w:val="20"/>
                <w:lang w:eastAsia="ru-RU"/>
              </w:rPr>
              <w:t xml:space="preserve"> и воды до 30 литров, осуществляется вынос золы, воды;</w:t>
            </w:r>
          </w:p>
          <w:p w14:paraId="66561092"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w:t>
            </w:r>
            <w:proofErr w:type="gramEnd"/>
            <w:r w:rsidRPr="00513A59">
              <w:rPr>
                <w:rFonts w:eastAsia="Times New Roman" w:cstheme="minorHAnsi"/>
                <w:sz w:val="20"/>
                <w:szCs w:val="20"/>
                <w:lang w:eastAsia="ru-RU"/>
              </w:rPr>
              <w:t xml:space="preserve"> проблем в целях создания им нормальных условий жизни;</w:t>
            </w:r>
          </w:p>
          <w:p w14:paraId="0EC69B4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организация ритуальных услуг (при отсутств</w:t>
            </w:r>
            <w:proofErr w:type="gramStart"/>
            <w:r w:rsidRPr="00513A59">
              <w:rPr>
                <w:rFonts w:eastAsia="Times New Roman" w:cstheme="minorHAnsi"/>
                <w:sz w:val="20"/>
                <w:szCs w:val="20"/>
                <w:lang w:eastAsia="ru-RU"/>
              </w:rPr>
              <w:t>ии у у</w:t>
            </w:r>
            <w:proofErr w:type="gramEnd"/>
            <w:r w:rsidRPr="00513A59">
              <w:rPr>
                <w:rFonts w:eastAsia="Times New Roman" w:cstheme="minorHAnsi"/>
                <w:sz w:val="20"/>
                <w:szCs w:val="20"/>
                <w:lang w:eastAsia="ru-RU"/>
              </w:rPr>
              <w:t>мерших престарелых и лиц с инвалидностью родственников или их нежелании заняться погребением) осуществляется с учетом вероисповедания умершего.</w:t>
            </w:r>
          </w:p>
          <w:p w14:paraId="74402F1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22. К социально-медицинским услугам относятся:</w:t>
            </w:r>
          </w:p>
          <w:p w14:paraId="5D5B4A9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оказание доврачебной помощи;</w:t>
            </w:r>
          </w:p>
          <w:p w14:paraId="1249566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 xml:space="preserve">2) содействие в проведении </w:t>
            </w:r>
            <w:proofErr w:type="gramStart"/>
            <w:r w:rsidRPr="00513A59">
              <w:rPr>
                <w:rFonts w:eastAsia="Times New Roman" w:cstheme="minorHAnsi"/>
                <w:sz w:val="20"/>
                <w:szCs w:val="20"/>
                <w:lang w:eastAsia="ru-RU"/>
              </w:rPr>
              <w:t>медико-социальной</w:t>
            </w:r>
            <w:proofErr w:type="gramEnd"/>
            <w:r w:rsidRPr="00513A59">
              <w:rPr>
                <w:rFonts w:eastAsia="Times New Roman" w:cstheme="minorHAnsi"/>
                <w:sz w:val="20"/>
                <w:szCs w:val="20"/>
                <w:lang w:eastAsia="ru-RU"/>
              </w:rPr>
              <w:t xml:space="preserve"> экспертизы;</w:t>
            </w:r>
          </w:p>
          <w:p w14:paraId="2284753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получении гарантированного объема бесплатной медицинской помощи;</w:t>
            </w:r>
          </w:p>
          <w:p w14:paraId="4E90FFD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содействие в обеспечении по заключению врачей лекарственными средствами и изделиями медицинского назначения;</w:t>
            </w:r>
          </w:p>
          <w:p w14:paraId="2BB2CA0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p w14:paraId="04FDEF0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обучение получателей услуг пользованию техническими вспомогательными (компенсаторными) и обязательными гигиеническими средствами;</w:t>
            </w:r>
          </w:p>
          <w:p w14:paraId="1CC789A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в получении протезно-ортопедической и слухопротезной помощи в соответствии с ИПР;</w:t>
            </w:r>
          </w:p>
          <w:p w14:paraId="2DF8A8A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консультирование по социально-медицинским вопросам, в том числе по вопросам возрастной адаптации;</w:t>
            </w:r>
          </w:p>
          <w:p w14:paraId="376AF87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медицинском консультировании профильными специалистами, в том числе из организаций здравоохранения;</w:t>
            </w:r>
          </w:p>
          <w:p w14:paraId="1DCAD95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проведение процедур, связанных со здоровьем (прием лекарств, закапывание капель и процедур, связанных с назначением лечащего врача);</w:t>
            </w:r>
          </w:p>
          <w:p w14:paraId="0A012FA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11) оказание помощи в выполнении лечебно-физических упражнений;</w:t>
            </w:r>
          </w:p>
          <w:p w14:paraId="6A8E115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12) вызов врача на дом и сопровождение получателей услуг в организации здравоохранения;</w:t>
            </w:r>
          </w:p>
          <w:p w14:paraId="673BA06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13) патронажное наблюдение детей, детей с нарушениями ОДА;</w:t>
            </w:r>
          </w:p>
          <w:p w14:paraId="7586586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14) оказание лицам с инвалидностью и престарелым санитарно-гигиенических услуг (обтирание, обмывание, гигиенические ванны);</w:t>
            </w:r>
          </w:p>
          <w:p w14:paraId="3DFB3DD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15) содействие в проведении реабилитационных мероприятий.</w:t>
            </w:r>
          </w:p>
          <w:p w14:paraId="6A803ED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23. Требования к качеству предоставления социально-медицинских услуг:</w:t>
            </w:r>
          </w:p>
          <w:p w14:paraId="54F7A0DC"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 xml:space="preserve">1) помощь получателям услуг в получении ими </w:t>
            </w:r>
            <w:r w:rsidRPr="00513A59">
              <w:rPr>
                <w:rFonts w:eastAsia="Times New Roman" w:cstheme="minorHAnsi"/>
                <w:sz w:val="20"/>
                <w:szCs w:val="20"/>
                <w:lang w:eastAsia="ru-RU"/>
              </w:rPr>
              <w:lastRenderedPageBreak/>
              <w:t>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roofErr w:type="gramEnd"/>
          </w:p>
          <w:p w14:paraId="3AE3013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p w14:paraId="31B1BCD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p w14:paraId="0AA78B7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w:t>
            </w:r>
            <w:proofErr w:type="spellStart"/>
            <w:r w:rsidRPr="00513A59">
              <w:rPr>
                <w:rFonts w:eastAsia="Times New Roman" w:cstheme="minorHAnsi"/>
                <w:sz w:val="20"/>
                <w:szCs w:val="20"/>
                <w:lang w:eastAsia="ru-RU"/>
              </w:rPr>
              <w:t>психосексуальное</w:t>
            </w:r>
            <w:proofErr w:type="spellEnd"/>
            <w:r w:rsidRPr="00513A59">
              <w:rPr>
                <w:rFonts w:eastAsia="Times New Roman" w:cstheme="minorHAnsi"/>
                <w:sz w:val="20"/>
                <w:szCs w:val="20"/>
                <w:lang w:eastAsia="ru-RU"/>
              </w:rPr>
              <w:t xml:space="preserve"> консультирование, возрастная адаптация, возрастные изменения и вопросы медицинского характера).</w:t>
            </w:r>
          </w:p>
          <w:p w14:paraId="589DD62D"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roofErr w:type="gramEnd"/>
          </w:p>
          <w:p w14:paraId="3A2E71E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5)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утверждаемым в соответствии </w:t>
            </w:r>
            <w:proofErr w:type="gramStart"/>
            <w:r w:rsidRPr="00513A59">
              <w:rPr>
                <w:rFonts w:eastAsia="Times New Roman" w:cstheme="minorHAnsi"/>
                <w:sz w:val="20"/>
                <w:szCs w:val="20"/>
                <w:lang w:eastAsia="ru-RU"/>
              </w:rPr>
              <w:t>с</w:t>
            </w:r>
            <w:proofErr w:type="gramEnd"/>
            <w:r w:rsidRPr="00513A59">
              <w:rPr>
                <w:rFonts w:eastAsia="Times New Roman" w:cstheme="minorHAnsi"/>
                <w:sz w:val="20"/>
                <w:szCs w:val="20"/>
                <w:lang w:eastAsia="ru-RU"/>
              </w:rPr>
              <w:t xml:space="preserve"> статьей 155 Социального Кодекса Республике Казахстан;</w:t>
            </w:r>
          </w:p>
          <w:p w14:paraId="22D4D14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p>
          <w:p w14:paraId="596CB41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p w14:paraId="3A46559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p w14:paraId="374D426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p>
          <w:p w14:paraId="29F9B2D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p>
          <w:p w14:paraId="6B4E2C1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11)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p>
          <w:p w14:paraId="30FDFCE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12) оказание санитарно-гигиенических услуг лицам с инвалидностью и престарелым способствует улучшению состояния здоровья получателей услуг и самочувствия, устраняет неприятные ощущения дискомфорта;</w:t>
            </w:r>
          </w:p>
          <w:p w14:paraId="1ADB99F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13) проведение процедур, связанных со здоровьем (прием лекарств, закапывание капель и процедур, связанных с назначениями лечащего врача осуществляется с максимальной аккуратностью и осторожностью без причинения какого-либо вреда получателям услуг;</w:t>
            </w:r>
          </w:p>
          <w:p w14:paraId="75AE31C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14)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p>
          <w:p w14:paraId="36B7AC9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15)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p w14:paraId="3F64802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24. К социально-психологическим услугам относятся:</w:t>
            </w:r>
          </w:p>
          <w:p w14:paraId="0D9568E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социально-психологический патронаж (систематическое наблюдение);</w:t>
            </w:r>
          </w:p>
          <w:p w14:paraId="37E7499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оказание социально-психологической помощи получателям услуг, в том числе беседы, общение, выслушивание, подбадривание, мотивация к активности;</w:t>
            </w:r>
          </w:p>
          <w:p w14:paraId="3EFF7C4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социально-психологическая поддержка членов семей совместно проживающих с получателями услуг для обеспечения благоприятного психологического климата, профилактики и устранения конфликтных ситуаций.</w:t>
            </w:r>
          </w:p>
          <w:p w14:paraId="6A506A4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25. Требования к качеству предоставления социально-психологических услуг:</w:t>
            </w:r>
          </w:p>
          <w:p w14:paraId="2A0999C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p w14:paraId="4D5E4B4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w:t>
            </w:r>
            <w:proofErr w:type="gramStart"/>
            <w:r w:rsidRPr="00513A59">
              <w:rPr>
                <w:rFonts w:eastAsia="Times New Roman" w:cstheme="minorHAnsi"/>
                <w:sz w:val="20"/>
                <w:szCs w:val="20"/>
                <w:lang w:eastAsia="ru-RU"/>
              </w:rPr>
              <w:t>защищенности</w:t>
            </w:r>
            <w:proofErr w:type="gramEnd"/>
            <w:r w:rsidRPr="00513A59">
              <w:rPr>
                <w:rFonts w:eastAsia="Times New Roman" w:cstheme="minorHAnsi"/>
                <w:sz w:val="20"/>
                <w:szCs w:val="20"/>
                <w:lang w:eastAsia="ru-RU"/>
              </w:rPr>
              <w:t xml:space="preserve"> как самих получателей услуг, так и членов их семей;</w:t>
            </w:r>
          </w:p>
          <w:p w14:paraId="357ABBA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оказание социально-психологической помощи членам семей, воспитывающих детей, детей с нарушениями ОДА и осуществляющих уход за лицами старше восемнадцати лет, </w:t>
            </w:r>
            <w:r w:rsidRPr="00513A59">
              <w:rPr>
                <w:rFonts w:eastAsia="Times New Roman" w:cstheme="minorHAnsi"/>
                <w:sz w:val="20"/>
                <w:szCs w:val="20"/>
                <w:lang w:eastAsia="ru-RU"/>
              </w:rPr>
              <w:lastRenderedPageBreak/>
              <w:t>направлено на предотвращение конфликтной и стрессовой ситуаций в семье, негативно влияющих на здоровье и психику получателей услуг.</w:t>
            </w:r>
          </w:p>
          <w:p w14:paraId="407E063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26. К социально-педагогическим услугам, предоставляемым детям, детям с нарушениями ОДА, лицам старше восемнадцати лет в условиях оказания услуг на дому относятся:</w:t>
            </w:r>
          </w:p>
          <w:p w14:paraId="3DC0E17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социально-педагогическое консультирование;</w:t>
            </w:r>
          </w:p>
          <w:p w14:paraId="2B97682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содействие в получении образования детьми по специальным учебным программам в соответствии с их физическими и умственными способностями;</w:t>
            </w:r>
          </w:p>
          <w:p w14:paraId="6A828D2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получении образования детьми с нарушениями ОДА в общеобразовательных школах, технических и профессиональных организациях;</w:t>
            </w:r>
          </w:p>
          <w:p w14:paraId="2D6E293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обучение детей и лиц старше восемнадцати лет основам бытовой ориентации и ручной умелости;</w:t>
            </w:r>
          </w:p>
          <w:p w14:paraId="762F520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услуги по формированию навыков самообслуживания, личной гигиены, поведения в быту и общественных местах, самоконтролю, навыкам общения;</w:t>
            </w:r>
          </w:p>
          <w:p w14:paraId="106BDCB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p w14:paraId="14FE6B0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в получении профессионального образования;</w:t>
            </w:r>
          </w:p>
          <w:p w14:paraId="7F5C1D7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обучение родителей или членов семьи основам реабилитации в домашних условиях;</w:t>
            </w:r>
          </w:p>
          <w:p w14:paraId="0BE3541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обучение членов семьи формированию необходимых жизненных навыков у детей и лиц старше восемнадцати лет в домашних условиях.</w:t>
            </w:r>
          </w:p>
          <w:p w14:paraId="2B1DEBE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27. Требования к качеству предоставления социально-педагогических услуг:</w:t>
            </w:r>
          </w:p>
          <w:p w14:paraId="35F06FFC"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roofErr w:type="gramEnd"/>
          </w:p>
          <w:p w14:paraId="6404F9A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2) оказание практической помощи по формированию у детей, детей с нарушениями ОДА, лиц старше восемнадцати лет </w:t>
            </w:r>
            <w:r w:rsidRPr="00513A59">
              <w:rPr>
                <w:rFonts w:eastAsia="Times New Roman" w:cstheme="minorHAnsi"/>
                <w:sz w:val="20"/>
                <w:szCs w:val="20"/>
                <w:lang w:eastAsia="ru-RU"/>
              </w:rPr>
              <w:lastRenderedPageBreak/>
              <w:t>навыков самообслуживания, личной гигиены, двигательных, сенсорных и когнитивных навыков осуществляется с учетом степени их социально-педагогической дезадаптации, уровня знаний, физического и психического состояния;</w:t>
            </w:r>
          </w:p>
          <w:p w14:paraId="2DEB479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p w14:paraId="3626AC0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p>
          <w:p w14:paraId="04A31EA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При обучении членов семей учитываются индивидуальные особенности детей, детей с нарушениями ОДА, лиц старше восемнадцати лет, а также степень подготовленности членов семей к этим процедурам;</w:t>
            </w:r>
          </w:p>
          <w:p w14:paraId="00DCB64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консультирование членов семей по вопросам создания условий для дошкольного воспитания детей,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p>
          <w:p w14:paraId="2E499D0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получении профессионального образования осуществляется с учетом индивидуальных физических и умственных способностей детей, детей с нарушениями ОДА, их желание работать по выбранной профессии;</w:t>
            </w:r>
          </w:p>
          <w:p w14:paraId="591B051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длительность проведения занятий в условиях оказания услуг на дому для детей, детей с нарушением ОДА, лиц старше восемнадцати лет указана в приложении 4 к настоящему Стандарту.</w:t>
            </w:r>
          </w:p>
          <w:p w14:paraId="7C9E407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28. К социально-трудовым услугам, предоставляемым лицам старше восемнадцати лет, инвалидам и престарелым в условиях оказания услуг на дому относятся:</w:t>
            </w:r>
          </w:p>
          <w:p w14:paraId="5E1D05BA"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профессиональная ориентация детей с нарушениями ОДА, лиц с инвалидностью;</w:t>
            </w:r>
          </w:p>
          <w:p w14:paraId="1A71966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2) консультирование получателей услуг и членов их семей в организации надомного труда;</w:t>
            </w:r>
          </w:p>
          <w:p w14:paraId="12A39B2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трудоустройстве лиц с инвалидностью.</w:t>
            </w:r>
          </w:p>
          <w:p w14:paraId="2982ECD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29. Требования к качеству предоставления социально-трудовых услуг:</w:t>
            </w:r>
          </w:p>
          <w:p w14:paraId="1EC4181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профессиональная ориентация детей с нарушениями ОДА, лиц с инвалидностью сопровождается мероприятиями, способными помочь им в выборе профессии;</w:t>
            </w:r>
          </w:p>
          <w:p w14:paraId="63DD2875"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w:t>
            </w:r>
          </w:p>
          <w:p w14:paraId="3666053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w:t>
            </w:r>
          </w:p>
          <w:p w14:paraId="02E3F53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30. К социально-культурным услугам относятся:</w:t>
            </w:r>
          </w:p>
          <w:p w14:paraId="7E4302B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организация праздников и досуговых мероприятий;</w:t>
            </w:r>
          </w:p>
          <w:p w14:paraId="6BCC081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организация и проведение клубной и кружковой работы;</w:t>
            </w:r>
          </w:p>
          <w:p w14:paraId="0D602504"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вовлечение получателей услуг в досуговые мероприятия, к участию в культурных мероприятиях.</w:t>
            </w:r>
          </w:p>
          <w:p w14:paraId="3C78D44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31. Требования к качеству предоставления социально-культурных услуг:</w:t>
            </w:r>
          </w:p>
          <w:p w14:paraId="0273BE9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w:t>
            </w:r>
          </w:p>
          <w:p w14:paraId="2D63A62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p w14:paraId="62EA3DA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p w14:paraId="4F4CEAF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4) вовлечение получателей услуг в досуговые мероприятия способствует налаживанию социальных и коммуникативных связей посредство участия в общественной жизни.</w:t>
            </w:r>
          </w:p>
          <w:p w14:paraId="54DEECC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32. К социально-экономическим услугам, предоставляемым в условиях оказания услуг на дому, относятся:</w:t>
            </w:r>
          </w:p>
          <w:p w14:paraId="072D9EF4"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roofErr w:type="gramEnd"/>
          </w:p>
          <w:p w14:paraId="7C37AD4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p w14:paraId="7EFECD2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33. Требования к качеству предоставления социально-экономических услуг:</w:t>
            </w:r>
          </w:p>
          <w:p w14:paraId="1010A3D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p w14:paraId="696A26C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p w14:paraId="285E788F"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34. К социально-правовым услугам относятся:</w:t>
            </w:r>
          </w:p>
          <w:p w14:paraId="4B43DEBD"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p w14:paraId="05C4DBDE"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помощь в оформлении документов, имеющих юридическое значение;</w:t>
            </w:r>
          </w:p>
          <w:p w14:paraId="6C339A01"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оказание помощи в подготовке и подаче обращений на </w:t>
            </w:r>
            <w:r w:rsidRPr="00513A59">
              <w:rPr>
                <w:rFonts w:eastAsia="Times New Roman" w:cstheme="minorHAnsi"/>
                <w:sz w:val="20"/>
                <w:szCs w:val="20"/>
                <w:lang w:eastAsia="ru-RU"/>
              </w:rPr>
              <w:lastRenderedPageBreak/>
              <w:t>действия или бездействие организаций, предоставляющих специальные социальные услуги и нарушающих или ущемляющих законные права получателей услуг;</w:t>
            </w:r>
          </w:p>
          <w:p w14:paraId="12A807B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оказание юридической помощи и содействие в получении установленных законодательством льгот и преимуществ, социальных выплат;</w:t>
            </w:r>
          </w:p>
          <w:p w14:paraId="533C819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получение по доверенности полагающихся пособий, социальных выплат в порядке, установленном Гражданским кодексом Республики Казахстан;</w:t>
            </w:r>
          </w:p>
          <w:p w14:paraId="5344921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p w14:paraId="08A45498"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p w14:paraId="234E0A76"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p w14:paraId="03F4100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оформление представлений на родителей, уклоняющихся от воспитания детей, в том числе с нарушениями ОДА, в комиссию по делам несовершеннолетних;</w:t>
            </w:r>
          </w:p>
          <w:p w14:paraId="4517E177"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p w14:paraId="403174E9"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11)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p w14:paraId="445EF0F3"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35. Требования к качеству предоставления социально-правовых услуг:</w:t>
            </w:r>
          </w:p>
          <w:p w14:paraId="094E801C"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1) консультирование получателей услуг по вопросам, связанным с правом на получение специальных социальных </w:t>
            </w:r>
            <w:r w:rsidRPr="00513A59">
              <w:rPr>
                <w:rFonts w:eastAsia="Times New Roman" w:cstheme="minorHAnsi"/>
                <w:sz w:val="20"/>
                <w:szCs w:val="20"/>
                <w:lang w:eastAsia="ru-RU"/>
              </w:rPr>
              <w:lastRenderedPageBreak/>
              <w:t>услуг и защиту своих интересов дает полное представление об установленных законодательством правах и способах защиты от возможных нарушений;</w:t>
            </w:r>
          </w:p>
          <w:p w14:paraId="23955FE1"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roofErr w:type="gramEnd"/>
          </w:p>
          <w:p w14:paraId="348C0CF0"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14:paraId="7BD910A0" w14:textId="77777777" w:rsidR="007D0F93" w:rsidRPr="00513A59" w:rsidRDefault="007D0F93" w:rsidP="007D0F93">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w:t>
            </w:r>
            <w:proofErr w:type="gramEnd"/>
            <w:r w:rsidRPr="00513A59">
              <w:rPr>
                <w:rFonts w:eastAsia="Times New Roman" w:cstheme="minorHAnsi"/>
                <w:sz w:val="20"/>
                <w:szCs w:val="20"/>
                <w:lang w:eastAsia="ru-RU"/>
              </w:rPr>
              <w:t xml:space="preserve"> сопроводительных писем в соответствии с Кодексом;</w:t>
            </w:r>
          </w:p>
          <w:p w14:paraId="515FC83B"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p w14:paraId="62914DE2" w14:textId="77777777"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w:t>
            </w:r>
            <w:r w:rsidRPr="00513A59">
              <w:rPr>
                <w:rFonts w:eastAsia="Times New Roman" w:cstheme="minorHAnsi"/>
                <w:sz w:val="20"/>
                <w:szCs w:val="20"/>
                <w:lang w:eastAsia="ru-RU"/>
              </w:rPr>
              <w:lastRenderedPageBreak/>
              <w:t>участии в судебных процессах в целях защиты прав потерпевших;</w:t>
            </w:r>
          </w:p>
          <w:p w14:paraId="1BCF2117" w14:textId="7B65B7C1"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оформление представления на родителей, уклоняющихся от воспитания детей, в том числе с нарушениями ОДА, в комиссию по делам несовершеннолетних для решения вопросов, связанных с привлечением к ответственности, защитой законных прав и интересов детей.</w:t>
            </w:r>
          </w:p>
        </w:tc>
        <w:tc>
          <w:tcPr>
            <w:tcW w:w="5671" w:type="dxa"/>
            <w:tcBorders>
              <w:top w:val="single" w:sz="4" w:space="0" w:color="auto"/>
              <w:left w:val="single" w:sz="4" w:space="0" w:color="auto"/>
              <w:bottom w:val="single" w:sz="4" w:space="0" w:color="auto"/>
              <w:right w:val="single" w:sz="4" w:space="0" w:color="auto"/>
            </w:tcBorders>
          </w:tcPr>
          <w:p w14:paraId="7435405A" w14:textId="70AB74CB" w:rsidR="007D0F93" w:rsidRPr="00513A59" w:rsidRDefault="007D0F93" w:rsidP="007D0F93">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lastRenderedPageBreak/>
              <w:t>Исключить</w:t>
            </w:r>
          </w:p>
        </w:tc>
        <w:tc>
          <w:tcPr>
            <w:tcW w:w="3261" w:type="dxa"/>
            <w:tcBorders>
              <w:top w:val="single" w:sz="4" w:space="0" w:color="auto"/>
              <w:left w:val="single" w:sz="4" w:space="0" w:color="auto"/>
              <w:bottom w:val="single" w:sz="4" w:space="0" w:color="auto"/>
              <w:right w:val="single" w:sz="4" w:space="0" w:color="auto"/>
            </w:tcBorders>
          </w:tcPr>
          <w:p w14:paraId="6EC15E03" w14:textId="77777777"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на дому предоставляется в виде приложения 5 к стандарту.</w:t>
            </w:r>
          </w:p>
          <w:p w14:paraId="39F2A419" w14:textId="0B4091E1"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этим рекомендуется исключить Главу 3 стандарта.</w:t>
            </w:r>
          </w:p>
        </w:tc>
      </w:tr>
      <w:tr w:rsidR="007D0F93" w:rsidRPr="00513A59" w14:paraId="3A170A06"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209A62CC"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CCE919" w14:textId="294A7286" w:rsidR="007D0F93" w:rsidRPr="00513A59" w:rsidRDefault="00B253C9" w:rsidP="007D0F93">
            <w:pPr>
              <w:jc w:val="both"/>
              <w:rPr>
                <w:rFonts w:cstheme="minorHAnsi"/>
                <w:bCs/>
                <w:sz w:val="20"/>
                <w:szCs w:val="20"/>
              </w:rPr>
            </w:pPr>
            <w:r w:rsidRPr="00513A59">
              <w:rPr>
                <w:rFonts w:cstheme="minorHAnsi"/>
                <w:bCs/>
                <w:sz w:val="20"/>
                <w:szCs w:val="20"/>
              </w:rPr>
              <w:t>Приложение 5</w:t>
            </w:r>
          </w:p>
        </w:tc>
        <w:tc>
          <w:tcPr>
            <w:tcW w:w="5811" w:type="dxa"/>
            <w:tcBorders>
              <w:top w:val="single" w:sz="4" w:space="0" w:color="auto"/>
              <w:left w:val="single" w:sz="4" w:space="0" w:color="auto"/>
              <w:bottom w:val="single" w:sz="4" w:space="0" w:color="auto"/>
              <w:right w:val="single" w:sz="4" w:space="0" w:color="auto"/>
            </w:tcBorders>
          </w:tcPr>
          <w:p w14:paraId="19175EBE" w14:textId="62535558"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tbl>
            <w:tblPr>
              <w:tblStyle w:val="a3"/>
              <w:tblW w:w="3396" w:type="dxa"/>
              <w:tblInd w:w="2160" w:type="dxa"/>
              <w:tblLayout w:type="fixed"/>
              <w:tblLook w:val="04A0" w:firstRow="1" w:lastRow="0" w:firstColumn="1" w:lastColumn="0" w:noHBand="0" w:noVBand="1"/>
            </w:tblPr>
            <w:tblGrid>
              <w:gridCol w:w="3396"/>
            </w:tblGrid>
            <w:tr w:rsidR="0034244C" w:rsidRPr="00513A59" w14:paraId="44862621" w14:textId="77777777" w:rsidTr="0034244C">
              <w:tc>
                <w:tcPr>
                  <w:tcW w:w="3396" w:type="dxa"/>
                  <w:tcBorders>
                    <w:top w:val="nil"/>
                    <w:left w:val="nil"/>
                    <w:bottom w:val="nil"/>
                    <w:right w:val="nil"/>
                  </w:tcBorders>
                </w:tcPr>
                <w:p w14:paraId="21FE563B" w14:textId="77777777" w:rsidR="0034244C" w:rsidRPr="00513A59" w:rsidRDefault="0034244C" w:rsidP="0034244C">
                  <w:pPr>
                    <w:rPr>
                      <w:rFonts w:cstheme="minorHAnsi"/>
                      <w:color w:val="000000"/>
                      <w:sz w:val="20"/>
                      <w:szCs w:val="20"/>
                      <w:lang w:val="kk-KZ"/>
                    </w:rPr>
                  </w:pPr>
                  <w:r w:rsidRPr="00513A59">
                    <w:rPr>
                      <w:rFonts w:cstheme="minorHAnsi"/>
                      <w:color w:val="000000"/>
                      <w:sz w:val="20"/>
                      <w:szCs w:val="20"/>
                    </w:rPr>
                    <w:t xml:space="preserve">Приложение </w:t>
                  </w:r>
                  <w:r w:rsidRPr="00513A59">
                    <w:rPr>
                      <w:rFonts w:cstheme="minorHAnsi"/>
                      <w:color w:val="000000"/>
                      <w:sz w:val="20"/>
                      <w:szCs w:val="20"/>
                      <w:lang w:val="kk-KZ"/>
                    </w:rPr>
                    <w:t>5</w:t>
                  </w:r>
                </w:p>
                <w:p w14:paraId="353EC7DC" w14:textId="77777777" w:rsidR="0034244C" w:rsidRPr="00513A59" w:rsidRDefault="0034244C" w:rsidP="0034244C">
                  <w:pPr>
                    <w:rPr>
                      <w:rFonts w:cstheme="minorHAnsi"/>
                      <w:i/>
                      <w:sz w:val="20"/>
                      <w:szCs w:val="20"/>
                      <w:lang w:val="kk-KZ"/>
                    </w:rPr>
                  </w:pPr>
                  <w:r w:rsidRPr="00513A59">
                    <w:rPr>
                      <w:rFonts w:cstheme="minorHAnsi"/>
                      <w:color w:val="000000"/>
                      <w:sz w:val="20"/>
                      <w:szCs w:val="20"/>
                    </w:rPr>
                    <w:t>к Стандарту оказания специальных социальных услуг в области социальной защиты населения в условиях оказания услуг на дому</w:t>
                  </w:r>
                </w:p>
              </w:tc>
            </w:tr>
          </w:tbl>
          <w:p w14:paraId="69718658" w14:textId="77777777" w:rsidR="0034244C" w:rsidRPr="00513A59" w:rsidRDefault="0034244C" w:rsidP="0034244C">
            <w:pPr>
              <w:rPr>
                <w:rFonts w:cstheme="minorHAnsi"/>
                <w:b/>
                <w:bCs/>
                <w:color w:val="000000"/>
                <w:sz w:val="20"/>
                <w:szCs w:val="20"/>
              </w:rPr>
            </w:pPr>
          </w:p>
          <w:p w14:paraId="433BCD50" w14:textId="77777777" w:rsidR="0034244C" w:rsidRPr="00513A59" w:rsidRDefault="0034244C" w:rsidP="0034244C">
            <w:pPr>
              <w:rPr>
                <w:rFonts w:cstheme="minorHAnsi"/>
                <w:b/>
                <w:bCs/>
                <w:color w:val="000000"/>
                <w:sz w:val="20"/>
                <w:szCs w:val="20"/>
              </w:rPr>
            </w:pPr>
            <w:r w:rsidRPr="00513A59">
              <w:rPr>
                <w:rFonts w:cstheme="minorHAnsi"/>
                <w:b/>
                <w:bCs/>
                <w:color w:val="000000"/>
                <w:sz w:val="20"/>
                <w:szCs w:val="20"/>
              </w:rPr>
              <w:t>Перечень специальных социальных услуг в условиях оказания на дому</w:t>
            </w:r>
          </w:p>
          <w:p w14:paraId="68404CC1" w14:textId="77777777" w:rsidR="0034244C" w:rsidRPr="00513A59" w:rsidRDefault="0034244C" w:rsidP="0034244C">
            <w:pPr>
              <w:rPr>
                <w:rFonts w:cstheme="minorHAnsi"/>
                <w:sz w:val="20"/>
                <w:szCs w:val="20"/>
              </w:rPr>
            </w:pPr>
          </w:p>
          <w:tbl>
            <w:tblPr>
              <w:tblW w:w="9679" w:type="dxa"/>
              <w:tblLayout w:type="fixed"/>
              <w:tblLook w:val="04A0" w:firstRow="1" w:lastRow="0" w:firstColumn="1" w:lastColumn="0" w:noHBand="0" w:noVBand="1"/>
            </w:tblPr>
            <w:tblGrid>
              <w:gridCol w:w="9679"/>
            </w:tblGrid>
            <w:tr w:rsidR="0034244C" w:rsidRPr="00513A59" w14:paraId="341C74D7" w14:textId="77777777" w:rsidTr="00951C4C">
              <w:trPr>
                <w:trHeight w:val="7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6806" w14:textId="77777777" w:rsidR="0034244C" w:rsidRPr="00513A59" w:rsidRDefault="0034244C" w:rsidP="0034244C">
                  <w:pPr>
                    <w:jc w:val="both"/>
                    <w:rPr>
                      <w:rFonts w:cstheme="minorHAnsi"/>
                      <w:b/>
                      <w:bCs/>
                      <w:color w:val="000000"/>
                      <w:sz w:val="20"/>
                      <w:szCs w:val="20"/>
                    </w:rPr>
                  </w:pPr>
                  <w:r w:rsidRPr="00513A59">
                    <w:rPr>
                      <w:rFonts w:cstheme="minorHAnsi"/>
                      <w:b/>
                      <w:bCs/>
                      <w:color w:val="000000"/>
                      <w:sz w:val="20"/>
                      <w:szCs w:val="20"/>
                    </w:rPr>
                    <w:t>Наименование услуги</w:t>
                  </w:r>
                </w:p>
              </w:tc>
            </w:tr>
            <w:tr w:rsidR="0034244C" w:rsidRPr="00513A59" w14:paraId="1EF825CB" w14:textId="77777777" w:rsidTr="00951C4C">
              <w:trPr>
                <w:trHeight w:val="1020"/>
              </w:trPr>
              <w:tc>
                <w:tcPr>
                  <w:tcW w:w="9679" w:type="dxa"/>
                  <w:tcBorders>
                    <w:top w:val="nil"/>
                    <w:left w:val="single" w:sz="4" w:space="0" w:color="auto"/>
                    <w:bottom w:val="nil"/>
                    <w:right w:val="single" w:sz="4" w:space="0" w:color="auto"/>
                  </w:tcBorders>
                  <w:shd w:val="clear" w:color="auto" w:fill="auto"/>
                  <w:noWrap/>
                  <w:vAlign w:val="center"/>
                  <w:hideMark/>
                </w:tcPr>
                <w:p w14:paraId="42BB1A99"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контроль за</w:t>
                  </w:r>
                  <w:proofErr w:type="gramEnd"/>
                  <w:r w:rsidRPr="00513A59">
                    <w:rPr>
                      <w:rFonts w:cstheme="minorHAnsi"/>
                      <w:sz w:val="20"/>
                      <w:szCs w:val="20"/>
                    </w:rPr>
                    <w:t xml:space="preserve">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rsidR="0034244C" w:rsidRPr="00513A59" w14:paraId="00A1FF52" w14:textId="77777777" w:rsidTr="00951C4C">
              <w:trPr>
                <w:trHeight w:val="300"/>
              </w:trPr>
              <w:tc>
                <w:tcPr>
                  <w:tcW w:w="9679" w:type="dxa"/>
                  <w:tcBorders>
                    <w:top w:val="single" w:sz="4" w:space="0" w:color="auto"/>
                    <w:left w:val="single" w:sz="4" w:space="0" w:color="auto"/>
                    <w:bottom w:val="nil"/>
                    <w:right w:val="single" w:sz="4" w:space="0" w:color="auto"/>
                  </w:tcBorders>
                  <w:shd w:val="clear" w:color="auto" w:fill="auto"/>
                  <w:noWrap/>
                  <w:vAlign w:val="center"/>
                  <w:hideMark/>
                </w:tcPr>
                <w:p w14:paraId="30CE97CA"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roofErr w:type="gramEnd"/>
                </w:p>
              </w:tc>
            </w:tr>
            <w:tr w:rsidR="0034244C" w:rsidRPr="00513A59" w14:paraId="02F93933" w14:textId="77777777" w:rsidTr="00951C4C">
              <w:trPr>
                <w:trHeight w:val="30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A595"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помощь в организации ритуальных услуг (при отсутствии у умерших родственников (законных представителей) для престарелых и лиц с инвалидностью</w:t>
                  </w:r>
                  <w:proofErr w:type="gramEnd"/>
                </w:p>
              </w:tc>
            </w:tr>
            <w:tr w:rsidR="0034244C" w:rsidRPr="00513A59" w14:paraId="504F878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E13FFF8" w14:textId="77777777" w:rsidR="0034244C" w:rsidRPr="00513A59" w:rsidRDefault="0034244C" w:rsidP="0034244C">
                  <w:pPr>
                    <w:jc w:val="both"/>
                    <w:rPr>
                      <w:rFonts w:cstheme="minorHAnsi"/>
                      <w:sz w:val="20"/>
                      <w:szCs w:val="20"/>
                    </w:rPr>
                  </w:pPr>
                  <w:r w:rsidRPr="00513A59">
                    <w:rPr>
                      <w:rFonts w:cstheme="minorHAnsi"/>
                      <w:sz w:val="20"/>
                      <w:szCs w:val="20"/>
                    </w:rPr>
                    <w:t>обучение членов семьи получателей услуг практическим навыкам индивидуального обслуживающего и санитарно-гигиенического характера</w:t>
                  </w:r>
                </w:p>
              </w:tc>
            </w:tr>
            <w:tr w:rsidR="0034244C" w:rsidRPr="00513A59" w14:paraId="702139A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60F9DB1" w14:textId="77777777" w:rsidR="0034244C" w:rsidRPr="00513A59" w:rsidRDefault="0034244C" w:rsidP="0034244C">
                  <w:pPr>
                    <w:jc w:val="both"/>
                    <w:rPr>
                      <w:rFonts w:cstheme="minorHAnsi"/>
                      <w:sz w:val="20"/>
                      <w:szCs w:val="20"/>
                    </w:rPr>
                  </w:pPr>
                  <w:r w:rsidRPr="00513A59">
                    <w:rPr>
                      <w:rFonts w:cstheme="minorHAnsi"/>
                      <w:sz w:val="20"/>
                      <w:szCs w:val="20"/>
                    </w:rPr>
                    <w:t>сопровождение вне дома в пределах одного населенного пункта для детей с инвалидностью</w:t>
                  </w:r>
                </w:p>
              </w:tc>
            </w:tr>
            <w:tr w:rsidR="0034244C" w:rsidRPr="00513A59" w14:paraId="16296F7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5ACEDBE" w14:textId="77777777" w:rsidR="0034244C" w:rsidRPr="00513A59" w:rsidRDefault="0034244C" w:rsidP="0034244C">
                  <w:pPr>
                    <w:jc w:val="both"/>
                    <w:rPr>
                      <w:rFonts w:cstheme="minorHAnsi"/>
                      <w:sz w:val="20"/>
                      <w:szCs w:val="20"/>
                    </w:rPr>
                  </w:pPr>
                  <w:r w:rsidRPr="00513A59">
                    <w:rPr>
                      <w:rFonts w:cstheme="minorHAnsi"/>
                      <w:sz w:val="20"/>
                      <w:szCs w:val="20"/>
                    </w:rPr>
                    <w:t>сопровождение вне дома в пределах одного населенного пункта для престарелых и лиц с инвалидностью</w:t>
                  </w:r>
                </w:p>
              </w:tc>
            </w:tr>
            <w:tr w:rsidR="0034244C" w:rsidRPr="00513A59" w14:paraId="49134125"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EA5C8C0"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написании и прочтении писем для престарелых и лиц с инвалидностью</w:t>
                  </w:r>
                </w:p>
              </w:tc>
            </w:tr>
            <w:tr w:rsidR="0034244C" w:rsidRPr="00513A59" w14:paraId="42D3AAD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2B708A7"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покупке и доставке на дом горячих обедов, продовольственных и непродовольственных товаров первой необходимости для престарелых и лиц с инвалидностью</w:t>
                  </w:r>
                </w:p>
              </w:tc>
            </w:tr>
            <w:tr w:rsidR="0034244C" w:rsidRPr="00513A59" w14:paraId="37373F3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D4DA81D" w14:textId="77777777" w:rsidR="0034244C" w:rsidRPr="00513A59" w:rsidRDefault="0034244C" w:rsidP="0034244C">
                  <w:pPr>
                    <w:jc w:val="both"/>
                    <w:rPr>
                      <w:rFonts w:cstheme="minorHAnsi"/>
                      <w:sz w:val="20"/>
                      <w:szCs w:val="20"/>
                    </w:rPr>
                  </w:pPr>
                  <w:r w:rsidRPr="00513A59">
                    <w:rPr>
                      <w:rFonts w:cstheme="minorHAnsi"/>
                      <w:sz w:val="20"/>
                      <w:szCs w:val="20"/>
                    </w:rPr>
                    <w:t>помощь в приготовлении пищи для престарелых и лиц с инвалидностью</w:t>
                  </w:r>
                </w:p>
              </w:tc>
            </w:tr>
            <w:tr w:rsidR="0034244C" w:rsidRPr="00513A59" w14:paraId="63CB252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D821E24" w14:textId="77777777" w:rsidR="0034244C" w:rsidRPr="00513A59" w:rsidRDefault="0034244C" w:rsidP="0034244C">
                  <w:pPr>
                    <w:jc w:val="both"/>
                    <w:rPr>
                      <w:rFonts w:cstheme="minorHAnsi"/>
                      <w:sz w:val="20"/>
                      <w:szCs w:val="20"/>
                    </w:rPr>
                  </w:pPr>
                  <w:r w:rsidRPr="00513A59">
                    <w:rPr>
                      <w:rFonts w:cstheme="minorHAnsi"/>
                      <w:sz w:val="20"/>
                      <w:szCs w:val="20"/>
                    </w:rPr>
                    <w:lastRenderedPageBreak/>
                    <w:t>содействие в топке печей, доставке дров, угля и воды для престарелых и лиц с инвалидностью, проживающих в жилых помещениях без центрального отопления и (или) водоснабжения</w:t>
                  </w:r>
                </w:p>
              </w:tc>
            </w:tr>
            <w:tr w:rsidR="0034244C" w:rsidRPr="00513A59" w14:paraId="17BE460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35CBCA9" w14:textId="77777777" w:rsidR="0034244C" w:rsidRPr="00513A59" w:rsidRDefault="0034244C" w:rsidP="0034244C">
                  <w:pPr>
                    <w:jc w:val="both"/>
                    <w:rPr>
                      <w:rFonts w:cstheme="minorHAnsi"/>
                      <w:sz w:val="20"/>
                      <w:szCs w:val="20"/>
                    </w:rPr>
                  </w:pPr>
                  <w:r w:rsidRPr="00513A59">
                    <w:rPr>
                      <w:rFonts w:cstheme="minorHAnsi"/>
                      <w:sz w:val="20"/>
                      <w:szCs w:val="20"/>
                    </w:rPr>
                    <w:t>содействие в сдаче вещей в стирку, химчистку, на ремонт и обратная их доставка для престарелых и лиц с инвалидностью</w:t>
                  </w:r>
                </w:p>
              </w:tc>
            </w:tr>
            <w:tr w:rsidR="0034244C" w:rsidRPr="00513A59" w14:paraId="03CA85A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9927CCC" w14:textId="77777777" w:rsidR="0034244C" w:rsidRPr="00513A59" w:rsidRDefault="0034244C" w:rsidP="0034244C">
                  <w:pPr>
                    <w:jc w:val="both"/>
                    <w:rPr>
                      <w:rFonts w:cstheme="minorHAnsi"/>
                      <w:sz w:val="20"/>
                      <w:szCs w:val="20"/>
                    </w:rPr>
                  </w:pPr>
                  <w:r w:rsidRPr="00513A59">
                    <w:rPr>
                      <w:rFonts w:cstheme="minorHAnsi"/>
                      <w:sz w:val="20"/>
                      <w:szCs w:val="20"/>
                    </w:rPr>
                    <w:t>помощь в стирке вещей для престарелых и лиц с инвалидностью</w:t>
                  </w:r>
                </w:p>
              </w:tc>
            </w:tr>
            <w:tr w:rsidR="0034244C" w:rsidRPr="00513A59" w14:paraId="5C03936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B767F70"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организации ремонта и уборки жилых помещений для престарелых и лиц с инвалидностью</w:t>
                  </w:r>
                </w:p>
              </w:tc>
            </w:tr>
            <w:tr w:rsidR="0034244C" w:rsidRPr="00513A59" w14:paraId="3255960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03A943D"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оплате жилья и коммунальных услуг для престарелых и лиц с инвалидностью</w:t>
                  </w:r>
                </w:p>
              </w:tc>
            </w:tr>
            <w:tr w:rsidR="0034244C" w:rsidRPr="00513A59" w14:paraId="0DEF110F" w14:textId="77777777" w:rsidTr="00951C4C">
              <w:trPr>
                <w:trHeight w:val="102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868F797"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полагающихся льгот, пособий, компенсаций, алиментов и других видов выплат, улучшении жилищных условий</w:t>
                  </w:r>
                </w:p>
              </w:tc>
            </w:tr>
            <w:tr w:rsidR="0034244C" w:rsidRPr="00513A59" w14:paraId="4697DB19"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76E1E94"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rsidR="0034244C" w:rsidRPr="00513A59" w14:paraId="553E5F94" w14:textId="77777777" w:rsidTr="00951C4C">
              <w:trPr>
                <w:trHeight w:val="102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ABD24EC" w14:textId="77777777" w:rsidR="0034244C" w:rsidRPr="00513A59" w:rsidRDefault="0034244C" w:rsidP="0034244C">
                  <w:pPr>
                    <w:jc w:val="both"/>
                    <w:rPr>
                      <w:rFonts w:cstheme="minorHAnsi"/>
                      <w:sz w:val="20"/>
                      <w:szCs w:val="20"/>
                    </w:rPr>
                  </w:pPr>
                  <w:r w:rsidRPr="00513A59">
                    <w:rPr>
                      <w:rFonts w:cstheme="minorHAnsi"/>
                      <w:sz w:val="20"/>
                      <w:szCs w:val="20"/>
                    </w:rPr>
                    <w:t xml:space="preserve">ведение учета, статистики и отчетности по количеству получателей услуг, взаимодействие с государственными и негосударственными организациями по </w:t>
                  </w:r>
                  <w:proofErr w:type="spellStart"/>
                  <w:r w:rsidRPr="00513A59">
                    <w:rPr>
                      <w:rFonts w:cstheme="minorHAnsi"/>
                      <w:sz w:val="20"/>
                      <w:szCs w:val="20"/>
                    </w:rPr>
                    <w:t>соиально</w:t>
                  </w:r>
                  <w:proofErr w:type="spellEnd"/>
                  <w:r w:rsidRPr="00513A59">
                    <w:rPr>
                      <w:rFonts w:cstheme="minorHAnsi"/>
                      <w:sz w:val="20"/>
                      <w:szCs w:val="20"/>
                    </w:rPr>
                    <w:t>-экономическим вопросам</w:t>
                  </w:r>
                </w:p>
              </w:tc>
            </w:tr>
            <w:tr w:rsidR="0034244C" w:rsidRPr="00513A59" w14:paraId="06A6DB1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4E5958B" w14:textId="77777777" w:rsidR="0034244C" w:rsidRPr="00513A59" w:rsidRDefault="0034244C" w:rsidP="0034244C">
                  <w:pPr>
                    <w:jc w:val="both"/>
                    <w:rPr>
                      <w:rFonts w:cstheme="minorHAnsi"/>
                      <w:sz w:val="20"/>
                      <w:szCs w:val="20"/>
                    </w:rPr>
                  </w:pPr>
                  <w:r w:rsidRPr="00513A59">
                    <w:rPr>
                      <w:rFonts w:cstheme="minorHAnsi"/>
                      <w:sz w:val="20"/>
                      <w:szCs w:val="20"/>
                    </w:rPr>
                    <w:t>организация праздников и досуговых мероприятий</w:t>
                  </w:r>
                </w:p>
              </w:tc>
            </w:tr>
            <w:tr w:rsidR="0034244C" w:rsidRPr="00513A59" w14:paraId="3638C63B" w14:textId="77777777" w:rsidTr="00951C4C">
              <w:trPr>
                <w:trHeight w:val="17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A30339C"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проведение клубной и кружковой работы</w:t>
                  </w:r>
                </w:p>
              </w:tc>
            </w:tr>
            <w:tr w:rsidR="0034244C" w:rsidRPr="00513A59" w14:paraId="625342D7"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B19A81D" w14:textId="77777777" w:rsidR="0034244C" w:rsidRPr="00513A59" w:rsidRDefault="0034244C" w:rsidP="0034244C">
                  <w:pPr>
                    <w:jc w:val="both"/>
                    <w:rPr>
                      <w:rFonts w:cstheme="minorHAnsi"/>
                      <w:sz w:val="20"/>
                      <w:szCs w:val="20"/>
                    </w:rPr>
                  </w:pPr>
                  <w:r w:rsidRPr="00513A59">
                    <w:rPr>
                      <w:rFonts w:cstheme="minorHAnsi"/>
                      <w:sz w:val="20"/>
                      <w:szCs w:val="20"/>
                    </w:rPr>
                    <w:t>вовлечение получателей услуг в досуговые мероприятия, к участию в культурных мероприятиях</w:t>
                  </w:r>
                </w:p>
              </w:tc>
            </w:tr>
            <w:tr w:rsidR="0034244C" w:rsidRPr="00513A59" w14:paraId="15FAFFE6" w14:textId="77777777" w:rsidTr="00951C4C">
              <w:trPr>
                <w:trHeight w:val="109"/>
              </w:trPr>
              <w:tc>
                <w:tcPr>
                  <w:tcW w:w="9679" w:type="dxa"/>
                  <w:tcBorders>
                    <w:top w:val="nil"/>
                    <w:left w:val="single" w:sz="4" w:space="0" w:color="auto"/>
                    <w:bottom w:val="nil"/>
                    <w:right w:val="single" w:sz="4" w:space="0" w:color="auto"/>
                  </w:tcBorders>
                  <w:shd w:val="clear" w:color="auto" w:fill="auto"/>
                  <w:noWrap/>
                  <w:vAlign w:val="center"/>
                  <w:hideMark/>
                </w:tcPr>
                <w:p w14:paraId="2F3817EF" w14:textId="77777777" w:rsidR="0034244C" w:rsidRPr="00513A59" w:rsidRDefault="0034244C" w:rsidP="0034244C">
                  <w:pPr>
                    <w:jc w:val="both"/>
                    <w:rPr>
                      <w:rFonts w:cstheme="minorHAnsi"/>
                      <w:sz w:val="20"/>
                      <w:szCs w:val="20"/>
                    </w:rPr>
                  </w:pPr>
                  <w:r w:rsidRPr="00513A59">
                    <w:rPr>
                      <w:rFonts w:cstheme="minorHAnsi"/>
                      <w:sz w:val="20"/>
                      <w:szCs w:val="20"/>
                    </w:rPr>
                    <w:t xml:space="preserve">сопровождение получателей услуг при посещении культурных </w:t>
                  </w:r>
                  <w:proofErr w:type="spellStart"/>
                  <w:r w:rsidRPr="00513A59">
                    <w:rPr>
                      <w:rFonts w:cstheme="minorHAnsi"/>
                      <w:sz w:val="20"/>
                      <w:szCs w:val="20"/>
                    </w:rPr>
                    <w:t>мероприятияй</w:t>
                  </w:r>
                  <w:proofErr w:type="spellEnd"/>
                </w:p>
              </w:tc>
            </w:tr>
            <w:tr w:rsidR="0034244C" w:rsidRPr="00513A59" w14:paraId="4BC2A7C5" w14:textId="77777777" w:rsidTr="00951C4C">
              <w:trPr>
                <w:trHeight w:val="1020"/>
              </w:trPr>
              <w:tc>
                <w:tcPr>
                  <w:tcW w:w="9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7C663" w14:textId="77777777" w:rsidR="0034244C" w:rsidRPr="00513A59" w:rsidRDefault="0034244C" w:rsidP="0034244C">
                  <w:pPr>
                    <w:jc w:val="both"/>
                    <w:rPr>
                      <w:rFonts w:cstheme="minorHAnsi"/>
                      <w:sz w:val="20"/>
                      <w:szCs w:val="20"/>
                    </w:rPr>
                  </w:pPr>
                  <w:r w:rsidRPr="00513A59">
                    <w:rPr>
                      <w:rFonts w:cstheme="minorHAnsi"/>
                      <w:sz w:val="20"/>
                      <w:szCs w:val="20"/>
                    </w:rPr>
                    <w:t>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w:t>
                  </w:r>
                </w:p>
              </w:tc>
            </w:tr>
            <w:tr w:rsidR="0034244C" w:rsidRPr="00513A59" w14:paraId="0D6A8D1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5AB0850" w14:textId="77777777" w:rsidR="0034244C" w:rsidRPr="00513A59" w:rsidRDefault="0034244C" w:rsidP="0034244C">
                  <w:pPr>
                    <w:jc w:val="both"/>
                    <w:rPr>
                      <w:rFonts w:cstheme="minorHAnsi"/>
                      <w:sz w:val="20"/>
                      <w:szCs w:val="20"/>
                    </w:rPr>
                  </w:pPr>
                  <w:r w:rsidRPr="00513A59">
                    <w:rPr>
                      <w:rFonts w:cstheme="minorHAnsi"/>
                      <w:sz w:val="20"/>
                      <w:szCs w:val="20"/>
                    </w:rPr>
                    <w:t>помощь в оформлении документов, имеющих юридическое значение</w:t>
                  </w:r>
                </w:p>
              </w:tc>
            </w:tr>
            <w:tr w:rsidR="0034244C" w:rsidRPr="00513A59" w14:paraId="2A04E9F5" w14:textId="77777777" w:rsidTr="00951C4C">
              <w:trPr>
                <w:trHeight w:val="102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BB2EB97"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rsidR="0034244C" w:rsidRPr="00513A59" w14:paraId="47D9A5E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9901746" w14:textId="77777777" w:rsidR="0034244C" w:rsidRPr="00513A59" w:rsidRDefault="0034244C" w:rsidP="0034244C">
                  <w:pPr>
                    <w:jc w:val="both"/>
                    <w:rPr>
                      <w:rFonts w:cstheme="minorHAnsi"/>
                      <w:sz w:val="20"/>
                      <w:szCs w:val="20"/>
                    </w:rPr>
                  </w:pPr>
                  <w:r w:rsidRPr="00513A59">
                    <w:rPr>
                      <w:rFonts w:cstheme="minorHAnsi"/>
                      <w:sz w:val="20"/>
                      <w:szCs w:val="20"/>
                    </w:rPr>
                    <w:t>получение по доверенности полагающихся пособий, социальных выплат в порядке, установленном Гражданским кодексом Республики Казахстан</w:t>
                  </w:r>
                </w:p>
              </w:tc>
            </w:tr>
            <w:tr w:rsidR="0034244C" w:rsidRPr="00513A59" w14:paraId="3F773617"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3BE8815"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tc>
            </w:tr>
            <w:tr w:rsidR="0034244C" w:rsidRPr="00513A59" w14:paraId="7D3DCC2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B62ED7D" w14:textId="77777777" w:rsidR="0034244C" w:rsidRPr="00513A59" w:rsidRDefault="0034244C" w:rsidP="0034244C">
                  <w:pPr>
                    <w:jc w:val="both"/>
                    <w:rPr>
                      <w:rFonts w:cstheme="minorHAnsi"/>
                      <w:sz w:val="20"/>
                      <w:szCs w:val="20"/>
                    </w:rPr>
                  </w:pPr>
                  <w:r w:rsidRPr="00513A59">
                    <w:rPr>
                      <w:rFonts w:cstheme="minorHAnsi"/>
                      <w:sz w:val="20"/>
                      <w:szCs w:val="20"/>
                    </w:rPr>
                    <w:lastRenderedPageBreak/>
                    <w:t>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tc>
            </w:tr>
            <w:tr w:rsidR="0034244C" w:rsidRPr="00513A59" w14:paraId="5666A79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6CD8B5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tc>
            </w:tr>
            <w:tr w:rsidR="0034244C" w:rsidRPr="00513A59" w14:paraId="5BC1671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B3783A0" w14:textId="77777777" w:rsidR="0034244C" w:rsidRPr="00513A59" w:rsidRDefault="0034244C" w:rsidP="0034244C">
                  <w:pPr>
                    <w:jc w:val="both"/>
                    <w:rPr>
                      <w:rFonts w:cstheme="minorHAnsi"/>
                      <w:sz w:val="20"/>
                      <w:szCs w:val="20"/>
                    </w:rPr>
                  </w:pPr>
                  <w:r w:rsidRPr="00513A59">
                    <w:rPr>
                      <w:rFonts w:cstheme="minorHAnsi"/>
                      <w:sz w:val="20"/>
                      <w:szCs w:val="20"/>
                    </w:rPr>
                    <w:t>оформление представлений на родителей, уклоняющихся от воспитания детей, в том числе с нарушениями ОДА, в комиссию по делам несовершеннолетних</w:t>
                  </w:r>
                </w:p>
              </w:tc>
            </w:tr>
            <w:tr w:rsidR="0034244C" w:rsidRPr="00513A59" w14:paraId="67A5617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59BDE21" w14:textId="77777777" w:rsidR="0034244C" w:rsidRPr="00513A59" w:rsidRDefault="0034244C" w:rsidP="0034244C">
                  <w:pPr>
                    <w:jc w:val="both"/>
                    <w:rPr>
                      <w:rFonts w:cstheme="minorHAnsi"/>
                      <w:sz w:val="20"/>
                      <w:szCs w:val="20"/>
                    </w:rPr>
                  </w:pPr>
                  <w:r w:rsidRPr="00513A59">
                    <w:rPr>
                      <w:rFonts w:cstheme="minorHAnsi"/>
                      <w:sz w:val="20"/>
                      <w:szCs w:val="20"/>
                    </w:rPr>
                    <w:t>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tc>
            </w:tr>
            <w:tr w:rsidR="0034244C" w:rsidRPr="00513A59" w14:paraId="04FA442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E99FFE1"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tc>
            </w:tr>
            <w:tr w:rsidR="0034244C" w:rsidRPr="00513A59" w14:paraId="2EBB225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015C88A"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медицинском консультировании профильными специалистами, в том числе из организаций здравоохранения</w:t>
                  </w:r>
                </w:p>
              </w:tc>
            </w:tr>
            <w:tr w:rsidR="0034244C" w:rsidRPr="00513A59" w14:paraId="7AEFC44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C210CAA" w14:textId="77777777" w:rsidR="0034244C" w:rsidRPr="00513A59" w:rsidRDefault="0034244C" w:rsidP="0034244C">
                  <w:pPr>
                    <w:jc w:val="both"/>
                    <w:rPr>
                      <w:rFonts w:cstheme="minorHAnsi"/>
                      <w:sz w:val="20"/>
                      <w:szCs w:val="20"/>
                    </w:rPr>
                  </w:pPr>
                  <w:r w:rsidRPr="00513A59">
                    <w:rPr>
                      <w:rFonts w:cstheme="minorHAnsi"/>
                      <w:sz w:val="20"/>
                      <w:szCs w:val="20"/>
                    </w:rPr>
                    <w:t>оказание доврачебной помощи</w:t>
                  </w:r>
                </w:p>
              </w:tc>
            </w:tr>
            <w:tr w:rsidR="0034244C" w:rsidRPr="00513A59" w14:paraId="34BA8AF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B49AE8F"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по заключению врачей лекарственными средствами и изделиями медицинского назначения: получение, приобретение</w:t>
                  </w:r>
                </w:p>
              </w:tc>
            </w:tr>
            <w:tr w:rsidR="0034244C" w:rsidRPr="00513A59" w14:paraId="073E3F3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372694A"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детей</w:t>
                  </w:r>
                </w:p>
              </w:tc>
            </w:tr>
            <w:tr w:rsidR="0034244C" w:rsidRPr="00513A59" w14:paraId="5208376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A0CA44E"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взрослых</w:t>
                  </w:r>
                </w:p>
              </w:tc>
            </w:tr>
            <w:tr w:rsidR="0034244C" w:rsidRPr="00513A59" w14:paraId="4BBFDC5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0432A70" w14:textId="77777777" w:rsidR="0034244C" w:rsidRPr="00513A59" w:rsidRDefault="0034244C" w:rsidP="0034244C">
                  <w:pPr>
                    <w:jc w:val="both"/>
                    <w:rPr>
                      <w:rFonts w:cstheme="minorHAnsi"/>
                      <w:sz w:val="20"/>
                      <w:szCs w:val="20"/>
                    </w:rPr>
                  </w:pPr>
                  <w:r w:rsidRPr="00513A59">
                    <w:rPr>
                      <w:rFonts w:cstheme="minorHAnsi"/>
                      <w:sz w:val="20"/>
                      <w:szCs w:val="20"/>
                    </w:rPr>
                    <w:t>обучение получателей услуг пользованию техническими вспомогательными (компенсаторными) и обязательными гигиеническими средствами</w:t>
                  </w:r>
                </w:p>
              </w:tc>
            </w:tr>
            <w:tr w:rsidR="0034244C" w:rsidRPr="00513A59" w14:paraId="2AF48FCA"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A758ED0" w14:textId="77777777" w:rsidR="0034244C" w:rsidRPr="00513A59" w:rsidRDefault="0034244C" w:rsidP="0034244C">
                  <w:pPr>
                    <w:jc w:val="both"/>
                    <w:rPr>
                      <w:rFonts w:cstheme="minorHAnsi"/>
                      <w:sz w:val="20"/>
                      <w:szCs w:val="20"/>
                    </w:rPr>
                  </w:pPr>
                  <w:r w:rsidRPr="00513A59">
                    <w:rPr>
                      <w:rFonts w:cstheme="minorHAnsi"/>
                      <w:sz w:val="20"/>
                      <w:szCs w:val="20"/>
                    </w:rPr>
                    <w:t xml:space="preserve"> (прием лекарств, закапывание капель и процедур, связанных с назначением лечащего врача)</w:t>
                  </w:r>
                </w:p>
              </w:tc>
            </w:tr>
            <w:tr w:rsidR="0034244C" w:rsidRPr="00513A59" w14:paraId="56D47EB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33D0424"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выполнении лечебно-физических упражнений</w:t>
                  </w:r>
                </w:p>
              </w:tc>
            </w:tr>
            <w:tr w:rsidR="0034244C" w:rsidRPr="00513A59" w14:paraId="618B4F9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10D2D30" w14:textId="77777777" w:rsidR="0034244C" w:rsidRPr="00513A59" w:rsidRDefault="0034244C" w:rsidP="0034244C">
                  <w:pPr>
                    <w:jc w:val="both"/>
                    <w:rPr>
                      <w:rFonts w:cstheme="minorHAnsi"/>
                      <w:sz w:val="20"/>
                      <w:szCs w:val="20"/>
                    </w:rPr>
                  </w:pPr>
                  <w:r w:rsidRPr="00513A59">
                    <w:rPr>
                      <w:rFonts w:cstheme="minorHAnsi"/>
                      <w:sz w:val="20"/>
                      <w:szCs w:val="20"/>
                    </w:rPr>
                    <w:t>патронажное наблюдение детей, детей с нарушениями опорн</w:t>
                  </w:r>
                  <w:proofErr w:type="gramStart"/>
                  <w:r w:rsidRPr="00513A59">
                    <w:rPr>
                      <w:rFonts w:cstheme="minorHAnsi"/>
                      <w:sz w:val="20"/>
                      <w:szCs w:val="20"/>
                    </w:rPr>
                    <w:t>о-</w:t>
                  </w:r>
                  <w:proofErr w:type="gramEnd"/>
                  <w:r w:rsidRPr="00513A59">
                    <w:rPr>
                      <w:rFonts w:cstheme="minorHAnsi"/>
                      <w:sz w:val="20"/>
                      <w:szCs w:val="20"/>
                    </w:rPr>
                    <w:t xml:space="preserve"> двигательного аппарата</w:t>
                  </w:r>
                </w:p>
              </w:tc>
            </w:tr>
            <w:tr w:rsidR="0034244C" w:rsidRPr="00513A59" w14:paraId="255D89C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8796D29"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проведении </w:t>
                  </w:r>
                  <w:proofErr w:type="gramStart"/>
                  <w:r w:rsidRPr="00513A59">
                    <w:rPr>
                      <w:rFonts w:cstheme="minorHAnsi"/>
                      <w:sz w:val="20"/>
                      <w:szCs w:val="20"/>
                    </w:rPr>
                    <w:t>медико-социальной</w:t>
                  </w:r>
                  <w:proofErr w:type="gramEnd"/>
                  <w:r w:rsidRPr="00513A59">
                    <w:rPr>
                      <w:rFonts w:cstheme="minorHAnsi"/>
                      <w:sz w:val="20"/>
                      <w:szCs w:val="20"/>
                    </w:rPr>
                    <w:t xml:space="preserve"> экспертизы</w:t>
                  </w:r>
                </w:p>
              </w:tc>
            </w:tr>
            <w:tr w:rsidR="0034244C" w:rsidRPr="00513A59" w14:paraId="07718BD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107C3107"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гарантированного объема бесплатной медицинской помощи</w:t>
                  </w:r>
                </w:p>
              </w:tc>
            </w:tr>
            <w:tr w:rsidR="0034244C" w:rsidRPr="00513A59" w14:paraId="6E6D588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A0DCC8F"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протезно-ортопедической и слухопротезной помощи в соответствии с ИПР</w:t>
                  </w:r>
                </w:p>
              </w:tc>
            </w:tr>
            <w:tr w:rsidR="0034244C" w:rsidRPr="00513A59" w14:paraId="14D7FCE1" w14:textId="77777777" w:rsidTr="00951C4C">
              <w:trPr>
                <w:trHeight w:val="102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3EAE173"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по социально-медицинским вопросам, в том числе по вопросам возрастной адаптации</w:t>
                  </w:r>
                </w:p>
              </w:tc>
            </w:tr>
            <w:tr w:rsidR="0034244C" w:rsidRPr="00513A59" w14:paraId="36CDBB2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D0D0035" w14:textId="77777777" w:rsidR="0034244C" w:rsidRPr="00513A59" w:rsidRDefault="0034244C" w:rsidP="0034244C">
                  <w:pPr>
                    <w:jc w:val="both"/>
                    <w:rPr>
                      <w:rFonts w:cstheme="minorHAnsi"/>
                      <w:sz w:val="20"/>
                      <w:szCs w:val="20"/>
                    </w:rPr>
                  </w:pPr>
                  <w:r w:rsidRPr="00513A59">
                    <w:rPr>
                      <w:rFonts w:cstheme="minorHAnsi"/>
                      <w:sz w:val="20"/>
                      <w:szCs w:val="20"/>
                    </w:rPr>
                    <w:t>вызов врача на дом и сопровождение получателей услуг в организации здравоохранения</w:t>
                  </w:r>
                </w:p>
              </w:tc>
            </w:tr>
            <w:tr w:rsidR="0034244C" w:rsidRPr="00513A59" w14:paraId="0AABA00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0D90E4F1" w14:textId="77777777" w:rsidR="0034244C" w:rsidRPr="00513A59" w:rsidRDefault="0034244C" w:rsidP="0034244C">
                  <w:pPr>
                    <w:jc w:val="both"/>
                    <w:rPr>
                      <w:rFonts w:cstheme="minorHAnsi"/>
                      <w:sz w:val="20"/>
                      <w:szCs w:val="20"/>
                    </w:rPr>
                  </w:pPr>
                  <w:r w:rsidRPr="00513A59">
                    <w:rPr>
                      <w:rFonts w:cstheme="minorHAnsi"/>
                      <w:sz w:val="20"/>
                      <w:szCs w:val="20"/>
                    </w:rPr>
                    <w:lastRenderedPageBreak/>
                    <w:t>оказание лицам с инвалидностью и престарелым санитарно-гигиенических услуг (обтирание, обмывание, гигиенические ванны)</w:t>
                  </w:r>
                </w:p>
              </w:tc>
            </w:tr>
            <w:tr w:rsidR="0034244C" w:rsidRPr="00513A59" w14:paraId="563A93B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52637E0"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проведении реабилитационных мероприятий (сопровождение вовремя получение реабилитационных услуг)</w:t>
                  </w:r>
                </w:p>
              </w:tc>
            </w:tr>
            <w:tr w:rsidR="0034244C" w:rsidRPr="00513A59" w14:paraId="76293C6E"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040EF4E"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образования детьми по специальным учебным программам в соответствии с их физическими и умственными способностями</w:t>
                  </w:r>
                </w:p>
              </w:tc>
            </w:tr>
            <w:tr w:rsidR="0034244C" w:rsidRPr="00513A59" w14:paraId="4D792C0F"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7003189"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образования детьми с нарушениями ОДА в общеобразовательных школах, технических и профессиональных организациях</w:t>
                  </w:r>
                </w:p>
              </w:tc>
            </w:tr>
            <w:tr w:rsidR="0034244C" w:rsidRPr="00513A59" w14:paraId="4E6D4113"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C9C2CBE"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взрослыми профессионального образования</w:t>
                  </w:r>
                </w:p>
              </w:tc>
            </w:tr>
            <w:tr w:rsidR="0034244C" w:rsidRPr="00513A59" w14:paraId="0227858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0665DC1" w14:textId="77777777" w:rsidR="0034244C" w:rsidRPr="00513A59" w:rsidRDefault="0034244C" w:rsidP="0034244C">
                  <w:pPr>
                    <w:jc w:val="both"/>
                    <w:rPr>
                      <w:rFonts w:cstheme="minorHAnsi"/>
                      <w:sz w:val="20"/>
                      <w:szCs w:val="20"/>
                    </w:rPr>
                  </w:pPr>
                  <w:r w:rsidRPr="00513A59">
                    <w:rPr>
                      <w:rFonts w:cstheme="minorHAnsi"/>
                      <w:sz w:val="20"/>
                      <w:szCs w:val="20"/>
                    </w:rPr>
                    <w:t>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rsidR="0034244C" w:rsidRPr="00513A59" w14:paraId="60D1D03B"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139C89C" w14:textId="77777777" w:rsidR="0034244C" w:rsidRPr="00513A59" w:rsidRDefault="0034244C" w:rsidP="0034244C">
                  <w:pPr>
                    <w:jc w:val="both"/>
                    <w:rPr>
                      <w:rFonts w:cstheme="minorHAnsi"/>
                      <w:sz w:val="20"/>
                      <w:szCs w:val="20"/>
                    </w:rPr>
                  </w:pPr>
                  <w:r w:rsidRPr="00513A59">
                    <w:rPr>
                      <w:rFonts w:cstheme="minorHAnsi"/>
                      <w:sz w:val="20"/>
                      <w:szCs w:val="20"/>
                    </w:rPr>
                    <w:t>социально-педагогическое консультирование</w:t>
                  </w:r>
                </w:p>
              </w:tc>
            </w:tr>
            <w:tr w:rsidR="0034244C" w:rsidRPr="00513A59" w14:paraId="45ECA7B4"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C2E43D1" w14:textId="77777777" w:rsidR="0034244C" w:rsidRPr="00513A59" w:rsidRDefault="0034244C" w:rsidP="0034244C">
                  <w:pPr>
                    <w:jc w:val="both"/>
                    <w:rPr>
                      <w:rFonts w:cstheme="minorHAnsi"/>
                      <w:sz w:val="20"/>
                      <w:szCs w:val="20"/>
                    </w:rPr>
                  </w:pPr>
                  <w:r w:rsidRPr="00513A59">
                    <w:rPr>
                      <w:rFonts w:cstheme="minorHAnsi"/>
                      <w:sz w:val="20"/>
                      <w:szCs w:val="20"/>
                    </w:rPr>
                    <w:t>услуги по формированию навыков самообслуживания, личной гигиены, поведения в быту и общественных местах, самоконтролю, навыкам общения</w:t>
                  </w:r>
                </w:p>
              </w:tc>
            </w:tr>
            <w:tr w:rsidR="0034244C" w:rsidRPr="00513A59" w14:paraId="1AE7D8D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2EA8B1F"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tc>
            </w:tr>
            <w:tr w:rsidR="0034244C" w:rsidRPr="00513A59" w14:paraId="3D46ADA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4B775D64" w14:textId="77777777" w:rsidR="0034244C" w:rsidRPr="00513A59" w:rsidRDefault="0034244C" w:rsidP="0034244C">
                  <w:pPr>
                    <w:jc w:val="both"/>
                    <w:rPr>
                      <w:rFonts w:cstheme="minorHAnsi"/>
                      <w:sz w:val="20"/>
                      <w:szCs w:val="20"/>
                    </w:rPr>
                  </w:pPr>
                  <w:r w:rsidRPr="00513A59">
                    <w:rPr>
                      <w:rFonts w:cstheme="minorHAnsi"/>
                      <w:sz w:val="20"/>
                      <w:szCs w:val="20"/>
                    </w:rPr>
                    <w:t>обучение родителей или членов семьи основам реабилитации в домашних условиях</w:t>
                  </w:r>
                </w:p>
              </w:tc>
            </w:tr>
            <w:tr w:rsidR="0034244C" w:rsidRPr="00513A59" w14:paraId="50F51988"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B7FCD55" w14:textId="77777777" w:rsidR="0034244C" w:rsidRPr="00513A59" w:rsidRDefault="0034244C" w:rsidP="0034244C">
                  <w:pPr>
                    <w:jc w:val="both"/>
                    <w:rPr>
                      <w:rFonts w:cstheme="minorHAnsi"/>
                      <w:sz w:val="20"/>
                      <w:szCs w:val="20"/>
                    </w:rPr>
                  </w:pPr>
                  <w:r w:rsidRPr="00513A59">
                    <w:rPr>
                      <w:rFonts w:cstheme="minorHAnsi"/>
                      <w:sz w:val="20"/>
                      <w:szCs w:val="20"/>
                    </w:rPr>
                    <w:t>обучение членов семьи формированию необходимых жизненных навыков у детей и лиц старше восемнадцати лет в домашних условиях</w:t>
                  </w:r>
                </w:p>
              </w:tc>
            </w:tr>
            <w:tr w:rsidR="0034244C" w:rsidRPr="00513A59" w14:paraId="1328EC06"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65E16692" w14:textId="77777777" w:rsidR="0034244C" w:rsidRPr="00513A59" w:rsidRDefault="0034244C" w:rsidP="0034244C">
                  <w:pPr>
                    <w:jc w:val="both"/>
                    <w:rPr>
                      <w:rFonts w:cstheme="minorHAnsi"/>
                      <w:sz w:val="20"/>
                      <w:szCs w:val="20"/>
                    </w:rPr>
                  </w:pPr>
                  <w:r w:rsidRPr="00513A59">
                    <w:rPr>
                      <w:rFonts w:cstheme="minorHAnsi"/>
                      <w:sz w:val="20"/>
                      <w:szCs w:val="20"/>
                    </w:rPr>
                    <w:t>профессиональная ориентация детей с нарушениями ОДА, лиц с инвалидностью</w:t>
                  </w:r>
                </w:p>
              </w:tc>
            </w:tr>
            <w:tr w:rsidR="0034244C" w:rsidRPr="00513A59" w14:paraId="4907614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23F354C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трудоустройстве</w:t>
                  </w:r>
                </w:p>
              </w:tc>
            </w:tr>
            <w:tr w:rsidR="0034244C" w:rsidRPr="00513A59" w14:paraId="76BD6572"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3B2ADF18" w14:textId="77777777" w:rsidR="0034244C" w:rsidRPr="00513A59" w:rsidRDefault="0034244C" w:rsidP="0034244C">
                  <w:pPr>
                    <w:jc w:val="both"/>
                    <w:rPr>
                      <w:rFonts w:cstheme="minorHAnsi"/>
                      <w:sz w:val="20"/>
                      <w:szCs w:val="20"/>
                    </w:rPr>
                  </w:pPr>
                  <w:r w:rsidRPr="00513A59">
                    <w:rPr>
                      <w:rFonts w:cstheme="minorHAnsi"/>
                      <w:sz w:val="20"/>
                      <w:szCs w:val="20"/>
                    </w:rPr>
                    <w:t>консультирование получателей услуг и членов их семей в организации надомного труда</w:t>
                  </w:r>
                </w:p>
              </w:tc>
            </w:tr>
            <w:tr w:rsidR="0034244C" w:rsidRPr="00513A59" w14:paraId="53EE7EBC"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AE9BC6D"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получателям услуг, в том числе беседы, общение, выслушивание, подбадривание, мотивация к активности</w:t>
                  </w:r>
                </w:p>
              </w:tc>
            </w:tr>
            <w:tr w:rsidR="0034244C" w:rsidRPr="00513A59" w14:paraId="09DF5B01"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7F80C3AA"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r w:rsidR="0034244C" w:rsidRPr="00513A59" w14:paraId="6359093D" w14:textId="77777777" w:rsidTr="00951C4C">
              <w:trPr>
                <w:trHeight w:val="300"/>
              </w:trPr>
              <w:tc>
                <w:tcPr>
                  <w:tcW w:w="9679" w:type="dxa"/>
                  <w:tcBorders>
                    <w:top w:val="nil"/>
                    <w:left w:val="single" w:sz="4" w:space="0" w:color="auto"/>
                    <w:bottom w:val="single" w:sz="4" w:space="0" w:color="auto"/>
                    <w:right w:val="single" w:sz="4" w:space="0" w:color="auto"/>
                  </w:tcBorders>
                  <w:shd w:val="clear" w:color="auto" w:fill="auto"/>
                  <w:noWrap/>
                  <w:vAlign w:val="center"/>
                  <w:hideMark/>
                </w:tcPr>
                <w:p w14:paraId="58B2EDC8"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w:t>
                  </w:r>
                </w:p>
              </w:tc>
            </w:tr>
          </w:tbl>
          <w:p w14:paraId="69C46577" w14:textId="77777777" w:rsidR="0034244C" w:rsidRPr="00513A59" w:rsidRDefault="0034244C" w:rsidP="0034244C">
            <w:pPr>
              <w:jc w:val="center"/>
              <w:rPr>
                <w:rFonts w:cstheme="minorHAnsi"/>
                <w:b/>
                <w:color w:val="000000"/>
                <w:sz w:val="20"/>
                <w:szCs w:val="20"/>
              </w:rPr>
            </w:pPr>
          </w:p>
          <w:p w14:paraId="2E756D2F" w14:textId="77777777" w:rsidR="0034244C" w:rsidRPr="00513A59" w:rsidRDefault="0034244C" w:rsidP="0034244C">
            <w:pPr>
              <w:jc w:val="center"/>
              <w:rPr>
                <w:rFonts w:cstheme="minorHAnsi"/>
                <w:bCs/>
                <w:color w:val="000000"/>
                <w:sz w:val="20"/>
                <w:szCs w:val="20"/>
              </w:rPr>
            </w:pPr>
          </w:p>
          <w:p w14:paraId="309A5FC3" w14:textId="77777777" w:rsidR="007D0F93" w:rsidRPr="00513A59" w:rsidRDefault="007D0F93" w:rsidP="007D0F93">
            <w:pPr>
              <w:ind w:firstLine="599"/>
              <w:jc w:val="both"/>
              <w:rPr>
                <w:rFonts w:eastAsia="Times New Roman" w:cstheme="minorHAnsi"/>
                <w:b/>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1C80CDFE" w14:textId="77777777"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на дому предоставляется в виде приложения 5 к стандарту.</w:t>
            </w:r>
          </w:p>
          <w:p w14:paraId="2D589348" w14:textId="56FB0652" w:rsidR="007D0F93" w:rsidRPr="00513A59" w:rsidRDefault="007D0F93" w:rsidP="007D0F93">
            <w:pPr>
              <w:shd w:val="clear" w:color="auto" w:fill="FFFFFF" w:themeFill="background1"/>
              <w:ind w:firstLine="459"/>
              <w:jc w:val="both"/>
              <w:rPr>
                <w:rFonts w:cstheme="minorHAnsi"/>
                <w:sz w:val="20"/>
                <w:szCs w:val="20"/>
              </w:rPr>
            </w:pPr>
          </w:p>
        </w:tc>
      </w:tr>
      <w:tr w:rsidR="0034244C" w:rsidRPr="00513A59" w14:paraId="0D4D237F"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7579DE00" w14:textId="77777777" w:rsidR="0034244C" w:rsidRPr="00513A59" w:rsidRDefault="0034244C"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46AEBE" w14:textId="684A9E1C" w:rsidR="0034244C" w:rsidRPr="00513A59" w:rsidRDefault="0034244C" w:rsidP="007D0F93">
            <w:pPr>
              <w:jc w:val="both"/>
              <w:rPr>
                <w:rFonts w:cstheme="minorHAnsi"/>
                <w:bCs/>
                <w:sz w:val="20"/>
                <w:szCs w:val="20"/>
                <w:lang w:val="kk-KZ"/>
              </w:rPr>
            </w:pPr>
            <w:r w:rsidRPr="00513A59">
              <w:rPr>
                <w:rFonts w:cstheme="minorHAnsi"/>
                <w:bCs/>
                <w:sz w:val="20"/>
                <w:szCs w:val="20"/>
                <w:lang w:val="kk-KZ"/>
              </w:rPr>
              <w:t>Приложение 6</w:t>
            </w:r>
          </w:p>
        </w:tc>
        <w:tc>
          <w:tcPr>
            <w:tcW w:w="5811" w:type="dxa"/>
            <w:tcBorders>
              <w:top w:val="single" w:sz="4" w:space="0" w:color="auto"/>
              <w:left w:val="single" w:sz="4" w:space="0" w:color="auto"/>
              <w:bottom w:val="single" w:sz="4" w:space="0" w:color="auto"/>
              <w:right w:val="single" w:sz="4" w:space="0" w:color="auto"/>
            </w:tcBorders>
          </w:tcPr>
          <w:p w14:paraId="35AA9BE5" w14:textId="1A593247" w:rsidR="0034244C" w:rsidRPr="00513A59" w:rsidRDefault="0034244C" w:rsidP="007D0F93">
            <w:pPr>
              <w:ind w:firstLine="599"/>
              <w:jc w:val="both"/>
              <w:rPr>
                <w:rFonts w:eastAsia="Times New Roman" w:cstheme="minorHAnsi"/>
                <w:sz w:val="20"/>
                <w:szCs w:val="20"/>
                <w:lang w:val="kk-KZ" w:eastAsia="ru-RU"/>
              </w:rPr>
            </w:pPr>
            <w:r w:rsidRPr="00513A59">
              <w:rPr>
                <w:rFonts w:eastAsia="Times New Roman" w:cstheme="minorHAnsi"/>
                <w:sz w:val="20"/>
                <w:szCs w:val="20"/>
                <w:lang w:val="kk-KZ" w:eastAsia="ru-RU"/>
              </w:rPr>
              <w:t>отсуствует</w:t>
            </w:r>
          </w:p>
        </w:tc>
        <w:tc>
          <w:tcPr>
            <w:tcW w:w="5671" w:type="dxa"/>
            <w:tcBorders>
              <w:top w:val="single" w:sz="4" w:space="0" w:color="auto"/>
              <w:left w:val="single" w:sz="4" w:space="0" w:color="auto"/>
              <w:bottom w:val="single" w:sz="4" w:space="0" w:color="auto"/>
              <w:right w:val="single" w:sz="4" w:space="0" w:color="auto"/>
            </w:tcBorders>
          </w:tcPr>
          <w:tbl>
            <w:tblPr>
              <w:tblStyle w:val="a3"/>
              <w:tblW w:w="3396" w:type="dxa"/>
              <w:tblInd w:w="2160" w:type="dxa"/>
              <w:tblLayout w:type="fixed"/>
              <w:tblLook w:val="04A0" w:firstRow="1" w:lastRow="0" w:firstColumn="1" w:lastColumn="0" w:noHBand="0" w:noVBand="1"/>
            </w:tblPr>
            <w:tblGrid>
              <w:gridCol w:w="3396"/>
            </w:tblGrid>
            <w:tr w:rsidR="0034244C" w:rsidRPr="00513A59" w14:paraId="118B7EB7" w14:textId="77777777" w:rsidTr="0034244C">
              <w:tc>
                <w:tcPr>
                  <w:tcW w:w="3396" w:type="dxa"/>
                  <w:tcBorders>
                    <w:top w:val="nil"/>
                    <w:left w:val="nil"/>
                    <w:bottom w:val="nil"/>
                    <w:right w:val="nil"/>
                  </w:tcBorders>
                </w:tcPr>
                <w:p w14:paraId="25FAC4B4" w14:textId="77777777" w:rsidR="0034244C" w:rsidRPr="00513A59" w:rsidRDefault="0034244C" w:rsidP="0034244C">
                  <w:pPr>
                    <w:rPr>
                      <w:rFonts w:cstheme="minorHAnsi"/>
                      <w:color w:val="000000"/>
                      <w:sz w:val="20"/>
                      <w:szCs w:val="20"/>
                      <w:lang w:val="kk-KZ"/>
                    </w:rPr>
                  </w:pPr>
                  <w:r w:rsidRPr="00513A59">
                    <w:rPr>
                      <w:rFonts w:cstheme="minorHAnsi"/>
                      <w:color w:val="000000"/>
                      <w:sz w:val="20"/>
                      <w:szCs w:val="20"/>
                    </w:rPr>
                    <w:t xml:space="preserve">Приложение </w:t>
                  </w:r>
                  <w:r w:rsidRPr="00513A59">
                    <w:rPr>
                      <w:rFonts w:cstheme="minorHAnsi"/>
                      <w:color w:val="000000"/>
                      <w:sz w:val="20"/>
                      <w:szCs w:val="20"/>
                      <w:lang w:val="kk-KZ"/>
                    </w:rPr>
                    <w:t>6</w:t>
                  </w:r>
                </w:p>
                <w:p w14:paraId="20590116" w14:textId="77777777" w:rsidR="0034244C" w:rsidRPr="00513A59" w:rsidRDefault="0034244C" w:rsidP="0034244C">
                  <w:pPr>
                    <w:rPr>
                      <w:rFonts w:cstheme="minorHAnsi"/>
                      <w:i/>
                      <w:sz w:val="20"/>
                      <w:szCs w:val="20"/>
                      <w:lang w:val="kk-KZ"/>
                    </w:rPr>
                  </w:pPr>
                  <w:r w:rsidRPr="00513A59">
                    <w:rPr>
                      <w:rFonts w:cstheme="minorHAnsi"/>
                      <w:color w:val="000000"/>
                      <w:sz w:val="20"/>
                      <w:szCs w:val="20"/>
                    </w:rPr>
                    <w:t>к Стандарту оказания специальных социальных услуг в области социальной защиты населения в условиях оказания услуг на дому</w:t>
                  </w:r>
                </w:p>
              </w:tc>
            </w:tr>
          </w:tbl>
          <w:p w14:paraId="2F88DE2A" w14:textId="77777777" w:rsidR="0034244C" w:rsidRPr="00513A59" w:rsidRDefault="0034244C" w:rsidP="0034244C">
            <w:pPr>
              <w:rPr>
                <w:rFonts w:cstheme="minorHAnsi"/>
                <w:b/>
                <w:bCs/>
                <w:color w:val="000000"/>
                <w:sz w:val="20"/>
                <w:szCs w:val="20"/>
              </w:rPr>
            </w:pPr>
          </w:p>
          <w:p w14:paraId="30BFC720" w14:textId="77777777" w:rsidR="0034244C" w:rsidRPr="00513A59" w:rsidRDefault="0034244C" w:rsidP="0034244C">
            <w:pPr>
              <w:spacing w:before="100" w:beforeAutospacing="1" w:after="100" w:afterAutospacing="1"/>
              <w:ind w:firstLine="709"/>
              <w:jc w:val="both"/>
              <w:outlineLvl w:val="2"/>
              <w:rPr>
                <w:rFonts w:cstheme="minorHAnsi"/>
                <w:b/>
                <w:bCs/>
                <w:sz w:val="20"/>
                <w:szCs w:val="20"/>
              </w:rPr>
            </w:pPr>
            <w:r w:rsidRPr="00513A59">
              <w:rPr>
                <w:rFonts w:cstheme="minorHAnsi"/>
                <w:b/>
                <w:bCs/>
                <w:sz w:val="20"/>
                <w:szCs w:val="20"/>
              </w:rPr>
              <w:t>Журнал учета предоставленных специальных социальных услуг за ________ 20__ года</w:t>
            </w:r>
          </w:p>
          <w:p w14:paraId="4846F69C" w14:textId="77777777" w:rsidR="0034244C" w:rsidRPr="00513A59" w:rsidRDefault="0034244C" w:rsidP="0034244C">
            <w:pPr>
              <w:spacing w:before="100" w:beforeAutospacing="1" w:after="100" w:afterAutospacing="1"/>
              <w:ind w:firstLine="709"/>
              <w:jc w:val="both"/>
              <w:rPr>
                <w:rFonts w:cstheme="minorHAnsi"/>
                <w:sz w:val="20"/>
                <w:szCs w:val="20"/>
              </w:rPr>
            </w:pPr>
            <w:r w:rsidRPr="00513A59">
              <w:rPr>
                <w:rFonts w:cstheme="minorHAnsi"/>
                <w:sz w:val="20"/>
                <w:szCs w:val="20"/>
              </w:rPr>
              <w:t>Наименование организации надомного обслуживания</w:t>
            </w:r>
            <w:bookmarkStart w:id="8" w:name="z1131"/>
            <w:bookmarkEnd w:id="8"/>
            <w:r w:rsidRPr="00513A59">
              <w:rPr>
                <w:rFonts w:cstheme="minorHAnsi"/>
                <w:sz w:val="20"/>
                <w:szCs w:val="20"/>
              </w:rPr>
              <w:t xml:space="preserve"> _____________________________________________________________________</w:t>
            </w:r>
            <w:bookmarkStart w:id="9" w:name="z1132"/>
            <w:bookmarkEnd w:id="9"/>
            <w:r w:rsidRPr="00513A59">
              <w:rPr>
                <w:rFonts w:cstheme="minorHAnsi"/>
                <w:sz w:val="20"/>
                <w:szCs w:val="20"/>
              </w:rPr>
              <w:t xml:space="preserve"> Фамилия, имя, отчество (при его наличии) получателя услуг</w:t>
            </w:r>
            <w:bookmarkStart w:id="10" w:name="z1133"/>
            <w:bookmarkEnd w:id="10"/>
            <w:r w:rsidRPr="00513A59">
              <w:rPr>
                <w:rFonts w:cstheme="minorHAnsi"/>
                <w:sz w:val="20"/>
                <w:szCs w:val="20"/>
              </w:rPr>
              <w:t xml:space="preserve"> _____________________________________________________________________</w:t>
            </w:r>
            <w:bookmarkStart w:id="11" w:name="z1134"/>
            <w:bookmarkEnd w:id="11"/>
            <w:r w:rsidRPr="00513A59">
              <w:rPr>
                <w:rFonts w:cstheme="minorHAnsi"/>
                <w:sz w:val="20"/>
                <w:szCs w:val="20"/>
              </w:rPr>
              <w:t xml:space="preserve"> Дата поступления на учет «____» ____________ 20___ года</w:t>
            </w:r>
          </w:p>
          <w:tbl>
            <w:tblPr>
              <w:tblW w:w="1022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5687"/>
              <w:gridCol w:w="3849"/>
            </w:tblGrid>
            <w:tr w:rsidR="0034244C" w:rsidRPr="00513A59" w14:paraId="3EE37D1C" w14:textId="77777777" w:rsidTr="00951C4C">
              <w:trPr>
                <w:tblCellSpacing w:w="15" w:type="dxa"/>
              </w:trPr>
              <w:tc>
                <w:tcPr>
                  <w:tcW w:w="612" w:type="dxa"/>
                  <w:vAlign w:val="center"/>
                  <w:hideMark/>
                </w:tcPr>
                <w:p w14:paraId="656F8C4C" w14:textId="77777777" w:rsidR="0034244C" w:rsidRPr="00513A59" w:rsidRDefault="0034244C" w:rsidP="0034244C">
                  <w:pPr>
                    <w:spacing w:before="100" w:beforeAutospacing="1" w:after="100" w:afterAutospacing="1"/>
                    <w:jc w:val="both"/>
                    <w:rPr>
                      <w:rFonts w:cstheme="minorHAnsi"/>
                      <w:sz w:val="20"/>
                      <w:szCs w:val="20"/>
                    </w:rPr>
                  </w:pPr>
                  <w:r w:rsidRPr="00513A59">
                    <w:rPr>
                      <w:rFonts w:cstheme="minorHAnsi"/>
                      <w:sz w:val="20"/>
                      <w:szCs w:val="20"/>
                    </w:rPr>
                    <w:t>Дата</w:t>
                  </w:r>
                </w:p>
              </w:tc>
              <w:tc>
                <w:tcPr>
                  <w:tcW w:w="5404" w:type="dxa"/>
                  <w:vAlign w:val="center"/>
                  <w:hideMark/>
                </w:tcPr>
                <w:p w14:paraId="03662059" w14:textId="77777777" w:rsidR="0034244C" w:rsidRPr="00513A59" w:rsidRDefault="0034244C" w:rsidP="0034244C">
                  <w:pPr>
                    <w:spacing w:before="100" w:beforeAutospacing="1" w:after="100" w:afterAutospacing="1"/>
                    <w:jc w:val="both"/>
                    <w:rPr>
                      <w:rFonts w:cstheme="minorHAnsi"/>
                      <w:sz w:val="20"/>
                      <w:szCs w:val="20"/>
                    </w:rPr>
                  </w:pPr>
                  <w:r w:rsidRPr="00513A59">
                    <w:rPr>
                      <w:rFonts w:cstheme="minorHAnsi"/>
                      <w:sz w:val="20"/>
                      <w:szCs w:val="20"/>
                    </w:rPr>
                    <w:t>Отметка о выполнении услуг с указанием фамилии, имя, отчество (при его наличии) и должности специалистов, оказавших специальные социальные услуги</w:t>
                  </w:r>
                </w:p>
              </w:tc>
              <w:tc>
                <w:tcPr>
                  <w:tcW w:w="3634" w:type="dxa"/>
                  <w:vAlign w:val="center"/>
                  <w:hideMark/>
                </w:tcPr>
                <w:p w14:paraId="7FF3968C" w14:textId="77777777" w:rsidR="0034244C" w:rsidRPr="00513A59" w:rsidRDefault="0034244C" w:rsidP="0034244C">
                  <w:pPr>
                    <w:spacing w:before="100" w:beforeAutospacing="1" w:after="100" w:afterAutospacing="1"/>
                    <w:jc w:val="both"/>
                    <w:rPr>
                      <w:rFonts w:cstheme="minorHAnsi"/>
                      <w:sz w:val="20"/>
                      <w:szCs w:val="20"/>
                    </w:rPr>
                  </w:pPr>
                  <w:r w:rsidRPr="00513A59">
                    <w:rPr>
                      <w:rFonts w:cstheme="minorHAnsi"/>
                      <w:sz w:val="20"/>
                      <w:szCs w:val="20"/>
                    </w:rPr>
                    <w:t>Отметка о качестве услуг (замечания и предложения, заполняется получателем услуг или законными представителями)</w:t>
                  </w:r>
                </w:p>
              </w:tc>
            </w:tr>
            <w:tr w:rsidR="0034244C" w:rsidRPr="00513A59" w14:paraId="10F952E4" w14:textId="77777777" w:rsidTr="00951C4C">
              <w:trPr>
                <w:tblCellSpacing w:w="15" w:type="dxa"/>
              </w:trPr>
              <w:tc>
                <w:tcPr>
                  <w:tcW w:w="612" w:type="dxa"/>
                  <w:vAlign w:val="center"/>
                  <w:hideMark/>
                </w:tcPr>
                <w:p w14:paraId="38436594" w14:textId="77777777" w:rsidR="0034244C" w:rsidRPr="00513A59" w:rsidRDefault="0034244C" w:rsidP="0034244C">
                  <w:pPr>
                    <w:spacing w:before="100" w:beforeAutospacing="1" w:after="100" w:afterAutospacing="1"/>
                    <w:jc w:val="both"/>
                    <w:rPr>
                      <w:rFonts w:cstheme="minorHAnsi"/>
                      <w:sz w:val="20"/>
                      <w:szCs w:val="20"/>
                    </w:rPr>
                  </w:pPr>
                  <w:r w:rsidRPr="00513A59">
                    <w:rPr>
                      <w:rFonts w:cstheme="minorHAnsi"/>
                      <w:sz w:val="20"/>
                      <w:szCs w:val="20"/>
                    </w:rPr>
                    <w:t>1</w:t>
                  </w:r>
                </w:p>
              </w:tc>
              <w:tc>
                <w:tcPr>
                  <w:tcW w:w="5404" w:type="dxa"/>
                  <w:vAlign w:val="center"/>
                  <w:hideMark/>
                </w:tcPr>
                <w:p w14:paraId="0C9CA068" w14:textId="77777777" w:rsidR="0034244C" w:rsidRPr="00513A59" w:rsidRDefault="0034244C" w:rsidP="0034244C">
                  <w:pPr>
                    <w:spacing w:before="100" w:beforeAutospacing="1" w:after="100" w:afterAutospacing="1"/>
                    <w:jc w:val="both"/>
                    <w:rPr>
                      <w:rFonts w:cstheme="minorHAnsi"/>
                      <w:sz w:val="20"/>
                      <w:szCs w:val="20"/>
                    </w:rPr>
                  </w:pPr>
                  <w:r w:rsidRPr="00513A59">
                    <w:rPr>
                      <w:rFonts w:cstheme="minorHAnsi"/>
                      <w:sz w:val="20"/>
                      <w:szCs w:val="20"/>
                    </w:rPr>
                    <w:t>2</w:t>
                  </w:r>
                </w:p>
              </w:tc>
              <w:tc>
                <w:tcPr>
                  <w:tcW w:w="3634" w:type="dxa"/>
                  <w:vAlign w:val="center"/>
                  <w:hideMark/>
                </w:tcPr>
                <w:p w14:paraId="6FC26DC0" w14:textId="77777777" w:rsidR="0034244C" w:rsidRPr="00513A59" w:rsidRDefault="0034244C" w:rsidP="0034244C">
                  <w:pPr>
                    <w:spacing w:before="100" w:beforeAutospacing="1" w:after="100" w:afterAutospacing="1"/>
                    <w:jc w:val="both"/>
                    <w:rPr>
                      <w:rFonts w:cstheme="minorHAnsi"/>
                      <w:sz w:val="20"/>
                      <w:szCs w:val="20"/>
                    </w:rPr>
                  </w:pPr>
                  <w:r w:rsidRPr="00513A59">
                    <w:rPr>
                      <w:rFonts w:cstheme="minorHAnsi"/>
                      <w:sz w:val="20"/>
                      <w:szCs w:val="20"/>
                    </w:rPr>
                    <w:t>3</w:t>
                  </w:r>
                </w:p>
              </w:tc>
            </w:tr>
            <w:tr w:rsidR="0034244C" w:rsidRPr="00513A59" w14:paraId="65102DE5" w14:textId="77777777" w:rsidTr="00951C4C">
              <w:trPr>
                <w:tblCellSpacing w:w="15" w:type="dxa"/>
              </w:trPr>
              <w:tc>
                <w:tcPr>
                  <w:tcW w:w="612" w:type="dxa"/>
                  <w:vAlign w:val="center"/>
                  <w:hideMark/>
                </w:tcPr>
                <w:p w14:paraId="47EDBD49" w14:textId="77777777" w:rsidR="0034244C" w:rsidRPr="00513A59" w:rsidRDefault="0034244C" w:rsidP="0034244C">
                  <w:pPr>
                    <w:ind w:firstLine="709"/>
                    <w:jc w:val="both"/>
                    <w:rPr>
                      <w:rFonts w:cstheme="minorHAnsi"/>
                      <w:sz w:val="20"/>
                      <w:szCs w:val="20"/>
                    </w:rPr>
                  </w:pPr>
                </w:p>
              </w:tc>
              <w:tc>
                <w:tcPr>
                  <w:tcW w:w="5404" w:type="dxa"/>
                  <w:vAlign w:val="center"/>
                  <w:hideMark/>
                </w:tcPr>
                <w:p w14:paraId="068365CD" w14:textId="77777777" w:rsidR="0034244C" w:rsidRPr="00513A59" w:rsidRDefault="0034244C" w:rsidP="0034244C">
                  <w:pPr>
                    <w:ind w:firstLine="709"/>
                    <w:jc w:val="both"/>
                    <w:rPr>
                      <w:rFonts w:cstheme="minorHAnsi"/>
                      <w:sz w:val="20"/>
                      <w:szCs w:val="20"/>
                    </w:rPr>
                  </w:pPr>
                </w:p>
              </w:tc>
              <w:tc>
                <w:tcPr>
                  <w:tcW w:w="3634" w:type="dxa"/>
                  <w:vAlign w:val="center"/>
                  <w:hideMark/>
                </w:tcPr>
                <w:p w14:paraId="79E51980" w14:textId="77777777" w:rsidR="0034244C" w:rsidRPr="00513A59" w:rsidRDefault="0034244C" w:rsidP="0034244C">
                  <w:pPr>
                    <w:ind w:firstLine="709"/>
                    <w:jc w:val="both"/>
                    <w:rPr>
                      <w:rFonts w:cstheme="minorHAnsi"/>
                      <w:sz w:val="20"/>
                      <w:szCs w:val="20"/>
                    </w:rPr>
                  </w:pPr>
                </w:p>
              </w:tc>
            </w:tr>
            <w:tr w:rsidR="0034244C" w:rsidRPr="00513A59" w14:paraId="55843046" w14:textId="77777777" w:rsidTr="00951C4C">
              <w:trPr>
                <w:tblCellSpacing w:w="15" w:type="dxa"/>
              </w:trPr>
              <w:tc>
                <w:tcPr>
                  <w:tcW w:w="612" w:type="dxa"/>
                  <w:vAlign w:val="center"/>
                  <w:hideMark/>
                </w:tcPr>
                <w:p w14:paraId="38BDA7B2" w14:textId="77777777" w:rsidR="0034244C" w:rsidRPr="00513A59" w:rsidRDefault="0034244C" w:rsidP="0034244C">
                  <w:pPr>
                    <w:ind w:firstLine="709"/>
                    <w:jc w:val="both"/>
                    <w:rPr>
                      <w:rFonts w:cstheme="minorHAnsi"/>
                      <w:sz w:val="20"/>
                      <w:szCs w:val="20"/>
                    </w:rPr>
                  </w:pPr>
                </w:p>
              </w:tc>
              <w:tc>
                <w:tcPr>
                  <w:tcW w:w="5404" w:type="dxa"/>
                  <w:vAlign w:val="center"/>
                  <w:hideMark/>
                </w:tcPr>
                <w:p w14:paraId="5ED73B04" w14:textId="77777777" w:rsidR="0034244C" w:rsidRPr="00513A59" w:rsidRDefault="0034244C" w:rsidP="0034244C">
                  <w:pPr>
                    <w:ind w:firstLine="709"/>
                    <w:jc w:val="both"/>
                    <w:rPr>
                      <w:rFonts w:cstheme="minorHAnsi"/>
                      <w:sz w:val="20"/>
                      <w:szCs w:val="20"/>
                    </w:rPr>
                  </w:pPr>
                </w:p>
              </w:tc>
              <w:tc>
                <w:tcPr>
                  <w:tcW w:w="3634" w:type="dxa"/>
                  <w:vAlign w:val="center"/>
                  <w:hideMark/>
                </w:tcPr>
                <w:p w14:paraId="0200031D" w14:textId="77777777" w:rsidR="0034244C" w:rsidRPr="00513A59" w:rsidRDefault="0034244C" w:rsidP="0034244C">
                  <w:pPr>
                    <w:ind w:firstLine="709"/>
                    <w:jc w:val="both"/>
                    <w:rPr>
                      <w:rFonts w:cstheme="minorHAnsi"/>
                      <w:sz w:val="20"/>
                      <w:szCs w:val="20"/>
                    </w:rPr>
                  </w:pPr>
                </w:p>
              </w:tc>
            </w:tr>
          </w:tbl>
          <w:p w14:paraId="4B3CC4DF" w14:textId="77777777" w:rsidR="0034244C" w:rsidRPr="00513A59" w:rsidRDefault="0034244C" w:rsidP="0034244C">
            <w:pPr>
              <w:ind w:firstLine="709"/>
              <w:jc w:val="both"/>
              <w:rPr>
                <w:rFonts w:cstheme="minorHAnsi"/>
                <w:bCs/>
                <w:color w:val="000000"/>
                <w:sz w:val="20"/>
                <w:szCs w:val="20"/>
              </w:rPr>
            </w:pPr>
            <w:bookmarkStart w:id="12" w:name="z1135"/>
            <w:bookmarkEnd w:id="12"/>
            <w:r w:rsidRPr="00513A59">
              <w:rPr>
                <w:rFonts w:cstheme="minorHAnsi"/>
                <w:sz w:val="20"/>
                <w:szCs w:val="20"/>
              </w:rPr>
              <w:t>Примечание: Журнал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p>
          <w:p w14:paraId="6D2B771B" w14:textId="77777777" w:rsidR="0034244C" w:rsidRPr="00513A59" w:rsidRDefault="0034244C" w:rsidP="0034244C">
            <w:pPr>
              <w:rPr>
                <w:rFonts w:cstheme="minorHAnsi"/>
                <w:color w:val="00000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B3C6004" w14:textId="218E0A5B" w:rsidR="0034244C" w:rsidRPr="00513A59" w:rsidRDefault="0034244C" w:rsidP="0034244C">
            <w:pPr>
              <w:shd w:val="clear" w:color="auto" w:fill="FFFFFF" w:themeFill="background1"/>
              <w:ind w:firstLine="459"/>
              <w:jc w:val="both"/>
              <w:rPr>
                <w:rFonts w:cstheme="minorHAnsi"/>
                <w:sz w:val="20"/>
                <w:szCs w:val="20"/>
              </w:rPr>
            </w:pPr>
            <w:r w:rsidRPr="00513A59">
              <w:rPr>
                <w:rFonts w:cstheme="minorHAnsi"/>
                <w:sz w:val="20"/>
                <w:szCs w:val="20"/>
              </w:rPr>
              <w:lastRenderedPageBreak/>
              <w:t xml:space="preserve">В целях реализации норм социального кодекса Республики Казахстан с 1 января 2025 года в ходе внедрения системы подушевого финансирования </w:t>
            </w:r>
            <w:r w:rsidRPr="00513A59">
              <w:rPr>
                <w:rFonts w:cstheme="minorHAnsi"/>
                <w:sz w:val="20"/>
                <w:szCs w:val="20"/>
              </w:rPr>
              <w:lastRenderedPageBreak/>
              <w:t xml:space="preserve">планируется разработка реестра видов деятельности по оказанию специальных социальных услуг. Оказание специальных социальных услуг на дому предоставляется в виде приложения </w:t>
            </w:r>
            <w:r w:rsidRPr="00513A59">
              <w:rPr>
                <w:rFonts w:cstheme="minorHAnsi"/>
                <w:sz w:val="20"/>
                <w:szCs w:val="20"/>
                <w:lang w:val="kk-KZ"/>
              </w:rPr>
              <w:t>6</w:t>
            </w:r>
            <w:r w:rsidRPr="00513A59">
              <w:rPr>
                <w:rFonts w:cstheme="minorHAnsi"/>
                <w:sz w:val="20"/>
                <w:szCs w:val="20"/>
              </w:rPr>
              <w:t xml:space="preserve"> к стандарту.</w:t>
            </w:r>
          </w:p>
          <w:p w14:paraId="37853B9F" w14:textId="77777777" w:rsidR="0034244C" w:rsidRPr="00513A59" w:rsidRDefault="0034244C" w:rsidP="007D0F93">
            <w:pPr>
              <w:shd w:val="clear" w:color="auto" w:fill="FFFFFF" w:themeFill="background1"/>
              <w:ind w:firstLine="459"/>
              <w:jc w:val="both"/>
              <w:rPr>
                <w:rFonts w:cstheme="minorHAnsi"/>
                <w:sz w:val="20"/>
                <w:szCs w:val="20"/>
              </w:rPr>
            </w:pPr>
          </w:p>
        </w:tc>
      </w:tr>
      <w:tr w:rsidR="007D0F93" w:rsidRPr="00513A59" w14:paraId="3EE010E0" w14:textId="77777777" w:rsidTr="0051456F">
        <w:trPr>
          <w:trHeight w:val="58"/>
        </w:trPr>
        <w:tc>
          <w:tcPr>
            <w:tcW w:w="16161" w:type="dxa"/>
            <w:gridSpan w:val="5"/>
            <w:tcBorders>
              <w:top w:val="single" w:sz="4" w:space="0" w:color="auto"/>
              <w:left w:val="single" w:sz="4" w:space="0" w:color="auto"/>
              <w:bottom w:val="single" w:sz="4" w:space="0" w:color="auto"/>
              <w:right w:val="single" w:sz="4" w:space="0" w:color="auto"/>
            </w:tcBorders>
          </w:tcPr>
          <w:p w14:paraId="55ABE795" w14:textId="6963D971"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Стандарт оказания специальных социальных услуг в области социальной защиты населения в условиях временного пребывания</w:t>
            </w:r>
          </w:p>
        </w:tc>
      </w:tr>
      <w:tr w:rsidR="007D0F93" w:rsidRPr="00513A59" w14:paraId="7A826B5E"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4E6666A"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3AD81" w14:textId="5BBEC07E" w:rsidR="007D0F93" w:rsidRPr="00513A59" w:rsidRDefault="00E96CBF" w:rsidP="007D0F93">
            <w:pPr>
              <w:jc w:val="both"/>
              <w:rPr>
                <w:rFonts w:cstheme="minorHAnsi"/>
                <w:bCs/>
                <w:sz w:val="20"/>
                <w:szCs w:val="20"/>
              </w:rPr>
            </w:pPr>
            <w:r w:rsidRPr="00513A59">
              <w:rPr>
                <w:rFonts w:cstheme="minorHAnsi"/>
                <w:bCs/>
                <w:sz w:val="20"/>
                <w:szCs w:val="20"/>
              </w:rPr>
              <w:t>Пункт 2</w:t>
            </w:r>
          </w:p>
        </w:tc>
        <w:tc>
          <w:tcPr>
            <w:tcW w:w="5811" w:type="dxa"/>
            <w:tcBorders>
              <w:top w:val="single" w:sz="4" w:space="0" w:color="auto"/>
              <w:left w:val="single" w:sz="4" w:space="0" w:color="auto"/>
              <w:bottom w:val="single" w:sz="4" w:space="0" w:color="auto"/>
              <w:right w:val="single" w:sz="4" w:space="0" w:color="auto"/>
            </w:tcBorders>
          </w:tcPr>
          <w:p w14:paraId="4053DBCB" w14:textId="276E3378"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2. </w:t>
            </w:r>
            <w:proofErr w:type="gramStart"/>
            <w:r w:rsidRPr="00513A59">
              <w:rPr>
                <w:rFonts w:eastAsia="Times New Roman" w:cstheme="minorHAnsi"/>
                <w:sz w:val="20"/>
                <w:szCs w:val="20"/>
                <w:lang w:eastAsia="ru-RU"/>
              </w:rPr>
              <w:t>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w:t>
            </w:r>
            <w:proofErr w:type="gramEnd"/>
            <w:r w:rsidRPr="00513A59">
              <w:rPr>
                <w:rFonts w:eastAsia="Times New Roman" w:cstheme="minorHAnsi"/>
                <w:sz w:val="20"/>
                <w:szCs w:val="20"/>
                <w:lang w:eastAsia="ru-RU"/>
              </w:rPr>
              <w:t xml:space="preserve"> (или) находящихся на учете в службе пробации (далее – получатели услуг), определяет условия выписки, отчисления и перевода оказания специальных социальных услуг.</w:t>
            </w:r>
          </w:p>
        </w:tc>
        <w:tc>
          <w:tcPr>
            <w:tcW w:w="5671" w:type="dxa"/>
            <w:tcBorders>
              <w:top w:val="single" w:sz="4" w:space="0" w:color="auto"/>
              <w:left w:val="single" w:sz="4" w:space="0" w:color="auto"/>
              <w:bottom w:val="single" w:sz="4" w:space="0" w:color="auto"/>
              <w:right w:val="single" w:sz="4" w:space="0" w:color="auto"/>
            </w:tcBorders>
          </w:tcPr>
          <w:p w14:paraId="6C23E1D8" w14:textId="496F0F0D"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2. </w:t>
            </w:r>
            <w:proofErr w:type="gramStart"/>
            <w:r w:rsidRPr="00513A59">
              <w:rPr>
                <w:rFonts w:eastAsia="Times New Roman" w:cstheme="minorHAnsi"/>
                <w:sz w:val="20"/>
                <w:szCs w:val="20"/>
                <w:lang w:eastAsia="ru-RU"/>
              </w:rPr>
              <w:t>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w:t>
            </w:r>
            <w:proofErr w:type="gramEnd"/>
            <w:r w:rsidRPr="00513A59">
              <w:rPr>
                <w:rFonts w:eastAsia="Times New Roman" w:cstheme="minorHAnsi"/>
                <w:sz w:val="20"/>
                <w:szCs w:val="20"/>
                <w:lang w:eastAsia="ru-RU"/>
              </w:rPr>
              <w:t xml:space="preserve"> (или) находящихся на учете в службе пробации, </w:t>
            </w:r>
            <w:r w:rsidRPr="00513A59">
              <w:rPr>
                <w:rFonts w:eastAsia="Times New Roman" w:cstheme="minorHAnsi"/>
                <w:b/>
                <w:bCs/>
                <w:sz w:val="20"/>
                <w:szCs w:val="20"/>
                <w:lang w:eastAsia="ru-RU"/>
              </w:rPr>
              <w:t>а также жертвам торговли людьми, жертвам бытового насилия</w:t>
            </w:r>
            <w:r w:rsidRPr="00513A59">
              <w:rPr>
                <w:rFonts w:eastAsia="Times New Roman" w:cstheme="minorHAnsi"/>
                <w:sz w:val="20"/>
                <w:szCs w:val="20"/>
                <w:lang w:eastAsia="ru-RU"/>
              </w:rPr>
              <w:t xml:space="preserve"> (далее – получатели услуг), определяет условия выписки, отчисления и </w:t>
            </w:r>
            <w:r w:rsidRPr="00513A59">
              <w:rPr>
                <w:rFonts w:eastAsia="Times New Roman" w:cstheme="minorHAnsi"/>
                <w:sz w:val="20"/>
                <w:szCs w:val="20"/>
                <w:lang w:eastAsia="ru-RU"/>
              </w:rPr>
              <w:lastRenderedPageBreak/>
              <w:t>перевода оказания специальных социальных услуг.</w:t>
            </w:r>
          </w:p>
        </w:tc>
        <w:tc>
          <w:tcPr>
            <w:tcW w:w="3261" w:type="dxa"/>
            <w:tcBorders>
              <w:top w:val="single" w:sz="4" w:space="0" w:color="auto"/>
              <w:left w:val="single" w:sz="4" w:space="0" w:color="auto"/>
              <w:bottom w:val="single" w:sz="4" w:space="0" w:color="auto"/>
              <w:right w:val="single" w:sz="4" w:space="0" w:color="auto"/>
            </w:tcBorders>
          </w:tcPr>
          <w:p w14:paraId="3C782447" w14:textId="77777777" w:rsidR="007D0F93" w:rsidRPr="00513A59" w:rsidRDefault="007D0F93" w:rsidP="007D0F93">
            <w:pPr>
              <w:ind w:firstLine="741"/>
              <w:jc w:val="both"/>
              <w:rPr>
                <w:rFonts w:cstheme="minorHAnsi"/>
                <w:sz w:val="20"/>
                <w:szCs w:val="20"/>
              </w:rPr>
            </w:pPr>
            <w:proofErr w:type="gramStart"/>
            <w:r w:rsidRPr="00513A59">
              <w:rPr>
                <w:rFonts w:cstheme="minorHAnsi"/>
                <w:sz w:val="20"/>
                <w:szCs w:val="20"/>
              </w:rPr>
              <w:lastRenderedPageBreak/>
              <w:t xml:space="preserve">В соответствии с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 в Министерстве юстиции Республики Казахстан 22 июня 2023 года № 32875.) жертвами бытового насилия и </w:t>
            </w:r>
            <w:r w:rsidRPr="00513A59">
              <w:rPr>
                <w:rFonts w:cstheme="minorHAnsi"/>
                <w:sz w:val="20"/>
                <w:szCs w:val="20"/>
              </w:rPr>
              <w:lastRenderedPageBreak/>
              <w:t>торговли людьми являются получатели услуг организации временного пребывания.</w:t>
            </w:r>
            <w:proofErr w:type="gramEnd"/>
          </w:p>
          <w:p w14:paraId="379C1946" w14:textId="68148A70"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этой связи, в целях регулирования деятельности получателей услуг предлагается объединить стандарты для жертв бытового насилия и торговли людьми со стандартами организаций временного пребывания.</w:t>
            </w:r>
          </w:p>
        </w:tc>
      </w:tr>
      <w:tr w:rsidR="007D0F93" w:rsidRPr="00513A59" w14:paraId="752A5E6D"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4E6F6D85"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C9716B" w14:textId="1E62EEF9" w:rsidR="007D0F93" w:rsidRPr="00513A59" w:rsidRDefault="00E96CBF" w:rsidP="007D0F93">
            <w:pPr>
              <w:jc w:val="both"/>
              <w:rPr>
                <w:rFonts w:cstheme="minorHAnsi"/>
                <w:bCs/>
                <w:sz w:val="20"/>
                <w:szCs w:val="20"/>
              </w:rPr>
            </w:pPr>
            <w:r w:rsidRPr="00513A59">
              <w:rPr>
                <w:rFonts w:cstheme="minorHAnsi"/>
                <w:bCs/>
                <w:sz w:val="20"/>
                <w:szCs w:val="20"/>
              </w:rPr>
              <w:t>Пункт 2-1</w:t>
            </w:r>
          </w:p>
        </w:tc>
        <w:tc>
          <w:tcPr>
            <w:tcW w:w="5811" w:type="dxa"/>
            <w:tcBorders>
              <w:top w:val="single" w:sz="4" w:space="0" w:color="auto"/>
              <w:left w:val="single" w:sz="4" w:space="0" w:color="auto"/>
              <w:bottom w:val="single" w:sz="4" w:space="0" w:color="auto"/>
              <w:right w:val="single" w:sz="4" w:space="0" w:color="auto"/>
            </w:tcBorders>
          </w:tcPr>
          <w:p w14:paraId="0210D125" w14:textId="5D29F442" w:rsidR="007D0F93" w:rsidRPr="00513A59" w:rsidRDefault="00CA395E"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r w:rsidRPr="00513A59">
              <w:rPr>
                <w:rFonts w:eastAsia="Times New Roman" w:cstheme="minorHAnsi"/>
                <w:b/>
                <w:bCs/>
                <w:sz w:val="20"/>
                <w:szCs w:val="20"/>
                <w:lang w:eastAsia="ru-RU"/>
              </w:rPr>
              <w:t xml:space="preserve"> </w:t>
            </w:r>
          </w:p>
        </w:tc>
        <w:tc>
          <w:tcPr>
            <w:tcW w:w="5671" w:type="dxa"/>
            <w:tcBorders>
              <w:top w:val="single" w:sz="4" w:space="0" w:color="auto"/>
              <w:left w:val="single" w:sz="4" w:space="0" w:color="auto"/>
              <w:bottom w:val="single" w:sz="4" w:space="0" w:color="auto"/>
              <w:right w:val="single" w:sz="4" w:space="0" w:color="auto"/>
            </w:tcBorders>
          </w:tcPr>
          <w:p w14:paraId="10B43A32"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2-1. Термины и определения, используемые в настоящем стандарте:</w:t>
            </w:r>
          </w:p>
          <w:p w14:paraId="6D2959AB"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«1) жертва торговли людьми – лицо, идентифицированное в качестве жертвы торговли людьми независимо от наличия факта досудебного расследования по данному поводу, а равно лицо, признанное в соответствии с уголовно-процессуальным законодательством Республики Казахстан потерпевшим от преступлений, связанных с торговлей людьми;</w:t>
            </w:r>
          </w:p>
          <w:p w14:paraId="6661D63A"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 идентификация жертвы торговли людьми – процедура признания лица жертвой торговли людьми в порядке, установленном законодательством Республики Казахстан;</w:t>
            </w:r>
          </w:p>
          <w:p w14:paraId="5264587E"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3) реабилитация жертв торговли людьми – действия по восстановлению психологического и (или) физического состояния жертвы до состояния, предшествовавшего нанесению вреда</w:t>
            </w:r>
            <w:proofErr w:type="gramStart"/>
            <w:r w:rsidRPr="00513A59">
              <w:rPr>
                <w:rFonts w:eastAsia="Times New Roman" w:cstheme="minorHAnsi"/>
                <w:b/>
                <w:bCs/>
                <w:sz w:val="20"/>
                <w:szCs w:val="20"/>
                <w:lang w:eastAsia="ru-RU"/>
              </w:rPr>
              <w:t>.»;</w:t>
            </w:r>
            <w:proofErr w:type="gramEnd"/>
          </w:p>
          <w:p w14:paraId="5A341F8D" w14:textId="35940FC9" w:rsidR="007D0F93" w:rsidRPr="00513A59" w:rsidRDefault="007D0F93" w:rsidP="007D0F93">
            <w:pPr>
              <w:ind w:firstLine="599"/>
              <w:jc w:val="both"/>
              <w:rPr>
                <w:rFonts w:eastAsia="Times New Roman" w:cstheme="minorHAnsi"/>
                <w:b/>
                <w:bCs/>
                <w:sz w:val="20"/>
                <w:szCs w:val="20"/>
                <w:lang w:eastAsia="ru-RU"/>
              </w:rPr>
            </w:pPr>
            <w:proofErr w:type="gramStart"/>
            <w:r w:rsidRPr="00513A59">
              <w:rPr>
                <w:rFonts w:eastAsia="Times New Roman" w:cstheme="minorHAnsi"/>
                <w:b/>
                <w:bCs/>
                <w:sz w:val="20"/>
                <w:szCs w:val="20"/>
                <w:lang w:eastAsia="ru-RU"/>
              </w:rPr>
              <w:t xml:space="preserve">4)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приказом Министерством внутренних дел Республики Казахстан совместно с уполномоченным государственным органом в </w:t>
            </w:r>
            <w:r w:rsidRPr="00513A59">
              <w:rPr>
                <w:rFonts w:eastAsia="Times New Roman" w:cstheme="minorHAnsi"/>
                <w:b/>
                <w:bCs/>
                <w:sz w:val="20"/>
                <w:szCs w:val="20"/>
                <w:lang w:eastAsia="ru-RU"/>
              </w:rPr>
              <w:lastRenderedPageBreak/>
              <w:t>области социальный защиты населения</w:t>
            </w:r>
            <w:proofErr w:type="gramEnd"/>
            <w:r w:rsidRPr="00513A59">
              <w:rPr>
                <w:rFonts w:eastAsia="Times New Roman" w:cstheme="minorHAnsi"/>
                <w:b/>
                <w:bCs/>
                <w:sz w:val="20"/>
                <w:szCs w:val="20"/>
                <w:lang w:eastAsia="ru-RU"/>
              </w:rPr>
              <w:t xml:space="preserve"> и уполномоченными органами в области здравоохранения и образования, в соответствии </w:t>
            </w:r>
            <w:r w:rsidR="00D8199A" w:rsidRPr="00513A59">
              <w:rPr>
                <w:rFonts w:eastAsia="Times New Roman" w:cstheme="minorHAnsi"/>
                <w:b/>
                <w:bCs/>
                <w:sz w:val="20"/>
                <w:szCs w:val="20"/>
                <w:lang w:val="kk-KZ" w:eastAsia="ru-RU"/>
              </w:rPr>
              <w:t xml:space="preserve"> с </w:t>
            </w:r>
            <w:r w:rsidR="00CA395E" w:rsidRPr="00513A59">
              <w:rPr>
                <w:rFonts w:eastAsia="Times New Roman" w:cstheme="minorHAnsi"/>
                <w:b/>
                <w:bCs/>
                <w:sz w:val="20"/>
                <w:szCs w:val="20"/>
                <w:lang w:eastAsia="ru-RU"/>
              </w:rPr>
              <w:t>пунктом</w:t>
            </w:r>
            <w:r w:rsidRPr="00513A59">
              <w:rPr>
                <w:rFonts w:eastAsia="Times New Roman" w:cstheme="minorHAnsi"/>
                <w:b/>
                <w:bCs/>
                <w:sz w:val="20"/>
                <w:szCs w:val="20"/>
                <w:lang w:eastAsia="ru-RU"/>
              </w:rPr>
              <w:t xml:space="preserve"> 2 статьи 133 Социального кодекса</w:t>
            </w:r>
          </w:p>
        </w:tc>
        <w:tc>
          <w:tcPr>
            <w:tcW w:w="3261" w:type="dxa"/>
            <w:tcBorders>
              <w:top w:val="single" w:sz="4" w:space="0" w:color="auto"/>
              <w:left w:val="single" w:sz="4" w:space="0" w:color="auto"/>
              <w:bottom w:val="single" w:sz="4" w:space="0" w:color="auto"/>
              <w:right w:val="single" w:sz="4" w:space="0" w:color="auto"/>
            </w:tcBorders>
          </w:tcPr>
          <w:p w14:paraId="5442905F" w14:textId="77777777" w:rsidR="007D0F93" w:rsidRPr="00513A59" w:rsidRDefault="007D0F93" w:rsidP="007D0F93">
            <w:pPr>
              <w:ind w:firstLine="741"/>
              <w:jc w:val="both"/>
              <w:rPr>
                <w:rFonts w:cstheme="minorHAnsi"/>
                <w:sz w:val="20"/>
                <w:szCs w:val="20"/>
              </w:rPr>
            </w:pPr>
            <w:proofErr w:type="gramStart"/>
            <w:r w:rsidRPr="00513A59">
              <w:rPr>
                <w:rFonts w:cstheme="minorHAnsi"/>
                <w:sz w:val="20"/>
                <w:szCs w:val="20"/>
              </w:rPr>
              <w:lastRenderedPageBreak/>
              <w:t>В соответствии с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 в Министерстве юстиции Республики Казахстан 22 июня 2023 года № 32875.) жертвами бытового насилия и торговли людьми являются получатели услуг организации временного пребывания.</w:t>
            </w:r>
            <w:proofErr w:type="gramEnd"/>
          </w:p>
          <w:p w14:paraId="1CAB5D63" w14:textId="18A97E68"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этой связи, в целях регулирования деятельности получателей услуг предлагается объединить стандарты для жертв бытового насилия и торговли людьми со стандартами организаций временного пребывания.</w:t>
            </w:r>
          </w:p>
        </w:tc>
      </w:tr>
      <w:tr w:rsidR="007D0F93" w:rsidRPr="00513A59" w14:paraId="6F412568"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5E31BCC0"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2F435" w14:textId="724120BA" w:rsidR="007D0F93" w:rsidRPr="00513A59" w:rsidRDefault="00E96CBF" w:rsidP="007D0F93">
            <w:pPr>
              <w:jc w:val="both"/>
              <w:rPr>
                <w:rFonts w:cstheme="minorHAnsi"/>
                <w:bCs/>
                <w:sz w:val="20"/>
                <w:szCs w:val="20"/>
              </w:rPr>
            </w:pPr>
            <w:r w:rsidRPr="00513A59">
              <w:rPr>
                <w:rFonts w:cstheme="minorHAnsi"/>
                <w:bCs/>
                <w:sz w:val="20"/>
                <w:szCs w:val="20"/>
              </w:rPr>
              <w:t>Пункт 4-1</w:t>
            </w:r>
          </w:p>
        </w:tc>
        <w:tc>
          <w:tcPr>
            <w:tcW w:w="5811" w:type="dxa"/>
            <w:tcBorders>
              <w:top w:val="single" w:sz="4" w:space="0" w:color="auto"/>
              <w:left w:val="single" w:sz="4" w:space="0" w:color="auto"/>
              <w:bottom w:val="single" w:sz="4" w:space="0" w:color="auto"/>
              <w:right w:val="single" w:sz="4" w:space="0" w:color="auto"/>
            </w:tcBorders>
          </w:tcPr>
          <w:p w14:paraId="18FF62A8" w14:textId="1419FF69" w:rsidR="007D0F93" w:rsidRPr="00513A59" w:rsidRDefault="00CA395E" w:rsidP="007D0F93">
            <w:pPr>
              <w:ind w:firstLine="599"/>
              <w:jc w:val="both"/>
              <w:rPr>
                <w:rFonts w:eastAsia="Times New Roman" w:cstheme="minorHAnsi"/>
                <w:b/>
                <w:bCs/>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1692707B" w14:textId="71297842" w:rsidR="00CA395E" w:rsidRPr="00513A59" w:rsidRDefault="007D0F93" w:rsidP="00CA395E">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4-1. </w:t>
            </w:r>
            <w:proofErr w:type="gramStart"/>
            <w:r w:rsidR="00CA395E" w:rsidRPr="00513A59">
              <w:rPr>
                <w:rFonts w:eastAsia="Times New Roman" w:cstheme="minorHAnsi"/>
                <w:b/>
                <w:bCs/>
                <w:sz w:val="20"/>
                <w:szCs w:val="20"/>
                <w:lang w:eastAsia="ru-RU"/>
              </w:rPr>
              <w:t>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или (либо) жертвы торговли людьми согласно Критериям, утвержденным совместным приказом Министра внутренних дел Республики Казахстан от 30 июня 2023 года № 528, Министра здравоохранения Республики Казахстан от 1 июля 2023 года № 123, Заместителя</w:t>
            </w:r>
            <w:proofErr w:type="gramEnd"/>
            <w:r w:rsidR="00CA395E" w:rsidRPr="00513A59">
              <w:rPr>
                <w:rFonts w:eastAsia="Times New Roman" w:cstheme="minorHAnsi"/>
                <w:b/>
                <w:bCs/>
                <w:sz w:val="20"/>
                <w:szCs w:val="20"/>
                <w:lang w:eastAsia="ru-RU"/>
              </w:rPr>
              <w:t xml:space="preserve"> </w:t>
            </w:r>
            <w:proofErr w:type="gramStart"/>
            <w:r w:rsidR="00CA395E" w:rsidRPr="00513A59">
              <w:rPr>
                <w:rFonts w:eastAsia="Times New Roman" w:cstheme="minorHAnsi"/>
                <w:b/>
                <w:bCs/>
                <w:sz w:val="20"/>
                <w:szCs w:val="20"/>
                <w:lang w:eastAsia="ru-RU"/>
              </w:rPr>
              <w:t>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«Об утверждении Критериев оценки наличия жестокого обращения, приведшего к социальной дезадаптации и социальной депривации» (</w:t>
            </w:r>
            <w:r w:rsidR="00D8199A" w:rsidRPr="00513A59">
              <w:rPr>
                <w:rFonts w:eastAsia="Times New Roman" w:cstheme="minorHAnsi"/>
                <w:b/>
                <w:bCs/>
                <w:sz w:val="20"/>
                <w:szCs w:val="20"/>
                <w:lang w:eastAsia="ru-RU"/>
              </w:rPr>
              <w:t>зарегистрирован в Реестре государственной регистрации нормативных правовых актов под № 33002</w:t>
            </w:r>
            <w:r w:rsidR="00CA395E" w:rsidRPr="00513A59">
              <w:rPr>
                <w:rFonts w:eastAsia="Times New Roman" w:cstheme="minorHAnsi"/>
                <w:b/>
                <w:bCs/>
                <w:sz w:val="20"/>
                <w:szCs w:val="20"/>
                <w:lang w:eastAsia="ru-RU"/>
              </w:rPr>
              <w:t>).</w:t>
            </w:r>
            <w:proofErr w:type="gramEnd"/>
          </w:p>
          <w:p w14:paraId="187892DD" w14:textId="0AF1E292" w:rsidR="007D0F93" w:rsidRPr="00513A59" w:rsidRDefault="007D0F93" w:rsidP="007D0F93">
            <w:pPr>
              <w:ind w:firstLine="599"/>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64A6D4DE" w14:textId="0820C52E"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 xml:space="preserve">В связи с отменой действующего стандарта оказания специальных социальных услуг жертвам бытового насилия в сфере социальной защиты населения пункт 12 стандарта </w:t>
            </w:r>
            <w:proofErr w:type="gramStart"/>
            <w:r w:rsidR="00CA395E" w:rsidRPr="00513A59">
              <w:rPr>
                <w:rFonts w:cstheme="minorHAnsi"/>
                <w:sz w:val="20"/>
                <w:szCs w:val="20"/>
              </w:rPr>
              <w:t>для</w:t>
            </w:r>
            <w:proofErr w:type="gramEnd"/>
            <w:r w:rsidR="00CA395E" w:rsidRPr="00513A59">
              <w:rPr>
                <w:rFonts w:cstheme="minorHAnsi"/>
                <w:sz w:val="20"/>
                <w:szCs w:val="20"/>
              </w:rPr>
              <w:t xml:space="preserve"> </w:t>
            </w:r>
            <w:proofErr w:type="gramStart"/>
            <w:r w:rsidR="00CA395E" w:rsidRPr="00513A59">
              <w:rPr>
                <w:rFonts w:cstheme="minorHAnsi"/>
                <w:sz w:val="20"/>
                <w:szCs w:val="20"/>
              </w:rPr>
              <w:t>жертвам</w:t>
            </w:r>
            <w:proofErr w:type="gramEnd"/>
            <w:r w:rsidR="00CA395E" w:rsidRPr="00513A59">
              <w:rPr>
                <w:rFonts w:cstheme="minorHAnsi"/>
                <w:sz w:val="20"/>
                <w:szCs w:val="20"/>
              </w:rPr>
              <w:t xml:space="preserve"> бытового насилия </w:t>
            </w:r>
            <w:r w:rsidRPr="00513A59">
              <w:rPr>
                <w:rFonts w:cstheme="minorHAnsi"/>
                <w:sz w:val="20"/>
                <w:szCs w:val="20"/>
              </w:rPr>
              <w:t>заменен новым пунктом</w:t>
            </w:r>
          </w:p>
        </w:tc>
      </w:tr>
      <w:tr w:rsidR="007D0F93" w:rsidRPr="00513A59" w14:paraId="70740DA2"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42F013D8"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62FA5" w14:textId="5A5B233A" w:rsidR="007D0F93" w:rsidRPr="00513A59" w:rsidRDefault="00E96CBF" w:rsidP="007D0F93">
            <w:pPr>
              <w:jc w:val="both"/>
              <w:rPr>
                <w:rFonts w:cstheme="minorHAnsi"/>
                <w:bCs/>
                <w:sz w:val="20"/>
                <w:szCs w:val="20"/>
              </w:rPr>
            </w:pPr>
            <w:r w:rsidRPr="00513A59">
              <w:rPr>
                <w:rFonts w:cstheme="minorHAnsi"/>
                <w:bCs/>
                <w:sz w:val="20"/>
                <w:szCs w:val="20"/>
              </w:rPr>
              <w:t>Пункт 4-2</w:t>
            </w:r>
          </w:p>
        </w:tc>
        <w:tc>
          <w:tcPr>
            <w:tcW w:w="5811" w:type="dxa"/>
            <w:tcBorders>
              <w:top w:val="single" w:sz="4" w:space="0" w:color="auto"/>
              <w:left w:val="single" w:sz="4" w:space="0" w:color="auto"/>
              <w:bottom w:val="single" w:sz="4" w:space="0" w:color="auto"/>
              <w:right w:val="single" w:sz="4" w:space="0" w:color="auto"/>
            </w:tcBorders>
          </w:tcPr>
          <w:p w14:paraId="2CCE8F2E" w14:textId="79E35DC1"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0B57A112" w14:textId="1CC6E58D"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4-2. Идентификация проводится в виде беседы при личном контакте с получателями услуг с участием представителей органов внутренних дел, социального работника и психолога. По результатам идентификации заполняется лист оценки согласно приложению </w:t>
            </w:r>
            <w:r w:rsidR="00CA395E" w:rsidRPr="00513A59">
              <w:rPr>
                <w:rFonts w:eastAsia="Times New Roman" w:cstheme="minorHAnsi"/>
                <w:b/>
                <w:bCs/>
                <w:sz w:val="20"/>
                <w:szCs w:val="20"/>
                <w:lang w:eastAsia="ru-RU"/>
              </w:rPr>
              <w:t>1-1</w:t>
            </w:r>
            <w:r w:rsidRPr="00513A59">
              <w:rPr>
                <w:rFonts w:eastAsia="Times New Roman" w:cstheme="minorHAnsi"/>
                <w:b/>
                <w:bCs/>
                <w:sz w:val="20"/>
                <w:szCs w:val="20"/>
                <w:lang w:eastAsia="ru-RU"/>
              </w:rPr>
              <w:t xml:space="preserve"> к настоящему стандарту.</w:t>
            </w:r>
          </w:p>
        </w:tc>
        <w:tc>
          <w:tcPr>
            <w:tcW w:w="3261" w:type="dxa"/>
            <w:tcBorders>
              <w:top w:val="single" w:sz="4" w:space="0" w:color="auto"/>
              <w:left w:val="single" w:sz="4" w:space="0" w:color="auto"/>
              <w:bottom w:val="single" w:sz="4" w:space="0" w:color="auto"/>
              <w:right w:val="single" w:sz="4" w:space="0" w:color="auto"/>
            </w:tcBorders>
          </w:tcPr>
          <w:p w14:paraId="3BCADC59" w14:textId="2E48C4CE"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бытового насилия в сфере социальной защиты населения пункт 13 стандарта заменен новым пунктом</w:t>
            </w:r>
          </w:p>
        </w:tc>
      </w:tr>
      <w:tr w:rsidR="007D0F93" w:rsidRPr="00513A59" w14:paraId="61DFEAA4"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B2FEA93"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4705EF" w14:textId="572A4F50" w:rsidR="007D0F93" w:rsidRPr="00513A59" w:rsidRDefault="00E96CBF" w:rsidP="007D0F93">
            <w:pPr>
              <w:jc w:val="both"/>
              <w:rPr>
                <w:rFonts w:cstheme="minorHAnsi"/>
                <w:bCs/>
                <w:sz w:val="20"/>
                <w:szCs w:val="20"/>
              </w:rPr>
            </w:pPr>
            <w:r w:rsidRPr="00513A59">
              <w:rPr>
                <w:rFonts w:cstheme="minorHAnsi"/>
                <w:bCs/>
                <w:sz w:val="20"/>
                <w:szCs w:val="20"/>
              </w:rPr>
              <w:t>Пункт 4-3</w:t>
            </w:r>
          </w:p>
        </w:tc>
        <w:tc>
          <w:tcPr>
            <w:tcW w:w="5811" w:type="dxa"/>
            <w:tcBorders>
              <w:top w:val="single" w:sz="4" w:space="0" w:color="auto"/>
              <w:left w:val="single" w:sz="4" w:space="0" w:color="auto"/>
              <w:bottom w:val="single" w:sz="4" w:space="0" w:color="auto"/>
              <w:right w:val="single" w:sz="4" w:space="0" w:color="auto"/>
            </w:tcBorders>
          </w:tcPr>
          <w:p w14:paraId="47BB7778" w14:textId="2290B551"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6FB2B28E"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4-3. К проведению беседы предъявляются следующие требования:</w:t>
            </w:r>
          </w:p>
          <w:p w14:paraId="3578EF04"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1) местом проведения беседы является организация, где находится выявленное лицо, место работы уполномоченного на идентификацию лица, иное помещение;</w:t>
            </w:r>
          </w:p>
          <w:p w14:paraId="7B7648FC"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 помещение для проведения беседы является безопасным, изолированным, светлым и теплым;</w:t>
            </w:r>
          </w:p>
          <w:p w14:paraId="7DE301AB" w14:textId="03DAF844"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3) при проведении беседы уполномоченный </w:t>
            </w:r>
            <w:r w:rsidRPr="00513A59">
              <w:rPr>
                <w:rFonts w:eastAsia="Times New Roman" w:cstheme="minorHAnsi"/>
                <w:b/>
                <w:bCs/>
                <w:sz w:val="20"/>
                <w:szCs w:val="20"/>
                <w:lang w:eastAsia="ru-RU"/>
              </w:rPr>
              <w:lastRenderedPageBreak/>
              <w:t>специалист не отвлекается на выполнение другой работы, ответы на телефонные звонки, разговоры с другими лицами.</w:t>
            </w:r>
          </w:p>
        </w:tc>
        <w:tc>
          <w:tcPr>
            <w:tcW w:w="3261" w:type="dxa"/>
            <w:tcBorders>
              <w:top w:val="single" w:sz="4" w:space="0" w:color="auto"/>
              <w:left w:val="single" w:sz="4" w:space="0" w:color="auto"/>
              <w:bottom w:val="single" w:sz="4" w:space="0" w:color="auto"/>
              <w:right w:val="single" w:sz="4" w:space="0" w:color="auto"/>
            </w:tcBorders>
          </w:tcPr>
          <w:p w14:paraId="08C3FD7A" w14:textId="38B2DA65"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В связи с отменой действующего стандарта оказания специальных социальных услуг жертвам бытовой торговли людьми в сфере социальной защиты населения пункт 8 стандарта заменен новым пунктом</w:t>
            </w:r>
          </w:p>
        </w:tc>
      </w:tr>
      <w:tr w:rsidR="007D0F93" w:rsidRPr="00513A59" w14:paraId="6DDF8F94"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12E4AC38"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AF9624" w14:textId="35C37C0C" w:rsidR="007D0F93" w:rsidRPr="00513A59" w:rsidRDefault="00E96CBF" w:rsidP="007D0F93">
            <w:pPr>
              <w:jc w:val="both"/>
              <w:rPr>
                <w:rFonts w:cstheme="minorHAnsi"/>
                <w:bCs/>
                <w:sz w:val="20"/>
                <w:szCs w:val="20"/>
              </w:rPr>
            </w:pPr>
            <w:r w:rsidRPr="00513A59">
              <w:rPr>
                <w:rFonts w:cstheme="minorHAnsi"/>
                <w:bCs/>
                <w:sz w:val="20"/>
                <w:szCs w:val="20"/>
              </w:rPr>
              <w:t>Пункт 4-4</w:t>
            </w:r>
          </w:p>
        </w:tc>
        <w:tc>
          <w:tcPr>
            <w:tcW w:w="5811" w:type="dxa"/>
            <w:tcBorders>
              <w:top w:val="single" w:sz="4" w:space="0" w:color="auto"/>
              <w:left w:val="single" w:sz="4" w:space="0" w:color="auto"/>
              <w:bottom w:val="single" w:sz="4" w:space="0" w:color="auto"/>
              <w:right w:val="single" w:sz="4" w:space="0" w:color="auto"/>
            </w:tcBorders>
          </w:tcPr>
          <w:p w14:paraId="101FCCF4" w14:textId="2488B62D"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264A9017"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4-4. Если обратившееся лицо идентифицируется жертвой бытового насилия или (либо) жертвой торговли людьми, организация временного пребывания и проживания в течение одного рабочего дня направляет лист оценки вместе с его заявлением </w:t>
            </w:r>
            <w:proofErr w:type="gramStart"/>
            <w:r w:rsidRPr="00513A59">
              <w:rPr>
                <w:rFonts w:eastAsia="Times New Roman" w:cstheme="minorHAnsi"/>
                <w:b/>
                <w:bCs/>
                <w:sz w:val="20"/>
                <w:szCs w:val="20"/>
                <w:lang w:eastAsia="ru-RU"/>
              </w:rPr>
              <w:t>в</w:t>
            </w:r>
            <w:proofErr w:type="gramEnd"/>
            <w:r w:rsidRPr="00513A59">
              <w:rPr>
                <w:rFonts w:eastAsia="Times New Roman" w:cstheme="minorHAnsi"/>
                <w:b/>
                <w:bCs/>
                <w:sz w:val="20"/>
                <w:szCs w:val="20"/>
                <w:lang w:eastAsia="ru-RU"/>
              </w:rPr>
              <w:t xml:space="preserve"> </w:t>
            </w:r>
            <w:proofErr w:type="gramStart"/>
            <w:r w:rsidRPr="00513A59">
              <w:rPr>
                <w:rFonts w:eastAsia="Times New Roman" w:cstheme="minorHAnsi"/>
                <w:b/>
                <w:bCs/>
                <w:sz w:val="20"/>
                <w:szCs w:val="20"/>
                <w:lang w:eastAsia="ru-RU"/>
              </w:rPr>
              <w:t>уполномоченный</w:t>
            </w:r>
            <w:proofErr w:type="gramEnd"/>
            <w:r w:rsidRPr="00513A59">
              <w:rPr>
                <w:rFonts w:eastAsia="Times New Roman" w:cstheme="minorHAnsi"/>
                <w:b/>
                <w:bCs/>
                <w:sz w:val="20"/>
                <w:szCs w:val="20"/>
                <w:lang w:eastAsia="ru-RU"/>
              </w:rPr>
              <w:t xml:space="preserve"> орган для вынесения решения о предоставлении специальных социальных услуг.</w:t>
            </w:r>
          </w:p>
          <w:p w14:paraId="2F06795E" w14:textId="15868904"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Если обратившееся лицо не идентифицировано как жертва бытового насилия, то ему отказывается в предоставлении специальных социальных услуг.</w:t>
            </w:r>
          </w:p>
        </w:tc>
        <w:tc>
          <w:tcPr>
            <w:tcW w:w="3261" w:type="dxa"/>
            <w:tcBorders>
              <w:top w:val="single" w:sz="4" w:space="0" w:color="auto"/>
              <w:left w:val="single" w:sz="4" w:space="0" w:color="auto"/>
              <w:bottom w:val="single" w:sz="4" w:space="0" w:color="auto"/>
              <w:right w:val="single" w:sz="4" w:space="0" w:color="auto"/>
            </w:tcBorders>
          </w:tcPr>
          <w:p w14:paraId="266AE4FD" w14:textId="40711A13"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бытовой торговли людьми в сфере социальной защиты населения пункт 10 Стандарта заменен новым пунктом</w:t>
            </w:r>
          </w:p>
        </w:tc>
      </w:tr>
      <w:tr w:rsidR="007D0F93" w:rsidRPr="00513A59" w14:paraId="1C97EEFF"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77FE088"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D58272" w14:textId="6CB4C57C" w:rsidR="007D0F93" w:rsidRPr="00513A59" w:rsidRDefault="00E96CBF" w:rsidP="007D0F93">
            <w:pPr>
              <w:jc w:val="both"/>
              <w:rPr>
                <w:rFonts w:cstheme="minorHAnsi"/>
                <w:bCs/>
                <w:sz w:val="20"/>
                <w:szCs w:val="20"/>
              </w:rPr>
            </w:pPr>
            <w:r w:rsidRPr="00513A59">
              <w:rPr>
                <w:rFonts w:cstheme="minorHAnsi"/>
                <w:bCs/>
                <w:sz w:val="20"/>
                <w:szCs w:val="20"/>
              </w:rPr>
              <w:t>Пункт 4-5</w:t>
            </w:r>
          </w:p>
        </w:tc>
        <w:tc>
          <w:tcPr>
            <w:tcW w:w="5811" w:type="dxa"/>
            <w:tcBorders>
              <w:top w:val="single" w:sz="4" w:space="0" w:color="auto"/>
              <w:left w:val="single" w:sz="4" w:space="0" w:color="auto"/>
              <w:bottom w:val="single" w:sz="4" w:space="0" w:color="auto"/>
              <w:right w:val="single" w:sz="4" w:space="0" w:color="auto"/>
            </w:tcBorders>
          </w:tcPr>
          <w:p w14:paraId="4CFA1C5D" w14:textId="2BC19658"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321F0A88" w14:textId="40B69702"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4-5. В случае</w:t>
            </w:r>
            <w:proofErr w:type="gramStart"/>
            <w:r w:rsidRPr="00513A59">
              <w:rPr>
                <w:rFonts w:eastAsia="Times New Roman" w:cstheme="minorHAnsi"/>
                <w:b/>
                <w:bCs/>
                <w:sz w:val="20"/>
                <w:szCs w:val="20"/>
                <w:lang w:eastAsia="ru-RU"/>
              </w:rPr>
              <w:t>,</w:t>
            </w:r>
            <w:proofErr w:type="gramEnd"/>
            <w:r w:rsidRPr="00513A59">
              <w:rPr>
                <w:rFonts w:eastAsia="Times New Roman" w:cstheme="minorHAnsi"/>
                <w:b/>
                <w:bCs/>
                <w:sz w:val="20"/>
                <w:szCs w:val="20"/>
                <w:lang w:eastAsia="ru-RU"/>
              </w:rPr>
              <w:t xml:space="preserve">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приложению </w:t>
            </w:r>
            <w:r w:rsidR="00E56539" w:rsidRPr="00513A59">
              <w:rPr>
                <w:rFonts w:eastAsia="Times New Roman" w:cstheme="minorHAnsi"/>
                <w:b/>
                <w:bCs/>
                <w:sz w:val="20"/>
                <w:szCs w:val="20"/>
                <w:lang w:eastAsia="ru-RU"/>
              </w:rPr>
              <w:t xml:space="preserve">1-2 </w:t>
            </w:r>
            <w:r w:rsidRPr="00513A59">
              <w:rPr>
                <w:rFonts w:eastAsia="Times New Roman" w:cstheme="minorHAnsi"/>
                <w:b/>
                <w:bCs/>
                <w:sz w:val="20"/>
                <w:szCs w:val="20"/>
                <w:lang w:eastAsia="ru-RU"/>
              </w:rPr>
              <w:t>к настоящему стандарту не требуется.</w:t>
            </w:r>
          </w:p>
        </w:tc>
        <w:tc>
          <w:tcPr>
            <w:tcW w:w="3261" w:type="dxa"/>
            <w:tcBorders>
              <w:top w:val="single" w:sz="4" w:space="0" w:color="auto"/>
              <w:left w:val="single" w:sz="4" w:space="0" w:color="auto"/>
              <w:bottom w:val="single" w:sz="4" w:space="0" w:color="auto"/>
              <w:right w:val="single" w:sz="4" w:space="0" w:color="auto"/>
            </w:tcBorders>
          </w:tcPr>
          <w:p w14:paraId="6BE3C8B6" w14:textId="4E022C62"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бытовой торговли людьми в сфере социальной защиты населения пункт 8 стандарта заменен новым пунктом</w:t>
            </w:r>
          </w:p>
        </w:tc>
      </w:tr>
      <w:tr w:rsidR="007D0F93" w:rsidRPr="00513A59" w14:paraId="566F99F7"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4A0AFB7"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81FC51" w14:textId="7AB05319" w:rsidR="007D0F93" w:rsidRPr="00513A59" w:rsidRDefault="00E96CBF" w:rsidP="007D0F93">
            <w:pPr>
              <w:jc w:val="both"/>
              <w:rPr>
                <w:rFonts w:cstheme="minorHAnsi"/>
                <w:bCs/>
                <w:sz w:val="20"/>
                <w:szCs w:val="20"/>
              </w:rPr>
            </w:pPr>
            <w:r w:rsidRPr="00513A59">
              <w:rPr>
                <w:rFonts w:cstheme="minorHAnsi"/>
                <w:bCs/>
                <w:sz w:val="20"/>
                <w:szCs w:val="20"/>
              </w:rPr>
              <w:t>Пункт 4-6</w:t>
            </w:r>
          </w:p>
        </w:tc>
        <w:tc>
          <w:tcPr>
            <w:tcW w:w="5811" w:type="dxa"/>
            <w:tcBorders>
              <w:top w:val="single" w:sz="4" w:space="0" w:color="auto"/>
              <w:left w:val="single" w:sz="4" w:space="0" w:color="auto"/>
              <w:bottom w:val="single" w:sz="4" w:space="0" w:color="auto"/>
              <w:right w:val="single" w:sz="4" w:space="0" w:color="auto"/>
            </w:tcBorders>
          </w:tcPr>
          <w:p w14:paraId="2CB95411" w14:textId="3CB17813"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5CDAE332" w14:textId="3BF0B71E"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4-6.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осуществляется вместе с детьми.</w:t>
            </w:r>
          </w:p>
        </w:tc>
        <w:tc>
          <w:tcPr>
            <w:tcW w:w="3261" w:type="dxa"/>
            <w:tcBorders>
              <w:top w:val="single" w:sz="4" w:space="0" w:color="auto"/>
              <w:left w:val="single" w:sz="4" w:space="0" w:color="auto"/>
              <w:bottom w:val="single" w:sz="4" w:space="0" w:color="auto"/>
              <w:right w:val="single" w:sz="4" w:space="0" w:color="auto"/>
            </w:tcBorders>
          </w:tcPr>
          <w:p w14:paraId="544AD8E5" w14:textId="446D9181"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бытовой торговли людьми в сфере социальной защиты населения пункт 14 стандарта заменен новым пунктом</w:t>
            </w:r>
          </w:p>
        </w:tc>
      </w:tr>
      <w:tr w:rsidR="007D0F93" w:rsidRPr="00513A59" w14:paraId="76C7FB29"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378F6114"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8C1D4D" w14:textId="6F435BFC" w:rsidR="007D0F93" w:rsidRPr="00513A59" w:rsidRDefault="00E96CBF" w:rsidP="007D0F93">
            <w:pPr>
              <w:jc w:val="both"/>
              <w:rPr>
                <w:rFonts w:cstheme="minorHAnsi"/>
                <w:bCs/>
                <w:sz w:val="20"/>
                <w:szCs w:val="20"/>
              </w:rPr>
            </w:pPr>
            <w:r w:rsidRPr="00513A59">
              <w:rPr>
                <w:rFonts w:cstheme="minorHAnsi"/>
                <w:bCs/>
                <w:sz w:val="20"/>
                <w:szCs w:val="20"/>
              </w:rPr>
              <w:t>Пункт 4-7</w:t>
            </w:r>
          </w:p>
        </w:tc>
        <w:tc>
          <w:tcPr>
            <w:tcW w:w="5811" w:type="dxa"/>
            <w:tcBorders>
              <w:top w:val="single" w:sz="4" w:space="0" w:color="auto"/>
              <w:left w:val="single" w:sz="4" w:space="0" w:color="auto"/>
              <w:bottom w:val="single" w:sz="4" w:space="0" w:color="auto"/>
              <w:right w:val="single" w:sz="4" w:space="0" w:color="auto"/>
            </w:tcBorders>
          </w:tcPr>
          <w:p w14:paraId="244CCF11" w14:textId="7F583D07"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31B08C94" w14:textId="648B3DE2"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4-7. Дети, поступающие с родителями или иными законными представителями, учитываются как отдельные получатели услуг.</w:t>
            </w:r>
          </w:p>
        </w:tc>
        <w:tc>
          <w:tcPr>
            <w:tcW w:w="3261" w:type="dxa"/>
            <w:tcBorders>
              <w:top w:val="single" w:sz="4" w:space="0" w:color="auto"/>
              <w:left w:val="single" w:sz="4" w:space="0" w:color="auto"/>
              <w:bottom w:val="single" w:sz="4" w:space="0" w:color="auto"/>
              <w:right w:val="single" w:sz="4" w:space="0" w:color="auto"/>
            </w:tcBorders>
          </w:tcPr>
          <w:p w14:paraId="5D0DD597" w14:textId="3A73DCE7"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бытовой торговли людьми в сфере социальной защиты населения пункт 15 стандарта заменен новым пунктом</w:t>
            </w:r>
          </w:p>
        </w:tc>
      </w:tr>
      <w:tr w:rsidR="007D0F93" w:rsidRPr="00513A59" w14:paraId="3660FEBE"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1031C656"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928218" w14:textId="1E9DFE2A" w:rsidR="007D0F93" w:rsidRPr="00513A59" w:rsidRDefault="00E96CBF" w:rsidP="007D0F93">
            <w:pPr>
              <w:jc w:val="both"/>
              <w:rPr>
                <w:rFonts w:cstheme="minorHAnsi"/>
                <w:bCs/>
                <w:sz w:val="20"/>
                <w:szCs w:val="20"/>
              </w:rPr>
            </w:pPr>
            <w:r w:rsidRPr="00513A59">
              <w:rPr>
                <w:rFonts w:cstheme="minorHAnsi"/>
                <w:bCs/>
                <w:sz w:val="20"/>
                <w:szCs w:val="20"/>
              </w:rPr>
              <w:t>Пункт 4-8</w:t>
            </w:r>
          </w:p>
        </w:tc>
        <w:tc>
          <w:tcPr>
            <w:tcW w:w="5811" w:type="dxa"/>
            <w:tcBorders>
              <w:top w:val="single" w:sz="4" w:space="0" w:color="auto"/>
              <w:left w:val="single" w:sz="4" w:space="0" w:color="auto"/>
              <w:bottom w:val="single" w:sz="4" w:space="0" w:color="auto"/>
              <w:right w:val="single" w:sz="4" w:space="0" w:color="auto"/>
            </w:tcBorders>
          </w:tcPr>
          <w:p w14:paraId="6F95BD0A" w14:textId="772A245C"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5E821F2B" w14:textId="536523A0"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4-8. В случае отсутствия законных представителей у ребенка, организация уведомляет органы опеки и попечительства и передает ребенка в Центр адаптации несовершеннолетних.</w:t>
            </w:r>
          </w:p>
        </w:tc>
        <w:tc>
          <w:tcPr>
            <w:tcW w:w="3261" w:type="dxa"/>
            <w:tcBorders>
              <w:top w:val="single" w:sz="4" w:space="0" w:color="auto"/>
              <w:left w:val="single" w:sz="4" w:space="0" w:color="auto"/>
              <w:bottom w:val="single" w:sz="4" w:space="0" w:color="auto"/>
              <w:right w:val="single" w:sz="4" w:space="0" w:color="auto"/>
            </w:tcBorders>
          </w:tcPr>
          <w:p w14:paraId="40F29C3F" w14:textId="09EE57FF"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 xml:space="preserve">В связи с отменой действующего стандарта оказания специальных социальных услуг жертвам бытовой торговли людьми в сфере социальной </w:t>
            </w:r>
            <w:r w:rsidRPr="00513A59">
              <w:rPr>
                <w:rFonts w:cstheme="minorHAnsi"/>
                <w:sz w:val="20"/>
                <w:szCs w:val="20"/>
              </w:rPr>
              <w:lastRenderedPageBreak/>
              <w:t>защиты населения пункт 16 стандарта заменен новым пунктом</w:t>
            </w:r>
          </w:p>
        </w:tc>
      </w:tr>
      <w:tr w:rsidR="007D0F93" w:rsidRPr="00513A59" w14:paraId="3380990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4ED7B69A"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51E4B" w14:textId="5B47F44A" w:rsidR="007D0F93" w:rsidRPr="00513A59" w:rsidRDefault="00E96CBF" w:rsidP="007D0F93">
            <w:pPr>
              <w:jc w:val="both"/>
              <w:rPr>
                <w:rFonts w:cstheme="minorHAnsi"/>
                <w:bCs/>
                <w:sz w:val="20"/>
                <w:szCs w:val="20"/>
              </w:rPr>
            </w:pPr>
            <w:r w:rsidRPr="00513A59">
              <w:rPr>
                <w:rFonts w:cstheme="minorHAnsi"/>
                <w:bCs/>
                <w:sz w:val="20"/>
                <w:szCs w:val="20"/>
              </w:rPr>
              <w:t>Пункт 4-9</w:t>
            </w:r>
          </w:p>
        </w:tc>
        <w:tc>
          <w:tcPr>
            <w:tcW w:w="5811" w:type="dxa"/>
            <w:tcBorders>
              <w:top w:val="single" w:sz="4" w:space="0" w:color="auto"/>
              <w:left w:val="single" w:sz="4" w:space="0" w:color="auto"/>
              <w:bottom w:val="single" w:sz="4" w:space="0" w:color="auto"/>
              <w:right w:val="single" w:sz="4" w:space="0" w:color="auto"/>
            </w:tcBorders>
          </w:tcPr>
          <w:p w14:paraId="41E7EFC0" w14:textId="26C1D024"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79E55DAE" w14:textId="3B508C24"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4-9.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жертвам бытового насилия или (либо) торговли людьми и в течение одного рабочего дня со дня вынесения решения, направляет его в организацию временного пребывания и проживания.</w:t>
            </w:r>
          </w:p>
        </w:tc>
        <w:tc>
          <w:tcPr>
            <w:tcW w:w="3261" w:type="dxa"/>
            <w:tcBorders>
              <w:top w:val="single" w:sz="4" w:space="0" w:color="auto"/>
              <w:left w:val="single" w:sz="4" w:space="0" w:color="auto"/>
              <w:bottom w:val="single" w:sz="4" w:space="0" w:color="auto"/>
              <w:right w:val="single" w:sz="4" w:space="0" w:color="auto"/>
            </w:tcBorders>
          </w:tcPr>
          <w:p w14:paraId="6F47E09B" w14:textId="17B28F75"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бытового насилия в сфере социальной защиты населения пункт 15 стандарта заменен новым пунктом</w:t>
            </w:r>
          </w:p>
        </w:tc>
      </w:tr>
      <w:tr w:rsidR="007D0F93" w:rsidRPr="00513A59" w14:paraId="434B6D4D"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740C189D"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193EF1" w14:textId="1425899F" w:rsidR="007D0F93" w:rsidRPr="00513A59" w:rsidRDefault="00E96CBF" w:rsidP="007D0F93">
            <w:pPr>
              <w:jc w:val="both"/>
              <w:rPr>
                <w:rFonts w:cstheme="minorHAnsi"/>
                <w:bCs/>
                <w:sz w:val="20"/>
                <w:szCs w:val="20"/>
              </w:rPr>
            </w:pPr>
            <w:r w:rsidRPr="00513A59">
              <w:rPr>
                <w:rFonts w:cstheme="minorHAnsi"/>
                <w:bCs/>
                <w:sz w:val="20"/>
                <w:szCs w:val="20"/>
              </w:rPr>
              <w:t>Пункт 4-10</w:t>
            </w:r>
          </w:p>
        </w:tc>
        <w:tc>
          <w:tcPr>
            <w:tcW w:w="5811" w:type="dxa"/>
            <w:tcBorders>
              <w:top w:val="single" w:sz="4" w:space="0" w:color="auto"/>
              <w:left w:val="single" w:sz="4" w:space="0" w:color="auto"/>
              <w:bottom w:val="single" w:sz="4" w:space="0" w:color="auto"/>
              <w:right w:val="single" w:sz="4" w:space="0" w:color="auto"/>
            </w:tcBorders>
          </w:tcPr>
          <w:p w14:paraId="5690596C" w14:textId="745AAC26" w:rsidR="007D0F93" w:rsidRPr="00513A59" w:rsidRDefault="00CA395E" w:rsidP="007D0F93">
            <w:pPr>
              <w:ind w:firstLine="599"/>
              <w:jc w:val="both"/>
              <w:rPr>
                <w:rFonts w:eastAsia="Times New Roman" w:cstheme="minorHAnsi"/>
                <w:sz w:val="20"/>
                <w:szCs w:val="20"/>
                <w:lang w:eastAsia="ru-RU"/>
              </w:rPr>
            </w:pPr>
            <w:proofErr w:type="spellStart"/>
            <w:r w:rsidRPr="00513A59">
              <w:rPr>
                <w:rFonts w:eastAsia="Times New Roman" w:cstheme="minorHAnsi"/>
                <w:b/>
                <w:bCs/>
                <w:sz w:val="20"/>
                <w:szCs w:val="20"/>
                <w:lang w:eastAsia="ru-RU"/>
              </w:rPr>
              <w:t>Отсуствует</w:t>
            </w:r>
            <w:proofErr w:type="spellEnd"/>
          </w:p>
        </w:tc>
        <w:tc>
          <w:tcPr>
            <w:tcW w:w="5671" w:type="dxa"/>
            <w:tcBorders>
              <w:top w:val="single" w:sz="4" w:space="0" w:color="auto"/>
              <w:left w:val="single" w:sz="4" w:space="0" w:color="auto"/>
              <w:bottom w:val="single" w:sz="4" w:space="0" w:color="auto"/>
              <w:right w:val="single" w:sz="4" w:space="0" w:color="auto"/>
            </w:tcBorders>
          </w:tcPr>
          <w:p w14:paraId="7AC37513" w14:textId="061D8BB3"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4-10. Организации временного пребывания и проживания, при отказе получателей услуг от подачи заявления в органы внутренних дел,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или (либо) торговли людьми с учетом конфиденциальности персональных данных получателей услуг</w:t>
            </w:r>
          </w:p>
        </w:tc>
        <w:tc>
          <w:tcPr>
            <w:tcW w:w="3261" w:type="dxa"/>
            <w:tcBorders>
              <w:top w:val="single" w:sz="4" w:space="0" w:color="auto"/>
              <w:left w:val="single" w:sz="4" w:space="0" w:color="auto"/>
              <w:bottom w:val="single" w:sz="4" w:space="0" w:color="auto"/>
              <w:right w:val="single" w:sz="4" w:space="0" w:color="auto"/>
            </w:tcBorders>
          </w:tcPr>
          <w:p w14:paraId="376F48DF" w14:textId="3836295C"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бытового насилия в сфере социальной защиты населения пункт 19 стандарта заменен новым пунктом</w:t>
            </w:r>
          </w:p>
        </w:tc>
      </w:tr>
      <w:tr w:rsidR="007D0F93" w:rsidRPr="00513A59" w14:paraId="546D84C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2E604A76"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56ED4" w14:textId="101F87E0" w:rsidR="007D0F93" w:rsidRPr="00513A59" w:rsidRDefault="00E96CBF" w:rsidP="007D0F93">
            <w:pPr>
              <w:jc w:val="both"/>
              <w:rPr>
                <w:rFonts w:cstheme="minorHAnsi"/>
                <w:bCs/>
                <w:sz w:val="20"/>
                <w:szCs w:val="20"/>
              </w:rPr>
            </w:pPr>
            <w:r w:rsidRPr="00513A59">
              <w:rPr>
                <w:rFonts w:cstheme="minorHAnsi"/>
                <w:bCs/>
                <w:sz w:val="20"/>
                <w:szCs w:val="20"/>
              </w:rPr>
              <w:t>Пункт 5</w:t>
            </w:r>
          </w:p>
        </w:tc>
        <w:tc>
          <w:tcPr>
            <w:tcW w:w="5811" w:type="dxa"/>
            <w:tcBorders>
              <w:top w:val="single" w:sz="4" w:space="0" w:color="auto"/>
              <w:left w:val="single" w:sz="4" w:space="0" w:color="auto"/>
              <w:bottom w:val="single" w:sz="4" w:space="0" w:color="auto"/>
              <w:right w:val="single" w:sz="4" w:space="0" w:color="auto"/>
            </w:tcBorders>
          </w:tcPr>
          <w:p w14:paraId="34498C50" w14:textId="11B2B940"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  5. Продолжительность круглосуточного проживания в организации временного пребывания получателей услуг, желающих восстановить утраченный социальный статус, составляет не более одного года.</w:t>
            </w:r>
          </w:p>
        </w:tc>
        <w:tc>
          <w:tcPr>
            <w:tcW w:w="5671" w:type="dxa"/>
            <w:tcBorders>
              <w:top w:val="single" w:sz="4" w:space="0" w:color="auto"/>
              <w:left w:val="single" w:sz="4" w:space="0" w:color="auto"/>
              <w:bottom w:val="single" w:sz="4" w:space="0" w:color="auto"/>
              <w:right w:val="single" w:sz="4" w:space="0" w:color="auto"/>
            </w:tcBorders>
          </w:tcPr>
          <w:p w14:paraId="0498B5FA" w14:textId="611D508C"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исключить</w:t>
            </w:r>
          </w:p>
        </w:tc>
        <w:tc>
          <w:tcPr>
            <w:tcW w:w="3261" w:type="dxa"/>
            <w:tcBorders>
              <w:top w:val="single" w:sz="4" w:space="0" w:color="auto"/>
              <w:left w:val="single" w:sz="4" w:space="0" w:color="auto"/>
              <w:bottom w:val="single" w:sz="4" w:space="0" w:color="auto"/>
              <w:right w:val="single" w:sz="4" w:space="0" w:color="auto"/>
            </w:tcBorders>
          </w:tcPr>
          <w:p w14:paraId="7189F449"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542E99EB"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A56FAFB"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72761" w14:textId="6CA6A1E6" w:rsidR="007D0F93" w:rsidRPr="00513A59" w:rsidRDefault="00E96CBF" w:rsidP="007D0F93">
            <w:pPr>
              <w:jc w:val="both"/>
              <w:rPr>
                <w:rFonts w:cstheme="minorHAnsi"/>
                <w:bCs/>
                <w:sz w:val="20"/>
                <w:szCs w:val="20"/>
              </w:rPr>
            </w:pPr>
            <w:r w:rsidRPr="00513A59">
              <w:rPr>
                <w:rFonts w:cstheme="minorHAnsi"/>
                <w:bCs/>
                <w:sz w:val="20"/>
                <w:szCs w:val="20"/>
              </w:rPr>
              <w:t>Пункт 8</w:t>
            </w:r>
          </w:p>
        </w:tc>
        <w:tc>
          <w:tcPr>
            <w:tcW w:w="5811" w:type="dxa"/>
            <w:tcBorders>
              <w:top w:val="single" w:sz="4" w:space="0" w:color="auto"/>
              <w:left w:val="single" w:sz="4" w:space="0" w:color="auto"/>
              <w:bottom w:val="single" w:sz="4" w:space="0" w:color="auto"/>
              <w:right w:val="single" w:sz="4" w:space="0" w:color="auto"/>
            </w:tcBorders>
          </w:tcPr>
          <w:p w14:paraId="4FDE96EB" w14:textId="5FCA15D8"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На основе оценки индивидуальных потребностей получателей услуг специалистами организации временного пребывания разрабатывается договор о реабилитации (далее – договор) на каждого получателя услуг, согласившегося восстановить утраченный социальный статус. Договор заключается по форме, предусмотренной приложением 2 к настоящему Стандарту.</w:t>
            </w:r>
          </w:p>
        </w:tc>
        <w:tc>
          <w:tcPr>
            <w:tcW w:w="5671" w:type="dxa"/>
            <w:tcBorders>
              <w:top w:val="single" w:sz="4" w:space="0" w:color="auto"/>
              <w:left w:val="single" w:sz="4" w:space="0" w:color="auto"/>
              <w:bottom w:val="single" w:sz="4" w:space="0" w:color="auto"/>
              <w:right w:val="single" w:sz="4" w:space="0" w:color="auto"/>
            </w:tcBorders>
          </w:tcPr>
          <w:p w14:paraId="68623193"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8. Организации временного пребывания и проживания осуществляют прием получателей услуг на договорной основе.</w:t>
            </w:r>
          </w:p>
          <w:p w14:paraId="295097AE" w14:textId="1A14D4AF"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b/>
                <w:bCs/>
                <w:sz w:val="20"/>
                <w:szCs w:val="20"/>
                <w:lang w:eastAsia="ru-RU"/>
              </w:rPr>
              <w:t>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 согласно приложению 3 к настоящему стандарту</w:t>
            </w:r>
          </w:p>
        </w:tc>
        <w:tc>
          <w:tcPr>
            <w:tcW w:w="3261" w:type="dxa"/>
            <w:tcBorders>
              <w:top w:val="single" w:sz="4" w:space="0" w:color="auto"/>
              <w:left w:val="single" w:sz="4" w:space="0" w:color="auto"/>
              <w:bottom w:val="single" w:sz="4" w:space="0" w:color="auto"/>
              <w:right w:val="single" w:sz="4" w:space="0" w:color="auto"/>
            </w:tcBorders>
          </w:tcPr>
          <w:p w14:paraId="13D7ADAE" w14:textId="10DD8E8F"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действующего стандарта оказания специальных социальных услуг жертвам бытового насилия в сфере социальной защиты населения пункт 12 стандарта заменен новым пунктом</w:t>
            </w:r>
          </w:p>
        </w:tc>
      </w:tr>
      <w:tr w:rsidR="007D0F93" w:rsidRPr="00513A59" w14:paraId="4225ACE9"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7751D49D"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673B6" w14:textId="49EABAB9" w:rsidR="007D0F93" w:rsidRPr="00513A59" w:rsidRDefault="00E96CBF" w:rsidP="007D0F93">
            <w:pPr>
              <w:jc w:val="both"/>
              <w:rPr>
                <w:rFonts w:cstheme="minorHAnsi"/>
                <w:bCs/>
                <w:sz w:val="20"/>
                <w:szCs w:val="20"/>
              </w:rPr>
            </w:pPr>
            <w:r w:rsidRPr="00513A59">
              <w:rPr>
                <w:rFonts w:cstheme="minorHAnsi"/>
                <w:bCs/>
                <w:sz w:val="20"/>
                <w:szCs w:val="20"/>
              </w:rPr>
              <w:t>Пункт 9</w:t>
            </w:r>
          </w:p>
        </w:tc>
        <w:tc>
          <w:tcPr>
            <w:tcW w:w="5811" w:type="dxa"/>
            <w:tcBorders>
              <w:top w:val="single" w:sz="4" w:space="0" w:color="auto"/>
              <w:left w:val="single" w:sz="4" w:space="0" w:color="auto"/>
              <w:bottom w:val="single" w:sz="4" w:space="0" w:color="auto"/>
              <w:right w:val="single" w:sz="4" w:space="0" w:color="auto"/>
            </w:tcBorders>
          </w:tcPr>
          <w:p w14:paraId="24A1DD84" w14:textId="7F39DF0F"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Договор разрабатывается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рабочих дней.</w:t>
            </w:r>
          </w:p>
        </w:tc>
        <w:tc>
          <w:tcPr>
            <w:tcW w:w="5671" w:type="dxa"/>
            <w:tcBorders>
              <w:top w:val="single" w:sz="4" w:space="0" w:color="auto"/>
              <w:left w:val="single" w:sz="4" w:space="0" w:color="auto"/>
              <w:bottom w:val="single" w:sz="4" w:space="0" w:color="auto"/>
              <w:right w:val="single" w:sz="4" w:space="0" w:color="auto"/>
            </w:tcBorders>
          </w:tcPr>
          <w:p w14:paraId="32FDFD88"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9. Срок действия договора с лицами без определенного места жительства, освободившихся из мест лишения свободы и (или) находящихся на учете в службе пробации составляет не более одного года, жертвами торговли людьми и жертвами бытового насилия шесть месяцев. </w:t>
            </w:r>
          </w:p>
          <w:p w14:paraId="70BBE6F8" w14:textId="54F406DF" w:rsidR="007D0F93" w:rsidRPr="00513A59" w:rsidRDefault="007D0F93" w:rsidP="007D0F93">
            <w:pPr>
              <w:ind w:firstLine="599"/>
              <w:jc w:val="both"/>
              <w:rPr>
                <w:rFonts w:eastAsia="Times New Roman" w:cstheme="minorHAnsi"/>
                <w:sz w:val="20"/>
                <w:szCs w:val="20"/>
                <w:lang w:eastAsia="ru-RU"/>
              </w:rPr>
            </w:pPr>
            <w:r w:rsidRPr="00513A59">
              <w:rPr>
                <w:rFonts w:eastAsia="Times New Roman" w:cstheme="minorHAnsi"/>
                <w:b/>
                <w:bCs/>
                <w:sz w:val="20"/>
                <w:szCs w:val="20"/>
                <w:lang w:eastAsia="ru-RU"/>
              </w:rPr>
              <w:t xml:space="preserve">Продление договора осуществляется в случае, если получатель услуг находится на стационарном лечении в медицинской организации, но не более чем на три месяца, а </w:t>
            </w:r>
            <w:proofErr w:type="gramStart"/>
            <w:r w:rsidRPr="00513A59">
              <w:rPr>
                <w:rFonts w:eastAsia="Times New Roman" w:cstheme="minorHAnsi"/>
                <w:b/>
                <w:bCs/>
                <w:sz w:val="20"/>
                <w:szCs w:val="20"/>
                <w:lang w:eastAsia="ru-RU"/>
              </w:rPr>
              <w:lastRenderedPageBreak/>
              <w:t>также</w:t>
            </w:r>
            <w:proofErr w:type="gramEnd"/>
            <w:r w:rsidRPr="00513A59">
              <w:rPr>
                <w:rFonts w:eastAsia="Times New Roman" w:cstheme="minorHAnsi"/>
                <w:b/>
                <w:bCs/>
                <w:sz w:val="20"/>
                <w:szCs w:val="20"/>
                <w:lang w:eastAsia="ru-RU"/>
              </w:rPr>
              <w:t xml:space="preserve"> если жертвами торговли людьми уголовное дело в отношении получателя услуг производством не окончено</w:t>
            </w:r>
          </w:p>
        </w:tc>
        <w:tc>
          <w:tcPr>
            <w:tcW w:w="3261" w:type="dxa"/>
            <w:tcBorders>
              <w:top w:val="single" w:sz="4" w:space="0" w:color="auto"/>
              <w:left w:val="single" w:sz="4" w:space="0" w:color="auto"/>
              <w:bottom w:val="single" w:sz="4" w:space="0" w:color="auto"/>
              <w:right w:val="single" w:sz="4" w:space="0" w:color="auto"/>
            </w:tcBorders>
          </w:tcPr>
          <w:p w14:paraId="7398A603" w14:textId="1EB2B927"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lastRenderedPageBreak/>
              <w:t>В связи с отменой действующего стандарта оказания специальных социальных услуг жертвам бытового насилия в сфере социальной защиты населения пункт 19 стандарта заменен новым пунктом</w:t>
            </w:r>
          </w:p>
        </w:tc>
      </w:tr>
      <w:tr w:rsidR="007D0F93" w:rsidRPr="00513A59" w14:paraId="2C27A4D9"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DFB2676"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F300A" w14:textId="51F41094" w:rsidR="007D0F93" w:rsidRPr="00513A59" w:rsidRDefault="00E96CBF" w:rsidP="007D0F93">
            <w:pPr>
              <w:jc w:val="both"/>
              <w:rPr>
                <w:rFonts w:cstheme="minorHAnsi"/>
                <w:bCs/>
                <w:sz w:val="20"/>
                <w:szCs w:val="20"/>
              </w:rPr>
            </w:pPr>
            <w:r w:rsidRPr="00513A59">
              <w:rPr>
                <w:rFonts w:cstheme="minorHAnsi"/>
                <w:bCs/>
                <w:sz w:val="20"/>
                <w:szCs w:val="20"/>
              </w:rPr>
              <w:t>Пункт 11-1</w:t>
            </w:r>
          </w:p>
        </w:tc>
        <w:tc>
          <w:tcPr>
            <w:tcW w:w="5811" w:type="dxa"/>
            <w:tcBorders>
              <w:top w:val="single" w:sz="4" w:space="0" w:color="auto"/>
              <w:left w:val="single" w:sz="4" w:space="0" w:color="auto"/>
              <w:bottom w:val="single" w:sz="4" w:space="0" w:color="auto"/>
              <w:right w:val="single" w:sz="4" w:space="0" w:color="auto"/>
            </w:tcBorders>
          </w:tcPr>
          <w:p w14:paraId="36E2F229" w14:textId="1C1BEDED" w:rsidR="007D0F93" w:rsidRPr="00513A59" w:rsidRDefault="007D0F93" w:rsidP="007D0F93">
            <w:pPr>
              <w:ind w:firstLine="599"/>
              <w:jc w:val="both"/>
              <w:rPr>
                <w:rFonts w:eastAsia="Times New Roman" w:cstheme="minorHAnsi"/>
                <w:sz w:val="20"/>
                <w:szCs w:val="20"/>
                <w:lang w:eastAsia="ru-RU"/>
              </w:rPr>
            </w:pPr>
            <w:proofErr w:type="spellStart"/>
            <w:r w:rsidRPr="00513A59">
              <w:rPr>
                <w:rFonts w:eastAsia="Times New Roman" w:cstheme="minorHAnsi"/>
                <w:sz w:val="20"/>
                <w:szCs w:val="20"/>
                <w:lang w:eastAsia="ru-RU"/>
              </w:rPr>
              <w:t>отсуствует</w:t>
            </w:r>
            <w:proofErr w:type="spellEnd"/>
            <w:r w:rsidRPr="00513A59">
              <w:rPr>
                <w:rFonts w:eastAsia="Times New Roman" w:cstheme="minorHAnsi"/>
                <w:sz w:val="20"/>
                <w:szCs w:val="20"/>
                <w:lang w:eastAsia="ru-RU"/>
              </w:rPr>
              <w:t xml:space="preserve"> </w:t>
            </w:r>
          </w:p>
        </w:tc>
        <w:tc>
          <w:tcPr>
            <w:tcW w:w="5671" w:type="dxa"/>
            <w:tcBorders>
              <w:top w:val="single" w:sz="4" w:space="0" w:color="auto"/>
              <w:left w:val="single" w:sz="4" w:space="0" w:color="auto"/>
              <w:bottom w:val="single" w:sz="4" w:space="0" w:color="auto"/>
              <w:right w:val="single" w:sz="4" w:space="0" w:color="auto"/>
            </w:tcBorders>
          </w:tcPr>
          <w:p w14:paraId="3B70D28E" w14:textId="2DDA373E"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 xml:space="preserve">11-1. </w:t>
            </w:r>
            <w:r w:rsidR="00E56539" w:rsidRPr="00513A59">
              <w:rPr>
                <w:rFonts w:eastAsia="Times New Roman" w:cstheme="minorHAnsi"/>
                <w:b/>
                <w:bCs/>
                <w:sz w:val="20"/>
                <w:szCs w:val="20"/>
                <w:lang w:eastAsia="ru-RU"/>
              </w:rPr>
              <w:t>Специальные социальные услуги оказываются в соответствии с перечнем специальных социальных услуг, оказываемых в условиях временного пребывания согласно приложению 4 к настоящему Стандарту</w:t>
            </w:r>
          </w:p>
        </w:tc>
        <w:tc>
          <w:tcPr>
            <w:tcW w:w="3261" w:type="dxa"/>
            <w:tcBorders>
              <w:top w:val="single" w:sz="4" w:space="0" w:color="auto"/>
              <w:left w:val="single" w:sz="4" w:space="0" w:color="auto"/>
              <w:bottom w:val="single" w:sz="4" w:space="0" w:color="auto"/>
              <w:right w:val="single" w:sz="4" w:space="0" w:color="auto"/>
            </w:tcBorders>
          </w:tcPr>
          <w:p w14:paraId="724A6C3F"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7ACD0C8E"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29938BA4"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60D4F8" w14:textId="0CDF8A56" w:rsidR="007D0F93" w:rsidRPr="00513A59" w:rsidRDefault="00E96CBF" w:rsidP="007D0F93">
            <w:pPr>
              <w:jc w:val="both"/>
              <w:rPr>
                <w:rFonts w:cstheme="minorHAnsi"/>
                <w:bCs/>
                <w:sz w:val="20"/>
                <w:szCs w:val="20"/>
              </w:rPr>
            </w:pPr>
            <w:r w:rsidRPr="00513A59">
              <w:rPr>
                <w:rFonts w:cstheme="minorHAnsi"/>
                <w:bCs/>
                <w:sz w:val="20"/>
                <w:szCs w:val="20"/>
              </w:rPr>
              <w:t>Пункт 19</w:t>
            </w:r>
          </w:p>
        </w:tc>
        <w:tc>
          <w:tcPr>
            <w:tcW w:w="5811" w:type="dxa"/>
            <w:tcBorders>
              <w:top w:val="single" w:sz="4" w:space="0" w:color="auto"/>
              <w:left w:val="single" w:sz="4" w:space="0" w:color="auto"/>
              <w:bottom w:val="single" w:sz="4" w:space="0" w:color="auto"/>
              <w:right w:val="single" w:sz="4" w:space="0" w:color="auto"/>
            </w:tcBorders>
          </w:tcPr>
          <w:p w14:paraId="49D6DF06" w14:textId="2786012B" w:rsidR="007D0F93" w:rsidRPr="00513A59" w:rsidRDefault="007D0F93" w:rsidP="007D0F93">
            <w:pPr>
              <w:tabs>
                <w:tab w:val="left" w:pos="1833"/>
              </w:tabs>
              <w:ind w:firstLine="599"/>
              <w:jc w:val="both"/>
              <w:rPr>
                <w:rFonts w:eastAsia="Times New Roman" w:cstheme="minorHAnsi"/>
                <w:sz w:val="20"/>
                <w:szCs w:val="20"/>
                <w:lang w:eastAsia="ru-RU"/>
              </w:rPr>
            </w:pPr>
            <w:r w:rsidRPr="00513A59">
              <w:rPr>
                <w:rFonts w:eastAsia="Times New Roman" w:cstheme="minorHAnsi"/>
                <w:sz w:val="20"/>
                <w:szCs w:val="20"/>
                <w:lang w:eastAsia="ru-RU"/>
              </w:rPr>
              <w:t>19. Выписка, отчисление или перевод получателей услуг в другую организацию временного пребывания осуществляются на основании приказа руководителя организации временного пребывания, и проставляется отметка в АИС "Е-собес".</w:t>
            </w:r>
          </w:p>
        </w:tc>
        <w:tc>
          <w:tcPr>
            <w:tcW w:w="5671" w:type="dxa"/>
            <w:tcBorders>
              <w:top w:val="single" w:sz="4" w:space="0" w:color="auto"/>
              <w:left w:val="single" w:sz="4" w:space="0" w:color="auto"/>
              <w:bottom w:val="single" w:sz="4" w:space="0" w:color="auto"/>
              <w:right w:val="single" w:sz="4" w:space="0" w:color="auto"/>
            </w:tcBorders>
          </w:tcPr>
          <w:p w14:paraId="5336B41B" w14:textId="62D17268"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19. Завершение, прекращение, отчисление, направление или перевод получателей услуг в организации здравоохранения, социальной защиты, временного пребывания и проживания осуществляется на основании приказа руководителя организации временного пребывания и проживания</w:t>
            </w:r>
          </w:p>
        </w:tc>
        <w:tc>
          <w:tcPr>
            <w:tcW w:w="3261" w:type="dxa"/>
            <w:tcBorders>
              <w:top w:val="single" w:sz="4" w:space="0" w:color="auto"/>
              <w:left w:val="single" w:sz="4" w:space="0" w:color="auto"/>
              <w:bottom w:val="single" w:sz="4" w:space="0" w:color="auto"/>
              <w:right w:val="single" w:sz="4" w:space="0" w:color="auto"/>
            </w:tcBorders>
          </w:tcPr>
          <w:p w14:paraId="74A86239" w14:textId="77777777" w:rsidR="007D0F93" w:rsidRPr="00513A59" w:rsidRDefault="007D0F93" w:rsidP="007D0F93">
            <w:pPr>
              <w:shd w:val="clear" w:color="auto" w:fill="FFFFFF" w:themeFill="background1"/>
              <w:ind w:firstLine="459"/>
              <w:jc w:val="both"/>
              <w:rPr>
                <w:rFonts w:cstheme="minorHAnsi"/>
                <w:sz w:val="20"/>
                <w:szCs w:val="20"/>
              </w:rPr>
            </w:pPr>
          </w:p>
        </w:tc>
      </w:tr>
      <w:tr w:rsidR="007D0F93" w:rsidRPr="00513A59" w14:paraId="55AE8A27"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53D761DB" w14:textId="77777777" w:rsidR="007D0F93" w:rsidRPr="00513A59" w:rsidRDefault="007D0F93" w:rsidP="007D0F93">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D1E7A7" w14:textId="2D600B53" w:rsidR="007D0F93" w:rsidRPr="00513A59" w:rsidRDefault="00E96CBF" w:rsidP="007D0F93">
            <w:pPr>
              <w:jc w:val="both"/>
              <w:rPr>
                <w:rFonts w:cstheme="minorHAnsi"/>
                <w:bCs/>
                <w:sz w:val="20"/>
                <w:szCs w:val="20"/>
              </w:rPr>
            </w:pPr>
            <w:r w:rsidRPr="00513A59">
              <w:rPr>
                <w:rFonts w:cstheme="minorHAnsi"/>
                <w:bCs/>
                <w:sz w:val="20"/>
                <w:szCs w:val="20"/>
              </w:rPr>
              <w:t>Пункт 20-1</w:t>
            </w:r>
          </w:p>
        </w:tc>
        <w:tc>
          <w:tcPr>
            <w:tcW w:w="5811" w:type="dxa"/>
            <w:tcBorders>
              <w:top w:val="single" w:sz="4" w:space="0" w:color="auto"/>
              <w:left w:val="single" w:sz="4" w:space="0" w:color="auto"/>
              <w:bottom w:val="single" w:sz="4" w:space="0" w:color="auto"/>
              <w:right w:val="single" w:sz="4" w:space="0" w:color="auto"/>
            </w:tcBorders>
          </w:tcPr>
          <w:p w14:paraId="77B0A404" w14:textId="77777777" w:rsidR="007D0F93" w:rsidRPr="00513A59" w:rsidRDefault="007D0F93" w:rsidP="007D0F93">
            <w:pPr>
              <w:tabs>
                <w:tab w:val="left" w:pos="1833"/>
              </w:tabs>
              <w:ind w:firstLine="599"/>
              <w:jc w:val="both"/>
              <w:rPr>
                <w:rFonts w:eastAsia="Times New Roman" w:cstheme="minorHAnsi"/>
                <w:sz w:val="20"/>
                <w:szCs w:val="20"/>
                <w:lang w:eastAsia="ru-RU"/>
              </w:rPr>
            </w:pPr>
          </w:p>
        </w:tc>
        <w:tc>
          <w:tcPr>
            <w:tcW w:w="5671" w:type="dxa"/>
            <w:tcBorders>
              <w:top w:val="single" w:sz="4" w:space="0" w:color="auto"/>
              <w:left w:val="single" w:sz="4" w:space="0" w:color="auto"/>
              <w:bottom w:val="single" w:sz="4" w:space="0" w:color="auto"/>
              <w:right w:val="single" w:sz="4" w:space="0" w:color="auto"/>
            </w:tcBorders>
          </w:tcPr>
          <w:p w14:paraId="07CE2261" w14:textId="77777777" w:rsidR="007D0F93" w:rsidRPr="00513A59" w:rsidRDefault="007D0F93" w:rsidP="007D0F93">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20-1.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 реабилитированных и возвращенных к нормальному образу жизни, в сравнении с предыдущим годом.</w:t>
            </w:r>
          </w:p>
          <w:p w14:paraId="4E91300D" w14:textId="4B05B0F6" w:rsidR="007D0F93" w:rsidRPr="00513A59" w:rsidRDefault="007D0F93" w:rsidP="007D0F93">
            <w:pPr>
              <w:ind w:firstLine="599"/>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32ED53A4" w14:textId="4975BF4B" w:rsidR="007D0F93" w:rsidRPr="00513A59" w:rsidRDefault="007D0F93" w:rsidP="007D0F93">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условиях временного пребывания в сфере социальной защиты населения, действующего в настоящее время, в качестве нового пункта заменен пункт 35 стандарта</w:t>
            </w:r>
          </w:p>
        </w:tc>
      </w:tr>
      <w:tr w:rsidR="00E96CBF" w:rsidRPr="00513A59" w14:paraId="63F86146"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23F6D043" w14:textId="77777777" w:rsidR="00E96CBF" w:rsidRPr="00513A59" w:rsidRDefault="00E96CBF" w:rsidP="00E96CBF">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A068DD" w14:textId="219BE87D" w:rsidR="00E96CBF" w:rsidRPr="00513A59" w:rsidRDefault="00E96CBF" w:rsidP="00E96CBF">
            <w:pPr>
              <w:jc w:val="both"/>
              <w:rPr>
                <w:rFonts w:cstheme="minorHAnsi"/>
                <w:bCs/>
                <w:sz w:val="20"/>
                <w:szCs w:val="20"/>
              </w:rPr>
            </w:pPr>
            <w:r w:rsidRPr="00513A59">
              <w:rPr>
                <w:rFonts w:cstheme="minorHAnsi"/>
                <w:bCs/>
                <w:sz w:val="20"/>
                <w:szCs w:val="20"/>
              </w:rPr>
              <w:t>Пункт 20-2</w:t>
            </w:r>
          </w:p>
        </w:tc>
        <w:tc>
          <w:tcPr>
            <w:tcW w:w="5811" w:type="dxa"/>
            <w:tcBorders>
              <w:top w:val="single" w:sz="4" w:space="0" w:color="auto"/>
              <w:left w:val="single" w:sz="4" w:space="0" w:color="auto"/>
              <w:bottom w:val="single" w:sz="4" w:space="0" w:color="auto"/>
              <w:right w:val="single" w:sz="4" w:space="0" w:color="auto"/>
            </w:tcBorders>
          </w:tcPr>
          <w:p w14:paraId="7AE3CDE8" w14:textId="77777777" w:rsidR="00E96CBF" w:rsidRPr="00513A59" w:rsidRDefault="00E96CBF" w:rsidP="00E96CBF">
            <w:pPr>
              <w:tabs>
                <w:tab w:val="left" w:pos="1833"/>
              </w:tabs>
              <w:ind w:firstLine="599"/>
              <w:jc w:val="both"/>
              <w:rPr>
                <w:rFonts w:eastAsia="Times New Roman" w:cstheme="minorHAnsi"/>
                <w:sz w:val="20"/>
                <w:szCs w:val="20"/>
                <w:lang w:eastAsia="ru-RU"/>
              </w:rPr>
            </w:pPr>
          </w:p>
        </w:tc>
        <w:tc>
          <w:tcPr>
            <w:tcW w:w="5671" w:type="dxa"/>
            <w:tcBorders>
              <w:top w:val="single" w:sz="4" w:space="0" w:color="auto"/>
              <w:left w:val="single" w:sz="4" w:space="0" w:color="auto"/>
              <w:bottom w:val="single" w:sz="4" w:space="0" w:color="auto"/>
              <w:right w:val="single" w:sz="4" w:space="0" w:color="auto"/>
            </w:tcBorders>
          </w:tcPr>
          <w:p w14:paraId="3462BBE3" w14:textId="77777777" w:rsidR="00E96CBF" w:rsidRPr="00513A59" w:rsidRDefault="00E96CBF" w:rsidP="00E96CBF">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20-2.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w:t>
            </w:r>
          </w:p>
          <w:p w14:paraId="105F4581" w14:textId="3E38970D" w:rsidR="00E96CBF" w:rsidRPr="00513A59" w:rsidRDefault="00E96CBF" w:rsidP="00E96CBF">
            <w:pPr>
              <w:ind w:firstLine="599"/>
              <w:jc w:val="both"/>
              <w:rPr>
                <w:rFonts w:eastAsia="Times New Roman" w:cstheme="minorHAnsi"/>
                <w:b/>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31FA2208" w14:textId="45388DF1" w:rsidR="00E96CBF" w:rsidRPr="00513A59" w:rsidRDefault="00E96CBF" w:rsidP="00E96CBF">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условиях временного пребывания в сфере социальной защиты населения, действующего в настоящее время, в качестве нового пункта заменен пункт 36 стандарта</w:t>
            </w:r>
          </w:p>
        </w:tc>
      </w:tr>
      <w:tr w:rsidR="00E96CBF" w:rsidRPr="00513A59" w14:paraId="3EE075B3"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4AB8A880" w14:textId="77777777" w:rsidR="00E96CBF" w:rsidRPr="00513A59" w:rsidRDefault="00E96CBF" w:rsidP="00E96CBF">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2509D2" w14:textId="145A09DC" w:rsidR="00E96CBF" w:rsidRPr="00513A59" w:rsidRDefault="00E96CBF" w:rsidP="00E96CBF">
            <w:pPr>
              <w:jc w:val="both"/>
              <w:rPr>
                <w:rFonts w:cstheme="minorHAnsi"/>
                <w:bCs/>
                <w:sz w:val="20"/>
                <w:szCs w:val="20"/>
              </w:rPr>
            </w:pPr>
            <w:r w:rsidRPr="00513A59">
              <w:rPr>
                <w:rFonts w:cstheme="minorHAnsi"/>
                <w:bCs/>
                <w:sz w:val="20"/>
                <w:szCs w:val="20"/>
              </w:rPr>
              <w:t>Пункт 20-3</w:t>
            </w:r>
          </w:p>
        </w:tc>
        <w:tc>
          <w:tcPr>
            <w:tcW w:w="5811" w:type="dxa"/>
            <w:tcBorders>
              <w:top w:val="single" w:sz="4" w:space="0" w:color="auto"/>
              <w:left w:val="single" w:sz="4" w:space="0" w:color="auto"/>
              <w:bottom w:val="single" w:sz="4" w:space="0" w:color="auto"/>
              <w:right w:val="single" w:sz="4" w:space="0" w:color="auto"/>
            </w:tcBorders>
          </w:tcPr>
          <w:p w14:paraId="0CF69688" w14:textId="77777777" w:rsidR="00E96CBF" w:rsidRPr="00513A59" w:rsidRDefault="00E96CBF" w:rsidP="00E96CBF">
            <w:pPr>
              <w:tabs>
                <w:tab w:val="left" w:pos="1833"/>
              </w:tabs>
              <w:ind w:firstLine="599"/>
              <w:jc w:val="both"/>
              <w:rPr>
                <w:rFonts w:eastAsia="Times New Roman" w:cstheme="minorHAnsi"/>
                <w:sz w:val="20"/>
                <w:szCs w:val="20"/>
                <w:lang w:eastAsia="ru-RU"/>
              </w:rPr>
            </w:pPr>
          </w:p>
        </w:tc>
        <w:tc>
          <w:tcPr>
            <w:tcW w:w="5671" w:type="dxa"/>
            <w:tcBorders>
              <w:top w:val="single" w:sz="4" w:space="0" w:color="auto"/>
              <w:left w:val="single" w:sz="4" w:space="0" w:color="auto"/>
              <w:bottom w:val="single" w:sz="4" w:space="0" w:color="auto"/>
              <w:right w:val="single" w:sz="4" w:space="0" w:color="auto"/>
            </w:tcBorders>
          </w:tcPr>
          <w:p w14:paraId="1C07AE9C" w14:textId="77777777" w:rsidR="00E96CBF" w:rsidRPr="00513A59" w:rsidRDefault="00E96CBF" w:rsidP="00E96CBF">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20-3.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посетителей.</w:t>
            </w:r>
          </w:p>
          <w:p w14:paraId="6AF99FB1" w14:textId="6DC244D3" w:rsidR="00E96CBF" w:rsidRPr="00513A59" w:rsidRDefault="00E96CBF" w:rsidP="00E96CBF">
            <w:pPr>
              <w:ind w:firstLine="599"/>
              <w:jc w:val="both"/>
              <w:rPr>
                <w:rFonts w:eastAsia="Times New Roman" w:cstheme="minorHAnsi"/>
                <w:b/>
                <w:bCs/>
                <w:sz w:val="20"/>
                <w:szCs w:val="20"/>
                <w:lang w:eastAsia="ru-RU"/>
              </w:rPr>
            </w:pPr>
            <w:r w:rsidRPr="00513A59">
              <w:rPr>
                <w:rFonts w:eastAsia="Times New Roman" w:cstheme="minorHAnsi"/>
                <w:b/>
                <w:bCs/>
                <w:sz w:val="20"/>
                <w:szCs w:val="20"/>
                <w:lang w:eastAsia="ru-RU"/>
              </w:rPr>
              <w:t>Книга жалоб и предложений рассматривается руководителем организации временного пребывания еженедельно, а отделом занятости и социальных программ района, города областного значения – ежемесячно</w:t>
            </w:r>
          </w:p>
        </w:tc>
        <w:tc>
          <w:tcPr>
            <w:tcW w:w="3261" w:type="dxa"/>
            <w:tcBorders>
              <w:top w:val="single" w:sz="4" w:space="0" w:color="auto"/>
              <w:left w:val="single" w:sz="4" w:space="0" w:color="auto"/>
              <w:bottom w:val="single" w:sz="4" w:space="0" w:color="auto"/>
              <w:right w:val="single" w:sz="4" w:space="0" w:color="auto"/>
            </w:tcBorders>
          </w:tcPr>
          <w:p w14:paraId="057043AA" w14:textId="25AA2D65" w:rsidR="00E96CBF" w:rsidRPr="00513A59" w:rsidRDefault="00E96CBF" w:rsidP="00E96CBF">
            <w:pPr>
              <w:shd w:val="clear" w:color="auto" w:fill="FFFFFF" w:themeFill="background1"/>
              <w:ind w:firstLine="459"/>
              <w:jc w:val="both"/>
              <w:rPr>
                <w:rFonts w:cstheme="minorHAnsi"/>
                <w:sz w:val="20"/>
                <w:szCs w:val="20"/>
              </w:rPr>
            </w:pPr>
            <w:r w:rsidRPr="00513A59">
              <w:rPr>
                <w:rFonts w:cstheme="minorHAnsi"/>
                <w:sz w:val="20"/>
                <w:szCs w:val="20"/>
              </w:rPr>
              <w:t>В связи с отменой главы 3 стандарта оказания специальных социальных услуг в условиях временного пребывания в сфере социальной защиты населения, действующего в настоящее время, в качестве нового пункта заменен пункт 37 стандарта</w:t>
            </w:r>
          </w:p>
        </w:tc>
      </w:tr>
      <w:tr w:rsidR="00E96CBF" w:rsidRPr="00513A59" w14:paraId="21FB67D1"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785DE649" w14:textId="77777777" w:rsidR="00E96CBF" w:rsidRPr="00513A59" w:rsidRDefault="00E96CBF" w:rsidP="00E96CBF">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88983" w14:textId="6117CC69" w:rsidR="00E96CBF" w:rsidRPr="00513A59" w:rsidRDefault="00E96CBF" w:rsidP="00E96CBF">
            <w:pPr>
              <w:jc w:val="both"/>
              <w:rPr>
                <w:rFonts w:cstheme="minorHAnsi"/>
                <w:bCs/>
                <w:sz w:val="20"/>
                <w:szCs w:val="20"/>
              </w:rPr>
            </w:pPr>
            <w:r w:rsidRPr="00513A59">
              <w:rPr>
                <w:rFonts w:cstheme="minorHAnsi"/>
                <w:bCs/>
                <w:sz w:val="20"/>
                <w:szCs w:val="20"/>
              </w:rPr>
              <w:t>Глава 3</w:t>
            </w:r>
          </w:p>
        </w:tc>
        <w:tc>
          <w:tcPr>
            <w:tcW w:w="5811" w:type="dxa"/>
            <w:tcBorders>
              <w:top w:val="single" w:sz="4" w:space="0" w:color="auto"/>
              <w:left w:val="single" w:sz="4" w:space="0" w:color="auto"/>
              <w:bottom w:val="single" w:sz="4" w:space="0" w:color="auto"/>
              <w:right w:val="single" w:sz="4" w:space="0" w:color="auto"/>
            </w:tcBorders>
          </w:tcPr>
          <w:p w14:paraId="0ABA980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Глава 3. Качество и объем предоставления специальных </w:t>
            </w:r>
            <w:r w:rsidRPr="00513A59">
              <w:rPr>
                <w:rFonts w:eastAsia="Times New Roman" w:cstheme="minorHAnsi"/>
                <w:sz w:val="20"/>
                <w:szCs w:val="20"/>
                <w:lang w:eastAsia="ru-RU"/>
              </w:rPr>
              <w:lastRenderedPageBreak/>
              <w:t>социальных услуг в организациях временного пребывания</w:t>
            </w:r>
          </w:p>
          <w:p w14:paraId="3367874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21. К социально-бытовым услугам относятся:</w:t>
            </w:r>
          </w:p>
          <w:p w14:paraId="25BDB23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прием и временное размещение получателей услуг;</w:t>
            </w:r>
          </w:p>
          <w:p w14:paraId="796AD8B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предоставление койко-места, мебели, обеспечение постельными принадлежностями, предметами личной гигиены и нижнего белья осуществляется с соблюдением нормативов, предусмотренных приложением 3 к настоящему Стандарту.</w:t>
            </w:r>
          </w:p>
          <w:p w14:paraId="1309FF6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При повторном поступлении в течение года в организацию временного пребывания получатели услуг обеспечиваются нижним бельем по необходимости;</w:t>
            </w:r>
          </w:p>
          <w:p w14:paraId="0197574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восстановлении документов, удостоверяющих личность;</w:t>
            </w:r>
          </w:p>
          <w:p w14:paraId="25FCF2C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создание условий для пребывания престарелых и лиц с инвалидностью, имеющих затруднение в передвижении, и не способных к самостоятельному обслуживанию;</w:t>
            </w:r>
          </w:p>
          <w:p w14:paraId="73F9780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оказание услуг по поддержанию условий проживания в соответствии с санитарно-гигиеническими требованиями;</w:t>
            </w:r>
          </w:p>
          <w:p w14:paraId="447FA14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дезинфекция нижнего белья, одежды, постельных принадлежностей;</w:t>
            </w:r>
          </w:p>
          <w:p w14:paraId="6F5B813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создание условий для бытового самообслуживания (стирка, сушка, глаженье личного белья и одежды);</w:t>
            </w:r>
          </w:p>
          <w:p w14:paraId="24788242"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8) создание условий для осуществления санитарно-гигиенических процедур (душевые или ванные комнаты, санузлы);</w:t>
            </w:r>
          </w:p>
          <w:p w14:paraId="3E29D3D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9)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p w14:paraId="65B11CA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Лицам, имеющим затруднение в передвижении, организацией временного пребывания обеспечивается сопровождение до пункта назначения;</w:t>
            </w:r>
          </w:p>
          <w:p w14:paraId="56A5E17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содействие в оформлении документов для регистрации по месту пребывания;</w:t>
            </w:r>
          </w:p>
          <w:p w14:paraId="34C6F95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11) предоставление питания;</w:t>
            </w:r>
          </w:p>
          <w:p w14:paraId="5058E63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12) предоставление транспортных услуг перевоза получателей услуг для лечения, обучения;</w:t>
            </w:r>
          </w:p>
          <w:p w14:paraId="7D846A66"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13) оказание помощи в написании и прочтении писем.</w:t>
            </w:r>
          </w:p>
          <w:p w14:paraId="5BF2C18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К социально-бытовым услугам, предоставляемым в домах (отделениях) ночного пребывания, относятся:</w:t>
            </w:r>
          </w:p>
          <w:p w14:paraId="0AF6C58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1) прием и временное размещение получателей услуг;</w:t>
            </w:r>
          </w:p>
          <w:p w14:paraId="3804F7C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предоставление койко-места, обеспечение постельными принадлежностями;</w:t>
            </w:r>
          </w:p>
          <w:p w14:paraId="31A2736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дезинфекция нижнего белья, одежды, постельных принадлежностей;</w:t>
            </w:r>
          </w:p>
          <w:p w14:paraId="4032BFD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создание условий для осуществления санитарно-гигиенических процедур (душевые или ванные комнаты, санузлы).</w:t>
            </w:r>
          </w:p>
          <w:p w14:paraId="75F576A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22. Требования к качеству предоставления социально-бытовых услуг:</w:t>
            </w:r>
          </w:p>
          <w:p w14:paraId="64D5308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p w14:paraId="61B327F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Все жилые, служебные и производственные помещения, отвечающие санитарно-эпидемиологическим нормам и правилам, требованиям безопасности, противопожарным требованиям,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p w14:paraId="3111442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p w14:paraId="7E6FD3E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кабинеты специалистов организации временного пребывания оснащаются необходимой мебелью и специализированным оборудованием.</w:t>
            </w:r>
          </w:p>
          <w:p w14:paraId="2320E896"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На каждый специализированный кабинет заполняется паспорт, оформленный в произвольной форме;</w:t>
            </w:r>
          </w:p>
          <w:p w14:paraId="408787A7"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предоставляемые в пользование получателям услуг мебель, оборудование, нижнее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p w14:paraId="2A6BDE3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4) нижнее белье, предоставляемое получателям услуг, </w:t>
            </w:r>
            <w:r w:rsidRPr="00513A59">
              <w:rPr>
                <w:rFonts w:eastAsia="Times New Roman" w:cstheme="minorHAnsi"/>
                <w:sz w:val="20"/>
                <w:szCs w:val="20"/>
                <w:lang w:eastAsia="ru-RU"/>
              </w:rPr>
              <w:lastRenderedPageBreak/>
              <w:t>удобное в носке, соответствующее полу, росту и размерам получателей услуг, отвечает санитарно-гигиеническим нормам и требованиям;</w:t>
            </w:r>
          </w:p>
          <w:p w14:paraId="0739E2C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горячее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p w14:paraId="52BE394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Руководителем организации временного пребывания утверждается текущее недельное меню и перспективное меню на вторую неделю в зависимости от сезона (весна-лето, осень-зима);</w:t>
            </w:r>
          </w:p>
          <w:p w14:paraId="66A8F13F" w14:textId="77777777" w:rsidR="00E96CBF" w:rsidRPr="00513A59" w:rsidRDefault="00E96CBF" w:rsidP="00E96CBF">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roofErr w:type="gramEnd"/>
          </w:p>
          <w:p w14:paraId="7A3BF98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p w14:paraId="69E031E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обеспечение бытовым обслуживанием (стирка, сушка, глаженье, дезинфекция нижнего белья, одежды, постельных принадлежностей) отвечает требованиям качества и его своевременности.</w:t>
            </w:r>
          </w:p>
          <w:p w14:paraId="58E7CCA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23. К социально-медицинским услугам относятся:</w:t>
            </w:r>
          </w:p>
          <w:p w14:paraId="4FA3ED8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первичного медицинского осмотра и первичной санитарной обработки;</w:t>
            </w:r>
          </w:p>
          <w:p w14:paraId="5EDD18D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p w14:paraId="630F733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 содействие в подготовке документов для направления на </w:t>
            </w:r>
            <w:proofErr w:type="gramStart"/>
            <w:r w:rsidRPr="00513A59">
              <w:rPr>
                <w:rFonts w:eastAsia="Times New Roman" w:cstheme="minorHAnsi"/>
                <w:sz w:val="20"/>
                <w:szCs w:val="20"/>
                <w:lang w:eastAsia="ru-RU"/>
              </w:rPr>
              <w:t>медико-социальную</w:t>
            </w:r>
            <w:proofErr w:type="gramEnd"/>
            <w:r w:rsidRPr="00513A59">
              <w:rPr>
                <w:rFonts w:eastAsia="Times New Roman" w:cstheme="minorHAnsi"/>
                <w:sz w:val="20"/>
                <w:szCs w:val="20"/>
                <w:lang w:eastAsia="ru-RU"/>
              </w:rPr>
              <w:t xml:space="preserve"> экспертизу;</w:t>
            </w:r>
          </w:p>
          <w:p w14:paraId="62C3967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4) содействие в получении гарантированного объема бесплатной медицинской помощи;</w:t>
            </w:r>
          </w:p>
          <w:p w14:paraId="046F2CE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обеспечении по заключению врачей лекарственными средствами и изделиями медицинского назначения;</w:t>
            </w:r>
          </w:p>
          <w:p w14:paraId="3819F76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6) содействие в обеспечении техническими вспомогательными (компенсаторными) средствами, в получении санаторно-курортного лечения, в соответствии с ИПР;</w:t>
            </w:r>
          </w:p>
          <w:p w14:paraId="573401D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содействие в медицинском консультировании профильными специалистами, в том числе из организаций здравоохранения;</w:t>
            </w:r>
          </w:p>
          <w:p w14:paraId="013707B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проведение лечебных манипуляций в соответствии со стандартами в области здравоохранения по назначению лечащего врача.</w:t>
            </w:r>
          </w:p>
          <w:p w14:paraId="372EFDC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В домах (отделениях) ночного пребывания, а также мобильными службами социального патруля предоставляются следующие социально-медицинские услуги:</w:t>
            </w:r>
          </w:p>
          <w:p w14:paraId="20CB558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первичного медицинского осмотра и первичной санитарной обработки;</w:t>
            </w:r>
          </w:p>
          <w:p w14:paraId="339DCA61"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оказание доврачебной медицинской помощи.</w:t>
            </w:r>
          </w:p>
          <w:p w14:paraId="4769C201"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24. Требования к качеству предоставления социально-медицинских услуг:</w:t>
            </w:r>
          </w:p>
          <w:p w14:paraId="3F44873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p w14:paraId="4305180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проведение лечебных манипуляции в соответствии со стандартами в области здравоохранения осуществляются с максимальной аккуратностью и осторожностью без причинения какого-либо вреда получателям услуг;</w:t>
            </w:r>
          </w:p>
          <w:p w14:paraId="3578DCA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доврачебной медицинской помощи осуществляется в соответствии со стандартами, утвержденными уполномоченным органом в области здравоохранения;</w:t>
            </w:r>
          </w:p>
          <w:p w14:paraId="78B6C1E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госпитализация или содействие в госпитализации получателей услуг в организации здравоохранения проводится оперативно и своевременно;</w:t>
            </w:r>
          </w:p>
          <w:p w14:paraId="1639615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5) содействие в прохождении профилактического осмотра, диспансеризации, иммунизации в медицинских </w:t>
            </w:r>
            <w:r w:rsidRPr="00513A59">
              <w:rPr>
                <w:rFonts w:eastAsia="Times New Roman" w:cstheme="minorHAnsi"/>
                <w:sz w:val="20"/>
                <w:szCs w:val="20"/>
                <w:lang w:eastAsia="ru-RU"/>
              </w:rPr>
              <w:lastRenderedPageBreak/>
              <w:t>организациях оказываются в соответствии со стандартами, утвержденными уполномоченным органом в области здравоохранения;</w:t>
            </w:r>
          </w:p>
          <w:p w14:paraId="3258C0F1"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проведение пропаганды здорового образа жизни.</w:t>
            </w:r>
          </w:p>
          <w:p w14:paraId="11EEB21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p w14:paraId="0D32322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7) содействие в подготовке документов для направления на </w:t>
            </w:r>
            <w:proofErr w:type="gramStart"/>
            <w:r w:rsidRPr="00513A59">
              <w:rPr>
                <w:rFonts w:eastAsia="Times New Roman" w:cstheme="minorHAnsi"/>
                <w:sz w:val="20"/>
                <w:szCs w:val="20"/>
                <w:lang w:eastAsia="ru-RU"/>
              </w:rPr>
              <w:t>медико-социальную</w:t>
            </w:r>
            <w:proofErr w:type="gramEnd"/>
            <w:r w:rsidRPr="00513A59">
              <w:rPr>
                <w:rFonts w:eastAsia="Times New Roman" w:cstheme="minorHAnsi"/>
                <w:sz w:val="20"/>
                <w:szCs w:val="20"/>
                <w:lang w:eastAsia="ru-RU"/>
              </w:rPr>
              <w:t xml:space="preserve"> экспертизу должна оказываться своевременно и в полном объеме;</w:t>
            </w:r>
          </w:p>
          <w:p w14:paraId="59BC0027"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8) содействие в получении технических вспомогательных (компенсаторных) средств, санаторно-курортного лечения, в соответствии с ИПР, а также средств ухода и реабилитации осуществляется в соответствии с практическими потребностями получателей услуг;</w:t>
            </w:r>
          </w:p>
          <w:p w14:paraId="1C5EB229"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p w14:paraId="77E5882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10)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p w14:paraId="3BA49E3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11)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p w14:paraId="3556E61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25. К социально-психологическим услугам относятся:</w:t>
            </w:r>
          </w:p>
          <w:p w14:paraId="61C6FEF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психологическая диагностика и обследование личности;</w:t>
            </w:r>
          </w:p>
          <w:p w14:paraId="2A2F289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социально-психологический патронаж (систематическое наблюдение);</w:t>
            </w:r>
          </w:p>
          <w:p w14:paraId="6E33DAF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психопрофилактическая работа с получателями услуг;</w:t>
            </w:r>
          </w:p>
          <w:p w14:paraId="566396C9"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психологическое консультирование;</w:t>
            </w:r>
          </w:p>
          <w:p w14:paraId="459C7642"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5) экстренная психологическая помощь;</w:t>
            </w:r>
          </w:p>
          <w:p w14:paraId="1E71A8A1"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оказание психологической помощи получателям услуг, в том числе, беседы, общение, выслушивание, подбадривание, мотивация к активности;</w:t>
            </w:r>
          </w:p>
          <w:p w14:paraId="095EFC7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7) психологические тренинги;</w:t>
            </w:r>
          </w:p>
          <w:p w14:paraId="1C08EC47"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психологическая коррекция получателей услуг;</w:t>
            </w:r>
          </w:p>
          <w:p w14:paraId="1D5D215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9) проведение занятий в группах взаимоподдержки, клубах общения.</w:t>
            </w:r>
          </w:p>
          <w:p w14:paraId="18D5776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26. Требования к качеству предоставления социально-психологических услуг:</w:t>
            </w:r>
          </w:p>
          <w:p w14:paraId="5053627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p w14:paraId="29F66A12"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p w14:paraId="6D4FF666"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психологическая диагностика получателей услуг осуществляется на основе психодиагностического пакета, разработанного психологом организации временного пребывания.</w:t>
            </w:r>
          </w:p>
          <w:p w14:paraId="2FAC9A4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p w14:paraId="0BA8172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p w14:paraId="4A8DCA5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lastRenderedPageBreak/>
              <w:t>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14:paraId="3C98B09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 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p w14:paraId="48BB7F26"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14:paraId="5C09BD07"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w:t>
            </w:r>
            <w:proofErr w:type="gramStart"/>
            <w:r w:rsidRPr="00513A59">
              <w:rPr>
                <w:rFonts w:eastAsia="Times New Roman" w:cstheme="minorHAnsi"/>
                <w:sz w:val="20"/>
                <w:szCs w:val="20"/>
                <w:lang w:eastAsia="ru-RU"/>
              </w:rPr>
              <w:t>дств дл</w:t>
            </w:r>
            <w:proofErr w:type="gramEnd"/>
            <w:r w:rsidRPr="00513A59">
              <w:rPr>
                <w:rFonts w:eastAsia="Times New Roman" w:cstheme="minorHAnsi"/>
                <w:sz w:val="20"/>
                <w:szCs w:val="20"/>
                <w:lang w:eastAsia="ru-RU"/>
              </w:rPr>
              <w:t>я самостоятельного решения возникших проблем и преодоления трудностей, укреплении уверенности в себе;</w:t>
            </w:r>
          </w:p>
          <w:p w14:paraId="7CA5A8C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8)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p w14:paraId="7A48E86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9) беседы, общение, выслушивание, подбадривание, </w:t>
            </w:r>
            <w:r w:rsidRPr="00513A59">
              <w:rPr>
                <w:rFonts w:eastAsia="Times New Roman" w:cstheme="minorHAnsi"/>
                <w:sz w:val="20"/>
                <w:szCs w:val="20"/>
                <w:lang w:eastAsia="ru-RU"/>
              </w:rPr>
              <w:lastRenderedPageBreak/>
              <w:t>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p w14:paraId="5A09B3D4"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27. К социально-трудовым услугам относятся:</w:t>
            </w:r>
          </w:p>
          <w:p w14:paraId="4144AD3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мероприятий по обследованию имеющихся трудовых навыков у получателей услуг;</w:t>
            </w:r>
          </w:p>
          <w:p w14:paraId="02B5479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участие в общественно-полезных работах;</w:t>
            </w:r>
          </w:p>
          <w:p w14:paraId="7F86FE1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профессиональная ориентация;</w:t>
            </w:r>
          </w:p>
          <w:p w14:paraId="78CF44B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формирование трудовых навыков по профилю;</w:t>
            </w:r>
          </w:p>
          <w:p w14:paraId="428D5CB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5) содействие в проведении мероприятий по обучению получателей услуг доступным профессиональным навыкам.</w:t>
            </w:r>
          </w:p>
          <w:p w14:paraId="442B49D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28. Требования к качеству предоставления социально-трудовых услуг:</w:t>
            </w:r>
          </w:p>
          <w:p w14:paraId="4BBBFFF7"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с целью формирования трудовых навыков, знаний и умений, получателям услуг,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p w14:paraId="0657782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проведение общественно-полезных работ осуществляется на территории организации временного пребывания, в специально организованных кабинетах (мастерских) и обеспечивает создание условий, позволяющих вовлечь получателей услуг в различные формы жизнедеятельности с учетом состояния их здоровья;</w:t>
            </w:r>
          </w:p>
          <w:p w14:paraId="64AA4132"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p w14:paraId="7293F5C0"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p w14:paraId="3147B7BE"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5)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w:t>
            </w:r>
            <w:r w:rsidRPr="00513A59">
              <w:rPr>
                <w:rFonts w:eastAsia="Times New Roman" w:cstheme="minorHAnsi"/>
                <w:sz w:val="20"/>
                <w:szCs w:val="20"/>
                <w:lang w:eastAsia="ru-RU"/>
              </w:rPr>
              <w:lastRenderedPageBreak/>
              <w:t>получателей услуг.</w:t>
            </w:r>
          </w:p>
          <w:p w14:paraId="2760CA91"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29. К социально-культурным услугам относятся:</w:t>
            </w:r>
          </w:p>
          <w:p w14:paraId="4747EEA6"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организация праздников и досуговых мероприятий;</w:t>
            </w:r>
          </w:p>
          <w:p w14:paraId="2D9B253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организация и проведение клубной и кружковой работы;</w:t>
            </w:r>
          </w:p>
          <w:p w14:paraId="33EF1FF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вовлечение получателей услуг в досуговые мероприятия, к участию в культурно-патриотических мероприятиях.</w:t>
            </w:r>
          </w:p>
          <w:p w14:paraId="77AB46E2"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В домах (отделениях) ночного пребывания, мобильными службами социального патруля проводится информационно-разъяснительная работа среди получателей услуг о целесообразности и важности реабилитации.</w:t>
            </w:r>
          </w:p>
          <w:p w14:paraId="00CB56B9"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Сноска. Пункт 29 с изменением, внесенным приказом Министра труда и социальной защиты населения РК от 30.09.2024 № 391 (вводится в действие по истечении десяти календарных дней после дня его первого официального опубликования).</w:t>
            </w:r>
          </w:p>
          <w:p w14:paraId="13CAAC2F" w14:textId="77777777" w:rsidR="00E96CBF" w:rsidRPr="00513A59" w:rsidRDefault="00E96CBF" w:rsidP="00E96CBF">
            <w:pPr>
              <w:ind w:firstLine="599"/>
              <w:jc w:val="both"/>
              <w:rPr>
                <w:rFonts w:eastAsia="Times New Roman" w:cstheme="minorHAnsi"/>
                <w:sz w:val="20"/>
                <w:szCs w:val="20"/>
                <w:lang w:eastAsia="ru-RU"/>
              </w:rPr>
            </w:pPr>
          </w:p>
          <w:p w14:paraId="613C4AA9"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30. Требования к качеству предоставления социально-культурных услуг:</w:t>
            </w:r>
          </w:p>
          <w:p w14:paraId="61091497"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проведение культурно-патриотических и досуговых мероприятий осуществляется по утвержденному руководителем организации временного пребывания квартальному плану;</w:t>
            </w:r>
          </w:p>
          <w:p w14:paraId="3467C943"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p w14:paraId="0CA0D21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p w14:paraId="10A9033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временного пребывания.</w:t>
            </w:r>
          </w:p>
          <w:p w14:paraId="3EED31AB"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 xml:space="preserve">31. К социально-экономическим услугам относятся содействие в получении полагающихся пособий, компенсаций, алиментов и соответствующих выплат, улучшении жилищных </w:t>
            </w:r>
            <w:r w:rsidRPr="00513A59">
              <w:rPr>
                <w:rFonts w:eastAsia="Times New Roman" w:cstheme="minorHAnsi"/>
                <w:sz w:val="20"/>
                <w:szCs w:val="20"/>
                <w:lang w:eastAsia="ru-RU"/>
              </w:rPr>
              <w:lastRenderedPageBreak/>
              <w:t>условий в соответствии с главами 11, 13, 14 Социального кодекса.</w:t>
            </w:r>
          </w:p>
          <w:p w14:paraId="2C973B0C"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32. Требования к качеству предоставления социально-экономических услуг:</w:t>
            </w:r>
          </w:p>
          <w:p w14:paraId="40C1119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p w14:paraId="49CD1D68"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33. К социально-правовым услугам относятся:</w:t>
            </w:r>
          </w:p>
          <w:p w14:paraId="5CEDFE2A"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p w14:paraId="313C73DD"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2) помощь в оформлении документов, имеющих юридическое значение;</w:t>
            </w:r>
          </w:p>
          <w:p w14:paraId="7735C09F"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содействие в оформлении необходимых документов для помещения престарелых граждан и лиц с инвалидностью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p w14:paraId="642B7DB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p w14:paraId="738282F6"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5) оказание юридической помощи и содействие в получении установленных законодательством льгот и преимуществ, социальных выплат.</w:t>
            </w:r>
          </w:p>
          <w:p w14:paraId="70E6FB05"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34. Требования к качеству предоставления социально-правовых услуг:</w:t>
            </w:r>
          </w:p>
          <w:p w14:paraId="6838DF22"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p w14:paraId="68D4FFFA" w14:textId="77777777" w:rsidR="00E96CBF" w:rsidRPr="00513A59" w:rsidRDefault="00E96CBF" w:rsidP="00E96CBF">
            <w:pPr>
              <w:ind w:firstLine="599"/>
              <w:jc w:val="both"/>
              <w:rPr>
                <w:rFonts w:eastAsia="Times New Roman" w:cstheme="minorHAnsi"/>
                <w:sz w:val="20"/>
                <w:szCs w:val="20"/>
                <w:lang w:eastAsia="ru-RU"/>
              </w:rPr>
            </w:pPr>
            <w:proofErr w:type="gramStart"/>
            <w:r w:rsidRPr="00513A59">
              <w:rPr>
                <w:rFonts w:eastAsia="Times New Roman" w:cstheme="minorHAnsi"/>
                <w:sz w:val="20"/>
                <w:szCs w:val="20"/>
                <w:lang w:eastAsia="ru-RU"/>
              </w:rPr>
              <w:t xml:space="preserve">2) консультирование получателей услуг по социально-правовым вопросам (гражданское, жилищное, семейное, </w:t>
            </w:r>
            <w:r w:rsidRPr="00513A59">
              <w:rPr>
                <w:rFonts w:eastAsia="Times New Roman" w:cstheme="minorHAnsi"/>
                <w:sz w:val="20"/>
                <w:szCs w:val="20"/>
                <w:lang w:eastAsia="ru-RU"/>
              </w:rPr>
              <w:lastRenderedPageBreak/>
              <w:t>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roofErr w:type="gramEnd"/>
          </w:p>
          <w:p w14:paraId="4E6D17D9" w14:textId="77777777"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14:paraId="70A03E54" w14:textId="4A38CD9A" w:rsidR="00E96CBF" w:rsidRPr="00513A59" w:rsidRDefault="00E96CBF" w:rsidP="00E96CBF">
            <w:pPr>
              <w:ind w:firstLine="599"/>
              <w:jc w:val="both"/>
              <w:rPr>
                <w:rFonts w:eastAsia="Times New Roman" w:cstheme="minorHAnsi"/>
                <w:sz w:val="20"/>
                <w:szCs w:val="20"/>
                <w:lang w:eastAsia="ru-RU"/>
              </w:rPr>
            </w:pPr>
            <w:r w:rsidRPr="00513A59">
              <w:rPr>
                <w:rFonts w:eastAsia="Times New Roman" w:cstheme="minorHAnsi"/>
                <w:sz w:val="20"/>
                <w:szCs w:val="20"/>
                <w:lang w:eastAsia="ru-RU"/>
              </w:rPr>
              <w:t>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для трудоустройства)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c>
          <w:tcPr>
            <w:tcW w:w="5671" w:type="dxa"/>
            <w:tcBorders>
              <w:top w:val="single" w:sz="4" w:space="0" w:color="auto"/>
              <w:left w:val="single" w:sz="4" w:space="0" w:color="auto"/>
              <w:bottom w:val="single" w:sz="4" w:space="0" w:color="auto"/>
              <w:right w:val="single" w:sz="4" w:space="0" w:color="auto"/>
            </w:tcBorders>
          </w:tcPr>
          <w:p w14:paraId="4E841141" w14:textId="70B8B442" w:rsidR="00E96CBF" w:rsidRPr="00513A59" w:rsidRDefault="00E96CBF" w:rsidP="00E96CBF">
            <w:pPr>
              <w:ind w:firstLine="599"/>
              <w:jc w:val="both"/>
              <w:rPr>
                <w:rFonts w:eastAsia="Times New Roman" w:cstheme="minorHAnsi"/>
                <w:b/>
                <w:sz w:val="20"/>
                <w:szCs w:val="20"/>
                <w:lang w:eastAsia="ru-RU"/>
              </w:rPr>
            </w:pPr>
            <w:r w:rsidRPr="00513A59">
              <w:rPr>
                <w:rFonts w:eastAsia="Times New Roman" w:cstheme="minorHAnsi"/>
                <w:b/>
                <w:sz w:val="20"/>
                <w:szCs w:val="20"/>
                <w:lang w:eastAsia="ru-RU"/>
              </w:rPr>
              <w:lastRenderedPageBreak/>
              <w:t>Исключить</w:t>
            </w:r>
          </w:p>
        </w:tc>
        <w:tc>
          <w:tcPr>
            <w:tcW w:w="3261" w:type="dxa"/>
            <w:tcBorders>
              <w:top w:val="single" w:sz="4" w:space="0" w:color="auto"/>
              <w:left w:val="single" w:sz="4" w:space="0" w:color="auto"/>
              <w:bottom w:val="single" w:sz="4" w:space="0" w:color="auto"/>
              <w:right w:val="single" w:sz="4" w:space="0" w:color="auto"/>
            </w:tcBorders>
          </w:tcPr>
          <w:p w14:paraId="0C9C432D" w14:textId="77777777" w:rsidR="00E96CBF" w:rsidRPr="00513A59" w:rsidRDefault="00E96CBF" w:rsidP="00E96CBF">
            <w:pPr>
              <w:shd w:val="clear" w:color="auto" w:fill="FFFFFF" w:themeFill="background1"/>
              <w:ind w:firstLine="607"/>
              <w:jc w:val="both"/>
              <w:rPr>
                <w:rFonts w:cstheme="minorHAnsi"/>
                <w:sz w:val="20"/>
                <w:szCs w:val="20"/>
              </w:rPr>
            </w:pPr>
            <w:r w:rsidRPr="00513A59">
              <w:rPr>
                <w:rFonts w:cstheme="minorHAnsi"/>
                <w:sz w:val="20"/>
                <w:szCs w:val="20"/>
              </w:rPr>
              <w:t xml:space="preserve">В целях реализации норм </w:t>
            </w:r>
            <w:r w:rsidRPr="00513A59">
              <w:rPr>
                <w:rFonts w:cstheme="minorHAnsi"/>
                <w:sz w:val="20"/>
                <w:szCs w:val="20"/>
              </w:rPr>
              <w:lastRenderedPageBreak/>
              <w:t>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в условиях временного пребывания предоставляется в качестве приложения 5 к стандарту.</w:t>
            </w:r>
          </w:p>
          <w:p w14:paraId="3B96C474" w14:textId="61C9D3C3" w:rsidR="00E96CBF" w:rsidRPr="00513A59" w:rsidRDefault="00E96CBF" w:rsidP="00E96CBF">
            <w:pPr>
              <w:shd w:val="clear" w:color="auto" w:fill="FFFFFF" w:themeFill="background1"/>
              <w:ind w:firstLine="459"/>
              <w:jc w:val="both"/>
              <w:rPr>
                <w:rFonts w:cstheme="minorHAnsi"/>
                <w:sz w:val="20"/>
                <w:szCs w:val="20"/>
              </w:rPr>
            </w:pPr>
            <w:r w:rsidRPr="00513A59">
              <w:rPr>
                <w:rFonts w:cstheme="minorHAnsi"/>
                <w:sz w:val="20"/>
                <w:szCs w:val="20"/>
              </w:rPr>
              <w:t>В связи с этим рекомендуется исключить Главу 3 стандарта.</w:t>
            </w:r>
          </w:p>
        </w:tc>
      </w:tr>
      <w:tr w:rsidR="0034244C" w:rsidRPr="00513A59" w14:paraId="734C464E"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6996A90E" w14:textId="77777777" w:rsidR="0034244C" w:rsidRPr="00513A59" w:rsidRDefault="0034244C" w:rsidP="00E96CBF">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E06796" w14:textId="343479CE" w:rsidR="0034244C" w:rsidRPr="00513A59" w:rsidRDefault="0034244C" w:rsidP="00E96CBF">
            <w:pPr>
              <w:jc w:val="both"/>
              <w:rPr>
                <w:rFonts w:cstheme="minorHAnsi"/>
                <w:bCs/>
                <w:sz w:val="20"/>
                <w:szCs w:val="20"/>
              </w:rPr>
            </w:pPr>
            <w:r w:rsidRPr="00513A59">
              <w:rPr>
                <w:rFonts w:eastAsia="Times New Roman" w:cstheme="minorHAnsi"/>
                <w:sz w:val="20"/>
                <w:szCs w:val="20"/>
                <w:lang w:val="kk-KZ" w:eastAsia="ru-RU"/>
              </w:rPr>
              <w:t>Приложение 1-1</w:t>
            </w:r>
          </w:p>
        </w:tc>
        <w:tc>
          <w:tcPr>
            <w:tcW w:w="5811" w:type="dxa"/>
            <w:tcBorders>
              <w:top w:val="single" w:sz="4" w:space="0" w:color="auto"/>
              <w:left w:val="single" w:sz="4" w:space="0" w:color="auto"/>
              <w:bottom w:val="single" w:sz="4" w:space="0" w:color="auto"/>
              <w:right w:val="single" w:sz="4" w:space="0" w:color="auto"/>
            </w:tcBorders>
          </w:tcPr>
          <w:p w14:paraId="62F2B5BD" w14:textId="743ACD77" w:rsidR="0034244C" w:rsidRPr="00513A59" w:rsidRDefault="0034244C" w:rsidP="00E96CBF">
            <w:pPr>
              <w:ind w:firstLine="599"/>
              <w:jc w:val="both"/>
              <w:rPr>
                <w:rFonts w:eastAsia="Times New Roman" w:cstheme="minorHAnsi"/>
                <w:sz w:val="20"/>
                <w:szCs w:val="20"/>
                <w:lang w:val="kk-KZ" w:eastAsia="ru-RU"/>
              </w:rPr>
            </w:pPr>
            <w:r w:rsidRPr="00513A59">
              <w:rPr>
                <w:rFonts w:eastAsia="Times New Roman" w:cstheme="minorHAnsi"/>
                <w:sz w:val="20"/>
                <w:szCs w:val="20"/>
                <w:lang w:val="kk-KZ" w:eastAsia="ru-RU"/>
              </w:rPr>
              <w:t>отсуствует</w:t>
            </w:r>
          </w:p>
        </w:tc>
        <w:tc>
          <w:tcPr>
            <w:tcW w:w="5671" w:type="dxa"/>
            <w:tcBorders>
              <w:top w:val="single" w:sz="4" w:space="0" w:color="auto"/>
              <w:left w:val="single" w:sz="4" w:space="0" w:color="auto"/>
              <w:bottom w:val="single" w:sz="4" w:space="0" w:color="auto"/>
              <w:right w:val="single" w:sz="4" w:space="0" w:color="auto"/>
            </w:tcBorders>
          </w:tcPr>
          <w:tbl>
            <w:tblPr>
              <w:tblStyle w:val="a3"/>
              <w:tblW w:w="3396" w:type="dxa"/>
              <w:tblInd w:w="2302" w:type="dxa"/>
              <w:tblLayout w:type="fixed"/>
              <w:tblLook w:val="04A0" w:firstRow="1" w:lastRow="0" w:firstColumn="1" w:lastColumn="0" w:noHBand="0" w:noVBand="1"/>
            </w:tblPr>
            <w:tblGrid>
              <w:gridCol w:w="3396"/>
            </w:tblGrid>
            <w:tr w:rsidR="0034244C" w:rsidRPr="00513A59" w14:paraId="1834912F" w14:textId="77777777" w:rsidTr="0034244C">
              <w:tc>
                <w:tcPr>
                  <w:tcW w:w="3396" w:type="dxa"/>
                  <w:tcBorders>
                    <w:top w:val="nil"/>
                    <w:left w:val="nil"/>
                    <w:bottom w:val="nil"/>
                    <w:right w:val="nil"/>
                  </w:tcBorders>
                </w:tcPr>
                <w:p w14:paraId="29C893A6"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Приложение 1-1 к Стандарту оказания</w:t>
                  </w:r>
                </w:p>
                <w:p w14:paraId="0ED50E1E"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специальных социальных услуг</w:t>
                  </w:r>
                </w:p>
                <w:p w14:paraId="1E8B3AF7"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в области социальной защиты</w:t>
                  </w:r>
                </w:p>
                <w:p w14:paraId="5E61D3B2"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населения в условиях</w:t>
                  </w:r>
                </w:p>
                <w:p w14:paraId="6A0335D1" w14:textId="77777777" w:rsidR="0034244C" w:rsidRPr="00513A59" w:rsidRDefault="0034244C" w:rsidP="0034244C">
                  <w:pPr>
                    <w:jc w:val="both"/>
                    <w:rPr>
                      <w:rFonts w:cstheme="minorHAnsi"/>
                      <w:i/>
                      <w:sz w:val="20"/>
                      <w:szCs w:val="20"/>
                      <w:lang w:val="kk-KZ"/>
                    </w:rPr>
                  </w:pPr>
                  <w:r w:rsidRPr="00513A59">
                    <w:rPr>
                      <w:rFonts w:cstheme="minorHAnsi"/>
                      <w:color w:val="000000"/>
                      <w:sz w:val="20"/>
                      <w:szCs w:val="20"/>
                    </w:rPr>
                    <w:t>временного пребывания</w:t>
                  </w:r>
                </w:p>
              </w:tc>
            </w:tr>
          </w:tbl>
          <w:p w14:paraId="33B26E06" w14:textId="77777777" w:rsidR="0034244C" w:rsidRPr="00513A59" w:rsidRDefault="0034244C" w:rsidP="0034244C">
            <w:pPr>
              <w:jc w:val="both"/>
              <w:rPr>
                <w:rFonts w:cstheme="minorHAnsi"/>
                <w:b/>
                <w:color w:val="000000"/>
                <w:sz w:val="20"/>
                <w:szCs w:val="20"/>
              </w:rPr>
            </w:pPr>
          </w:p>
          <w:p w14:paraId="5F33ADA0" w14:textId="77777777" w:rsidR="0034244C" w:rsidRPr="00513A59" w:rsidRDefault="0034244C" w:rsidP="0034244C">
            <w:pPr>
              <w:jc w:val="right"/>
              <w:rPr>
                <w:rFonts w:cstheme="minorHAnsi"/>
                <w:sz w:val="20"/>
                <w:szCs w:val="20"/>
              </w:rPr>
            </w:pPr>
            <w:bookmarkStart w:id="13" w:name="z1603"/>
            <w:bookmarkEnd w:id="13"/>
            <w:r w:rsidRPr="00513A59">
              <w:rPr>
                <w:rFonts w:cstheme="minorHAnsi"/>
                <w:sz w:val="20"/>
                <w:szCs w:val="20"/>
              </w:rPr>
              <w:t>Форма-1</w:t>
            </w:r>
            <w:bookmarkStart w:id="14" w:name="z1604"/>
            <w:bookmarkEnd w:id="14"/>
          </w:p>
          <w:p w14:paraId="5C98BDF9" w14:textId="77777777" w:rsidR="0034244C" w:rsidRPr="00513A59" w:rsidRDefault="0034244C" w:rsidP="0034244C">
            <w:pPr>
              <w:rPr>
                <w:rFonts w:cstheme="minorHAnsi"/>
                <w:sz w:val="20"/>
                <w:szCs w:val="20"/>
              </w:rPr>
            </w:pPr>
            <w:r w:rsidRPr="00513A59">
              <w:rPr>
                <w:rFonts w:cstheme="minorHAnsi"/>
                <w:sz w:val="20"/>
                <w:szCs w:val="20"/>
              </w:rPr>
              <w:t>Лист оценки _______________________________________________________</w:t>
            </w:r>
            <w:r w:rsidRPr="00513A59">
              <w:rPr>
                <w:rFonts w:cstheme="minorHAnsi"/>
                <w:sz w:val="20"/>
                <w:szCs w:val="20"/>
              </w:rPr>
              <w:br/>
            </w:r>
            <w:bookmarkStart w:id="15" w:name="z1605"/>
            <w:bookmarkEnd w:id="15"/>
            <w:r w:rsidRPr="00513A59">
              <w:rPr>
                <w:rFonts w:cstheme="minorHAnsi"/>
                <w:sz w:val="20"/>
                <w:szCs w:val="20"/>
              </w:rPr>
              <w:t>(Фамилия, имя, отчество (при его наличии) оцениваемого лица)</w:t>
            </w:r>
            <w:r w:rsidRPr="00513A59">
              <w:rPr>
                <w:rFonts w:cstheme="minorHAnsi"/>
                <w:sz w:val="20"/>
                <w:szCs w:val="20"/>
              </w:rPr>
              <w:br/>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3"/>
              <w:gridCol w:w="5209"/>
              <w:gridCol w:w="3543"/>
            </w:tblGrid>
            <w:tr w:rsidR="0034244C" w:rsidRPr="00513A59" w14:paraId="498FDE1D" w14:textId="77777777" w:rsidTr="00951C4C">
              <w:trPr>
                <w:tblCellSpacing w:w="15" w:type="dxa"/>
              </w:trPr>
              <w:tc>
                <w:tcPr>
                  <w:tcW w:w="428" w:type="dxa"/>
                  <w:vAlign w:val="center"/>
                  <w:hideMark/>
                </w:tcPr>
                <w:p w14:paraId="6ABCD40B" w14:textId="77777777" w:rsidR="0034244C" w:rsidRPr="00513A59" w:rsidRDefault="0034244C" w:rsidP="0034244C">
                  <w:pPr>
                    <w:spacing w:before="100" w:beforeAutospacing="1" w:after="100" w:afterAutospacing="1"/>
                    <w:jc w:val="center"/>
                    <w:rPr>
                      <w:rFonts w:cstheme="minorHAnsi"/>
                      <w:sz w:val="20"/>
                      <w:szCs w:val="20"/>
                    </w:rPr>
                  </w:pPr>
                  <w:r w:rsidRPr="00513A59">
                    <w:rPr>
                      <w:rFonts w:cstheme="minorHAnsi"/>
                      <w:sz w:val="20"/>
                      <w:szCs w:val="20"/>
                    </w:rPr>
                    <w:t>№</w:t>
                  </w:r>
                  <w:r w:rsidRPr="00513A59">
                    <w:rPr>
                      <w:rFonts w:cstheme="minorHAnsi"/>
                      <w:sz w:val="20"/>
                      <w:szCs w:val="20"/>
                    </w:rPr>
                    <w:br/>
                  </w:r>
                  <w:proofErr w:type="gramStart"/>
                  <w:r w:rsidRPr="00513A59">
                    <w:rPr>
                      <w:rFonts w:cstheme="minorHAnsi"/>
                      <w:sz w:val="20"/>
                      <w:szCs w:val="20"/>
                    </w:rPr>
                    <w:t>п</w:t>
                  </w:r>
                  <w:proofErr w:type="gramEnd"/>
                  <w:r w:rsidRPr="00513A59">
                    <w:rPr>
                      <w:rFonts w:cstheme="minorHAnsi"/>
                      <w:sz w:val="20"/>
                      <w:szCs w:val="20"/>
                    </w:rPr>
                    <w:t>/п</w:t>
                  </w:r>
                </w:p>
              </w:tc>
              <w:tc>
                <w:tcPr>
                  <w:tcW w:w="5179" w:type="dxa"/>
                  <w:vAlign w:val="center"/>
                  <w:hideMark/>
                </w:tcPr>
                <w:p w14:paraId="691F9AFC" w14:textId="77777777" w:rsidR="0034244C" w:rsidRPr="00513A59" w:rsidRDefault="0034244C" w:rsidP="0034244C">
                  <w:pPr>
                    <w:spacing w:before="100" w:beforeAutospacing="1" w:after="100" w:afterAutospacing="1"/>
                    <w:jc w:val="center"/>
                    <w:rPr>
                      <w:rFonts w:cstheme="minorHAnsi"/>
                      <w:sz w:val="20"/>
                      <w:szCs w:val="20"/>
                    </w:rPr>
                  </w:pPr>
                  <w:r w:rsidRPr="00513A59">
                    <w:rPr>
                      <w:rFonts w:cstheme="minorHAnsi"/>
                      <w:sz w:val="20"/>
                      <w:szCs w:val="20"/>
                    </w:rPr>
                    <w:t xml:space="preserve">Перечень критериев для оценки наличия жестокого обращения при торговле людьми, в том числе несовершеннолетними, иными видами их эксплуатации, а </w:t>
                  </w:r>
                  <w:r w:rsidRPr="00513A59">
                    <w:rPr>
                      <w:rFonts w:cstheme="minorHAnsi"/>
                      <w:sz w:val="20"/>
                      <w:szCs w:val="20"/>
                    </w:rPr>
                    <w:lastRenderedPageBreak/>
                    <w:t>также похищении людей</w:t>
                  </w:r>
                </w:p>
              </w:tc>
              <w:tc>
                <w:tcPr>
                  <w:tcW w:w="3498" w:type="dxa"/>
                  <w:vAlign w:val="center"/>
                  <w:hideMark/>
                </w:tcPr>
                <w:p w14:paraId="7C89B273" w14:textId="77777777" w:rsidR="0034244C" w:rsidRPr="00513A59" w:rsidRDefault="0034244C" w:rsidP="0034244C">
                  <w:pPr>
                    <w:spacing w:before="100" w:beforeAutospacing="1" w:after="100" w:afterAutospacing="1"/>
                    <w:jc w:val="center"/>
                    <w:rPr>
                      <w:rFonts w:cstheme="minorHAnsi"/>
                      <w:sz w:val="20"/>
                      <w:szCs w:val="20"/>
                    </w:rPr>
                  </w:pPr>
                  <w:r w:rsidRPr="00513A59">
                    <w:rPr>
                      <w:rFonts w:cstheme="minorHAnsi"/>
                      <w:sz w:val="20"/>
                      <w:szCs w:val="20"/>
                    </w:rPr>
                    <w:lastRenderedPageBreak/>
                    <w:t xml:space="preserve">Показатели оценки наличия жестокого обращения при торговле людьми, в том числе несовершеннолетними, иными </w:t>
                  </w:r>
                  <w:r w:rsidRPr="00513A59">
                    <w:rPr>
                      <w:rFonts w:cstheme="minorHAnsi"/>
                      <w:sz w:val="20"/>
                      <w:szCs w:val="20"/>
                    </w:rPr>
                    <w:lastRenderedPageBreak/>
                    <w:t>видами их эксплуатации, а также похищении людей (баллы)</w:t>
                  </w:r>
                </w:p>
              </w:tc>
            </w:tr>
            <w:tr w:rsidR="0034244C" w:rsidRPr="00513A59" w14:paraId="05C9BFFF" w14:textId="77777777" w:rsidTr="00951C4C">
              <w:trPr>
                <w:tblCellSpacing w:w="15" w:type="dxa"/>
              </w:trPr>
              <w:tc>
                <w:tcPr>
                  <w:tcW w:w="428" w:type="dxa"/>
                  <w:vAlign w:val="center"/>
                  <w:hideMark/>
                </w:tcPr>
                <w:p w14:paraId="2F48CD96"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lastRenderedPageBreak/>
                    <w:t>1</w:t>
                  </w:r>
                </w:p>
              </w:tc>
              <w:tc>
                <w:tcPr>
                  <w:tcW w:w="8707" w:type="dxa"/>
                  <w:gridSpan w:val="2"/>
                  <w:vAlign w:val="center"/>
                  <w:hideMark/>
                </w:tcPr>
                <w:p w14:paraId="1703BF2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Цель торговли людьми, в том числе несовершеннолетними, иными видами их эксплуатации, а также похищении людей</w:t>
                  </w:r>
                </w:p>
              </w:tc>
            </w:tr>
            <w:tr w:rsidR="0034244C" w:rsidRPr="00513A59" w14:paraId="27F21361" w14:textId="77777777" w:rsidTr="00951C4C">
              <w:trPr>
                <w:tblCellSpacing w:w="15" w:type="dxa"/>
              </w:trPr>
              <w:tc>
                <w:tcPr>
                  <w:tcW w:w="428" w:type="dxa"/>
                  <w:vAlign w:val="center"/>
                  <w:hideMark/>
                </w:tcPr>
                <w:p w14:paraId="27D7584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w:t>
                  </w:r>
                </w:p>
              </w:tc>
              <w:tc>
                <w:tcPr>
                  <w:tcW w:w="5179" w:type="dxa"/>
                  <w:vAlign w:val="center"/>
                  <w:hideMark/>
                </w:tcPr>
                <w:p w14:paraId="0B626FF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Торговля людьми с целью сексуальной эксплуатации/сексуальная эксплуатация</w:t>
                  </w:r>
                </w:p>
              </w:tc>
              <w:tc>
                <w:tcPr>
                  <w:tcW w:w="3498" w:type="dxa"/>
                  <w:vAlign w:val="center"/>
                  <w:hideMark/>
                </w:tcPr>
                <w:p w14:paraId="5A6D235A" w14:textId="77777777" w:rsidR="0034244C" w:rsidRPr="00513A59" w:rsidRDefault="0034244C" w:rsidP="0034244C">
                  <w:pPr>
                    <w:rPr>
                      <w:rFonts w:cstheme="minorHAnsi"/>
                      <w:sz w:val="20"/>
                      <w:szCs w:val="20"/>
                    </w:rPr>
                  </w:pPr>
                </w:p>
              </w:tc>
            </w:tr>
            <w:tr w:rsidR="0034244C" w:rsidRPr="00513A59" w14:paraId="73051953" w14:textId="77777777" w:rsidTr="00951C4C">
              <w:trPr>
                <w:tblCellSpacing w:w="15" w:type="dxa"/>
              </w:trPr>
              <w:tc>
                <w:tcPr>
                  <w:tcW w:w="428" w:type="dxa"/>
                  <w:vAlign w:val="center"/>
                  <w:hideMark/>
                </w:tcPr>
                <w:p w14:paraId="0CDE485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w:t>
                  </w:r>
                </w:p>
              </w:tc>
              <w:tc>
                <w:tcPr>
                  <w:tcW w:w="5179" w:type="dxa"/>
                  <w:vAlign w:val="center"/>
                  <w:hideMark/>
                </w:tcPr>
                <w:p w14:paraId="468A95E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Торговля людьми с целью принудительного труда/ принудительный труд</w:t>
                  </w:r>
                </w:p>
              </w:tc>
              <w:tc>
                <w:tcPr>
                  <w:tcW w:w="3498" w:type="dxa"/>
                  <w:vAlign w:val="center"/>
                  <w:hideMark/>
                </w:tcPr>
                <w:p w14:paraId="4DA5F717" w14:textId="77777777" w:rsidR="0034244C" w:rsidRPr="00513A59" w:rsidRDefault="0034244C" w:rsidP="0034244C">
                  <w:pPr>
                    <w:rPr>
                      <w:rFonts w:cstheme="minorHAnsi"/>
                      <w:sz w:val="20"/>
                      <w:szCs w:val="20"/>
                    </w:rPr>
                  </w:pPr>
                </w:p>
              </w:tc>
            </w:tr>
            <w:tr w:rsidR="0034244C" w:rsidRPr="00513A59" w14:paraId="009FE3F8" w14:textId="77777777" w:rsidTr="00951C4C">
              <w:trPr>
                <w:tblCellSpacing w:w="15" w:type="dxa"/>
              </w:trPr>
              <w:tc>
                <w:tcPr>
                  <w:tcW w:w="428" w:type="dxa"/>
                  <w:vAlign w:val="center"/>
                  <w:hideMark/>
                </w:tcPr>
                <w:p w14:paraId="25A97B8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4</w:t>
                  </w:r>
                </w:p>
              </w:tc>
              <w:tc>
                <w:tcPr>
                  <w:tcW w:w="5179" w:type="dxa"/>
                  <w:vAlign w:val="center"/>
                  <w:hideMark/>
                </w:tcPr>
                <w:p w14:paraId="71F536A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Торговля несовершеннолетними детьми с целью незаконного усыновления/удочерения</w:t>
                  </w:r>
                </w:p>
              </w:tc>
              <w:tc>
                <w:tcPr>
                  <w:tcW w:w="3498" w:type="dxa"/>
                  <w:vAlign w:val="center"/>
                  <w:hideMark/>
                </w:tcPr>
                <w:p w14:paraId="673F40A5" w14:textId="77777777" w:rsidR="0034244C" w:rsidRPr="00513A59" w:rsidRDefault="0034244C" w:rsidP="0034244C">
                  <w:pPr>
                    <w:rPr>
                      <w:rFonts w:cstheme="minorHAnsi"/>
                      <w:sz w:val="20"/>
                      <w:szCs w:val="20"/>
                    </w:rPr>
                  </w:pPr>
                </w:p>
              </w:tc>
            </w:tr>
            <w:tr w:rsidR="0034244C" w:rsidRPr="00513A59" w14:paraId="2774A0CC" w14:textId="77777777" w:rsidTr="00951C4C">
              <w:trPr>
                <w:tblCellSpacing w:w="15" w:type="dxa"/>
              </w:trPr>
              <w:tc>
                <w:tcPr>
                  <w:tcW w:w="428" w:type="dxa"/>
                  <w:vAlign w:val="center"/>
                  <w:hideMark/>
                </w:tcPr>
                <w:p w14:paraId="10F95566"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5</w:t>
                  </w:r>
                </w:p>
              </w:tc>
              <w:tc>
                <w:tcPr>
                  <w:tcW w:w="5179" w:type="dxa"/>
                  <w:vAlign w:val="center"/>
                  <w:hideMark/>
                </w:tcPr>
                <w:p w14:paraId="484DD54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Торговля людьми с целью принуждения к занятию </w:t>
                  </w:r>
                  <w:proofErr w:type="gramStart"/>
                  <w:r w:rsidRPr="00513A59">
                    <w:rPr>
                      <w:rFonts w:cstheme="minorHAnsi"/>
                      <w:sz w:val="20"/>
                      <w:szCs w:val="20"/>
                    </w:rPr>
                    <w:t>попрошайничеством</w:t>
                  </w:r>
                  <w:proofErr w:type="gramEnd"/>
                  <w:r w:rsidRPr="00513A59">
                    <w:rPr>
                      <w:rFonts w:cstheme="minorHAnsi"/>
                      <w:sz w:val="20"/>
                      <w:szCs w:val="20"/>
                    </w:rPr>
                    <w:t>/принуждение к занятию попрошайничеством</w:t>
                  </w:r>
                </w:p>
              </w:tc>
              <w:tc>
                <w:tcPr>
                  <w:tcW w:w="3498" w:type="dxa"/>
                  <w:vAlign w:val="center"/>
                  <w:hideMark/>
                </w:tcPr>
                <w:p w14:paraId="6CFC55CE" w14:textId="77777777" w:rsidR="0034244C" w:rsidRPr="00513A59" w:rsidRDefault="0034244C" w:rsidP="0034244C">
                  <w:pPr>
                    <w:rPr>
                      <w:rFonts w:cstheme="minorHAnsi"/>
                      <w:sz w:val="20"/>
                      <w:szCs w:val="20"/>
                    </w:rPr>
                  </w:pPr>
                </w:p>
              </w:tc>
            </w:tr>
            <w:tr w:rsidR="0034244C" w:rsidRPr="00513A59" w14:paraId="00C2EC67" w14:textId="77777777" w:rsidTr="00951C4C">
              <w:trPr>
                <w:tblCellSpacing w:w="15" w:type="dxa"/>
              </w:trPr>
              <w:tc>
                <w:tcPr>
                  <w:tcW w:w="428" w:type="dxa"/>
                  <w:vAlign w:val="center"/>
                  <w:hideMark/>
                </w:tcPr>
                <w:p w14:paraId="4049676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6</w:t>
                  </w:r>
                </w:p>
              </w:tc>
              <w:tc>
                <w:tcPr>
                  <w:tcW w:w="5179" w:type="dxa"/>
                  <w:vAlign w:val="center"/>
                  <w:hideMark/>
                </w:tcPr>
                <w:p w14:paraId="5B0FFA0F"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Торговля людьми с целью незаконного изъятия органов и тканей человека</w:t>
                  </w:r>
                </w:p>
              </w:tc>
              <w:tc>
                <w:tcPr>
                  <w:tcW w:w="3498" w:type="dxa"/>
                  <w:vAlign w:val="center"/>
                  <w:hideMark/>
                </w:tcPr>
                <w:p w14:paraId="0EF8FB07" w14:textId="77777777" w:rsidR="0034244C" w:rsidRPr="00513A59" w:rsidRDefault="0034244C" w:rsidP="0034244C">
                  <w:pPr>
                    <w:rPr>
                      <w:rFonts w:cstheme="minorHAnsi"/>
                      <w:sz w:val="20"/>
                      <w:szCs w:val="20"/>
                    </w:rPr>
                  </w:pPr>
                </w:p>
              </w:tc>
            </w:tr>
            <w:tr w:rsidR="0034244C" w:rsidRPr="00513A59" w14:paraId="227ECF15" w14:textId="77777777" w:rsidTr="00951C4C">
              <w:trPr>
                <w:tblCellSpacing w:w="15" w:type="dxa"/>
              </w:trPr>
              <w:tc>
                <w:tcPr>
                  <w:tcW w:w="428" w:type="dxa"/>
                  <w:vAlign w:val="center"/>
                  <w:hideMark/>
                </w:tcPr>
                <w:p w14:paraId="50F3C904"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6-1</w:t>
                  </w:r>
                </w:p>
              </w:tc>
              <w:tc>
                <w:tcPr>
                  <w:tcW w:w="5179" w:type="dxa"/>
                  <w:vAlign w:val="center"/>
                  <w:hideMark/>
                </w:tcPr>
                <w:p w14:paraId="33736EA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Торговля людьми с целью принуждения к совершению противоправной деятельности/ принуждение к совершению противоправной деятельности</w:t>
                  </w:r>
                </w:p>
              </w:tc>
              <w:tc>
                <w:tcPr>
                  <w:tcW w:w="3498" w:type="dxa"/>
                  <w:vAlign w:val="center"/>
                  <w:hideMark/>
                </w:tcPr>
                <w:p w14:paraId="6E67E310" w14:textId="77777777" w:rsidR="0034244C" w:rsidRPr="00513A59" w:rsidRDefault="0034244C" w:rsidP="0034244C">
                  <w:pPr>
                    <w:rPr>
                      <w:rFonts w:cstheme="minorHAnsi"/>
                      <w:sz w:val="20"/>
                      <w:szCs w:val="20"/>
                    </w:rPr>
                  </w:pPr>
                </w:p>
              </w:tc>
            </w:tr>
            <w:tr w:rsidR="0034244C" w:rsidRPr="00513A59" w14:paraId="09C3309D" w14:textId="77777777" w:rsidTr="00951C4C">
              <w:trPr>
                <w:tblCellSpacing w:w="15" w:type="dxa"/>
              </w:trPr>
              <w:tc>
                <w:tcPr>
                  <w:tcW w:w="428" w:type="dxa"/>
                  <w:vAlign w:val="center"/>
                  <w:hideMark/>
                </w:tcPr>
                <w:p w14:paraId="75DB0C4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6-2</w:t>
                  </w:r>
                </w:p>
              </w:tc>
              <w:tc>
                <w:tcPr>
                  <w:tcW w:w="5179" w:type="dxa"/>
                  <w:vAlign w:val="center"/>
                  <w:hideMark/>
                </w:tcPr>
                <w:p w14:paraId="6F71F93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Иные действия, связанные с осуществлением виновным некоторых или всех полномочий собственника в отношении лица</w:t>
                  </w:r>
                </w:p>
              </w:tc>
              <w:tc>
                <w:tcPr>
                  <w:tcW w:w="3498" w:type="dxa"/>
                  <w:vAlign w:val="center"/>
                  <w:hideMark/>
                </w:tcPr>
                <w:p w14:paraId="0272D0DC" w14:textId="77777777" w:rsidR="0034244C" w:rsidRPr="00513A59" w:rsidRDefault="0034244C" w:rsidP="0034244C">
                  <w:pPr>
                    <w:rPr>
                      <w:rFonts w:cstheme="minorHAnsi"/>
                      <w:sz w:val="20"/>
                      <w:szCs w:val="20"/>
                    </w:rPr>
                  </w:pPr>
                </w:p>
              </w:tc>
            </w:tr>
            <w:tr w:rsidR="0034244C" w:rsidRPr="00513A59" w14:paraId="4B8D3CFB" w14:textId="77777777" w:rsidTr="00951C4C">
              <w:trPr>
                <w:tblCellSpacing w:w="15" w:type="dxa"/>
              </w:trPr>
              <w:tc>
                <w:tcPr>
                  <w:tcW w:w="428" w:type="dxa"/>
                  <w:vAlign w:val="center"/>
                  <w:hideMark/>
                </w:tcPr>
                <w:p w14:paraId="202C9C5B" w14:textId="77777777" w:rsidR="0034244C" w:rsidRPr="00513A59" w:rsidRDefault="0034244C" w:rsidP="0034244C">
                  <w:pPr>
                    <w:rPr>
                      <w:rFonts w:cstheme="minorHAnsi"/>
                      <w:sz w:val="20"/>
                      <w:szCs w:val="20"/>
                    </w:rPr>
                  </w:pPr>
                </w:p>
              </w:tc>
              <w:tc>
                <w:tcPr>
                  <w:tcW w:w="5179" w:type="dxa"/>
                  <w:vAlign w:val="center"/>
                  <w:hideMark/>
                </w:tcPr>
                <w:p w14:paraId="6A7704B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Итого по блоку</w:t>
                  </w:r>
                </w:p>
              </w:tc>
              <w:tc>
                <w:tcPr>
                  <w:tcW w:w="3498" w:type="dxa"/>
                  <w:vAlign w:val="center"/>
                  <w:hideMark/>
                </w:tcPr>
                <w:p w14:paraId="72FC13B7" w14:textId="77777777" w:rsidR="0034244C" w:rsidRPr="00513A59" w:rsidRDefault="0034244C" w:rsidP="0034244C">
                  <w:pPr>
                    <w:rPr>
                      <w:rFonts w:cstheme="minorHAnsi"/>
                      <w:sz w:val="20"/>
                      <w:szCs w:val="20"/>
                    </w:rPr>
                  </w:pPr>
                </w:p>
              </w:tc>
            </w:tr>
            <w:tr w:rsidR="0034244C" w:rsidRPr="00513A59" w14:paraId="7F3AA894" w14:textId="77777777" w:rsidTr="00951C4C">
              <w:trPr>
                <w:tblCellSpacing w:w="15" w:type="dxa"/>
              </w:trPr>
              <w:tc>
                <w:tcPr>
                  <w:tcW w:w="428" w:type="dxa"/>
                  <w:vAlign w:val="center"/>
                  <w:hideMark/>
                </w:tcPr>
                <w:p w14:paraId="0469397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7</w:t>
                  </w:r>
                </w:p>
              </w:tc>
              <w:tc>
                <w:tcPr>
                  <w:tcW w:w="8707" w:type="dxa"/>
                  <w:gridSpan w:val="2"/>
                  <w:vAlign w:val="center"/>
                  <w:hideMark/>
                </w:tcPr>
                <w:p w14:paraId="53CD1F6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Действия, совершенные в отношении лица</w:t>
                  </w:r>
                </w:p>
              </w:tc>
            </w:tr>
            <w:tr w:rsidR="0034244C" w:rsidRPr="00513A59" w14:paraId="304D6010" w14:textId="77777777" w:rsidTr="00951C4C">
              <w:trPr>
                <w:tblCellSpacing w:w="15" w:type="dxa"/>
              </w:trPr>
              <w:tc>
                <w:tcPr>
                  <w:tcW w:w="428" w:type="dxa"/>
                  <w:vAlign w:val="center"/>
                  <w:hideMark/>
                </w:tcPr>
                <w:p w14:paraId="086220C4"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8</w:t>
                  </w:r>
                </w:p>
              </w:tc>
              <w:tc>
                <w:tcPr>
                  <w:tcW w:w="5179" w:type="dxa"/>
                  <w:vAlign w:val="center"/>
                  <w:hideMark/>
                </w:tcPr>
                <w:p w14:paraId="378FC15E"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3498" w:type="dxa"/>
                  <w:vAlign w:val="center"/>
                  <w:hideMark/>
                </w:tcPr>
                <w:p w14:paraId="20F9F58A" w14:textId="77777777" w:rsidR="0034244C" w:rsidRPr="00513A59" w:rsidRDefault="0034244C" w:rsidP="0034244C">
                  <w:pPr>
                    <w:rPr>
                      <w:rFonts w:cstheme="minorHAnsi"/>
                      <w:sz w:val="20"/>
                      <w:szCs w:val="20"/>
                    </w:rPr>
                  </w:pPr>
                </w:p>
              </w:tc>
            </w:tr>
            <w:tr w:rsidR="0034244C" w:rsidRPr="00513A59" w14:paraId="1251F984" w14:textId="77777777" w:rsidTr="00951C4C">
              <w:trPr>
                <w:tblCellSpacing w:w="15" w:type="dxa"/>
              </w:trPr>
              <w:tc>
                <w:tcPr>
                  <w:tcW w:w="428" w:type="dxa"/>
                  <w:vAlign w:val="center"/>
                  <w:hideMark/>
                </w:tcPr>
                <w:p w14:paraId="236B10BE"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9</w:t>
                  </w:r>
                </w:p>
              </w:tc>
              <w:tc>
                <w:tcPr>
                  <w:tcW w:w="5179" w:type="dxa"/>
                  <w:vAlign w:val="center"/>
                  <w:hideMark/>
                </w:tcPr>
                <w:p w14:paraId="5D6E1513"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Использование виновным принудительного труда, то есть любой работы или службы, требуемой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w:t>
                  </w:r>
                  <w:r w:rsidRPr="00513A59">
                    <w:rPr>
                      <w:rFonts w:cstheme="minorHAnsi"/>
                      <w:sz w:val="20"/>
                      <w:szCs w:val="20"/>
                    </w:rPr>
                    <w:lastRenderedPageBreak/>
                    <w:t>Республики Казахстан</w:t>
                  </w:r>
                </w:p>
              </w:tc>
              <w:tc>
                <w:tcPr>
                  <w:tcW w:w="3498" w:type="dxa"/>
                  <w:vAlign w:val="center"/>
                  <w:hideMark/>
                </w:tcPr>
                <w:p w14:paraId="632B61C0" w14:textId="77777777" w:rsidR="0034244C" w:rsidRPr="00513A59" w:rsidRDefault="0034244C" w:rsidP="0034244C">
                  <w:pPr>
                    <w:rPr>
                      <w:rFonts w:cstheme="minorHAnsi"/>
                      <w:sz w:val="20"/>
                      <w:szCs w:val="20"/>
                    </w:rPr>
                  </w:pPr>
                </w:p>
              </w:tc>
            </w:tr>
            <w:tr w:rsidR="0034244C" w:rsidRPr="00513A59" w14:paraId="09D1C35B" w14:textId="77777777" w:rsidTr="00951C4C">
              <w:trPr>
                <w:tblCellSpacing w:w="15" w:type="dxa"/>
              </w:trPr>
              <w:tc>
                <w:tcPr>
                  <w:tcW w:w="428" w:type="dxa"/>
                  <w:vAlign w:val="center"/>
                  <w:hideMark/>
                </w:tcPr>
                <w:p w14:paraId="6DDDEC9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lastRenderedPageBreak/>
                    <w:t>10</w:t>
                  </w:r>
                </w:p>
              </w:tc>
              <w:tc>
                <w:tcPr>
                  <w:tcW w:w="5179" w:type="dxa"/>
                  <w:vAlign w:val="center"/>
                  <w:hideMark/>
                </w:tcPr>
                <w:p w14:paraId="75CAE43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tc>
              <w:tc>
                <w:tcPr>
                  <w:tcW w:w="3498" w:type="dxa"/>
                  <w:vAlign w:val="center"/>
                  <w:hideMark/>
                </w:tcPr>
                <w:p w14:paraId="03A270E5" w14:textId="77777777" w:rsidR="0034244C" w:rsidRPr="00513A59" w:rsidRDefault="0034244C" w:rsidP="0034244C">
                  <w:pPr>
                    <w:rPr>
                      <w:rFonts w:cstheme="minorHAnsi"/>
                      <w:sz w:val="20"/>
                      <w:szCs w:val="20"/>
                    </w:rPr>
                  </w:pPr>
                </w:p>
              </w:tc>
            </w:tr>
            <w:tr w:rsidR="0034244C" w:rsidRPr="00513A59" w14:paraId="0A3E7FA1" w14:textId="77777777" w:rsidTr="00951C4C">
              <w:trPr>
                <w:tblCellSpacing w:w="15" w:type="dxa"/>
              </w:trPr>
              <w:tc>
                <w:tcPr>
                  <w:tcW w:w="428" w:type="dxa"/>
                  <w:vAlign w:val="center"/>
                  <w:hideMark/>
                </w:tcPr>
                <w:p w14:paraId="4F403C7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11</w:t>
                  </w:r>
                </w:p>
              </w:tc>
              <w:tc>
                <w:tcPr>
                  <w:tcW w:w="5179" w:type="dxa"/>
                  <w:vAlign w:val="center"/>
                  <w:hideMark/>
                </w:tcPr>
                <w:p w14:paraId="6E5BB8B4"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Принуждение лица к занятию </w:t>
                  </w:r>
                  <w:proofErr w:type="gramStart"/>
                  <w:r w:rsidRPr="00513A59">
                    <w:rPr>
                      <w:rFonts w:cstheme="minorHAnsi"/>
                      <w:sz w:val="20"/>
                      <w:szCs w:val="20"/>
                    </w:rPr>
                    <w:t>попрошайничеством</w:t>
                  </w:r>
                  <w:proofErr w:type="gramEnd"/>
                  <w:r w:rsidRPr="00513A59">
                    <w:rPr>
                      <w:rFonts w:cstheme="minorHAnsi"/>
                      <w:sz w:val="20"/>
                      <w:szCs w:val="20"/>
                    </w:rPr>
                    <w:t xml:space="preserve">, то есть к совершению антиобщественного деяния, связанного с </w:t>
                  </w:r>
                  <w:proofErr w:type="spellStart"/>
                  <w:r w:rsidRPr="00513A59">
                    <w:rPr>
                      <w:rFonts w:cstheme="minorHAnsi"/>
                      <w:sz w:val="20"/>
                      <w:szCs w:val="20"/>
                    </w:rPr>
                    <w:t>выпрашиванием</w:t>
                  </w:r>
                  <w:proofErr w:type="spellEnd"/>
                  <w:r w:rsidRPr="00513A59">
                    <w:rPr>
                      <w:rFonts w:cstheme="minorHAnsi"/>
                      <w:sz w:val="20"/>
                      <w:szCs w:val="20"/>
                    </w:rPr>
                    <w:t xml:space="preserve"> у других лиц денег и (или) иного имущества</w:t>
                  </w:r>
                </w:p>
              </w:tc>
              <w:tc>
                <w:tcPr>
                  <w:tcW w:w="3498" w:type="dxa"/>
                  <w:vAlign w:val="center"/>
                  <w:hideMark/>
                </w:tcPr>
                <w:p w14:paraId="4FC9C2AE" w14:textId="77777777" w:rsidR="0034244C" w:rsidRPr="00513A59" w:rsidRDefault="0034244C" w:rsidP="0034244C">
                  <w:pPr>
                    <w:rPr>
                      <w:rFonts w:cstheme="minorHAnsi"/>
                      <w:sz w:val="20"/>
                      <w:szCs w:val="20"/>
                    </w:rPr>
                  </w:pPr>
                </w:p>
              </w:tc>
            </w:tr>
            <w:tr w:rsidR="0034244C" w:rsidRPr="00513A59" w14:paraId="36F09C58" w14:textId="77777777" w:rsidTr="00951C4C">
              <w:trPr>
                <w:tblCellSpacing w:w="15" w:type="dxa"/>
              </w:trPr>
              <w:tc>
                <w:tcPr>
                  <w:tcW w:w="428" w:type="dxa"/>
                  <w:vAlign w:val="center"/>
                  <w:hideMark/>
                </w:tcPr>
                <w:p w14:paraId="1AB304F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12</w:t>
                  </w:r>
                </w:p>
              </w:tc>
              <w:tc>
                <w:tcPr>
                  <w:tcW w:w="5179" w:type="dxa"/>
                  <w:vAlign w:val="center"/>
                  <w:hideMark/>
                </w:tcPr>
                <w:p w14:paraId="60D2BB3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Принуждение виновным к совершению противоправной деятельности, то есть принуждение лица к совершению правонарушения с целью извлечения дохода или выгод имущественного характера</w:t>
                  </w:r>
                </w:p>
              </w:tc>
              <w:tc>
                <w:tcPr>
                  <w:tcW w:w="3498" w:type="dxa"/>
                  <w:vAlign w:val="center"/>
                  <w:hideMark/>
                </w:tcPr>
                <w:p w14:paraId="0F65295D" w14:textId="77777777" w:rsidR="0034244C" w:rsidRPr="00513A59" w:rsidRDefault="0034244C" w:rsidP="0034244C">
                  <w:pPr>
                    <w:rPr>
                      <w:rFonts w:cstheme="minorHAnsi"/>
                      <w:sz w:val="20"/>
                      <w:szCs w:val="20"/>
                    </w:rPr>
                  </w:pPr>
                </w:p>
              </w:tc>
            </w:tr>
            <w:tr w:rsidR="0034244C" w:rsidRPr="00513A59" w14:paraId="23C7F94A" w14:textId="77777777" w:rsidTr="00951C4C">
              <w:trPr>
                <w:tblCellSpacing w:w="15" w:type="dxa"/>
              </w:trPr>
              <w:tc>
                <w:tcPr>
                  <w:tcW w:w="428" w:type="dxa"/>
                  <w:vAlign w:val="center"/>
                  <w:hideMark/>
                </w:tcPr>
                <w:p w14:paraId="47AAA15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13</w:t>
                  </w:r>
                </w:p>
              </w:tc>
              <w:tc>
                <w:tcPr>
                  <w:tcW w:w="5179" w:type="dxa"/>
                  <w:vAlign w:val="center"/>
                  <w:hideMark/>
                </w:tcPr>
                <w:p w14:paraId="77FCDB2D"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3498" w:type="dxa"/>
                  <w:vAlign w:val="center"/>
                  <w:hideMark/>
                </w:tcPr>
                <w:p w14:paraId="3A713340" w14:textId="77777777" w:rsidR="0034244C" w:rsidRPr="00513A59" w:rsidRDefault="0034244C" w:rsidP="0034244C">
                  <w:pPr>
                    <w:rPr>
                      <w:rFonts w:cstheme="minorHAnsi"/>
                      <w:sz w:val="20"/>
                      <w:szCs w:val="20"/>
                    </w:rPr>
                  </w:pPr>
                </w:p>
              </w:tc>
            </w:tr>
            <w:tr w:rsidR="0034244C" w:rsidRPr="00513A59" w14:paraId="6BD49061" w14:textId="77777777" w:rsidTr="00951C4C">
              <w:trPr>
                <w:tblCellSpacing w:w="15" w:type="dxa"/>
              </w:trPr>
              <w:tc>
                <w:tcPr>
                  <w:tcW w:w="428" w:type="dxa"/>
                  <w:vAlign w:val="center"/>
                  <w:hideMark/>
                </w:tcPr>
                <w:p w14:paraId="49B359F5"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14</w:t>
                  </w:r>
                </w:p>
              </w:tc>
              <w:tc>
                <w:tcPr>
                  <w:tcW w:w="5179" w:type="dxa"/>
                  <w:vAlign w:val="center"/>
                  <w:hideMark/>
                </w:tcPr>
                <w:p w14:paraId="008EF03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3498" w:type="dxa"/>
                  <w:vAlign w:val="center"/>
                  <w:hideMark/>
                </w:tcPr>
                <w:p w14:paraId="06A10F4C" w14:textId="77777777" w:rsidR="0034244C" w:rsidRPr="00513A59" w:rsidRDefault="0034244C" w:rsidP="0034244C">
                  <w:pPr>
                    <w:rPr>
                      <w:rFonts w:cstheme="minorHAnsi"/>
                      <w:sz w:val="20"/>
                      <w:szCs w:val="20"/>
                    </w:rPr>
                  </w:pPr>
                </w:p>
              </w:tc>
            </w:tr>
            <w:tr w:rsidR="0034244C" w:rsidRPr="00513A59" w14:paraId="2B71E2DC" w14:textId="77777777" w:rsidTr="00951C4C">
              <w:trPr>
                <w:tblCellSpacing w:w="15" w:type="dxa"/>
              </w:trPr>
              <w:tc>
                <w:tcPr>
                  <w:tcW w:w="428" w:type="dxa"/>
                  <w:vAlign w:val="center"/>
                  <w:hideMark/>
                </w:tcPr>
                <w:p w14:paraId="54B3C04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15</w:t>
                  </w:r>
                </w:p>
              </w:tc>
              <w:tc>
                <w:tcPr>
                  <w:tcW w:w="5179" w:type="dxa"/>
                  <w:vAlign w:val="center"/>
                  <w:hideMark/>
                </w:tcPr>
                <w:p w14:paraId="0EE50325"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Передача - непосредственная передача пострадавшего лицу для его эксплуатации</w:t>
                  </w:r>
                </w:p>
              </w:tc>
              <w:tc>
                <w:tcPr>
                  <w:tcW w:w="3498" w:type="dxa"/>
                  <w:vAlign w:val="center"/>
                  <w:hideMark/>
                </w:tcPr>
                <w:p w14:paraId="02B66CA0" w14:textId="77777777" w:rsidR="0034244C" w:rsidRPr="00513A59" w:rsidRDefault="0034244C" w:rsidP="0034244C">
                  <w:pPr>
                    <w:rPr>
                      <w:rFonts w:cstheme="minorHAnsi"/>
                      <w:sz w:val="20"/>
                      <w:szCs w:val="20"/>
                    </w:rPr>
                  </w:pPr>
                </w:p>
              </w:tc>
            </w:tr>
            <w:tr w:rsidR="0034244C" w:rsidRPr="00513A59" w14:paraId="477640A6" w14:textId="77777777" w:rsidTr="00951C4C">
              <w:trPr>
                <w:tblCellSpacing w:w="15" w:type="dxa"/>
              </w:trPr>
              <w:tc>
                <w:tcPr>
                  <w:tcW w:w="428" w:type="dxa"/>
                  <w:vAlign w:val="center"/>
                  <w:hideMark/>
                </w:tcPr>
                <w:p w14:paraId="4B18D64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16</w:t>
                  </w:r>
                </w:p>
              </w:tc>
              <w:tc>
                <w:tcPr>
                  <w:tcW w:w="5179" w:type="dxa"/>
                  <w:vAlign w:val="center"/>
                  <w:hideMark/>
                </w:tcPr>
                <w:p w14:paraId="12E085A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3498" w:type="dxa"/>
                  <w:vAlign w:val="center"/>
                  <w:hideMark/>
                </w:tcPr>
                <w:p w14:paraId="4A7361A8" w14:textId="77777777" w:rsidR="0034244C" w:rsidRPr="00513A59" w:rsidRDefault="0034244C" w:rsidP="0034244C">
                  <w:pPr>
                    <w:rPr>
                      <w:rFonts w:cstheme="minorHAnsi"/>
                      <w:sz w:val="20"/>
                      <w:szCs w:val="20"/>
                    </w:rPr>
                  </w:pPr>
                </w:p>
              </w:tc>
            </w:tr>
            <w:tr w:rsidR="0034244C" w:rsidRPr="00513A59" w14:paraId="438C43E4" w14:textId="77777777" w:rsidTr="00951C4C">
              <w:trPr>
                <w:tblCellSpacing w:w="15" w:type="dxa"/>
              </w:trPr>
              <w:tc>
                <w:tcPr>
                  <w:tcW w:w="428" w:type="dxa"/>
                  <w:vAlign w:val="center"/>
                  <w:hideMark/>
                </w:tcPr>
                <w:p w14:paraId="1E9AF93F"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17</w:t>
                  </w:r>
                </w:p>
              </w:tc>
              <w:tc>
                <w:tcPr>
                  <w:tcW w:w="5179" w:type="dxa"/>
                  <w:vAlign w:val="center"/>
                  <w:hideMark/>
                </w:tcPr>
                <w:p w14:paraId="3A58B0A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Получение - непосредственное получение лица для его эксплуатации или дальнейшей передачи</w:t>
                  </w:r>
                </w:p>
              </w:tc>
              <w:tc>
                <w:tcPr>
                  <w:tcW w:w="3498" w:type="dxa"/>
                  <w:vAlign w:val="center"/>
                  <w:hideMark/>
                </w:tcPr>
                <w:p w14:paraId="777E4E3C" w14:textId="77777777" w:rsidR="0034244C" w:rsidRPr="00513A59" w:rsidRDefault="0034244C" w:rsidP="0034244C">
                  <w:pPr>
                    <w:rPr>
                      <w:rFonts w:cstheme="minorHAnsi"/>
                      <w:sz w:val="20"/>
                      <w:szCs w:val="20"/>
                    </w:rPr>
                  </w:pPr>
                </w:p>
              </w:tc>
            </w:tr>
            <w:tr w:rsidR="0034244C" w:rsidRPr="00513A59" w14:paraId="2AA1C21B" w14:textId="77777777" w:rsidTr="00951C4C">
              <w:trPr>
                <w:tblCellSpacing w:w="15" w:type="dxa"/>
              </w:trPr>
              <w:tc>
                <w:tcPr>
                  <w:tcW w:w="428" w:type="dxa"/>
                  <w:vAlign w:val="center"/>
                  <w:hideMark/>
                </w:tcPr>
                <w:p w14:paraId="7715517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18</w:t>
                  </w:r>
                </w:p>
              </w:tc>
              <w:tc>
                <w:tcPr>
                  <w:tcW w:w="5179" w:type="dxa"/>
                  <w:vAlign w:val="center"/>
                  <w:hideMark/>
                </w:tcPr>
                <w:p w14:paraId="07E39263"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Похищение с целью эксплуатации</w:t>
                  </w:r>
                </w:p>
              </w:tc>
              <w:tc>
                <w:tcPr>
                  <w:tcW w:w="3498" w:type="dxa"/>
                  <w:vAlign w:val="center"/>
                  <w:hideMark/>
                </w:tcPr>
                <w:p w14:paraId="40738428" w14:textId="77777777" w:rsidR="0034244C" w:rsidRPr="00513A59" w:rsidRDefault="0034244C" w:rsidP="0034244C">
                  <w:pPr>
                    <w:rPr>
                      <w:rFonts w:cstheme="minorHAnsi"/>
                      <w:sz w:val="20"/>
                      <w:szCs w:val="20"/>
                    </w:rPr>
                  </w:pPr>
                </w:p>
              </w:tc>
            </w:tr>
            <w:tr w:rsidR="0034244C" w:rsidRPr="00513A59" w14:paraId="1EF31FB5" w14:textId="77777777" w:rsidTr="00951C4C">
              <w:trPr>
                <w:tblCellSpacing w:w="15" w:type="dxa"/>
              </w:trPr>
              <w:tc>
                <w:tcPr>
                  <w:tcW w:w="428" w:type="dxa"/>
                  <w:vAlign w:val="center"/>
                  <w:hideMark/>
                </w:tcPr>
                <w:p w14:paraId="1AA05BE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19</w:t>
                  </w:r>
                </w:p>
              </w:tc>
              <w:tc>
                <w:tcPr>
                  <w:tcW w:w="5179" w:type="dxa"/>
                  <w:vAlign w:val="center"/>
                  <w:hideMark/>
                </w:tcPr>
                <w:p w14:paraId="14F27B7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Незаконное лишение свободы с целью эксплуатации</w:t>
                  </w:r>
                </w:p>
              </w:tc>
              <w:tc>
                <w:tcPr>
                  <w:tcW w:w="3498" w:type="dxa"/>
                  <w:vAlign w:val="center"/>
                  <w:hideMark/>
                </w:tcPr>
                <w:p w14:paraId="357685AD" w14:textId="77777777" w:rsidR="0034244C" w:rsidRPr="00513A59" w:rsidRDefault="0034244C" w:rsidP="0034244C">
                  <w:pPr>
                    <w:rPr>
                      <w:rFonts w:cstheme="minorHAnsi"/>
                      <w:sz w:val="20"/>
                      <w:szCs w:val="20"/>
                    </w:rPr>
                  </w:pPr>
                </w:p>
              </w:tc>
            </w:tr>
            <w:tr w:rsidR="0034244C" w:rsidRPr="00513A59" w14:paraId="468C79DE" w14:textId="77777777" w:rsidTr="00951C4C">
              <w:trPr>
                <w:tblCellSpacing w:w="15" w:type="dxa"/>
              </w:trPr>
              <w:tc>
                <w:tcPr>
                  <w:tcW w:w="428" w:type="dxa"/>
                  <w:vAlign w:val="center"/>
                  <w:hideMark/>
                </w:tcPr>
                <w:p w14:paraId="70141EC5" w14:textId="77777777" w:rsidR="0034244C" w:rsidRPr="00513A59" w:rsidRDefault="0034244C" w:rsidP="0034244C">
                  <w:pPr>
                    <w:rPr>
                      <w:rFonts w:cstheme="minorHAnsi"/>
                      <w:sz w:val="20"/>
                      <w:szCs w:val="20"/>
                    </w:rPr>
                  </w:pPr>
                </w:p>
              </w:tc>
              <w:tc>
                <w:tcPr>
                  <w:tcW w:w="5179" w:type="dxa"/>
                  <w:vAlign w:val="center"/>
                  <w:hideMark/>
                </w:tcPr>
                <w:p w14:paraId="4EED585D"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Итого по блоку</w:t>
                  </w:r>
                </w:p>
              </w:tc>
              <w:tc>
                <w:tcPr>
                  <w:tcW w:w="3498" w:type="dxa"/>
                  <w:vAlign w:val="center"/>
                  <w:hideMark/>
                </w:tcPr>
                <w:p w14:paraId="0263B7BD" w14:textId="77777777" w:rsidR="0034244C" w:rsidRPr="00513A59" w:rsidRDefault="0034244C" w:rsidP="0034244C">
                  <w:pPr>
                    <w:rPr>
                      <w:rFonts w:cstheme="minorHAnsi"/>
                      <w:sz w:val="20"/>
                      <w:szCs w:val="20"/>
                    </w:rPr>
                  </w:pPr>
                </w:p>
              </w:tc>
            </w:tr>
            <w:tr w:rsidR="0034244C" w:rsidRPr="00513A59" w14:paraId="53302DE9" w14:textId="77777777" w:rsidTr="00951C4C">
              <w:trPr>
                <w:tblCellSpacing w:w="15" w:type="dxa"/>
              </w:trPr>
              <w:tc>
                <w:tcPr>
                  <w:tcW w:w="428" w:type="dxa"/>
                  <w:vAlign w:val="center"/>
                  <w:hideMark/>
                </w:tcPr>
                <w:p w14:paraId="162C19F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20</w:t>
                  </w:r>
                </w:p>
              </w:tc>
              <w:tc>
                <w:tcPr>
                  <w:tcW w:w="8707" w:type="dxa"/>
                  <w:gridSpan w:val="2"/>
                  <w:vAlign w:val="center"/>
                  <w:hideMark/>
                </w:tcPr>
                <w:p w14:paraId="34EBBFF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Средства, использованные в отношении лица</w:t>
                  </w:r>
                </w:p>
              </w:tc>
            </w:tr>
            <w:tr w:rsidR="0034244C" w:rsidRPr="00513A59" w14:paraId="0D824904" w14:textId="77777777" w:rsidTr="00951C4C">
              <w:trPr>
                <w:tblCellSpacing w:w="15" w:type="dxa"/>
              </w:trPr>
              <w:tc>
                <w:tcPr>
                  <w:tcW w:w="428" w:type="dxa"/>
                  <w:vAlign w:val="center"/>
                  <w:hideMark/>
                </w:tcPr>
                <w:p w14:paraId="7A5E32E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21</w:t>
                  </w:r>
                </w:p>
              </w:tc>
              <w:tc>
                <w:tcPr>
                  <w:tcW w:w="5179" w:type="dxa"/>
                  <w:vAlign w:val="center"/>
                  <w:hideMark/>
                </w:tcPr>
                <w:p w14:paraId="0AD40AB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Применение насилия, опасного для жизни и здоровья или угроза его применения</w:t>
                  </w:r>
                </w:p>
              </w:tc>
              <w:tc>
                <w:tcPr>
                  <w:tcW w:w="3498" w:type="dxa"/>
                  <w:vAlign w:val="center"/>
                  <w:hideMark/>
                </w:tcPr>
                <w:p w14:paraId="03AC8BF8" w14:textId="77777777" w:rsidR="0034244C" w:rsidRPr="00513A59" w:rsidRDefault="0034244C" w:rsidP="0034244C">
                  <w:pPr>
                    <w:rPr>
                      <w:rFonts w:cstheme="minorHAnsi"/>
                      <w:sz w:val="20"/>
                      <w:szCs w:val="20"/>
                    </w:rPr>
                  </w:pPr>
                </w:p>
              </w:tc>
            </w:tr>
            <w:tr w:rsidR="0034244C" w:rsidRPr="00513A59" w14:paraId="64450C95" w14:textId="77777777" w:rsidTr="00951C4C">
              <w:trPr>
                <w:tblCellSpacing w:w="15" w:type="dxa"/>
              </w:trPr>
              <w:tc>
                <w:tcPr>
                  <w:tcW w:w="428" w:type="dxa"/>
                  <w:vAlign w:val="center"/>
                  <w:hideMark/>
                </w:tcPr>
                <w:p w14:paraId="5A37E07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22</w:t>
                  </w:r>
                </w:p>
              </w:tc>
              <w:tc>
                <w:tcPr>
                  <w:tcW w:w="5179" w:type="dxa"/>
                  <w:vAlign w:val="center"/>
                  <w:hideMark/>
                </w:tcPr>
                <w:p w14:paraId="2CAB100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Применение оружия или предметов, используемых в качестве оружия </w:t>
                  </w:r>
                </w:p>
              </w:tc>
              <w:tc>
                <w:tcPr>
                  <w:tcW w:w="3498" w:type="dxa"/>
                  <w:vAlign w:val="center"/>
                  <w:hideMark/>
                </w:tcPr>
                <w:p w14:paraId="39935588" w14:textId="77777777" w:rsidR="0034244C" w:rsidRPr="00513A59" w:rsidRDefault="0034244C" w:rsidP="0034244C">
                  <w:pPr>
                    <w:rPr>
                      <w:rFonts w:cstheme="minorHAnsi"/>
                      <w:sz w:val="20"/>
                      <w:szCs w:val="20"/>
                    </w:rPr>
                  </w:pPr>
                </w:p>
              </w:tc>
            </w:tr>
            <w:tr w:rsidR="0034244C" w:rsidRPr="00513A59" w14:paraId="712DE302" w14:textId="77777777" w:rsidTr="00951C4C">
              <w:trPr>
                <w:tblCellSpacing w:w="15" w:type="dxa"/>
              </w:trPr>
              <w:tc>
                <w:tcPr>
                  <w:tcW w:w="428" w:type="dxa"/>
                  <w:vAlign w:val="center"/>
                  <w:hideMark/>
                </w:tcPr>
                <w:p w14:paraId="4800A996"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23</w:t>
                  </w:r>
                </w:p>
              </w:tc>
              <w:tc>
                <w:tcPr>
                  <w:tcW w:w="5179" w:type="dxa"/>
                  <w:vAlign w:val="center"/>
                  <w:hideMark/>
                </w:tcPr>
                <w:p w14:paraId="5C76CA3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Обман или злоупотребление доверием</w:t>
                  </w:r>
                </w:p>
              </w:tc>
              <w:tc>
                <w:tcPr>
                  <w:tcW w:w="3498" w:type="dxa"/>
                  <w:vAlign w:val="center"/>
                  <w:hideMark/>
                </w:tcPr>
                <w:p w14:paraId="54378674" w14:textId="77777777" w:rsidR="0034244C" w:rsidRPr="00513A59" w:rsidRDefault="0034244C" w:rsidP="0034244C">
                  <w:pPr>
                    <w:rPr>
                      <w:rFonts w:cstheme="minorHAnsi"/>
                      <w:sz w:val="20"/>
                      <w:szCs w:val="20"/>
                    </w:rPr>
                  </w:pPr>
                </w:p>
              </w:tc>
            </w:tr>
            <w:tr w:rsidR="0034244C" w:rsidRPr="00513A59" w14:paraId="4AAC7E31" w14:textId="77777777" w:rsidTr="00951C4C">
              <w:trPr>
                <w:tblCellSpacing w:w="15" w:type="dxa"/>
              </w:trPr>
              <w:tc>
                <w:tcPr>
                  <w:tcW w:w="428" w:type="dxa"/>
                  <w:vAlign w:val="center"/>
                  <w:hideMark/>
                </w:tcPr>
                <w:p w14:paraId="086ABFE3"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24</w:t>
                  </w:r>
                </w:p>
              </w:tc>
              <w:tc>
                <w:tcPr>
                  <w:tcW w:w="5179" w:type="dxa"/>
                  <w:vAlign w:val="center"/>
                  <w:hideMark/>
                </w:tcPr>
                <w:p w14:paraId="02501A3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Использование своего служебного положения</w:t>
                  </w:r>
                </w:p>
              </w:tc>
              <w:tc>
                <w:tcPr>
                  <w:tcW w:w="3498" w:type="dxa"/>
                  <w:vAlign w:val="center"/>
                  <w:hideMark/>
                </w:tcPr>
                <w:p w14:paraId="5609A284" w14:textId="77777777" w:rsidR="0034244C" w:rsidRPr="00513A59" w:rsidRDefault="0034244C" w:rsidP="0034244C">
                  <w:pPr>
                    <w:rPr>
                      <w:rFonts w:cstheme="minorHAnsi"/>
                      <w:sz w:val="20"/>
                      <w:szCs w:val="20"/>
                    </w:rPr>
                  </w:pPr>
                </w:p>
              </w:tc>
            </w:tr>
            <w:tr w:rsidR="0034244C" w:rsidRPr="00513A59" w14:paraId="2C732690" w14:textId="77777777" w:rsidTr="00951C4C">
              <w:trPr>
                <w:tblCellSpacing w:w="15" w:type="dxa"/>
              </w:trPr>
              <w:tc>
                <w:tcPr>
                  <w:tcW w:w="428" w:type="dxa"/>
                  <w:vAlign w:val="center"/>
                  <w:hideMark/>
                </w:tcPr>
                <w:p w14:paraId="5671FF4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25</w:t>
                  </w:r>
                </w:p>
              </w:tc>
              <w:tc>
                <w:tcPr>
                  <w:tcW w:w="5179" w:type="dxa"/>
                  <w:vAlign w:val="center"/>
                  <w:hideMark/>
                </w:tcPr>
                <w:p w14:paraId="6E5B530E"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Использование материальной или иной зависимости </w:t>
                  </w:r>
                </w:p>
              </w:tc>
              <w:tc>
                <w:tcPr>
                  <w:tcW w:w="3498" w:type="dxa"/>
                  <w:vAlign w:val="center"/>
                  <w:hideMark/>
                </w:tcPr>
                <w:p w14:paraId="408E417D" w14:textId="77777777" w:rsidR="0034244C" w:rsidRPr="00513A59" w:rsidRDefault="0034244C" w:rsidP="0034244C">
                  <w:pPr>
                    <w:rPr>
                      <w:rFonts w:cstheme="minorHAnsi"/>
                      <w:sz w:val="20"/>
                      <w:szCs w:val="20"/>
                    </w:rPr>
                  </w:pPr>
                </w:p>
              </w:tc>
            </w:tr>
            <w:tr w:rsidR="0034244C" w:rsidRPr="00513A59" w14:paraId="2194D763" w14:textId="77777777" w:rsidTr="00951C4C">
              <w:trPr>
                <w:tblCellSpacing w:w="15" w:type="dxa"/>
              </w:trPr>
              <w:tc>
                <w:tcPr>
                  <w:tcW w:w="428" w:type="dxa"/>
                  <w:vAlign w:val="center"/>
                  <w:hideMark/>
                </w:tcPr>
                <w:p w14:paraId="589B271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26</w:t>
                  </w:r>
                </w:p>
              </w:tc>
              <w:tc>
                <w:tcPr>
                  <w:tcW w:w="5179" w:type="dxa"/>
                  <w:vAlign w:val="center"/>
                  <w:hideMark/>
                </w:tcPr>
                <w:p w14:paraId="5337BA2E"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Использование психического расстройства или беспомощного состояния </w:t>
                  </w:r>
                </w:p>
              </w:tc>
              <w:tc>
                <w:tcPr>
                  <w:tcW w:w="3498" w:type="dxa"/>
                  <w:vAlign w:val="center"/>
                  <w:hideMark/>
                </w:tcPr>
                <w:p w14:paraId="1BEE5739" w14:textId="77777777" w:rsidR="0034244C" w:rsidRPr="00513A59" w:rsidRDefault="0034244C" w:rsidP="0034244C">
                  <w:pPr>
                    <w:rPr>
                      <w:rFonts w:cstheme="minorHAnsi"/>
                      <w:sz w:val="20"/>
                      <w:szCs w:val="20"/>
                    </w:rPr>
                  </w:pPr>
                </w:p>
              </w:tc>
            </w:tr>
            <w:tr w:rsidR="0034244C" w:rsidRPr="00513A59" w14:paraId="74875636" w14:textId="77777777" w:rsidTr="00951C4C">
              <w:trPr>
                <w:tblCellSpacing w:w="15" w:type="dxa"/>
              </w:trPr>
              <w:tc>
                <w:tcPr>
                  <w:tcW w:w="428" w:type="dxa"/>
                  <w:vAlign w:val="center"/>
                  <w:hideMark/>
                </w:tcPr>
                <w:p w14:paraId="6617B4D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27</w:t>
                  </w:r>
                </w:p>
              </w:tc>
              <w:tc>
                <w:tcPr>
                  <w:tcW w:w="5179" w:type="dxa"/>
                  <w:vAlign w:val="center"/>
                  <w:hideMark/>
                </w:tcPr>
                <w:p w14:paraId="3681D86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Изъятие, сокрытие либо уничтожение документов, удостоверяющих личность </w:t>
                  </w:r>
                </w:p>
              </w:tc>
              <w:tc>
                <w:tcPr>
                  <w:tcW w:w="3498" w:type="dxa"/>
                  <w:vAlign w:val="center"/>
                  <w:hideMark/>
                </w:tcPr>
                <w:p w14:paraId="2E57ACA7" w14:textId="77777777" w:rsidR="0034244C" w:rsidRPr="00513A59" w:rsidRDefault="0034244C" w:rsidP="0034244C">
                  <w:pPr>
                    <w:rPr>
                      <w:rFonts w:cstheme="minorHAnsi"/>
                      <w:sz w:val="20"/>
                      <w:szCs w:val="20"/>
                    </w:rPr>
                  </w:pPr>
                </w:p>
              </w:tc>
            </w:tr>
            <w:tr w:rsidR="0034244C" w:rsidRPr="00513A59" w14:paraId="6A154B9D" w14:textId="77777777" w:rsidTr="00951C4C">
              <w:trPr>
                <w:tblCellSpacing w:w="15" w:type="dxa"/>
              </w:trPr>
              <w:tc>
                <w:tcPr>
                  <w:tcW w:w="428" w:type="dxa"/>
                  <w:vAlign w:val="center"/>
                  <w:hideMark/>
                </w:tcPr>
                <w:p w14:paraId="070343C4" w14:textId="77777777" w:rsidR="0034244C" w:rsidRPr="00513A59" w:rsidRDefault="0034244C" w:rsidP="0034244C">
                  <w:pPr>
                    <w:rPr>
                      <w:rFonts w:cstheme="minorHAnsi"/>
                      <w:sz w:val="20"/>
                      <w:szCs w:val="20"/>
                    </w:rPr>
                  </w:pPr>
                </w:p>
              </w:tc>
              <w:tc>
                <w:tcPr>
                  <w:tcW w:w="5179" w:type="dxa"/>
                  <w:vAlign w:val="center"/>
                  <w:hideMark/>
                </w:tcPr>
                <w:p w14:paraId="234B6A4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Итого по блоку</w:t>
                  </w:r>
                </w:p>
              </w:tc>
              <w:tc>
                <w:tcPr>
                  <w:tcW w:w="3498" w:type="dxa"/>
                  <w:vAlign w:val="center"/>
                  <w:hideMark/>
                </w:tcPr>
                <w:p w14:paraId="1F3908DA" w14:textId="77777777" w:rsidR="0034244C" w:rsidRPr="00513A59" w:rsidRDefault="0034244C" w:rsidP="0034244C">
                  <w:pPr>
                    <w:rPr>
                      <w:rFonts w:cstheme="minorHAnsi"/>
                      <w:sz w:val="20"/>
                      <w:szCs w:val="20"/>
                    </w:rPr>
                  </w:pPr>
                </w:p>
              </w:tc>
            </w:tr>
            <w:tr w:rsidR="0034244C" w:rsidRPr="00513A59" w14:paraId="313EAA58" w14:textId="77777777" w:rsidTr="00951C4C">
              <w:trPr>
                <w:tblCellSpacing w:w="15" w:type="dxa"/>
              </w:trPr>
              <w:tc>
                <w:tcPr>
                  <w:tcW w:w="428" w:type="dxa"/>
                  <w:vAlign w:val="center"/>
                  <w:hideMark/>
                </w:tcPr>
                <w:p w14:paraId="4E02BD9F"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28</w:t>
                  </w:r>
                </w:p>
              </w:tc>
              <w:tc>
                <w:tcPr>
                  <w:tcW w:w="8707" w:type="dxa"/>
                  <w:gridSpan w:val="2"/>
                  <w:vAlign w:val="center"/>
                  <w:hideMark/>
                </w:tcPr>
                <w:p w14:paraId="5A3152B4"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Причиненный вред лицу</w:t>
                  </w:r>
                </w:p>
              </w:tc>
            </w:tr>
            <w:tr w:rsidR="0034244C" w:rsidRPr="00513A59" w14:paraId="5A88A270" w14:textId="77777777" w:rsidTr="00951C4C">
              <w:trPr>
                <w:tblCellSpacing w:w="15" w:type="dxa"/>
              </w:trPr>
              <w:tc>
                <w:tcPr>
                  <w:tcW w:w="428" w:type="dxa"/>
                  <w:vAlign w:val="center"/>
                  <w:hideMark/>
                </w:tcPr>
                <w:p w14:paraId="4C19BB7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29</w:t>
                  </w:r>
                </w:p>
              </w:tc>
              <w:tc>
                <w:tcPr>
                  <w:tcW w:w="5179" w:type="dxa"/>
                  <w:vAlign w:val="center"/>
                  <w:hideMark/>
                </w:tcPr>
                <w:p w14:paraId="1239F21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Нанесены побои или иные насильственные действия, причинившие физическую боль, но не повлекшие последствий</w:t>
                  </w:r>
                </w:p>
              </w:tc>
              <w:tc>
                <w:tcPr>
                  <w:tcW w:w="3498" w:type="dxa"/>
                  <w:vAlign w:val="center"/>
                  <w:hideMark/>
                </w:tcPr>
                <w:p w14:paraId="5408393C" w14:textId="77777777" w:rsidR="0034244C" w:rsidRPr="00513A59" w:rsidRDefault="0034244C" w:rsidP="0034244C">
                  <w:pPr>
                    <w:rPr>
                      <w:rFonts w:cstheme="minorHAnsi"/>
                      <w:sz w:val="20"/>
                      <w:szCs w:val="20"/>
                    </w:rPr>
                  </w:pPr>
                </w:p>
              </w:tc>
            </w:tr>
            <w:tr w:rsidR="0034244C" w:rsidRPr="00513A59" w14:paraId="31198527" w14:textId="77777777" w:rsidTr="00951C4C">
              <w:trPr>
                <w:tblCellSpacing w:w="15" w:type="dxa"/>
              </w:trPr>
              <w:tc>
                <w:tcPr>
                  <w:tcW w:w="428" w:type="dxa"/>
                  <w:vAlign w:val="center"/>
                  <w:hideMark/>
                </w:tcPr>
                <w:p w14:paraId="46CC954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30</w:t>
                  </w:r>
                </w:p>
              </w:tc>
              <w:tc>
                <w:tcPr>
                  <w:tcW w:w="5179" w:type="dxa"/>
                  <w:vAlign w:val="center"/>
                  <w:hideMark/>
                </w:tcPr>
                <w:p w14:paraId="3186AE0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Причинены физические или психические страдания в результате систематического нанесения побоев или иных насильственных действий</w:t>
                  </w:r>
                </w:p>
              </w:tc>
              <w:tc>
                <w:tcPr>
                  <w:tcW w:w="3498" w:type="dxa"/>
                  <w:vAlign w:val="center"/>
                  <w:hideMark/>
                </w:tcPr>
                <w:p w14:paraId="16CF7DCB" w14:textId="77777777" w:rsidR="0034244C" w:rsidRPr="00513A59" w:rsidRDefault="0034244C" w:rsidP="0034244C">
                  <w:pPr>
                    <w:rPr>
                      <w:rFonts w:cstheme="minorHAnsi"/>
                      <w:sz w:val="20"/>
                      <w:szCs w:val="20"/>
                    </w:rPr>
                  </w:pPr>
                </w:p>
              </w:tc>
            </w:tr>
            <w:tr w:rsidR="0034244C" w:rsidRPr="00513A59" w14:paraId="67D8F61A" w14:textId="77777777" w:rsidTr="00951C4C">
              <w:trPr>
                <w:tblCellSpacing w:w="15" w:type="dxa"/>
              </w:trPr>
              <w:tc>
                <w:tcPr>
                  <w:tcW w:w="428" w:type="dxa"/>
                  <w:vAlign w:val="center"/>
                  <w:hideMark/>
                </w:tcPr>
                <w:p w14:paraId="3B15E9AF"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31</w:t>
                  </w:r>
                </w:p>
              </w:tc>
              <w:tc>
                <w:tcPr>
                  <w:tcW w:w="5179" w:type="dxa"/>
                  <w:vAlign w:val="center"/>
                  <w:hideMark/>
                </w:tcPr>
                <w:p w14:paraId="52B2A11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Причинен не опасный для жизни человека вред здоровью, вызвавший длительное расстройство здоровья </w:t>
                  </w:r>
                </w:p>
              </w:tc>
              <w:tc>
                <w:tcPr>
                  <w:tcW w:w="3498" w:type="dxa"/>
                  <w:vAlign w:val="center"/>
                  <w:hideMark/>
                </w:tcPr>
                <w:p w14:paraId="29DB9467" w14:textId="77777777" w:rsidR="0034244C" w:rsidRPr="00513A59" w:rsidRDefault="0034244C" w:rsidP="0034244C">
                  <w:pPr>
                    <w:rPr>
                      <w:rFonts w:cstheme="minorHAnsi"/>
                      <w:sz w:val="20"/>
                      <w:szCs w:val="20"/>
                    </w:rPr>
                  </w:pPr>
                </w:p>
              </w:tc>
            </w:tr>
            <w:tr w:rsidR="0034244C" w:rsidRPr="00513A59" w14:paraId="35F9BA90" w14:textId="77777777" w:rsidTr="00951C4C">
              <w:trPr>
                <w:tblCellSpacing w:w="15" w:type="dxa"/>
              </w:trPr>
              <w:tc>
                <w:tcPr>
                  <w:tcW w:w="428" w:type="dxa"/>
                  <w:vAlign w:val="center"/>
                  <w:hideMark/>
                </w:tcPr>
                <w:p w14:paraId="0966369D"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32</w:t>
                  </w:r>
                </w:p>
              </w:tc>
              <w:tc>
                <w:tcPr>
                  <w:tcW w:w="5179" w:type="dxa"/>
                  <w:vAlign w:val="center"/>
                  <w:hideMark/>
                </w:tcPr>
                <w:p w14:paraId="3149DF7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3498" w:type="dxa"/>
                  <w:vAlign w:val="center"/>
                  <w:hideMark/>
                </w:tcPr>
                <w:p w14:paraId="7A0F3F3B" w14:textId="77777777" w:rsidR="0034244C" w:rsidRPr="00513A59" w:rsidRDefault="0034244C" w:rsidP="0034244C">
                  <w:pPr>
                    <w:rPr>
                      <w:rFonts w:cstheme="minorHAnsi"/>
                      <w:sz w:val="20"/>
                      <w:szCs w:val="20"/>
                    </w:rPr>
                  </w:pPr>
                </w:p>
              </w:tc>
            </w:tr>
            <w:tr w:rsidR="0034244C" w:rsidRPr="00513A59" w14:paraId="19250BD0" w14:textId="77777777" w:rsidTr="00951C4C">
              <w:trPr>
                <w:tblCellSpacing w:w="15" w:type="dxa"/>
              </w:trPr>
              <w:tc>
                <w:tcPr>
                  <w:tcW w:w="428" w:type="dxa"/>
                  <w:vAlign w:val="center"/>
                  <w:hideMark/>
                </w:tcPr>
                <w:p w14:paraId="4876F12A" w14:textId="77777777" w:rsidR="0034244C" w:rsidRPr="00513A59" w:rsidRDefault="0034244C" w:rsidP="0034244C">
                  <w:pPr>
                    <w:rPr>
                      <w:rFonts w:cstheme="minorHAnsi"/>
                      <w:sz w:val="20"/>
                      <w:szCs w:val="20"/>
                    </w:rPr>
                  </w:pPr>
                </w:p>
              </w:tc>
              <w:tc>
                <w:tcPr>
                  <w:tcW w:w="5179" w:type="dxa"/>
                  <w:vAlign w:val="center"/>
                  <w:hideMark/>
                </w:tcPr>
                <w:p w14:paraId="160EC3B5"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Итого по блоку</w:t>
                  </w:r>
                </w:p>
              </w:tc>
              <w:tc>
                <w:tcPr>
                  <w:tcW w:w="3498" w:type="dxa"/>
                  <w:vAlign w:val="center"/>
                  <w:hideMark/>
                </w:tcPr>
                <w:p w14:paraId="4F76BC5D" w14:textId="77777777" w:rsidR="0034244C" w:rsidRPr="00513A59" w:rsidRDefault="0034244C" w:rsidP="0034244C">
                  <w:pPr>
                    <w:rPr>
                      <w:rFonts w:cstheme="minorHAnsi"/>
                      <w:sz w:val="20"/>
                      <w:szCs w:val="20"/>
                    </w:rPr>
                  </w:pPr>
                </w:p>
              </w:tc>
            </w:tr>
            <w:tr w:rsidR="0034244C" w:rsidRPr="00513A59" w14:paraId="330020FC" w14:textId="77777777" w:rsidTr="00951C4C">
              <w:trPr>
                <w:tblCellSpacing w:w="15" w:type="dxa"/>
              </w:trPr>
              <w:tc>
                <w:tcPr>
                  <w:tcW w:w="428" w:type="dxa"/>
                  <w:vAlign w:val="center"/>
                  <w:hideMark/>
                </w:tcPr>
                <w:p w14:paraId="3D42DDBD" w14:textId="77777777" w:rsidR="0034244C" w:rsidRPr="00513A59" w:rsidRDefault="0034244C" w:rsidP="0034244C">
                  <w:pPr>
                    <w:rPr>
                      <w:rFonts w:cstheme="minorHAnsi"/>
                      <w:sz w:val="20"/>
                      <w:szCs w:val="20"/>
                    </w:rPr>
                  </w:pPr>
                </w:p>
              </w:tc>
              <w:tc>
                <w:tcPr>
                  <w:tcW w:w="5179" w:type="dxa"/>
                  <w:vAlign w:val="center"/>
                  <w:hideMark/>
                </w:tcPr>
                <w:p w14:paraId="494177D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Итого общий результат</w:t>
                  </w:r>
                </w:p>
              </w:tc>
              <w:tc>
                <w:tcPr>
                  <w:tcW w:w="3498" w:type="dxa"/>
                  <w:vAlign w:val="center"/>
                  <w:hideMark/>
                </w:tcPr>
                <w:p w14:paraId="6F9E9D29" w14:textId="77777777" w:rsidR="0034244C" w:rsidRPr="00513A59" w:rsidRDefault="0034244C" w:rsidP="0034244C">
                  <w:pPr>
                    <w:rPr>
                      <w:rFonts w:cstheme="minorHAnsi"/>
                      <w:sz w:val="20"/>
                      <w:szCs w:val="20"/>
                    </w:rPr>
                  </w:pPr>
                </w:p>
              </w:tc>
            </w:tr>
          </w:tbl>
          <w:p w14:paraId="26FE3D63" w14:textId="77777777" w:rsidR="0034244C" w:rsidRPr="00513A59" w:rsidRDefault="0034244C" w:rsidP="0034244C">
            <w:pPr>
              <w:jc w:val="both"/>
              <w:rPr>
                <w:rFonts w:cstheme="minorHAnsi"/>
                <w:sz w:val="20"/>
                <w:szCs w:val="20"/>
              </w:rPr>
            </w:pPr>
            <w:bookmarkStart w:id="16" w:name="z1607"/>
            <w:bookmarkEnd w:id="16"/>
            <w:r w:rsidRPr="00513A59">
              <w:rPr>
                <w:rFonts w:cstheme="minorHAnsi"/>
                <w:sz w:val="20"/>
                <w:szCs w:val="20"/>
              </w:rPr>
              <w:lastRenderedPageBreak/>
              <w:t>_____________________________________________________________</w:t>
            </w:r>
            <w:r w:rsidRPr="00513A59">
              <w:rPr>
                <w:rFonts w:cstheme="minorHAnsi"/>
                <w:sz w:val="20"/>
                <w:szCs w:val="20"/>
              </w:rPr>
              <w:br/>
            </w:r>
            <w:bookmarkStart w:id="17" w:name="z1608"/>
            <w:bookmarkEnd w:id="17"/>
            <w:r w:rsidRPr="00513A59">
              <w:rPr>
                <w:rFonts w:cstheme="minorHAnsi"/>
                <w:sz w:val="20"/>
                <w:szCs w:val="20"/>
              </w:rPr>
              <w:t>(Фамилия, имя, отчество (при его наличии) оцениваемого лица)</w:t>
            </w:r>
            <w:r w:rsidRPr="00513A59">
              <w:rPr>
                <w:rFonts w:cstheme="minorHAnsi"/>
                <w:sz w:val="20"/>
                <w:szCs w:val="20"/>
              </w:rPr>
              <w:br/>
            </w:r>
            <w:bookmarkStart w:id="18" w:name="z1609"/>
            <w:bookmarkEnd w:id="18"/>
            <w:r w:rsidRPr="00513A59">
              <w:rPr>
                <w:rFonts w:cstheme="minorHAnsi"/>
                <w:sz w:val="20"/>
                <w:szCs w:val="20"/>
              </w:rPr>
              <w:t>Признается пострадавши</w:t>
            </w:r>
            <w:proofErr w:type="gramStart"/>
            <w:r w:rsidRPr="00513A59">
              <w:rPr>
                <w:rFonts w:cstheme="minorHAnsi"/>
                <w:sz w:val="20"/>
                <w:szCs w:val="20"/>
              </w:rPr>
              <w:t>м(</w:t>
            </w:r>
            <w:proofErr w:type="gramEnd"/>
            <w:r w:rsidRPr="00513A59">
              <w:rPr>
                <w:rFonts w:cstheme="minorHAnsi"/>
                <w:sz w:val="20"/>
                <w:szCs w:val="20"/>
              </w:rPr>
              <w:t>ей) от жестокого обращения в результате действий,</w:t>
            </w:r>
            <w:r w:rsidRPr="00513A59">
              <w:rPr>
                <w:rFonts w:cstheme="minorHAnsi"/>
                <w:sz w:val="20"/>
                <w:szCs w:val="20"/>
              </w:rPr>
              <w:br/>
            </w:r>
            <w:bookmarkStart w:id="19" w:name="z1610"/>
            <w:bookmarkEnd w:id="19"/>
            <w:r w:rsidRPr="00513A59">
              <w:rPr>
                <w:rFonts w:cstheme="minorHAnsi"/>
                <w:sz w:val="20"/>
                <w:szCs w:val="20"/>
              </w:rPr>
              <w:t>связанных с торговлей людьми, иными видами их эксплуатации, а также похищением людей.</w:t>
            </w:r>
            <w:r w:rsidRPr="00513A59">
              <w:rPr>
                <w:rFonts w:cstheme="minorHAnsi"/>
                <w:sz w:val="20"/>
                <w:szCs w:val="20"/>
              </w:rPr>
              <w:br/>
            </w:r>
            <w:bookmarkStart w:id="20" w:name="z1611"/>
            <w:bookmarkEnd w:id="20"/>
            <w:r w:rsidRPr="00513A59">
              <w:rPr>
                <w:rFonts w:cstheme="minorHAnsi"/>
                <w:sz w:val="20"/>
                <w:szCs w:val="20"/>
              </w:rPr>
              <w:t>______________________________________________________________</w:t>
            </w:r>
            <w:r w:rsidRPr="00513A59">
              <w:rPr>
                <w:rFonts w:cstheme="minorHAnsi"/>
                <w:sz w:val="20"/>
                <w:szCs w:val="20"/>
              </w:rPr>
              <w:br/>
            </w:r>
            <w:bookmarkStart w:id="21" w:name="z1612"/>
            <w:bookmarkEnd w:id="21"/>
            <w:r w:rsidRPr="00513A59">
              <w:rPr>
                <w:rFonts w:cstheme="minorHAnsi"/>
                <w:sz w:val="20"/>
                <w:szCs w:val="20"/>
              </w:rPr>
              <w:t>(Фамилия, имя, отчество (при его наличии) оцениваемого лица)</w:t>
            </w:r>
            <w:r w:rsidRPr="00513A59">
              <w:rPr>
                <w:rFonts w:cstheme="minorHAnsi"/>
                <w:sz w:val="20"/>
                <w:szCs w:val="20"/>
              </w:rPr>
              <w:br/>
            </w:r>
            <w:bookmarkStart w:id="22" w:name="z1613"/>
            <w:bookmarkEnd w:id="22"/>
            <w:r w:rsidRPr="00513A59">
              <w:rPr>
                <w:rFonts w:cstheme="minorHAnsi"/>
                <w:sz w:val="20"/>
                <w:szCs w:val="20"/>
              </w:rPr>
              <w:t>Не признается пострадавши</w:t>
            </w:r>
            <w:proofErr w:type="gramStart"/>
            <w:r w:rsidRPr="00513A59">
              <w:rPr>
                <w:rFonts w:cstheme="minorHAnsi"/>
                <w:sz w:val="20"/>
                <w:szCs w:val="20"/>
              </w:rPr>
              <w:t>м(</w:t>
            </w:r>
            <w:proofErr w:type="gramEnd"/>
            <w:r w:rsidRPr="00513A59">
              <w:rPr>
                <w:rFonts w:cstheme="minorHAnsi"/>
                <w:sz w:val="20"/>
                <w:szCs w:val="20"/>
              </w:rPr>
              <w:t>ей) от жестокого обращения в результате действий,</w:t>
            </w:r>
            <w:r w:rsidRPr="00513A59">
              <w:rPr>
                <w:rFonts w:cstheme="minorHAnsi"/>
                <w:sz w:val="20"/>
                <w:szCs w:val="20"/>
              </w:rPr>
              <w:br/>
            </w:r>
            <w:bookmarkStart w:id="23" w:name="z1614"/>
            <w:bookmarkEnd w:id="23"/>
            <w:r w:rsidRPr="00513A59">
              <w:rPr>
                <w:rFonts w:cstheme="minorHAnsi"/>
                <w:sz w:val="20"/>
                <w:szCs w:val="20"/>
              </w:rPr>
              <w:t>связанных с торговлей людьми, иными видами их эксплуатации, а также похищением людей.</w:t>
            </w:r>
            <w:r w:rsidRPr="00513A59">
              <w:rPr>
                <w:rFonts w:cstheme="minorHAnsi"/>
                <w:sz w:val="20"/>
                <w:szCs w:val="20"/>
              </w:rPr>
              <w:br/>
            </w:r>
            <w:bookmarkStart w:id="24" w:name="z1615"/>
            <w:bookmarkEnd w:id="24"/>
            <w:r w:rsidRPr="00513A59">
              <w:rPr>
                <w:rFonts w:cstheme="minorHAnsi"/>
                <w:sz w:val="20"/>
                <w:szCs w:val="20"/>
              </w:rPr>
              <w:t>________________________________________________________________________</w:t>
            </w:r>
            <w:r w:rsidRPr="00513A59">
              <w:rPr>
                <w:rFonts w:cstheme="minorHAnsi"/>
                <w:sz w:val="20"/>
                <w:szCs w:val="20"/>
              </w:rPr>
              <w:br/>
            </w:r>
            <w:bookmarkStart w:id="25" w:name="z1616"/>
            <w:bookmarkEnd w:id="25"/>
            <w:r w:rsidRPr="00513A59">
              <w:rPr>
                <w:rFonts w:cstheme="minorHAnsi"/>
                <w:sz w:val="20"/>
                <w:szCs w:val="20"/>
              </w:rPr>
              <w:t>(подпись) (Фамилия, имя, отчество (при его наличии) оцениваемого лица, дата)</w:t>
            </w:r>
            <w:r w:rsidRPr="00513A59">
              <w:rPr>
                <w:rFonts w:cstheme="minorHAnsi"/>
                <w:sz w:val="20"/>
                <w:szCs w:val="20"/>
              </w:rPr>
              <w:br/>
            </w:r>
            <w:bookmarkStart w:id="26" w:name="z1617"/>
            <w:bookmarkEnd w:id="26"/>
            <w:r w:rsidRPr="00513A59">
              <w:rPr>
                <w:rFonts w:cstheme="minorHAnsi"/>
                <w:sz w:val="20"/>
                <w:szCs w:val="20"/>
              </w:rPr>
              <w:t>Специалист организации ___________________________________________________</w:t>
            </w:r>
            <w:r w:rsidRPr="00513A59">
              <w:rPr>
                <w:rFonts w:cstheme="minorHAnsi"/>
                <w:sz w:val="20"/>
                <w:szCs w:val="20"/>
              </w:rPr>
              <w:br/>
            </w:r>
            <w:bookmarkStart w:id="27" w:name="z1618"/>
            <w:bookmarkEnd w:id="27"/>
            <w:r w:rsidRPr="00513A59">
              <w:rPr>
                <w:rFonts w:cstheme="minorHAnsi"/>
                <w:sz w:val="20"/>
                <w:szCs w:val="20"/>
              </w:rPr>
              <w:t>(подпись) (Фамилия, имя, отчество (при его наличии), должность, дата)</w:t>
            </w:r>
            <w:r w:rsidRPr="00513A59">
              <w:rPr>
                <w:rFonts w:cstheme="minorHAnsi"/>
                <w:sz w:val="20"/>
                <w:szCs w:val="20"/>
              </w:rPr>
              <w:br/>
            </w:r>
            <w:bookmarkStart w:id="28" w:name="z1619"/>
            <w:bookmarkEnd w:id="28"/>
            <w:r w:rsidRPr="00513A59">
              <w:rPr>
                <w:rFonts w:cstheme="minorHAnsi"/>
                <w:sz w:val="20"/>
                <w:szCs w:val="20"/>
              </w:rPr>
              <w:t>Представитель районного (городского) уполномоченного органа занятости и</w:t>
            </w:r>
            <w:r w:rsidRPr="00513A59">
              <w:rPr>
                <w:rFonts w:cstheme="minorHAnsi"/>
                <w:sz w:val="20"/>
                <w:szCs w:val="20"/>
              </w:rPr>
              <w:br/>
            </w:r>
            <w:bookmarkStart w:id="29" w:name="z1620"/>
            <w:bookmarkEnd w:id="29"/>
            <w:r w:rsidRPr="00513A59">
              <w:rPr>
                <w:rFonts w:cstheme="minorHAnsi"/>
                <w:sz w:val="20"/>
                <w:szCs w:val="20"/>
              </w:rPr>
              <w:t>социальных программ ___________________________________________________________</w:t>
            </w:r>
            <w:r w:rsidRPr="00513A59">
              <w:rPr>
                <w:rFonts w:cstheme="minorHAnsi"/>
                <w:sz w:val="20"/>
                <w:szCs w:val="20"/>
              </w:rPr>
              <w:br/>
            </w:r>
            <w:bookmarkStart w:id="30" w:name="z1621"/>
            <w:bookmarkEnd w:id="30"/>
            <w:r w:rsidRPr="00513A59">
              <w:rPr>
                <w:rFonts w:cstheme="minorHAnsi"/>
                <w:sz w:val="20"/>
                <w:szCs w:val="20"/>
              </w:rPr>
              <w:t>(</w:t>
            </w:r>
            <w:proofErr w:type="gramStart"/>
            <w:r w:rsidRPr="00513A59">
              <w:rPr>
                <w:rFonts w:cstheme="minorHAnsi"/>
                <w:sz w:val="20"/>
                <w:szCs w:val="20"/>
              </w:rPr>
              <w:t>подпись) (Фамилия, имя, отчество (при его наличии), должность, дата)</w:t>
            </w:r>
            <w:r w:rsidRPr="00513A59">
              <w:rPr>
                <w:rFonts w:cstheme="minorHAnsi"/>
                <w:sz w:val="20"/>
                <w:szCs w:val="20"/>
              </w:rPr>
              <w:br/>
            </w:r>
            <w:bookmarkStart w:id="31" w:name="z1622"/>
            <w:bookmarkEnd w:id="31"/>
            <w:r w:rsidRPr="00513A59">
              <w:rPr>
                <w:rFonts w:cstheme="minorHAnsi"/>
                <w:sz w:val="20"/>
                <w:szCs w:val="20"/>
              </w:rPr>
              <w:t>Представитель органа внутренних дел _________________________________________</w:t>
            </w:r>
            <w:r w:rsidRPr="00513A59">
              <w:rPr>
                <w:rFonts w:cstheme="minorHAnsi"/>
                <w:sz w:val="20"/>
                <w:szCs w:val="20"/>
              </w:rPr>
              <w:br/>
            </w:r>
            <w:bookmarkStart w:id="32" w:name="z1623"/>
            <w:bookmarkEnd w:id="32"/>
            <w:r w:rsidRPr="00513A59">
              <w:rPr>
                <w:rFonts w:cstheme="minorHAnsi"/>
                <w:sz w:val="20"/>
                <w:szCs w:val="20"/>
              </w:rPr>
              <w:t>(подпись) (Фамилия, имя, отчество (при его наличии), должность, дата)</w:t>
            </w:r>
            <w:proofErr w:type="gramEnd"/>
          </w:p>
          <w:p w14:paraId="0285D0A4" w14:textId="77777777" w:rsidR="0034244C" w:rsidRPr="00513A59" w:rsidRDefault="0034244C" w:rsidP="0034244C">
            <w:pPr>
              <w:jc w:val="both"/>
              <w:rPr>
                <w:rFonts w:cstheme="minorHAnsi"/>
                <w:sz w:val="20"/>
                <w:szCs w:val="20"/>
              </w:rPr>
            </w:pPr>
          </w:p>
          <w:p w14:paraId="62A1D69A" w14:textId="77777777" w:rsidR="0034244C" w:rsidRPr="00513A59" w:rsidRDefault="0034244C" w:rsidP="0034244C">
            <w:pPr>
              <w:jc w:val="right"/>
              <w:rPr>
                <w:rFonts w:cstheme="minorHAnsi"/>
                <w:sz w:val="20"/>
                <w:szCs w:val="20"/>
              </w:rPr>
            </w:pPr>
            <w:r w:rsidRPr="00513A59">
              <w:rPr>
                <w:rFonts w:cstheme="minorHAnsi"/>
                <w:sz w:val="20"/>
                <w:szCs w:val="20"/>
              </w:rPr>
              <w:t>форма-2</w:t>
            </w:r>
          </w:p>
          <w:p w14:paraId="75B2C68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lastRenderedPageBreak/>
              <w:t>  Лист оценки _______________________________________________________</w:t>
            </w:r>
            <w:r w:rsidRPr="00513A59">
              <w:rPr>
                <w:rFonts w:cstheme="minorHAnsi"/>
                <w:sz w:val="20"/>
                <w:szCs w:val="20"/>
              </w:rPr>
              <w:br/>
            </w:r>
            <w:bookmarkStart w:id="33" w:name="z1882"/>
            <w:bookmarkEnd w:id="33"/>
            <w:r w:rsidRPr="00513A59">
              <w:rPr>
                <w:rFonts w:cstheme="minorHAnsi"/>
                <w:sz w:val="20"/>
                <w:szCs w:val="20"/>
              </w:rPr>
              <w:t>(Фамилия, имя, отчество (при его наличии) оцениваемого лица)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15"/>
              <w:gridCol w:w="6319"/>
              <w:gridCol w:w="2391"/>
            </w:tblGrid>
            <w:tr w:rsidR="0034244C" w:rsidRPr="00513A59" w14:paraId="5F4DC58E" w14:textId="77777777" w:rsidTr="00951C4C">
              <w:trPr>
                <w:tblCellSpacing w:w="15" w:type="dxa"/>
              </w:trPr>
              <w:tc>
                <w:tcPr>
                  <w:tcW w:w="470" w:type="dxa"/>
                  <w:vAlign w:val="center"/>
                  <w:hideMark/>
                </w:tcPr>
                <w:p w14:paraId="66775886" w14:textId="77777777" w:rsidR="0034244C" w:rsidRPr="00513A59" w:rsidRDefault="0034244C" w:rsidP="0034244C">
                  <w:pPr>
                    <w:spacing w:before="100" w:beforeAutospacing="1" w:after="100" w:afterAutospacing="1"/>
                    <w:jc w:val="center"/>
                    <w:rPr>
                      <w:rFonts w:cstheme="minorHAnsi"/>
                      <w:sz w:val="20"/>
                      <w:szCs w:val="20"/>
                    </w:rPr>
                  </w:pPr>
                  <w:r w:rsidRPr="00513A59">
                    <w:rPr>
                      <w:rFonts w:cstheme="minorHAnsi"/>
                      <w:sz w:val="20"/>
                      <w:szCs w:val="20"/>
                    </w:rPr>
                    <w:t xml:space="preserve">№ </w:t>
                  </w:r>
                  <w:proofErr w:type="gramStart"/>
                  <w:r w:rsidRPr="00513A59">
                    <w:rPr>
                      <w:rFonts w:cstheme="minorHAnsi"/>
                      <w:sz w:val="20"/>
                      <w:szCs w:val="20"/>
                    </w:rPr>
                    <w:t>п</w:t>
                  </w:r>
                  <w:proofErr w:type="gramEnd"/>
                  <w:r w:rsidRPr="00513A59">
                    <w:rPr>
                      <w:rFonts w:cstheme="minorHAnsi"/>
                      <w:sz w:val="20"/>
                      <w:szCs w:val="20"/>
                    </w:rPr>
                    <w:t>/п</w:t>
                  </w:r>
                </w:p>
              </w:tc>
              <w:tc>
                <w:tcPr>
                  <w:tcW w:w="6289" w:type="dxa"/>
                  <w:vAlign w:val="center"/>
                  <w:hideMark/>
                </w:tcPr>
                <w:p w14:paraId="0B8BF61B" w14:textId="77777777" w:rsidR="0034244C" w:rsidRPr="00513A59" w:rsidRDefault="0034244C" w:rsidP="0034244C">
                  <w:pPr>
                    <w:spacing w:before="100" w:beforeAutospacing="1" w:after="100" w:afterAutospacing="1"/>
                    <w:jc w:val="center"/>
                    <w:rPr>
                      <w:rFonts w:cstheme="minorHAnsi"/>
                      <w:sz w:val="20"/>
                      <w:szCs w:val="20"/>
                    </w:rPr>
                  </w:pPr>
                  <w:r w:rsidRPr="00513A59">
                    <w:rPr>
                      <w:rFonts w:cstheme="minorHAnsi"/>
                      <w:sz w:val="20"/>
                      <w:szCs w:val="20"/>
                    </w:rPr>
                    <w:t>Перечень критериев для оценки наличия жестокого обращения при бытовом насилии</w:t>
                  </w:r>
                </w:p>
              </w:tc>
              <w:tc>
                <w:tcPr>
                  <w:tcW w:w="2346" w:type="dxa"/>
                  <w:vAlign w:val="center"/>
                  <w:hideMark/>
                </w:tcPr>
                <w:p w14:paraId="136D3317" w14:textId="77777777" w:rsidR="0034244C" w:rsidRPr="00513A59" w:rsidRDefault="0034244C" w:rsidP="0034244C">
                  <w:pPr>
                    <w:spacing w:before="100" w:beforeAutospacing="1" w:after="100" w:afterAutospacing="1"/>
                    <w:jc w:val="center"/>
                    <w:rPr>
                      <w:rFonts w:cstheme="minorHAnsi"/>
                      <w:sz w:val="20"/>
                      <w:szCs w:val="20"/>
                    </w:rPr>
                  </w:pPr>
                  <w:r w:rsidRPr="00513A59">
                    <w:rPr>
                      <w:rFonts w:cstheme="minorHAnsi"/>
                      <w:sz w:val="20"/>
                      <w:szCs w:val="20"/>
                    </w:rPr>
                    <w:t>Показатели оценки наличия жестокого обращения при бытовом насилии</w:t>
                  </w:r>
                </w:p>
              </w:tc>
            </w:tr>
            <w:tr w:rsidR="0034244C" w:rsidRPr="00513A59" w14:paraId="11A666AD" w14:textId="77777777" w:rsidTr="00951C4C">
              <w:trPr>
                <w:tblCellSpacing w:w="15" w:type="dxa"/>
              </w:trPr>
              <w:tc>
                <w:tcPr>
                  <w:tcW w:w="470" w:type="dxa"/>
                  <w:vAlign w:val="center"/>
                  <w:hideMark/>
                </w:tcPr>
                <w:p w14:paraId="45A0CE6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w:t>
                  </w:r>
                </w:p>
              </w:tc>
              <w:tc>
                <w:tcPr>
                  <w:tcW w:w="8665" w:type="dxa"/>
                  <w:gridSpan w:val="2"/>
                  <w:vAlign w:val="center"/>
                  <w:hideMark/>
                </w:tcPr>
                <w:p w14:paraId="451A010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Физическое насилие</w:t>
                  </w:r>
                </w:p>
              </w:tc>
            </w:tr>
            <w:tr w:rsidR="0034244C" w:rsidRPr="00513A59" w14:paraId="6D59FE80" w14:textId="77777777" w:rsidTr="00951C4C">
              <w:trPr>
                <w:tblCellSpacing w:w="15" w:type="dxa"/>
              </w:trPr>
              <w:tc>
                <w:tcPr>
                  <w:tcW w:w="470" w:type="dxa"/>
                  <w:vAlign w:val="center"/>
                  <w:hideMark/>
                </w:tcPr>
                <w:p w14:paraId="37BDBB5D"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w:t>
                  </w:r>
                </w:p>
              </w:tc>
              <w:tc>
                <w:tcPr>
                  <w:tcW w:w="6289" w:type="dxa"/>
                  <w:vAlign w:val="center"/>
                  <w:hideMark/>
                </w:tcPr>
                <w:p w14:paraId="04C9A153"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Нанесение побоев или совершение иных насильственных действий, причинивших физическую боль </w:t>
                  </w:r>
                </w:p>
              </w:tc>
              <w:tc>
                <w:tcPr>
                  <w:tcW w:w="2346" w:type="dxa"/>
                  <w:vAlign w:val="center"/>
                  <w:hideMark/>
                </w:tcPr>
                <w:p w14:paraId="463EAC04" w14:textId="77777777" w:rsidR="0034244C" w:rsidRPr="00513A59" w:rsidRDefault="0034244C" w:rsidP="0034244C">
                  <w:pPr>
                    <w:rPr>
                      <w:rFonts w:cstheme="minorHAnsi"/>
                      <w:sz w:val="20"/>
                      <w:szCs w:val="20"/>
                    </w:rPr>
                  </w:pPr>
                </w:p>
              </w:tc>
            </w:tr>
            <w:tr w:rsidR="0034244C" w:rsidRPr="00513A59" w14:paraId="5CB909B9" w14:textId="77777777" w:rsidTr="00951C4C">
              <w:trPr>
                <w:tblCellSpacing w:w="15" w:type="dxa"/>
              </w:trPr>
              <w:tc>
                <w:tcPr>
                  <w:tcW w:w="470" w:type="dxa"/>
                  <w:vAlign w:val="center"/>
                  <w:hideMark/>
                </w:tcPr>
                <w:p w14:paraId="308567A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w:t>
                  </w:r>
                </w:p>
              </w:tc>
              <w:tc>
                <w:tcPr>
                  <w:tcW w:w="6289" w:type="dxa"/>
                  <w:vAlign w:val="center"/>
                  <w:hideMark/>
                </w:tcPr>
                <w:p w14:paraId="08E6C5A5"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2346" w:type="dxa"/>
                  <w:vAlign w:val="center"/>
                  <w:hideMark/>
                </w:tcPr>
                <w:p w14:paraId="1838F91A" w14:textId="77777777" w:rsidR="0034244C" w:rsidRPr="00513A59" w:rsidRDefault="0034244C" w:rsidP="0034244C">
                  <w:pPr>
                    <w:rPr>
                      <w:rFonts w:cstheme="minorHAnsi"/>
                      <w:sz w:val="20"/>
                      <w:szCs w:val="20"/>
                    </w:rPr>
                  </w:pPr>
                </w:p>
              </w:tc>
            </w:tr>
            <w:tr w:rsidR="0034244C" w:rsidRPr="00513A59" w14:paraId="285383B5" w14:textId="77777777" w:rsidTr="00951C4C">
              <w:trPr>
                <w:tblCellSpacing w:w="15" w:type="dxa"/>
              </w:trPr>
              <w:tc>
                <w:tcPr>
                  <w:tcW w:w="470" w:type="dxa"/>
                  <w:vAlign w:val="center"/>
                  <w:hideMark/>
                </w:tcPr>
                <w:p w14:paraId="41B6EFA6"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w:t>
                  </w:r>
                </w:p>
              </w:tc>
              <w:tc>
                <w:tcPr>
                  <w:tcW w:w="6289" w:type="dxa"/>
                  <w:vAlign w:val="center"/>
                  <w:hideMark/>
                </w:tcPr>
                <w:p w14:paraId="22148D4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Причинение физических или психических страданий путем систематического нанесения побоев или иными насильственными действиями </w:t>
                  </w:r>
                </w:p>
              </w:tc>
              <w:tc>
                <w:tcPr>
                  <w:tcW w:w="2346" w:type="dxa"/>
                  <w:vAlign w:val="center"/>
                  <w:hideMark/>
                </w:tcPr>
                <w:p w14:paraId="097D55DC" w14:textId="77777777" w:rsidR="0034244C" w:rsidRPr="00513A59" w:rsidRDefault="0034244C" w:rsidP="0034244C">
                  <w:pPr>
                    <w:rPr>
                      <w:rFonts w:cstheme="minorHAnsi"/>
                      <w:sz w:val="20"/>
                      <w:szCs w:val="20"/>
                    </w:rPr>
                  </w:pPr>
                </w:p>
              </w:tc>
            </w:tr>
            <w:tr w:rsidR="0034244C" w:rsidRPr="00513A59" w14:paraId="78E5612A" w14:textId="77777777" w:rsidTr="00951C4C">
              <w:trPr>
                <w:tblCellSpacing w:w="15" w:type="dxa"/>
              </w:trPr>
              <w:tc>
                <w:tcPr>
                  <w:tcW w:w="470" w:type="dxa"/>
                  <w:vAlign w:val="center"/>
                  <w:hideMark/>
                </w:tcPr>
                <w:p w14:paraId="26F085B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4)</w:t>
                  </w:r>
                </w:p>
              </w:tc>
              <w:tc>
                <w:tcPr>
                  <w:tcW w:w="6289" w:type="dxa"/>
                  <w:vAlign w:val="center"/>
                  <w:hideMark/>
                </w:tcPr>
                <w:p w14:paraId="74471BA4"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2346" w:type="dxa"/>
                  <w:vAlign w:val="center"/>
                  <w:hideMark/>
                </w:tcPr>
                <w:p w14:paraId="66FC5212" w14:textId="77777777" w:rsidR="0034244C" w:rsidRPr="00513A59" w:rsidRDefault="0034244C" w:rsidP="0034244C">
                  <w:pPr>
                    <w:rPr>
                      <w:rFonts w:cstheme="minorHAnsi"/>
                      <w:sz w:val="20"/>
                      <w:szCs w:val="20"/>
                    </w:rPr>
                  </w:pPr>
                </w:p>
              </w:tc>
            </w:tr>
            <w:tr w:rsidR="0034244C" w:rsidRPr="00513A59" w14:paraId="44F6D3F5" w14:textId="77777777" w:rsidTr="00951C4C">
              <w:trPr>
                <w:tblCellSpacing w:w="15" w:type="dxa"/>
              </w:trPr>
              <w:tc>
                <w:tcPr>
                  <w:tcW w:w="470" w:type="dxa"/>
                  <w:vAlign w:val="center"/>
                  <w:hideMark/>
                </w:tcPr>
                <w:p w14:paraId="12CD864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5)</w:t>
                  </w:r>
                </w:p>
              </w:tc>
              <w:tc>
                <w:tcPr>
                  <w:tcW w:w="6289" w:type="dxa"/>
                  <w:vAlign w:val="center"/>
                  <w:hideMark/>
                </w:tcPr>
                <w:p w14:paraId="71A58C70" w14:textId="77777777" w:rsidR="0034244C" w:rsidRPr="00513A59" w:rsidRDefault="0034244C" w:rsidP="0034244C">
                  <w:pPr>
                    <w:spacing w:before="100" w:beforeAutospacing="1" w:after="100" w:afterAutospacing="1"/>
                    <w:rPr>
                      <w:rFonts w:cstheme="minorHAnsi"/>
                      <w:sz w:val="20"/>
                      <w:szCs w:val="20"/>
                    </w:rPr>
                  </w:pPr>
                  <w:proofErr w:type="gramStart"/>
                  <w:r w:rsidRPr="00513A59">
                    <w:rPr>
                      <w:rFonts w:cstheme="minorHAnsi"/>
                      <w:sz w:val="20"/>
                      <w:szCs w:val="20"/>
                    </w:rPr>
                    <w:t xml:space="preserve">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roofErr w:type="gramEnd"/>
                </w:p>
              </w:tc>
              <w:tc>
                <w:tcPr>
                  <w:tcW w:w="2346" w:type="dxa"/>
                  <w:vAlign w:val="center"/>
                  <w:hideMark/>
                </w:tcPr>
                <w:p w14:paraId="7709906E" w14:textId="77777777" w:rsidR="0034244C" w:rsidRPr="00513A59" w:rsidRDefault="0034244C" w:rsidP="0034244C">
                  <w:pPr>
                    <w:rPr>
                      <w:rFonts w:cstheme="minorHAnsi"/>
                      <w:sz w:val="20"/>
                      <w:szCs w:val="20"/>
                    </w:rPr>
                  </w:pPr>
                </w:p>
              </w:tc>
            </w:tr>
            <w:tr w:rsidR="0034244C" w:rsidRPr="00513A59" w14:paraId="02650767" w14:textId="77777777" w:rsidTr="00951C4C">
              <w:trPr>
                <w:tblCellSpacing w:w="15" w:type="dxa"/>
              </w:trPr>
              <w:tc>
                <w:tcPr>
                  <w:tcW w:w="470" w:type="dxa"/>
                  <w:vAlign w:val="center"/>
                  <w:hideMark/>
                </w:tcPr>
                <w:p w14:paraId="4C2E2B8E"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w:t>
                  </w:r>
                </w:p>
              </w:tc>
              <w:tc>
                <w:tcPr>
                  <w:tcW w:w="8665" w:type="dxa"/>
                  <w:gridSpan w:val="2"/>
                  <w:vAlign w:val="center"/>
                  <w:hideMark/>
                </w:tcPr>
                <w:p w14:paraId="2249C05A"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Психологическое насилие</w:t>
                  </w:r>
                </w:p>
              </w:tc>
            </w:tr>
            <w:tr w:rsidR="0034244C" w:rsidRPr="00513A59" w14:paraId="77155B4D" w14:textId="77777777" w:rsidTr="00951C4C">
              <w:trPr>
                <w:tblCellSpacing w:w="15" w:type="dxa"/>
              </w:trPr>
              <w:tc>
                <w:tcPr>
                  <w:tcW w:w="470" w:type="dxa"/>
                  <w:vAlign w:val="center"/>
                  <w:hideMark/>
                </w:tcPr>
                <w:p w14:paraId="78D9B19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lastRenderedPageBreak/>
                    <w:t>1)</w:t>
                  </w:r>
                </w:p>
              </w:tc>
              <w:tc>
                <w:tcPr>
                  <w:tcW w:w="6289" w:type="dxa"/>
                  <w:vAlign w:val="center"/>
                  <w:hideMark/>
                </w:tcPr>
                <w:p w14:paraId="527DD58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 </w:t>
                  </w:r>
                </w:p>
              </w:tc>
              <w:tc>
                <w:tcPr>
                  <w:tcW w:w="2346" w:type="dxa"/>
                  <w:vAlign w:val="center"/>
                  <w:hideMark/>
                </w:tcPr>
                <w:p w14:paraId="40758252" w14:textId="77777777" w:rsidR="0034244C" w:rsidRPr="00513A59" w:rsidRDefault="0034244C" w:rsidP="0034244C">
                  <w:pPr>
                    <w:rPr>
                      <w:rFonts w:cstheme="minorHAnsi"/>
                      <w:sz w:val="20"/>
                      <w:szCs w:val="20"/>
                    </w:rPr>
                  </w:pPr>
                </w:p>
              </w:tc>
            </w:tr>
            <w:tr w:rsidR="0034244C" w:rsidRPr="00513A59" w14:paraId="2EDDDB98" w14:textId="77777777" w:rsidTr="00951C4C">
              <w:trPr>
                <w:tblCellSpacing w:w="15" w:type="dxa"/>
              </w:trPr>
              <w:tc>
                <w:tcPr>
                  <w:tcW w:w="470" w:type="dxa"/>
                  <w:vAlign w:val="center"/>
                  <w:hideMark/>
                </w:tcPr>
                <w:p w14:paraId="095C9F2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w:t>
                  </w:r>
                </w:p>
              </w:tc>
              <w:tc>
                <w:tcPr>
                  <w:tcW w:w="6289" w:type="dxa"/>
                  <w:vAlign w:val="center"/>
                  <w:hideMark/>
                </w:tcPr>
                <w:p w14:paraId="41531AC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2346" w:type="dxa"/>
                  <w:vAlign w:val="center"/>
                  <w:hideMark/>
                </w:tcPr>
                <w:p w14:paraId="2C360155" w14:textId="77777777" w:rsidR="0034244C" w:rsidRPr="00513A59" w:rsidRDefault="0034244C" w:rsidP="0034244C">
                  <w:pPr>
                    <w:rPr>
                      <w:rFonts w:cstheme="minorHAnsi"/>
                      <w:sz w:val="20"/>
                      <w:szCs w:val="20"/>
                    </w:rPr>
                  </w:pPr>
                </w:p>
              </w:tc>
            </w:tr>
            <w:tr w:rsidR="0034244C" w:rsidRPr="00513A59" w14:paraId="6D486B19" w14:textId="77777777" w:rsidTr="00951C4C">
              <w:trPr>
                <w:tblCellSpacing w:w="15" w:type="dxa"/>
              </w:trPr>
              <w:tc>
                <w:tcPr>
                  <w:tcW w:w="470" w:type="dxa"/>
                  <w:vAlign w:val="center"/>
                  <w:hideMark/>
                </w:tcPr>
                <w:p w14:paraId="103E152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w:t>
                  </w:r>
                </w:p>
              </w:tc>
              <w:tc>
                <w:tcPr>
                  <w:tcW w:w="6289" w:type="dxa"/>
                  <w:vAlign w:val="center"/>
                  <w:hideMark/>
                </w:tcPr>
                <w:p w14:paraId="38BE8F8D"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w:t>
                  </w:r>
                  <w:proofErr w:type="spellStart"/>
                  <w:r w:rsidRPr="00513A59">
                    <w:rPr>
                      <w:rFonts w:cstheme="minorHAnsi"/>
                      <w:sz w:val="20"/>
                      <w:szCs w:val="20"/>
                    </w:rPr>
                    <w:t>общеопасным</w:t>
                  </w:r>
                  <w:proofErr w:type="spellEnd"/>
                  <w:r w:rsidRPr="00513A59">
                    <w:rPr>
                      <w:rFonts w:cstheme="minorHAnsi"/>
                      <w:sz w:val="20"/>
                      <w:szCs w:val="20"/>
                    </w:rPr>
                    <w:t xml:space="preserve"> способом при наличии достаточных оснований опасаться приведения этой угрозы в исполнение </w:t>
                  </w:r>
                </w:p>
              </w:tc>
              <w:tc>
                <w:tcPr>
                  <w:tcW w:w="2346" w:type="dxa"/>
                  <w:vAlign w:val="center"/>
                  <w:hideMark/>
                </w:tcPr>
                <w:p w14:paraId="0195DCE8" w14:textId="77777777" w:rsidR="0034244C" w:rsidRPr="00513A59" w:rsidRDefault="0034244C" w:rsidP="0034244C">
                  <w:pPr>
                    <w:rPr>
                      <w:rFonts w:cstheme="minorHAnsi"/>
                      <w:sz w:val="20"/>
                      <w:szCs w:val="20"/>
                    </w:rPr>
                  </w:pPr>
                </w:p>
              </w:tc>
            </w:tr>
            <w:tr w:rsidR="0034244C" w:rsidRPr="00513A59" w14:paraId="61BEF367" w14:textId="77777777" w:rsidTr="00951C4C">
              <w:trPr>
                <w:tblCellSpacing w:w="15" w:type="dxa"/>
              </w:trPr>
              <w:tc>
                <w:tcPr>
                  <w:tcW w:w="470" w:type="dxa"/>
                  <w:vAlign w:val="center"/>
                  <w:hideMark/>
                </w:tcPr>
                <w:p w14:paraId="0E418E7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4)</w:t>
                  </w:r>
                </w:p>
              </w:tc>
              <w:tc>
                <w:tcPr>
                  <w:tcW w:w="6289" w:type="dxa"/>
                  <w:vAlign w:val="center"/>
                  <w:hideMark/>
                </w:tcPr>
                <w:p w14:paraId="0403AF06"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Продолжающееся преследование, вынужденная миграция</w:t>
                  </w:r>
                </w:p>
              </w:tc>
              <w:tc>
                <w:tcPr>
                  <w:tcW w:w="2346" w:type="dxa"/>
                  <w:vAlign w:val="center"/>
                  <w:hideMark/>
                </w:tcPr>
                <w:p w14:paraId="1C5E1E59" w14:textId="77777777" w:rsidR="0034244C" w:rsidRPr="00513A59" w:rsidRDefault="0034244C" w:rsidP="0034244C">
                  <w:pPr>
                    <w:rPr>
                      <w:rFonts w:cstheme="minorHAnsi"/>
                      <w:sz w:val="20"/>
                      <w:szCs w:val="20"/>
                    </w:rPr>
                  </w:pPr>
                </w:p>
              </w:tc>
            </w:tr>
            <w:tr w:rsidR="0034244C" w:rsidRPr="00513A59" w14:paraId="642DAC73" w14:textId="77777777" w:rsidTr="00951C4C">
              <w:trPr>
                <w:tblCellSpacing w:w="15" w:type="dxa"/>
              </w:trPr>
              <w:tc>
                <w:tcPr>
                  <w:tcW w:w="470" w:type="dxa"/>
                  <w:vAlign w:val="center"/>
                  <w:hideMark/>
                </w:tcPr>
                <w:p w14:paraId="758CA3A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w:t>
                  </w:r>
                </w:p>
              </w:tc>
              <w:tc>
                <w:tcPr>
                  <w:tcW w:w="8665" w:type="dxa"/>
                  <w:gridSpan w:val="2"/>
                  <w:vAlign w:val="center"/>
                  <w:hideMark/>
                </w:tcPr>
                <w:p w14:paraId="2F6F8428"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Экономическое насилие </w:t>
                  </w:r>
                </w:p>
              </w:tc>
            </w:tr>
            <w:tr w:rsidR="0034244C" w:rsidRPr="00513A59" w14:paraId="72ABFE10" w14:textId="77777777" w:rsidTr="00951C4C">
              <w:trPr>
                <w:tblCellSpacing w:w="15" w:type="dxa"/>
              </w:trPr>
              <w:tc>
                <w:tcPr>
                  <w:tcW w:w="470" w:type="dxa"/>
                  <w:vAlign w:val="center"/>
                  <w:hideMark/>
                </w:tcPr>
                <w:p w14:paraId="473DA14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w:t>
                  </w:r>
                </w:p>
              </w:tc>
              <w:tc>
                <w:tcPr>
                  <w:tcW w:w="6289" w:type="dxa"/>
                  <w:vAlign w:val="center"/>
                  <w:hideMark/>
                </w:tcPr>
                <w:p w14:paraId="2260F10B"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Лишение документов, удостоверяющих личность, устанавливающих право собственности, на совершение действий </w:t>
                  </w:r>
                </w:p>
              </w:tc>
              <w:tc>
                <w:tcPr>
                  <w:tcW w:w="2346" w:type="dxa"/>
                  <w:vAlign w:val="center"/>
                  <w:hideMark/>
                </w:tcPr>
                <w:p w14:paraId="7C0BFB13" w14:textId="77777777" w:rsidR="0034244C" w:rsidRPr="00513A59" w:rsidRDefault="0034244C" w:rsidP="0034244C">
                  <w:pPr>
                    <w:rPr>
                      <w:rFonts w:cstheme="minorHAnsi"/>
                      <w:sz w:val="20"/>
                      <w:szCs w:val="20"/>
                    </w:rPr>
                  </w:pPr>
                </w:p>
              </w:tc>
            </w:tr>
            <w:tr w:rsidR="0034244C" w:rsidRPr="00513A59" w14:paraId="084BC864" w14:textId="77777777" w:rsidTr="00951C4C">
              <w:trPr>
                <w:tblCellSpacing w:w="15" w:type="dxa"/>
              </w:trPr>
              <w:tc>
                <w:tcPr>
                  <w:tcW w:w="470" w:type="dxa"/>
                  <w:vAlign w:val="center"/>
                  <w:hideMark/>
                </w:tcPr>
                <w:p w14:paraId="4B3E96E2"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w:t>
                  </w:r>
                </w:p>
              </w:tc>
              <w:tc>
                <w:tcPr>
                  <w:tcW w:w="6289" w:type="dxa"/>
                  <w:vAlign w:val="center"/>
                  <w:hideMark/>
                </w:tcPr>
                <w:p w14:paraId="3B2F4BA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Лишение денежных средств, необходимых для жизнедеятельности </w:t>
                  </w:r>
                </w:p>
              </w:tc>
              <w:tc>
                <w:tcPr>
                  <w:tcW w:w="2346" w:type="dxa"/>
                  <w:vAlign w:val="center"/>
                  <w:hideMark/>
                </w:tcPr>
                <w:p w14:paraId="2076CAB8" w14:textId="77777777" w:rsidR="0034244C" w:rsidRPr="00513A59" w:rsidRDefault="0034244C" w:rsidP="0034244C">
                  <w:pPr>
                    <w:rPr>
                      <w:rFonts w:cstheme="minorHAnsi"/>
                      <w:sz w:val="20"/>
                      <w:szCs w:val="20"/>
                    </w:rPr>
                  </w:pPr>
                </w:p>
              </w:tc>
            </w:tr>
            <w:tr w:rsidR="0034244C" w:rsidRPr="00513A59" w14:paraId="4EF9C993" w14:textId="77777777" w:rsidTr="00951C4C">
              <w:trPr>
                <w:tblCellSpacing w:w="15" w:type="dxa"/>
              </w:trPr>
              <w:tc>
                <w:tcPr>
                  <w:tcW w:w="470" w:type="dxa"/>
                  <w:vAlign w:val="center"/>
                  <w:hideMark/>
                </w:tcPr>
                <w:p w14:paraId="5E536C1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w:t>
                  </w:r>
                </w:p>
              </w:tc>
              <w:tc>
                <w:tcPr>
                  <w:tcW w:w="6289" w:type="dxa"/>
                  <w:vAlign w:val="center"/>
                  <w:hideMark/>
                </w:tcPr>
                <w:p w14:paraId="41674876"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Лишение жилья</w:t>
                  </w:r>
                </w:p>
              </w:tc>
              <w:tc>
                <w:tcPr>
                  <w:tcW w:w="2346" w:type="dxa"/>
                  <w:vAlign w:val="center"/>
                  <w:hideMark/>
                </w:tcPr>
                <w:p w14:paraId="3253ABFD" w14:textId="77777777" w:rsidR="0034244C" w:rsidRPr="00513A59" w:rsidRDefault="0034244C" w:rsidP="0034244C">
                  <w:pPr>
                    <w:rPr>
                      <w:rFonts w:cstheme="minorHAnsi"/>
                      <w:sz w:val="20"/>
                      <w:szCs w:val="20"/>
                    </w:rPr>
                  </w:pPr>
                </w:p>
              </w:tc>
            </w:tr>
            <w:tr w:rsidR="0034244C" w:rsidRPr="00513A59" w14:paraId="29770178" w14:textId="77777777" w:rsidTr="00951C4C">
              <w:trPr>
                <w:tblCellSpacing w:w="15" w:type="dxa"/>
              </w:trPr>
              <w:tc>
                <w:tcPr>
                  <w:tcW w:w="470" w:type="dxa"/>
                  <w:vAlign w:val="center"/>
                  <w:hideMark/>
                </w:tcPr>
                <w:p w14:paraId="5FB6DCE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4)</w:t>
                  </w:r>
                </w:p>
              </w:tc>
              <w:tc>
                <w:tcPr>
                  <w:tcW w:w="6289" w:type="dxa"/>
                  <w:vAlign w:val="center"/>
                  <w:hideMark/>
                </w:tcPr>
                <w:p w14:paraId="05445A5D"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Лишение пищи, необходимой для жизнедеятельности </w:t>
                  </w:r>
                </w:p>
              </w:tc>
              <w:tc>
                <w:tcPr>
                  <w:tcW w:w="2346" w:type="dxa"/>
                  <w:vAlign w:val="center"/>
                  <w:hideMark/>
                </w:tcPr>
                <w:p w14:paraId="2A4B6539" w14:textId="77777777" w:rsidR="0034244C" w:rsidRPr="00513A59" w:rsidRDefault="0034244C" w:rsidP="0034244C">
                  <w:pPr>
                    <w:rPr>
                      <w:rFonts w:cstheme="minorHAnsi"/>
                      <w:sz w:val="20"/>
                      <w:szCs w:val="20"/>
                    </w:rPr>
                  </w:pPr>
                </w:p>
              </w:tc>
            </w:tr>
            <w:tr w:rsidR="0034244C" w:rsidRPr="00513A59" w14:paraId="0B56C31B" w14:textId="77777777" w:rsidTr="00951C4C">
              <w:trPr>
                <w:tblCellSpacing w:w="15" w:type="dxa"/>
              </w:trPr>
              <w:tc>
                <w:tcPr>
                  <w:tcW w:w="470" w:type="dxa"/>
                  <w:vAlign w:val="center"/>
                  <w:hideMark/>
                </w:tcPr>
                <w:p w14:paraId="5580103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5)</w:t>
                  </w:r>
                </w:p>
              </w:tc>
              <w:tc>
                <w:tcPr>
                  <w:tcW w:w="6289" w:type="dxa"/>
                  <w:vAlign w:val="center"/>
                  <w:hideMark/>
                </w:tcPr>
                <w:p w14:paraId="2CF9F91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Лишение одежды, необходимой для жизнедеятельности </w:t>
                  </w:r>
                </w:p>
              </w:tc>
              <w:tc>
                <w:tcPr>
                  <w:tcW w:w="2346" w:type="dxa"/>
                  <w:vAlign w:val="center"/>
                  <w:hideMark/>
                </w:tcPr>
                <w:p w14:paraId="0CD610FF" w14:textId="77777777" w:rsidR="0034244C" w:rsidRPr="00513A59" w:rsidRDefault="0034244C" w:rsidP="0034244C">
                  <w:pPr>
                    <w:rPr>
                      <w:rFonts w:cstheme="minorHAnsi"/>
                      <w:sz w:val="20"/>
                      <w:szCs w:val="20"/>
                    </w:rPr>
                  </w:pPr>
                </w:p>
              </w:tc>
            </w:tr>
            <w:tr w:rsidR="0034244C" w:rsidRPr="00513A59" w14:paraId="1DF21E80" w14:textId="77777777" w:rsidTr="00951C4C">
              <w:trPr>
                <w:tblCellSpacing w:w="15" w:type="dxa"/>
              </w:trPr>
              <w:tc>
                <w:tcPr>
                  <w:tcW w:w="470" w:type="dxa"/>
                  <w:vAlign w:val="center"/>
                  <w:hideMark/>
                </w:tcPr>
                <w:p w14:paraId="1A87ACB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4.</w:t>
                  </w:r>
                </w:p>
              </w:tc>
              <w:tc>
                <w:tcPr>
                  <w:tcW w:w="8665" w:type="dxa"/>
                  <w:gridSpan w:val="2"/>
                  <w:vAlign w:val="center"/>
                  <w:hideMark/>
                </w:tcPr>
                <w:p w14:paraId="61F8B985"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Сексуальное насилие</w:t>
                  </w:r>
                </w:p>
              </w:tc>
            </w:tr>
            <w:tr w:rsidR="0034244C" w:rsidRPr="00513A59" w14:paraId="6E5B334C" w14:textId="77777777" w:rsidTr="00951C4C">
              <w:trPr>
                <w:tblCellSpacing w:w="15" w:type="dxa"/>
              </w:trPr>
              <w:tc>
                <w:tcPr>
                  <w:tcW w:w="470" w:type="dxa"/>
                  <w:vAlign w:val="center"/>
                  <w:hideMark/>
                </w:tcPr>
                <w:p w14:paraId="6C88DFA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1)</w:t>
                  </w:r>
                </w:p>
              </w:tc>
              <w:tc>
                <w:tcPr>
                  <w:tcW w:w="6289" w:type="dxa"/>
                  <w:vAlign w:val="center"/>
                  <w:hideMark/>
                </w:tcPr>
                <w:p w14:paraId="59F8EAA0"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2346" w:type="dxa"/>
                  <w:vAlign w:val="center"/>
                  <w:hideMark/>
                </w:tcPr>
                <w:p w14:paraId="3D4DD7C3" w14:textId="77777777" w:rsidR="0034244C" w:rsidRPr="00513A59" w:rsidRDefault="0034244C" w:rsidP="0034244C">
                  <w:pPr>
                    <w:rPr>
                      <w:rFonts w:cstheme="minorHAnsi"/>
                      <w:sz w:val="20"/>
                      <w:szCs w:val="20"/>
                    </w:rPr>
                  </w:pPr>
                </w:p>
              </w:tc>
            </w:tr>
            <w:tr w:rsidR="0034244C" w:rsidRPr="00513A59" w14:paraId="244B1E52" w14:textId="77777777" w:rsidTr="00951C4C">
              <w:trPr>
                <w:tblCellSpacing w:w="15" w:type="dxa"/>
              </w:trPr>
              <w:tc>
                <w:tcPr>
                  <w:tcW w:w="470" w:type="dxa"/>
                  <w:vAlign w:val="center"/>
                  <w:hideMark/>
                </w:tcPr>
                <w:p w14:paraId="3BCBD42F"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2)</w:t>
                  </w:r>
                </w:p>
              </w:tc>
              <w:tc>
                <w:tcPr>
                  <w:tcW w:w="6289" w:type="dxa"/>
                  <w:vAlign w:val="center"/>
                  <w:hideMark/>
                </w:tcPr>
                <w:p w14:paraId="1597E65E"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 xml:space="preserve">Совершение развратных действий без применения насилия в отношении лица, заведомо не достигшего четырнадцатилетнего возраста </w:t>
                  </w:r>
                </w:p>
              </w:tc>
              <w:tc>
                <w:tcPr>
                  <w:tcW w:w="2346" w:type="dxa"/>
                  <w:vAlign w:val="center"/>
                  <w:hideMark/>
                </w:tcPr>
                <w:p w14:paraId="7F6D6F13" w14:textId="77777777" w:rsidR="0034244C" w:rsidRPr="00513A59" w:rsidRDefault="0034244C" w:rsidP="0034244C">
                  <w:pPr>
                    <w:rPr>
                      <w:rFonts w:cstheme="minorHAnsi"/>
                      <w:sz w:val="20"/>
                      <w:szCs w:val="20"/>
                    </w:rPr>
                  </w:pPr>
                </w:p>
              </w:tc>
            </w:tr>
            <w:tr w:rsidR="0034244C" w:rsidRPr="00513A59" w14:paraId="590971CA" w14:textId="77777777" w:rsidTr="00951C4C">
              <w:trPr>
                <w:tblCellSpacing w:w="15" w:type="dxa"/>
              </w:trPr>
              <w:tc>
                <w:tcPr>
                  <w:tcW w:w="470" w:type="dxa"/>
                  <w:vAlign w:val="center"/>
                  <w:hideMark/>
                </w:tcPr>
                <w:p w14:paraId="70D6F159"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3)</w:t>
                  </w:r>
                </w:p>
              </w:tc>
              <w:tc>
                <w:tcPr>
                  <w:tcW w:w="6289" w:type="dxa"/>
                  <w:vAlign w:val="center"/>
                  <w:hideMark/>
                </w:tcPr>
                <w:p w14:paraId="00F5E111"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Понуждение лица к половому сношению, мужеложству, лесбиянству или совершению иных действий сексуального характера</w:t>
                  </w:r>
                </w:p>
              </w:tc>
              <w:tc>
                <w:tcPr>
                  <w:tcW w:w="2346" w:type="dxa"/>
                  <w:vAlign w:val="center"/>
                  <w:hideMark/>
                </w:tcPr>
                <w:p w14:paraId="73C7F4DB" w14:textId="77777777" w:rsidR="0034244C" w:rsidRPr="00513A59" w:rsidRDefault="0034244C" w:rsidP="0034244C">
                  <w:pPr>
                    <w:rPr>
                      <w:rFonts w:cstheme="minorHAnsi"/>
                      <w:sz w:val="20"/>
                      <w:szCs w:val="20"/>
                    </w:rPr>
                  </w:pPr>
                </w:p>
              </w:tc>
            </w:tr>
            <w:tr w:rsidR="0034244C" w:rsidRPr="00513A59" w14:paraId="1DEA9092" w14:textId="77777777" w:rsidTr="00951C4C">
              <w:trPr>
                <w:tblCellSpacing w:w="15" w:type="dxa"/>
              </w:trPr>
              <w:tc>
                <w:tcPr>
                  <w:tcW w:w="470" w:type="dxa"/>
                  <w:vAlign w:val="center"/>
                  <w:hideMark/>
                </w:tcPr>
                <w:p w14:paraId="5A5F3DE7"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4)</w:t>
                  </w:r>
                </w:p>
              </w:tc>
              <w:tc>
                <w:tcPr>
                  <w:tcW w:w="6289" w:type="dxa"/>
                  <w:vAlign w:val="center"/>
                  <w:hideMark/>
                </w:tcPr>
                <w:p w14:paraId="12D6B9DC" w14:textId="77777777" w:rsidR="0034244C" w:rsidRPr="00513A59" w:rsidRDefault="0034244C" w:rsidP="0034244C">
                  <w:pPr>
                    <w:spacing w:before="100" w:beforeAutospacing="1" w:after="100" w:afterAutospacing="1"/>
                    <w:rPr>
                      <w:rFonts w:cstheme="minorHAnsi"/>
                      <w:sz w:val="20"/>
                      <w:szCs w:val="20"/>
                    </w:rPr>
                  </w:pPr>
                  <w:r w:rsidRPr="00513A59">
                    <w:rPr>
                      <w:rFonts w:cstheme="minorHAnsi"/>
                      <w:sz w:val="20"/>
                      <w:szCs w:val="20"/>
                    </w:rPr>
                    <w:t>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2346" w:type="dxa"/>
                  <w:vAlign w:val="center"/>
                  <w:hideMark/>
                </w:tcPr>
                <w:p w14:paraId="52A4F8D3" w14:textId="77777777" w:rsidR="0034244C" w:rsidRPr="00513A59" w:rsidRDefault="0034244C" w:rsidP="0034244C">
                  <w:pPr>
                    <w:rPr>
                      <w:rFonts w:cstheme="minorHAnsi"/>
                      <w:sz w:val="20"/>
                      <w:szCs w:val="20"/>
                    </w:rPr>
                  </w:pPr>
                </w:p>
              </w:tc>
            </w:tr>
          </w:tbl>
          <w:p w14:paraId="4AB8E351" w14:textId="77777777" w:rsidR="0034244C" w:rsidRPr="00513A59" w:rsidRDefault="0034244C" w:rsidP="0034244C">
            <w:pPr>
              <w:jc w:val="both"/>
              <w:rPr>
                <w:rFonts w:cstheme="minorHAnsi"/>
                <w:b/>
                <w:color w:val="000000"/>
                <w:sz w:val="20"/>
                <w:szCs w:val="20"/>
              </w:rPr>
            </w:pPr>
            <w:r w:rsidRPr="00513A59">
              <w:rPr>
                <w:rFonts w:cstheme="minorHAnsi"/>
                <w:sz w:val="20"/>
                <w:szCs w:val="20"/>
              </w:rPr>
              <w:t xml:space="preserve">      </w:t>
            </w:r>
            <w:bookmarkStart w:id="34" w:name="z1883"/>
            <w:bookmarkEnd w:id="34"/>
            <w:r w:rsidRPr="00513A59">
              <w:rPr>
                <w:rFonts w:cstheme="minorHAnsi"/>
                <w:sz w:val="20"/>
                <w:szCs w:val="20"/>
              </w:rPr>
              <w:t>_________________________________________________________________</w:t>
            </w:r>
            <w:r w:rsidRPr="00513A59">
              <w:rPr>
                <w:rFonts w:cstheme="minorHAnsi"/>
                <w:sz w:val="20"/>
                <w:szCs w:val="20"/>
              </w:rPr>
              <w:br/>
            </w:r>
            <w:r w:rsidRPr="00513A59">
              <w:rPr>
                <w:rFonts w:cstheme="minorHAnsi"/>
                <w:sz w:val="20"/>
                <w:szCs w:val="20"/>
              </w:rPr>
              <w:lastRenderedPageBreak/>
              <w:t xml:space="preserve">      </w:t>
            </w:r>
            <w:bookmarkStart w:id="35" w:name="z1884"/>
            <w:bookmarkEnd w:id="35"/>
            <w:r w:rsidRPr="00513A59">
              <w:rPr>
                <w:rFonts w:cstheme="minorHAnsi"/>
                <w:sz w:val="20"/>
                <w:szCs w:val="20"/>
              </w:rPr>
              <w:t>(Фамилия, имя, отчество (при его наличии) оцениваемого лица)</w:t>
            </w:r>
            <w:r w:rsidRPr="00513A59">
              <w:rPr>
                <w:rFonts w:cstheme="minorHAnsi"/>
                <w:sz w:val="20"/>
                <w:szCs w:val="20"/>
              </w:rPr>
              <w:br/>
              <w:t xml:space="preserve">      </w:t>
            </w:r>
            <w:bookmarkStart w:id="36" w:name="z1885"/>
            <w:bookmarkEnd w:id="36"/>
            <w:r w:rsidRPr="00513A59">
              <w:rPr>
                <w:rFonts w:cstheme="minorHAnsi"/>
                <w:sz w:val="20"/>
                <w:szCs w:val="20"/>
              </w:rPr>
              <w:t>Признается пострадавши</w:t>
            </w:r>
            <w:proofErr w:type="gramStart"/>
            <w:r w:rsidRPr="00513A59">
              <w:rPr>
                <w:rFonts w:cstheme="minorHAnsi"/>
                <w:sz w:val="20"/>
                <w:szCs w:val="20"/>
              </w:rPr>
              <w:t>м(</w:t>
            </w:r>
            <w:proofErr w:type="gramEnd"/>
            <w:r w:rsidRPr="00513A59">
              <w:rPr>
                <w:rFonts w:cstheme="minorHAnsi"/>
                <w:sz w:val="20"/>
                <w:szCs w:val="20"/>
              </w:rPr>
              <w:t>ей) от жестокого обращения в результате действий,</w:t>
            </w:r>
            <w:r w:rsidRPr="00513A59">
              <w:rPr>
                <w:rFonts w:cstheme="minorHAnsi"/>
                <w:sz w:val="20"/>
                <w:szCs w:val="20"/>
              </w:rPr>
              <w:br/>
              <w:t xml:space="preserve">      </w:t>
            </w:r>
            <w:bookmarkStart w:id="37" w:name="z1886"/>
            <w:bookmarkEnd w:id="37"/>
            <w:r w:rsidRPr="00513A59">
              <w:rPr>
                <w:rFonts w:cstheme="minorHAnsi"/>
                <w:sz w:val="20"/>
                <w:szCs w:val="20"/>
              </w:rPr>
              <w:t>связанных с бытовым насилием.</w:t>
            </w:r>
            <w:r w:rsidRPr="00513A59">
              <w:rPr>
                <w:rFonts w:cstheme="minorHAnsi"/>
                <w:sz w:val="20"/>
                <w:szCs w:val="20"/>
              </w:rPr>
              <w:br/>
              <w:t xml:space="preserve">      </w:t>
            </w:r>
            <w:bookmarkStart w:id="38" w:name="z1887"/>
            <w:bookmarkEnd w:id="38"/>
            <w:r w:rsidRPr="00513A59">
              <w:rPr>
                <w:rFonts w:cstheme="minorHAnsi"/>
                <w:sz w:val="20"/>
                <w:szCs w:val="20"/>
              </w:rPr>
              <w:t>_________________________________________________________________</w:t>
            </w:r>
            <w:r w:rsidRPr="00513A59">
              <w:rPr>
                <w:rFonts w:cstheme="minorHAnsi"/>
                <w:sz w:val="20"/>
                <w:szCs w:val="20"/>
              </w:rPr>
              <w:br/>
              <w:t xml:space="preserve">      </w:t>
            </w:r>
            <w:bookmarkStart w:id="39" w:name="z1888"/>
            <w:bookmarkEnd w:id="39"/>
            <w:r w:rsidRPr="00513A59">
              <w:rPr>
                <w:rFonts w:cstheme="minorHAnsi"/>
                <w:sz w:val="20"/>
                <w:szCs w:val="20"/>
              </w:rPr>
              <w:t>(Фамилия, имя, отчество (при его наличии) оцениваемого лица)</w:t>
            </w:r>
            <w:r w:rsidRPr="00513A59">
              <w:rPr>
                <w:rFonts w:cstheme="minorHAnsi"/>
                <w:sz w:val="20"/>
                <w:szCs w:val="20"/>
              </w:rPr>
              <w:br/>
              <w:t xml:space="preserve">      </w:t>
            </w:r>
            <w:bookmarkStart w:id="40" w:name="z1889"/>
            <w:bookmarkEnd w:id="40"/>
            <w:r w:rsidRPr="00513A59">
              <w:rPr>
                <w:rFonts w:cstheme="minorHAnsi"/>
                <w:sz w:val="20"/>
                <w:szCs w:val="20"/>
              </w:rPr>
              <w:t>Не признается пострадавши</w:t>
            </w:r>
            <w:proofErr w:type="gramStart"/>
            <w:r w:rsidRPr="00513A59">
              <w:rPr>
                <w:rFonts w:cstheme="minorHAnsi"/>
                <w:sz w:val="20"/>
                <w:szCs w:val="20"/>
              </w:rPr>
              <w:t>м(</w:t>
            </w:r>
            <w:proofErr w:type="gramEnd"/>
            <w:r w:rsidRPr="00513A59">
              <w:rPr>
                <w:rFonts w:cstheme="minorHAnsi"/>
                <w:sz w:val="20"/>
                <w:szCs w:val="20"/>
              </w:rPr>
              <w:t>ей) от жестокого обращения в результате</w:t>
            </w:r>
            <w:r w:rsidRPr="00513A59">
              <w:rPr>
                <w:rFonts w:cstheme="minorHAnsi"/>
                <w:sz w:val="20"/>
                <w:szCs w:val="20"/>
              </w:rPr>
              <w:br/>
              <w:t xml:space="preserve">      </w:t>
            </w:r>
            <w:bookmarkStart w:id="41" w:name="z1890"/>
            <w:bookmarkEnd w:id="41"/>
            <w:r w:rsidRPr="00513A59">
              <w:rPr>
                <w:rFonts w:cstheme="minorHAnsi"/>
                <w:sz w:val="20"/>
                <w:szCs w:val="20"/>
              </w:rPr>
              <w:t>действий, связанных с бытовым насилием.</w:t>
            </w:r>
            <w:r w:rsidRPr="00513A59">
              <w:rPr>
                <w:rFonts w:cstheme="minorHAnsi"/>
                <w:sz w:val="20"/>
                <w:szCs w:val="20"/>
              </w:rPr>
              <w:br/>
              <w:t xml:space="preserve">      </w:t>
            </w:r>
            <w:bookmarkStart w:id="42" w:name="z1891"/>
            <w:bookmarkEnd w:id="42"/>
            <w:proofErr w:type="gramStart"/>
            <w:r w:rsidRPr="00513A59">
              <w:rPr>
                <w:rFonts w:cstheme="minorHAnsi"/>
                <w:sz w:val="20"/>
                <w:szCs w:val="20"/>
              </w:rPr>
              <w:t>Специалисты организации</w:t>
            </w:r>
            <w:r w:rsidRPr="00513A59">
              <w:rPr>
                <w:rFonts w:cstheme="minorHAnsi"/>
                <w:sz w:val="20"/>
                <w:szCs w:val="20"/>
              </w:rPr>
              <w:br/>
              <w:t xml:space="preserve">      </w:t>
            </w:r>
            <w:bookmarkStart w:id="43" w:name="z1892"/>
            <w:bookmarkEnd w:id="43"/>
            <w:r w:rsidRPr="00513A59">
              <w:rPr>
                <w:rFonts w:cstheme="minorHAnsi"/>
                <w:sz w:val="20"/>
                <w:szCs w:val="20"/>
              </w:rPr>
              <w:t>_________________________________________________________________</w:t>
            </w:r>
            <w:r w:rsidRPr="00513A59">
              <w:rPr>
                <w:rFonts w:cstheme="minorHAnsi"/>
                <w:sz w:val="20"/>
                <w:szCs w:val="20"/>
              </w:rPr>
              <w:br/>
              <w:t xml:space="preserve">      </w:t>
            </w:r>
            <w:bookmarkStart w:id="44" w:name="z1893"/>
            <w:bookmarkEnd w:id="44"/>
            <w:r w:rsidRPr="00513A59">
              <w:rPr>
                <w:rFonts w:cstheme="minorHAnsi"/>
                <w:sz w:val="20"/>
                <w:szCs w:val="20"/>
              </w:rPr>
              <w:t>(подпись) (Фамилия, имя, отчество (при его наличии), должность, дата)</w:t>
            </w:r>
            <w:r w:rsidRPr="00513A59">
              <w:rPr>
                <w:rFonts w:cstheme="minorHAnsi"/>
                <w:sz w:val="20"/>
                <w:szCs w:val="20"/>
              </w:rPr>
              <w:br/>
              <w:t xml:space="preserve">      </w:t>
            </w:r>
            <w:bookmarkStart w:id="45" w:name="z1894"/>
            <w:bookmarkEnd w:id="45"/>
            <w:r w:rsidRPr="00513A59">
              <w:rPr>
                <w:rFonts w:cstheme="minorHAnsi"/>
                <w:sz w:val="20"/>
                <w:szCs w:val="20"/>
              </w:rPr>
              <w:t>Представитель районного (городского) уполномоченного органа занятости и</w:t>
            </w:r>
            <w:r w:rsidRPr="00513A59">
              <w:rPr>
                <w:rFonts w:cstheme="minorHAnsi"/>
                <w:sz w:val="20"/>
                <w:szCs w:val="20"/>
              </w:rPr>
              <w:br/>
              <w:t xml:space="preserve">      </w:t>
            </w:r>
            <w:bookmarkStart w:id="46" w:name="z1895"/>
            <w:bookmarkEnd w:id="46"/>
            <w:r w:rsidRPr="00513A59">
              <w:rPr>
                <w:rFonts w:cstheme="minorHAnsi"/>
                <w:sz w:val="20"/>
                <w:szCs w:val="20"/>
              </w:rPr>
              <w:t>социальных программ</w:t>
            </w:r>
            <w:r w:rsidRPr="00513A59">
              <w:rPr>
                <w:rFonts w:cstheme="minorHAnsi"/>
                <w:sz w:val="20"/>
                <w:szCs w:val="20"/>
              </w:rPr>
              <w:br/>
              <w:t xml:space="preserve">      </w:t>
            </w:r>
            <w:bookmarkStart w:id="47" w:name="z1896"/>
            <w:bookmarkEnd w:id="47"/>
            <w:r w:rsidRPr="00513A59">
              <w:rPr>
                <w:rFonts w:cstheme="minorHAnsi"/>
                <w:sz w:val="20"/>
                <w:szCs w:val="20"/>
              </w:rPr>
              <w:t>_________________________________________________________________</w:t>
            </w:r>
            <w:r w:rsidRPr="00513A59">
              <w:rPr>
                <w:rFonts w:cstheme="minorHAnsi"/>
                <w:sz w:val="20"/>
                <w:szCs w:val="20"/>
              </w:rPr>
              <w:br/>
              <w:t xml:space="preserve">      </w:t>
            </w:r>
            <w:bookmarkStart w:id="48" w:name="z1897"/>
            <w:bookmarkEnd w:id="48"/>
            <w:r w:rsidRPr="00513A59">
              <w:rPr>
                <w:rFonts w:cstheme="minorHAnsi"/>
                <w:sz w:val="20"/>
                <w:szCs w:val="20"/>
              </w:rPr>
              <w:t>(подпись) (Фамилия, имя, отчество (при его наличии), должность, дата)</w:t>
            </w:r>
            <w:r w:rsidRPr="00513A59">
              <w:rPr>
                <w:rFonts w:cstheme="minorHAnsi"/>
                <w:sz w:val="20"/>
                <w:szCs w:val="20"/>
              </w:rPr>
              <w:br/>
              <w:t xml:space="preserve">      </w:t>
            </w:r>
            <w:bookmarkStart w:id="49" w:name="z1898"/>
            <w:bookmarkEnd w:id="49"/>
            <w:r w:rsidRPr="00513A59">
              <w:rPr>
                <w:rFonts w:cstheme="minorHAnsi"/>
                <w:sz w:val="20"/>
                <w:szCs w:val="20"/>
              </w:rPr>
              <w:t>Представитель органа внутренних дел</w:t>
            </w:r>
            <w:r w:rsidRPr="00513A59">
              <w:rPr>
                <w:rFonts w:cstheme="minorHAnsi"/>
                <w:sz w:val="20"/>
                <w:szCs w:val="20"/>
              </w:rPr>
              <w:br/>
              <w:t xml:space="preserve">      </w:t>
            </w:r>
            <w:bookmarkStart w:id="50" w:name="z1899"/>
            <w:bookmarkEnd w:id="50"/>
            <w:r w:rsidRPr="00513A59">
              <w:rPr>
                <w:rFonts w:cstheme="minorHAnsi"/>
                <w:sz w:val="20"/>
                <w:szCs w:val="20"/>
              </w:rPr>
              <w:t>_________________________________________________________________</w:t>
            </w:r>
            <w:r w:rsidRPr="00513A59">
              <w:rPr>
                <w:rFonts w:cstheme="minorHAnsi"/>
                <w:sz w:val="20"/>
                <w:szCs w:val="20"/>
              </w:rPr>
              <w:br/>
              <w:t xml:space="preserve">      </w:t>
            </w:r>
            <w:bookmarkStart w:id="51" w:name="z1900"/>
            <w:bookmarkEnd w:id="51"/>
            <w:r w:rsidRPr="00513A59">
              <w:rPr>
                <w:rFonts w:cstheme="minorHAnsi"/>
                <w:sz w:val="20"/>
                <w:szCs w:val="20"/>
              </w:rPr>
              <w:t>(подпись) (Фамилия, имя, отчество (при его наличии), должность, дата)</w:t>
            </w:r>
            <w:proofErr w:type="gramEnd"/>
          </w:p>
          <w:p w14:paraId="1433021C" w14:textId="77777777" w:rsidR="0034244C" w:rsidRPr="00513A59" w:rsidRDefault="0034244C" w:rsidP="00E96CBF">
            <w:pPr>
              <w:ind w:firstLine="599"/>
              <w:jc w:val="both"/>
              <w:rPr>
                <w:rFonts w:eastAsia="Times New Roman" w:cstheme="minorHAnsi"/>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1A8CC0E2" w14:textId="77777777" w:rsidR="0034244C" w:rsidRPr="00513A59" w:rsidRDefault="0034244C" w:rsidP="0034244C">
            <w:pPr>
              <w:shd w:val="clear" w:color="auto" w:fill="FFFFFF" w:themeFill="background1"/>
              <w:ind w:firstLine="607"/>
              <w:jc w:val="both"/>
              <w:rPr>
                <w:rFonts w:cstheme="minorHAnsi"/>
                <w:sz w:val="20"/>
                <w:szCs w:val="20"/>
              </w:rPr>
            </w:pPr>
            <w:r w:rsidRPr="00513A59">
              <w:rPr>
                <w:rFonts w:cstheme="minorHAnsi"/>
                <w:sz w:val="20"/>
                <w:szCs w:val="20"/>
              </w:rPr>
              <w:lastRenderedPageBreak/>
              <w:t>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Оказание специальных социальных услуг в условиях временного пребывания предоставляется в качестве приложения 5 к стандарту.</w:t>
            </w:r>
          </w:p>
          <w:p w14:paraId="03E4959C" w14:textId="77777777" w:rsidR="0034244C" w:rsidRPr="00513A59" w:rsidRDefault="0034244C" w:rsidP="00E96CBF">
            <w:pPr>
              <w:shd w:val="clear" w:color="auto" w:fill="FFFFFF" w:themeFill="background1"/>
              <w:ind w:firstLine="607"/>
              <w:jc w:val="both"/>
              <w:rPr>
                <w:rFonts w:cstheme="minorHAnsi"/>
                <w:sz w:val="20"/>
                <w:szCs w:val="20"/>
              </w:rPr>
            </w:pPr>
          </w:p>
        </w:tc>
      </w:tr>
      <w:tr w:rsidR="00E96CBF" w:rsidRPr="00513A59" w14:paraId="68431A2E" w14:textId="77777777" w:rsidTr="00022F55">
        <w:trPr>
          <w:trHeight w:val="58"/>
        </w:trPr>
        <w:tc>
          <w:tcPr>
            <w:tcW w:w="567" w:type="dxa"/>
            <w:tcBorders>
              <w:top w:val="single" w:sz="4" w:space="0" w:color="auto"/>
              <w:left w:val="single" w:sz="4" w:space="0" w:color="auto"/>
              <w:bottom w:val="single" w:sz="4" w:space="0" w:color="auto"/>
              <w:right w:val="single" w:sz="4" w:space="0" w:color="auto"/>
            </w:tcBorders>
          </w:tcPr>
          <w:p w14:paraId="0978423F" w14:textId="77777777" w:rsidR="00E96CBF" w:rsidRPr="00513A59" w:rsidRDefault="00E96CBF" w:rsidP="00E96CBF">
            <w:pPr>
              <w:pStyle w:val="a5"/>
              <w:numPr>
                <w:ilvl w:val="0"/>
                <w:numId w:val="9"/>
              </w:numPr>
              <w:ind w:left="144" w:hanging="369"/>
              <w:jc w:val="center"/>
              <w:rPr>
                <w:rFonts w:cstheme="minorHAnsi"/>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922255" w14:textId="057523BC" w:rsidR="00E96CBF" w:rsidRPr="00513A59" w:rsidRDefault="00E96CBF" w:rsidP="00E96CBF">
            <w:pPr>
              <w:jc w:val="both"/>
              <w:rPr>
                <w:rFonts w:cstheme="minorHAnsi"/>
                <w:bCs/>
                <w:sz w:val="20"/>
                <w:szCs w:val="20"/>
              </w:rPr>
            </w:pPr>
            <w:r w:rsidRPr="00513A59">
              <w:rPr>
                <w:rFonts w:cstheme="minorHAnsi"/>
                <w:bCs/>
                <w:sz w:val="20"/>
                <w:szCs w:val="20"/>
              </w:rPr>
              <w:t>Приложение 5</w:t>
            </w:r>
          </w:p>
        </w:tc>
        <w:tc>
          <w:tcPr>
            <w:tcW w:w="5811" w:type="dxa"/>
            <w:tcBorders>
              <w:top w:val="single" w:sz="4" w:space="0" w:color="auto"/>
              <w:left w:val="single" w:sz="4" w:space="0" w:color="auto"/>
              <w:bottom w:val="single" w:sz="4" w:space="0" w:color="auto"/>
              <w:right w:val="single" w:sz="4" w:space="0" w:color="auto"/>
            </w:tcBorders>
          </w:tcPr>
          <w:p w14:paraId="323C009B" w14:textId="204BCF34" w:rsidR="00E96CBF" w:rsidRPr="00513A59" w:rsidRDefault="00E96CBF" w:rsidP="00E96CBF">
            <w:pPr>
              <w:ind w:firstLine="599"/>
              <w:jc w:val="both"/>
              <w:rPr>
                <w:rFonts w:eastAsia="Times New Roman" w:cstheme="minorHAnsi"/>
                <w:sz w:val="20"/>
                <w:szCs w:val="20"/>
                <w:lang w:eastAsia="ru-RU"/>
              </w:rPr>
            </w:pPr>
            <w:proofErr w:type="spellStart"/>
            <w:r w:rsidRPr="00513A59">
              <w:rPr>
                <w:rFonts w:eastAsia="Times New Roman" w:cstheme="minorHAnsi"/>
                <w:sz w:val="20"/>
                <w:szCs w:val="20"/>
                <w:lang w:eastAsia="ru-RU"/>
              </w:rPr>
              <w:t>Отсуствует</w:t>
            </w:r>
            <w:proofErr w:type="spellEnd"/>
            <w:r w:rsidRPr="00513A59">
              <w:rPr>
                <w:rFonts w:eastAsia="Times New Roman" w:cstheme="minorHAnsi"/>
                <w:sz w:val="20"/>
                <w:szCs w:val="20"/>
                <w:lang w:eastAsia="ru-RU"/>
              </w:rPr>
              <w:t xml:space="preserve"> </w:t>
            </w:r>
          </w:p>
        </w:tc>
        <w:tc>
          <w:tcPr>
            <w:tcW w:w="5671" w:type="dxa"/>
            <w:tcBorders>
              <w:top w:val="single" w:sz="4" w:space="0" w:color="auto"/>
              <w:left w:val="single" w:sz="4" w:space="0" w:color="auto"/>
              <w:bottom w:val="single" w:sz="4" w:space="0" w:color="auto"/>
              <w:right w:val="single" w:sz="4" w:space="0" w:color="auto"/>
            </w:tcBorders>
          </w:tcPr>
          <w:tbl>
            <w:tblPr>
              <w:tblStyle w:val="a3"/>
              <w:tblW w:w="0" w:type="auto"/>
              <w:tblInd w:w="5949" w:type="dxa"/>
              <w:tblLayout w:type="fixed"/>
              <w:tblLook w:val="04A0" w:firstRow="1" w:lastRow="0" w:firstColumn="1" w:lastColumn="0" w:noHBand="0" w:noVBand="1"/>
            </w:tblPr>
            <w:tblGrid>
              <w:gridCol w:w="3396"/>
            </w:tblGrid>
            <w:tr w:rsidR="0034244C" w:rsidRPr="00513A59" w14:paraId="587B853B" w14:textId="77777777" w:rsidTr="00951C4C">
              <w:tc>
                <w:tcPr>
                  <w:tcW w:w="3396" w:type="dxa"/>
                  <w:tcBorders>
                    <w:top w:val="nil"/>
                    <w:left w:val="nil"/>
                    <w:bottom w:val="nil"/>
                    <w:right w:val="nil"/>
                  </w:tcBorders>
                </w:tcPr>
                <w:p w14:paraId="7DAEEECD"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 xml:space="preserve">Приложение </w:t>
                  </w:r>
                  <w:r w:rsidRPr="00513A59">
                    <w:rPr>
                      <w:rFonts w:cstheme="minorHAnsi"/>
                      <w:color w:val="000000"/>
                      <w:sz w:val="20"/>
                      <w:szCs w:val="20"/>
                      <w:lang w:val="kk-KZ"/>
                    </w:rPr>
                    <w:t>6</w:t>
                  </w:r>
                  <w:r w:rsidRPr="00513A59">
                    <w:rPr>
                      <w:rFonts w:cstheme="minorHAnsi"/>
                      <w:color w:val="000000"/>
                      <w:sz w:val="20"/>
                      <w:szCs w:val="20"/>
                    </w:rPr>
                    <w:t xml:space="preserve"> к приказу </w:t>
                  </w:r>
                </w:p>
                <w:p w14:paraId="3B0C3BDD" w14:textId="77777777" w:rsidR="0034244C" w:rsidRPr="00513A59" w:rsidRDefault="0034244C" w:rsidP="0034244C">
                  <w:pPr>
                    <w:jc w:val="both"/>
                    <w:rPr>
                      <w:rFonts w:cstheme="minorHAnsi"/>
                      <w:color w:val="000000"/>
                      <w:sz w:val="20"/>
                      <w:szCs w:val="20"/>
                    </w:rPr>
                  </w:pPr>
                </w:p>
                <w:p w14:paraId="5F615DD5"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Приложение 4 к Стандарту оказания</w:t>
                  </w:r>
                </w:p>
                <w:p w14:paraId="35599856"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специальных социальных услуг</w:t>
                  </w:r>
                </w:p>
                <w:p w14:paraId="4935DA8E"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в области социальной защиты</w:t>
                  </w:r>
                </w:p>
                <w:p w14:paraId="320E6615" w14:textId="77777777" w:rsidR="0034244C" w:rsidRPr="00513A59" w:rsidRDefault="0034244C" w:rsidP="0034244C">
                  <w:pPr>
                    <w:jc w:val="both"/>
                    <w:rPr>
                      <w:rFonts w:cstheme="minorHAnsi"/>
                      <w:color w:val="000000"/>
                      <w:sz w:val="20"/>
                      <w:szCs w:val="20"/>
                    </w:rPr>
                  </w:pPr>
                  <w:r w:rsidRPr="00513A59">
                    <w:rPr>
                      <w:rFonts w:cstheme="minorHAnsi"/>
                      <w:color w:val="000000"/>
                      <w:sz w:val="20"/>
                      <w:szCs w:val="20"/>
                    </w:rPr>
                    <w:t>населения в условиях</w:t>
                  </w:r>
                </w:p>
                <w:p w14:paraId="6D6F0E11" w14:textId="77777777" w:rsidR="0034244C" w:rsidRPr="00513A59" w:rsidRDefault="0034244C" w:rsidP="0034244C">
                  <w:pPr>
                    <w:jc w:val="both"/>
                    <w:rPr>
                      <w:rFonts w:cstheme="minorHAnsi"/>
                      <w:i/>
                      <w:sz w:val="20"/>
                      <w:szCs w:val="20"/>
                      <w:lang w:val="kk-KZ"/>
                    </w:rPr>
                  </w:pPr>
                  <w:r w:rsidRPr="00513A59">
                    <w:rPr>
                      <w:rFonts w:cstheme="minorHAnsi"/>
                      <w:color w:val="000000"/>
                      <w:sz w:val="20"/>
                      <w:szCs w:val="20"/>
                    </w:rPr>
                    <w:t>временного пребывания</w:t>
                  </w:r>
                </w:p>
              </w:tc>
            </w:tr>
          </w:tbl>
          <w:p w14:paraId="15B3075F" w14:textId="77777777" w:rsidR="0034244C" w:rsidRPr="00513A59" w:rsidRDefault="0034244C" w:rsidP="0034244C">
            <w:pPr>
              <w:jc w:val="both"/>
              <w:rPr>
                <w:rFonts w:cstheme="minorHAnsi"/>
                <w:b/>
                <w:color w:val="000000"/>
                <w:sz w:val="20"/>
                <w:szCs w:val="20"/>
              </w:rPr>
            </w:pPr>
          </w:p>
          <w:p w14:paraId="102E8050" w14:textId="77777777" w:rsidR="0034244C" w:rsidRPr="00513A59" w:rsidRDefault="0034244C" w:rsidP="0034244C">
            <w:pPr>
              <w:jc w:val="both"/>
              <w:rPr>
                <w:rFonts w:cstheme="minorHAnsi"/>
                <w:b/>
                <w:sz w:val="20"/>
                <w:szCs w:val="20"/>
              </w:rPr>
            </w:pPr>
            <w:r w:rsidRPr="00513A59">
              <w:rPr>
                <w:rFonts w:cstheme="minorHAnsi"/>
                <w:b/>
                <w:sz w:val="20"/>
                <w:szCs w:val="20"/>
              </w:rPr>
              <w:lastRenderedPageBreak/>
              <w:t>Перечень специальных социальных услуг, оказываемых в условиях временного пребывания</w:t>
            </w:r>
          </w:p>
          <w:p w14:paraId="62FD2466" w14:textId="77777777" w:rsidR="0034244C" w:rsidRPr="00513A59" w:rsidRDefault="0034244C" w:rsidP="0034244C">
            <w:pPr>
              <w:jc w:val="both"/>
              <w:rPr>
                <w:rFonts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4244C" w:rsidRPr="00513A59" w14:paraId="1BDC88F1" w14:textId="77777777" w:rsidTr="00951C4C">
              <w:trPr>
                <w:trHeight w:val="182"/>
              </w:trPr>
              <w:tc>
                <w:tcPr>
                  <w:tcW w:w="10060" w:type="dxa"/>
                  <w:shd w:val="clear" w:color="auto" w:fill="auto"/>
                  <w:vAlign w:val="center"/>
                  <w:hideMark/>
                </w:tcPr>
                <w:p w14:paraId="246A44C2" w14:textId="77777777" w:rsidR="0034244C" w:rsidRPr="00513A59" w:rsidRDefault="0034244C" w:rsidP="0034244C">
                  <w:pPr>
                    <w:jc w:val="both"/>
                    <w:rPr>
                      <w:rFonts w:cstheme="minorHAnsi"/>
                      <w:b/>
                      <w:bCs/>
                      <w:color w:val="000000"/>
                      <w:sz w:val="20"/>
                      <w:szCs w:val="20"/>
                    </w:rPr>
                  </w:pPr>
                  <w:r w:rsidRPr="00513A59">
                    <w:rPr>
                      <w:rFonts w:cstheme="minorHAnsi"/>
                      <w:b/>
                      <w:bCs/>
                      <w:color w:val="000000"/>
                      <w:sz w:val="20"/>
                      <w:szCs w:val="20"/>
                    </w:rPr>
                    <w:t>Наименование услуги</w:t>
                  </w:r>
                </w:p>
              </w:tc>
            </w:tr>
            <w:tr w:rsidR="0034244C" w:rsidRPr="00513A59" w14:paraId="64082B95" w14:textId="77777777" w:rsidTr="00951C4C">
              <w:trPr>
                <w:trHeight w:val="285"/>
              </w:trPr>
              <w:tc>
                <w:tcPr>
                  <w:tcW w:w="10060" w:type="dxa"/>
                  <w:shd w:val="clear" w:color="auto" w:fill="auto"/>
                  <w:vAlign w:val="center"/>
                  <w:hideMark/>
                </w:tcPr>
                <w:p w14:paraId="767E3D72" w14:textId="77777777" w:rsidR="0034244C" w:rsidRPr="00513A59" w:rsidRDefault="0034244C" w:rsidP="0034244C">
                  <w:pPr>
                    <w:jc w:val="both"/>
                    <w:rPr>
                      <w:rFonts w:cstheme="minorHAnsi"/>
                      <w:sz w:val="20"/>
                      <w:szCs w:val="20"/>
                    </w:rPr>
                  </w:pPr>
                  <w:r w:rsidRPr="00513A59">
                    <w:rPr>
                      <w:rFonts w:cstheme="minorHAnsi"/>
                      <w:sz w:val="20"/>
                      <w:szCs w:val="20"/>
                    </w:rPr>
                    <w:t>поддержание условий проживания в соответствии с санитарно-гигиеническими требованиями</w:t>
                  </w:r>
                </w:p>
              </w:tc>
            </w:tr>
            <w:tr w:rsidR="0034244C" w:rsidRPr="00513A59" w14:paraId="5A902C92" w14:textId="77777777" w:rsidTr="00951C4C">
              <w:trPr>
                <w:trHeight w:val="70"/>
              </w:trPr>
              <w:tc>
                <w:tcPr>
                  <w:tcW w:w="10060" w:type="dxa"/>
                  <w:shd w:val="clear" w:color="auto" w:fill="auto"/>
                  <w:vAlign w:val="center"/>
                  <w:hideMark/>
                </w:tcPr>
                <w:p w14:paraId="287CE5FF" w14:textId="77777777" w:rsidR="0034244C" w:rsidRPr="00513A59" w:rsidRDefault="0034244C" w:rsidP="0034244C">
                  <w:pPr>
                    <w:jc w:val="both"/>
                    <w:rPr>
                      <w:rFonts w:cstheme="minorHAnsi"/>
                      <w:sz w:val="20"/>
                      <w:szCs w:val="20"/>
                    </w:rPr>
                  </w:pPr>
                  <w:r w:rsidRPr="00513A59">
                    <w:rPr>
                      <w:rFonts w:cstheme="minorHAnsi"/>
                      <w:sz w:val="20"/>
                      <w:szCs w:val="20"/>
                    </w:rPr>
                    <w:t>приготовление питания, включая диетическое</w:t>
                  </w:r>
                </w:p>
              </w:tc>
            </w:tr>
            <w:tr w:rsidR="0034244C" w:rsidRPr="00513A59" w14:paraId="7EB7A02A" w14:textId="77777777" w:rsidTr="00951C4C">
              <w:trPr>
                <w:trHeight w:val="765"/>
              </w:trPr>
              <w:tc>
                <w:tcPr>
                  <w:tcW w:w="10060" w:type="dxa"/>
                  <w:shd w:val="clear" w:color="auto" w:fill="auto"/>
                  <w:vAlign w:val="center"/>
                  <w:hideMark/>
                </w:tcPr>
                <w:p w14:paraId="680ABB12" w14:textId="77777777" w:rsidR="0034244C" w:rsidRPr="00513A59" w:rsidRDefault="0034244C" w:rsidP="0034244C">
                  <w:pPr>
                    <w:jc w:val="both"/>
                    <w:rPr>
                      <w:rFonts w:cstheme="minorHAnsi"/>
                      <w:sz w:val="20"/>
                      <w:szCs w:val="20"/>
                    </w:rPr>
                  </w:pPr>
                  <w:r w:rsidRPr="00513A59">
                    <w:rPr>
                      <w:rFonts w:cstheme="minorHAnsi"/>
                      <w:sz w:val="20"/>
                      <w:szCs w:val="20"/>
                    </w:rPr>
                    <w:t>предоставление койко-места, мебели, обеспечение постельными принадлежностями, предметами личной гигиены и нижнего белья</w:t>
                  </w:r>
                </w:p>
              </w:tc>
            </w:tr>
            <w:tr w:rsidR="0034244C" w:rsidRPr="00513A59" w14:paraId="3D67216D" w14:textId="77777777" w:rsidTr="00951C4C">
              <w:trPr>
                <w:trHeight w:val="510"/>
              </w:trPr>
              <w:tc>
                <w:tcPr>
                  <w:tcW w:w="10060" w:type="dxa"/>
                  <w:shd w:val="clear" w:color="auto" w:fill="auto"/>
                  <w:vAlign w:val="center"/>
                  <w:hideMark/>
                </w:tcPr>
                <w:p w14:paraId="65886A69" w14:textId="77777777" w:rsidR="0034244C" w:rsidRPr="00513A59" w:rsidRDefault="0034244C" w:rsidP="0034244C">
                  <w:pPr>
                    <w:jc w:val="both"/>
                    <w:rPr>
                      <w:rFonts w:cstheme="minorHAnsi"/>
                      <w:sz w:val="20"/>
                      <w:szCs w:val="20"/>
                    </w:rPr>
                  </w:pPr>
                  <w:r w:rsidRPr="00513A59">
                    <w:rPr>
                      <w:rFonts w:cstheme="minorHAnsi"/>
                      <w:sz w:val="20"/>
                      <w:szCs w:val="20"/>
                    </w:rPr>
                    <w:t>обеспечение бытовым обслуживанием (стирка, сушка, глаженье, дезинфекция нательного белья, одежды, постельных принадлежностей)</w:t>
                  </w:r>
                </w:p>
              </w:tc>
            </w:tr>
            <w:tr w:rsidR="0034244C" w:rsidRPr="00513A59" w14:paraId="40278BF5" w14:textId="77777777" w:rsidTr="00951C4C">
              <w:trPr>
                <w:trHeight w:val="70"/>
              </w:trPr>
              <w:tc>
                <w:tcPr>
                  <w:tcW w:w="10060" w:type="dxa"/>
                  <w:shd w:val="clear" w:color="auto" w:fill="auto"/>
                  <w:vAlign w:val="center"/>
                  <w:hideMark/>
                </w:tcPr>
                <w:p w14:paraId="387A1FED"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написании и прочтении писем</w:t>
                  </w:r>
                </w:p>
              </w:tc>
            </w:tr>
            <w:tr w:rsidR="0034244C" w:rsidRPr="00513A59" w14:paraId="1CCF47EE" w14:textId="77777777" w:rsidTr="00951C4C">
              <w:trPr>
                <w:trHeight w:val="765"/>
              </w:trPr>
              <w:tc>
                <w:tcPr>
                  <w:tcW w:w="10060" w:type="dxa"/>
                  <w:shd w:val="clear" w:color="auto" w:fill="auto"/>
                  <w:vAlign w:val="center"/>
                  <w:hideMark/>
                </w:tcPr>
                <w:p w14:paraId="48310D12" w14:textId="77777777" w:rsidR="0034244C" w:rsidRPr="00513A59" w:rsidRDefault="0034244C" w:rsidP="0034244C">
                  <w:pPr>
                    <w:jc w:val="both"/>
                    <w:rPr>
                      <w:rFonts w:cstheme="minorHAnsi"/>
                      <w:sz w:val="20"/>
                      <w:szCs w:val="20"/>
                    </w:rPr>
                  </w:pPr>
                  <w:r w:rsidRPr="00513A59">
                    <w:rPr>
                      <w:rFonts w:cstheme="minorHAnsi"/>
                      <w:sz w:val="20"/>
                      <w:szCs w:val="20"/>
                    </w:rPr>
                    <w:t>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rsidR="0034244C" w:rsidRPr="00513A59" w14:paraId="4883B351" w14:textId="77777777" w:rsidTr="00951C4C">
              <w:trPr>
                <w:trHeight w:val="765"/>
              </w:trPr>
              <w:tc>
                <w:tcPr>
                  <w:tcW w:w="10060" w:type="dxa"/>
                  <w:shd w:val="clear" w:color="auto" w:fill="auto"/>
                  <w:vAlign w:val="center"/>
                  <w:hideMark/>
                </w:tcPr>
                <w:p w14:paraId="57072783"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tc>
            </w:tr>
            <w:tr w:rsidR="0034244C" w:rsidRPr="00513A59" w14:paraId="6072946F" w14:textId="77777777" w:rsidTr="00951C4C">
              <w:trPr>
                <w:trHeight w:val="70"/>
              </w:trPr>
              <w:tc>
                <w:tcPr>
                  <w:tcW w:w="10060" w:type="dxa"/>
                  <w:shd w:val="clear" w:color="auto" w:fill="auto"/>
                  <w:vAlign w:val="center"/>
                  <w:hideMark/>
                </w:tcPr>
                <w:p w14:paraId="7F830563" w14:textId="77777777" w:rsidR="0034244C" w:rsidRPr="00513A59" w:rsidRDefault="0034244C" w:rsidP="0034244C">
                  <w:pPr>
                    <w:jc w:val="both"/>
                    <w:rPr>
                      <w:rFonts w:cstheme="minorHAnsi"/>
                      <w:sz w:val="20"/>
                      <w:szCs w:val="20"/>
                    </w:rPr>
                  </w:pPr>
                  <w:r w:rsidRPr="00513A59">
                    <w:rPr>
                      <w:rFonts w:cstheme="minorHAnsi"/>
                      <w:sz w:val="20"/>
                      <w:szCs w:val="20"/>
                    </w:rPr>
                    <w:t>прием и временное размещение получателей услуг</w:t>
                  </w:r>
                </w:p>
              </w:tc>
            </w:tr>
            <w:tr w:rsidR="0034244C" w:rsidRPr="00513A59" w14:paraId="149903D8" w14:textId="77777777" w:rsidTr="00951C4C">
              <w:trPr>
                <w:trHeight w:val="765"/>
              </w:trPr>
              <w:tc>
                <w:tcPr>
                  <w:tcW w:w="10060" w:type="dxa"/>
                  <w:shd w:val="clear" w:color="auto" w:fill="auto"/>
                  <w:vAlign w:val="center"/>
                  <w:hideMark/>
                </w:tcPr>
                <w:p w14:paraId="26B54EB4" w14:textId="77777777" w:rsidR="0034244C" w:rsidRPr="00513A59" w:rsidRDefault="0034244C" w:rsidP="0034244C">
                  <w:pPr>
                    <w:jc w:val="both"/>
                    <w:rPr>
                      <w:rFonts w:cstheme="minorHAnsi"/>
                      <w:sz w:val="20"/>
                      <w:szCs w:val="20"/>
                    </w:rPr>
                  </w:pPr>
                  <w:r w:rsidRPr="00513A59">
                    <w:rPr>
                      <w:rFonts w:cstheme="minorHAnsi"/>
                      <w:sz w:val="20"/>
                      <w:szCs w:val="20"/>
                    </w:rPr>
                    <w:t xml:space="preserve">ведение учета, статистики и отчетности по количеству получателей услуг, взаимодействие с государственными и негосударственными организациями по </w:t>
                  </w:r>
                  <w:proofErr w:type="spellStart"/>
                  <w:r w:rsidRPr="00513A59">
                    <w:rPr>
                      <w:rFonts w:cstheme="minorHAnsi"/>
                      <w:sz w:val="20"/>
                      <w:szCs w:val="20"/>
                    </w:rPr>
                    <w:t>соиально</w:t>
                  </w:r>
                  <w:proofErr w:type="spellEnd"/>
                  <w:r w:rsidRPr="00513A59">
                    <w:rPr>
                      <w:rFonts w:cstheme="minorHAnsi"/>
                      <w:sz w:val="20"/>
                      <w:szCs w:val="20"/>
                    </w:rPr>
                    <w:t>-экономическим вопросам</w:t>
                  </w:r>
                </w:p>
              </w:tc>
            </w:tr>
            <w:tr w:rsidR="0034244C" w:rsidRPr="00513A59" w14:paraId="0C4B13C3" w14:textId="77777777" w:rsidTr="00951C4C">
              <w:trPr>
                <w:trHeight w:val="70"/>
              </w:trPr>
              <w:tc>
                <w:tcPr>
                  <w:tcW w:w="10060" w:type="dxa"/>
                  <w:shd w:val="clear" w:color="auto" w:fill="auto"/>
                  <w:vAlign w:val="center"/>
                  <w:hideMark/>
                </w:tcPr>
                <w:p w14:paraId="4D352EA3" w14:textId="77777777" w:rsidR="0034244C" w:rsidRPr="00513A59" w:rsidRDefault="0034244C" w:rsidP="0034244C">
                  <w:pPr>
                    <w:jc w:val="both"/>
                    <w:rPr>
                      <w:rFonts w:cstheme="minorHAnsi"/>
                      <w:sz w:val="20"/>
                      <w:szCs w:val="20"/>
                    </w:rPr>
                  </w:pPr>
                  <w:r w:rsidRPr="00513A59">
                    <w:rPr>
                      <w:rFonts w:cstheme="minorHAnsi"/>
                      <w:sz w:val="20"/>
                      <w:szCs w:val="20"/>
                    </w:rPr>
                    <w:t>ежедневный обход и мониторинг состояния получателей услуг</w:t>
                  </w:r>
                </w:p>
              </w:tc>
            </w:tr>
            <w:tr w:rsidR="0034244C" w:rsidRPr="00513A59" w14:paraId="7251E7BC" w14:textId="77777777" w:rsidTr="00951C4C">
              <w:trPr>
                <w:trHeight w:val="70"/>
              </w:trPr>
              <w:tc>
                <w:tcPr>
                  <w:tcW w:w="10060" w:type="dxa"/>
                  <w:shd w:val="clear" w:color="auto" w:fill="auto"/>
                  <w:vAlign w:val="center"/>
                  <w:hideMark/>
                </w:tcPr>
                <w:p w14:paraId="3741CC93" w14:textId="77777777" w:rsidR="0034244C" w:rsidRPr="00513A59" w:rsidRDefault="0034244C" w:rsidP="0034244C">
                  <w:pPr>
                    <w:jc w:val="both"/>
                    <w:rPr>
                      <w:rFonts w:cstheme="minorHAnsi"/>
                      <w:sz w:val="20"/>
                      <w:szCs w:val="20"/>
                    </w:rPr>
                  </w:pPr>
                  <w:proofErr w:type="gramStart"/>
                  <w:r w:rsidRPr="00513A59">
                    <w:rPr>
                      <w:rFonts w:cstheme="minorHAnsi"/>
                      <w:sz w:val="20"/>
                      <w:szCs w:val="20"/>
                    </w:rPr>
                    <w:t>контроль за</w:t>
                  </w:r>
                  <w:proofErr w:type="gramEnd"/>
                  <w:r w:rsidRPr="00513A59">
                    <w:rPr>
                      <w:rFonts w:cstheme="minorHAnsi"/>
                      <w:sz w:val="20"/>
                      <w:szCs w:val="20"/>
                    </w:rPr>
                    <w:t xml:space="preserve">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rsidR="0034244C" w:rsidRPr="00513A59" w14:paraId="267C7203" w14:textId="77777777" w:rsidTr="00951C4C">
              <w:trPr>
                <w:trHeight w:val="191"/>
              </w:trPr>
              <w:tc>
                <w:tcPr>
                  <w:tcW w:w="10060" w:type="dxa"/>
                  <w:shd w:val="clear" w:color="auto" w:fill="auto"/>
                  <w:vAlign w:val="center"/>
                  <w:hideMark/>
                </w:tcPr>
                <w:p w14:paraId="4B340A50"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поддержание связи с родственниками получателей услуг</w:t>
                  </w:r>
                </w:p>
              </w:tc>
            </w:tr>
            <w:tr w:rsidR="0034244C" w:rsidRPr="00513A59" w14:paraId="08DCF74F" w14:textId="77777777" w:rsidTr="00951C4C">
              <w:trPr>
                <w:trHeight w:val="765"/>
              </w:trPr>
              <w:tc>
                <w:tcPr>
                  <w:tcW w:w="10060" w:type="dxa"/>
                  <w:shd w:val="clear" w:color="auto" w:fill="auto"/>
                  <w:vAlign w:val="center"/>
                  <w:hideMark/>
                </w:tcPr>
                <w:p w14:paraId="0F2E937E"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полагающихся пособий, компенсаций, алиментов и соответствующих выплат, улучшении жилищных условий в соответствии с главами 11, 13, 14 Социального кодекса</w:t>
                  </w:r>
                </w:p>
              </w:tc>
            </w:tr>
            <w:tr w:rsidR="0034244C" w:rsidRPr="00513A59" w14:paraId="772A8E56" w14:textId="77777777" w:rsidTr="00951C4C">
              <w:trPr>
                <w:trHeight w:val="1275"/>
              </w:trPr>
              <w:tc>
                <w:tcPr>
                  <w:tcW w:w="10060" w:type="dxa"/>
                  <w:shd w:val="clear" w:color="auto" w:fill="auto"/>
                  <w:vAlign w:val="center"/>
                  <w:hideMark/>
                </w:tcPr>
                <w:p w14:paraId="20083D76"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в качестве лица (семьи), нуждающегося (нуждающейся) в специальных социальных услугах, обращение за социальной помощью, предоставляемой по решениям местных представительных органов, в порядке, установленном законодательством Республики Казахстан</w:t>
                  </w:r>
                  <w:proofErr w:type="gramStart"/>
                  <w:r w:rsidRPr="00513A59">
                    <w:rPr>
                      <w:rFonts w:cstheme="minorHAnsi"/>
                      <w:sz w:val="20"/>
                      <w:szCs w:val="20"/>
                    </w:rPr>
                    <w:t>1</w:t>
                  </w:r>
                  <w:proofErr w:type="gramEnd"/>
                  <w:r w:rsidRPr="00513A59">
                    <w:rPr>
                      <w:rFonts w:cstheme="minorHAnsi"/>
                      <w:sz w:val="20"/>
                      <w:szCs w:val="20"/>
                    </w:rPr>
                    <w:t>,2</w:t>
                  </w:r>
                </w:p>
              </w:tc>
            </w:tr>
            <w:tr w:rsidR="0034244C" w:rsidRPr="00513A59" w14:paraId="38C478BF" w14:textId="77777777" w:rsidTr="00951C4C">
              <w:trPr>
                <w:trHeight w:val="765"/>
              </w:trPr>
              <w:tc>
                <w:tcPr>
                  <w:tcW w:w="10060" w:type="dxa"/>
                  <w:shd w:val="clear" w:color="auto" w:fill="auto"/>
                  <w:vAlign w:val="center"/>
                  <w:hideMark/>
                </w:tcPr>
                <w:p w14:paraId="36A37B78" w14:textId="77777777" w:rsidR="0034244C" w:rsidRPr="00513A59" w:rsidRDefault="0034244C" w:rsidP="0034244C">
                  <w:pPr>
                    <w:jc w:val="both"/>
                    <w:rPr>
                      <w:rFonts w:cstheme="minorHAnsi"/>
                      <w:sz w:val="20"/>
                      <w:szCs w:val="20"/>
                    </w:rPr>
                  </w:pPr>
                  <w:r w:rsidRPr="00513A59">
                    <w:rPr>
                      <w:rFonts w:cstheme="minorHAnsi"/>
                      <w:sz w:val="20"/>
                      <w:szCs w:val="20"/>
                    </w:rPr>
                    <w:lastRenderedPageBreak/>
                    <w:t>содействие в получении компенсации в соответствии с законодательством Республики Казахстан о Фонде компенсации потерпевшим</w:t>
                  </w:r>
                  <w:proofErr w:type="gramStart"/>
                  <w:r w:rsidRPr="00513A59">
                    <w:rPr>
                      <w:rFonts w:cstheme="minorHAnsi"/>
                      <w:sz w:val="20"/>
                      <w:szCs w:val="20"/>
                    </w:rPr>
                    <w:t>1</w:t>
                  </w:r>
                  <w:proofErr w:type="gramEnd"/>
                  <w:r w:rsidRPr="00513A59">
                    <w:rPr>
                      <w:rFonts w:cstheme="minorHAnsi"/>
                      <w:sz w:val="20"/>
                      <w:szCs w:val="20"/>
                    </w:rPr>
                    <w:t>,2</w:t>
                  </w:r>
                </w:p>
              </w:tc>
            </w:tr>
            <w:tr w:rsidR="0034244C" w:rsidRPr="00513A59" w14:paraId="44CEF415" w14:textId="77777777" w:rsidTr="00951C4C">
              <w:trPr>
                <w:trHeight w:val="300"/>
              </w:trPr>
              <w:tc>
                <w:tcPr>
                  <w:tcW w:w="10060" w:type="dxa"/>
                  <w:shd w:val="clear" w:color="auto" w:fill="auto"/>
                  <w:vAlign w:val="center"/>
                  <w:hideMark/>
                </w:tcPr>
                <w:p w14:paraId="6458FC2B" w14:textId="77777777" w:rsidR="0034244C" w:rsidRPr="00513A59" w:rsidRDefault="0034244C" w:rsidP="0034244C">
                  <w:pPr>
                    <w:jc w:val="both"/>
                    <w:rPr>
                      <w:rFonts w:cstheme="minorHAnsi"/>
                      <w:sz w:val="20"/>
                      <w:szCs w:val="20"/>
                    </w:rPr>
                  </w:pPr>
                  <w:r w:rsidRPr="00513A59">
                    <w:rPr>
                      <w:rFonts w:cstheme="minorHAnsi"/>
                      <w:sz w:val="20"/>
                      <w:szCs w:val="20"/>
                    </w:rPr>
                    <w:t>организация праздников и досуговых мероприятий</w:t>
                  </w:r>
                </w:p>
              </w:tc>
            </w:tr>
            <w:tr w:rsidR="0034244C" w:rsidRPr="00513A59" w14:paraId="2D69D8C2" w14:textId="77777777" w:rsidTr="00951C4C">
              <w:trPr>
                <w:trHeight w:val="675"/>
              </w:trPr>
              <w:tc>
                <w:tcPr>
                  <w:tcW w:w="10060" w:type="dxa"/>
                  <w:shd w:val="clear" w:color="auto" w:fill="auto"/>
                  <w:vAlign w:val="center"/>
                  <w:hideMark/>
                </w:tcPr>
                <w:p w14:paraId="5276AA23"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проведение клубной и кружковой работы</w:t>
                  </w:r>
                </w:p>
              </w:tc>
            </w:tr>
            <w:tr w:rsidR="0034244C" w:rsidRPr="00513A59" w14:paraId="23A40EFE" w14:textId="77777777" w:rsidTr="00951C4C">
              <w:trPr>
                <w:trHeight w:val="675"/>
              </w:trPr>
              <w:tc>
                <w:tcPr>
                  <w:tcW w:w="10060" w:type="dxa"/>
                  <w:shd w:val="clear" w:color="auto" w:fill="auto"/>
                  <w:vAlign w:val="center"/>
                  <w:hideMark/>
                </w:tcPr>
                <w:p w14:paraId="50AD4E5C" w14:textId="77777777" w:rsidR="0034244C" w:rsidRPr="00513A59" w:rsidRDefault="0034244C" w:rsidP="0034244C">
                  <w:pPr>
                    <w:jc w:val="both"/>
                    <w:rPr>
                      <w:rFonts w:cstheme="minorHAnsi"/>
                      <w:sz w:val="20"/>
                      <w:szCs w:val="20"/>
                    </w:rPr>
                  </w:pPr>
                  <w:r w:rsidRPr="00513A59">
                    <w:rPr>
                      <w:rFonts w:cstheme="minorHAnsi"/>
                      <w:sz w:val="20"/>
                      <w:szCs w:val="20"/>
                    </w:rPr>
                    <w:t>вовлечение получателей услуг в досуговые мероприятия, к участию в культурных мероприятиях</w:t>
                  </w:r>
                </w:p>
              </w:tc>
            </w:tr>
            <w:tr w:rsidR="0034244C" w:rsidRPr="00513A59" w14:paraId="145AADC6" w14:textId="77777777" w:rsidTr="00951C4C">
              <w:trPr>
                <w:trHeight w:val="675"/>
              </w:trPr>
              <w:tc>
                <w:tcPr>
                  <w:tcW w:w="10060" w:type="dxa"/>
                  <w:shd w:val="clear" w:color="auto" w:fill="auto"/>
                  <w:vAlign w:val="center"/>
                  <w:hideMark/>
                </w:tcPr>
                <w:p w14:paraId="67DFEB81" w14:textId="77777777" w:rsidR="0034244C" w:rsidRPr="00513A59" w:rsidRDefault="0034244C" w:rsidP="0034244C">
                  <w:pPr>
                    <w:jc w:val="both"/>
                    <w:rPr>
                      <w:rFonts w:cstheme="minorHAnsi"/>
                      <w:sz w:val="20"/>
                      <w:szCs w:val="20"/>
                    </w:rPr>
                  </w:pPr>
                  <w:r w:rsidRPr="00513A59">
                    <w:rPr>
                      <w:rFonts w:cstheme="minorHAnsi"/>
                      <w:sz w:val="20"/>
                      <w:szCs w:val="20"/>
                    </w:rPr>
                    <w:t>помощь в оформлении документов, имеющих юридическое значение</w:t>
                  </w:r>
                </w:p>
              </w:tc>
            </w:tr>
            <w:tr w:rsidR="0034244C" w:rsidRPr="00513A59" w14:paraId="4690BC68" w14:textId="77777777" w:rsidTr="00951C4C">
              <w:trPr>
                <w:trHeight w:val="675"/>
              </w:trPr>
              <w:tc>
                <w:tcPr>
                  <w:tcW w:w="10060" w:type="dxa"/>
                  <w:shd w:val="clear" w:color="auto" w:fill="auto"/>
                  <w:vAlign w:val="center"/>
                  <w:hideMark/>
                </w:tcPr>
                <w:p w14:paraId="75C94CB5"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rsidR="0034244C" w:rsidRPr="00513A59" w14:paraId="32B05C74" w14:textId="77777777" w:rsidTr="00951C4C">
              <w:trPr>
                <w:trHeight w:val="70"/>
              </w:trPr>
              <w:tc>
                <w:tcPr>
                  <w:tcW w:w="10060" w:type="dxa"/>
                  <w:shd w:val="clear" w:color="auto" w:fill="auto"/>
                  <w:vAlign w:val="center"/>
                  <w:hideMark/>
                </w:tcPr>
                <w:p w14:paraId="3998B6FA"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восстановлении документов, удостоверяющих личность</w:t>
                  </w:r>
                </w:p>
              </w:tc>
            </w:tr>
            <w:tr w:rsidR="0034244C" w:rsidRPr="00513A59" w14:paraId="144EB123" w14:textId="77777777" w:rsidTr="00951C4C">
              <w:trPr>
                <w:trHeight w:val="70"/>
              </w:trPr>
              <w:tc>
                <w:tcPr>
                  <w:tcW w:w="10060" w:type="dxa"/>
                  <w:shd w:val="clear" w:color="auto" w:fill="auto"/>
                  <w:vAlign w:val="center"/>
                  <w:hideMark/>
                </w:tcPr>
                <w:p w14:paraId="32D79A7E"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оформлении документов для регистрации по месту пребывания</w:t>
                  </w:r>
                </w:p>
              </w:tc>
            </w:tr>
            <w:tr w:rsidR="0034244C" w:rsidRPr="00513A59" w14:paraId="35D83701" w14:textId="77777777" w:rsidTr="00951C4C">
              <w:trPr>
                <w:trHeight w:val="675"/>
              </w:trPr>
              <w:tc>
                <w:tcPr>
                  <w:tcW w:w="10060" w:type="dxa"/>
                  <w:shd w:val="clear" w:color="auto" w:fill="auto"/>
                  <w:vAlign w:val="center"/>
                  <w:hideMark/>
                </w:tcPr>
                <w:p w14:paraId="29EE4BA1" w14:textId="77777777" w:rsidR="0034244C" w:rsidRPr="00513A59" w:rsidRDefault="0034244C" w:rsidP="0034244C">
                  <w:pPr>
                    <w:jc w:val="both"/>
                    <w:rPr>
                      <w:rFonts w:cstheme="minorHAnsi"/>
                      <w:sz w:val="20"/>
                      <w:szCs w:val="20"/>
                    </w:rPr>
                  </w:pPr>
                  <w:r w:rsidRPr="00513A59">
                    <w:rPr>
                      <w:rFonts w:cstheme="minorHAnsi"/>
                      <w:sz w:val="20"/>
                      <w:szCs w:val="20"/>
                    </w:rPr>
                    <w:t>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tc>
            </w:tr>
            <w:tr w:rsidR="0034244C" w:rsidRPr="00513A59" w14:paraId="4E11C137" w14:textId="77777777" w:rsidTr="00951C4C">
              <w:trPr>
                <w:trHeight w:val="675"/>
              </w:trPr>
              <w:tc>
                <w:tcPr>
                  <w:tcW w:w="10060" w:type="dxa"/>
                  <w:shd w:val="clear" w:color="auto" w:fill="auto"/>
                  <w:vAlign w:val="center"/>
                  <w:hideMark/>
                </w:tcPr>
                <w:p w14:paraId="42C3013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оформлении необходимых документов для помещения престарелых граждан и лиц с инвалидностью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tc>
            </w:tr>
            <w:tr w:rsidR="0034244C" w:rsidRPr="00513A59" w14:paraId="7BF1D3D5" w14:textId="77777777" w:rsidTr="00951C4C">
              <w:trPr>
                <w:trHeight w:val="765"/>
              </w:trPr>
              <w:tc>
                <w:tcPr>
                  <w:tcW w:w="10060" w:type="dxa"/>
                  <w:shd w:val="clear" w:color="auto" w:fill="auto"/>
                  <w:vAlign w:val="center"/>
                  <w:hideMark/>
                </w:tcPr>
                <w:p w14:paraId="1A2E43F5" w14:textId="77777777" w:rsidR="0034244C" w:rsidRPr="00513A59" w:rsidRDefault="0034244C" w:rsidP="0034244C">
                  <w:pPr>
                    <w:jc w:val="both"/>
                    <w:rPr>
                      <w:rFonts w:cstheme="minorHAnsi"/>
                      <w:sz w:val="20"/>
                      <w:szCs w:val="20"/>
                    </w:rPr>
                  </w:pPr>
                  <w:r w:rsidRPr="00513A59">
                    <w:rPr>
                      <w:rFonts w:cstheme="minorHAnsi"/>
                      <w:sz w:val="20"/>
                      <w:szCs w:val="20"/>
                    </w:rPr>
                    <w:t>оказание юридической помощи и содействие в получении установленных законодательством льгот и преимуществ, социальных выплат</w:t>
                  </w:r>
                </w:p>
              </w:tc>
            </w:tr>
            <w:tr w:rsidR="0034244C" w:rsidRPr="00513A59" w14:paraId="6DA59CBC" w14:textId="77777777" w:rsidTr="00951C4C">
              <w:trPr>
                <w:trHeight w:val="765"/>
              </w:trPr>
              <w:tc>
                <w:tcPr>
                  <w:tcW w:w="10060" w:type="dxa"/>
                  <w:shd w:val="clear" w:color="auto" w:fill="auto"/>
                  <w:vAlign w:val="center"/>
                  <w:hideMark/>
                </w:tcPr>
                <w:p w14:paraId="07589DAD" w14:textId="77777777" w:rsidR="0034244C" w:rsidRPr="00513A59" w:rsidRDefault="0034244C" w:rsidP="0034244C">
                  <w:pPr>
                    <w:jc w:val="both"/>
                    <w:rPr>
                      <w:rFonts w:cstheme="minorHAnsi"/>
                      <w:sz w:val="20"/>
                      <w:szCs w:val="20"/>
                    </w:rPr>
                  </w:pPr>
                  <w:r w:rsidRPr="00513A59">
                    <w:rPr>
                      <w:rFonts w:cstheme="minorHAnsi"/>
                      <w:sz w:val="20"/>
                      <w:szCs w:val="20"/>
                    </w:rPr>
                    <w:t>содействие в сотрудничестве с правоохранительными, судебными органами в рамках расследования фактов торговли людьми, судебного производства и исполнения</w:t>
                  </w:r>
                  <w:proofErr w:type="gramStart"/>
                  <w:r w:rsidRPr="00513A59">
                    <w:rPr>
                      <w:rFonts w:cstheme="minorHAnsi"/>
                      <w:sz w:val="20"/>
                      <w:szCs w:val="20"/>
                    </w:rPr>
                    <w:t>1</w:t>
                  </w:r>
                  <w:proofErr w:type="gramEnd"/>
                  <w:r w:rsidRPr="00513A59">
                    <w:rPr>
                      <w:rFonts w:cstheme="minorHAnsi"/>
                      <w:sz w:val="20"/>
                      <w:szCs w:val="20"/>
                    </w:rPr>
                    <w:t>,2</w:t>
                  </w:r>
                </w:p>
              </w:tc>
            </w:tr>
            <w:tr w:rsidR="0034244C" w:rsidRPr="00513A59" w14:paraId="50A0488F" w14:textId="77777777" w:rsidTr="00951C4C">
              <w:trPr>
                <w:trHeight w:val="510"/>
              </w:trPr>
              <w:tc>
                <w:tcPr>
                  <w:tcW w:w="10060" w:type="dxa"/>
                  <w:shd w:val="clear" w:color="auto" w:fill="auto"/>
                  <w:vAlign w:val="center"/>
                  <w:hideMark/>
                </w:tcPr>
                <w:p w14:paraId="057ABC8E" w14:textId="77777777" w:rsidR="0034244C" w:rsidRPr="00513A59" w:rsidRDefault="0034244C" w:rsidP="0034244C">
                  <w:pPr>
                    <w:jc w:val="both"/>
                    <w:rPr>
                      <w:rFonts w:cstheme="minorHAnsi"/>
                      <w:sz w:val="20"/>
                      <w:szCs w:val="20"/>
                    </w:rPr>
                  </w:pPr>
                  <w:r w:rsidRPr="00513A59">
                    <w:rPr>
                      <w:rFonts w:cstheme="minorHAnsi"/>
                      <w:sz w:val="20"/>
                      <w:szCs w:val="20"/>
                    </w:rPr>
                    <w:t>содействие к доступности дипломатическим и консульским представительствам государства по гражданской принадлежности</w:t>
                  </w:r>
                  <w:proofErr w:type="gramStart"/>
                  <w:r w:rsidRPr="00513A59">
                    <w:rPr>
                      <w:rFonts w:cstheme="minorHAnsi"/>
                      <w:sz w:val="20"/>
                      <w:szCs w:val="20"/>
                    </w:rPr>
                    <w:t>2</w:t>
                  </w:r>
                  <w:proofErr w:type="gramEnd"/>
                </w:p>
              </w:tc>
            </w:tr>
            <w:tr w:rsidR="0034244C" w:rsidRPr="00513A59" w14:paraId="6A936E3F" w14:textId="77777777" w:rsidTr="00951C4C">
              <w:trPr>
                <w:trHeight w:val="1020"/>
              </w:trPr>
              <w:tc>
                <w:tcPr>
                  <w:tcW w:w="10060" w:type="dxa"/>
                  <w:shd w:val="clear" w:color="auto" w:fill="auto"/>
                  <w:vAlign w:val="center"/>
                  <w:hideMark/>
                </w:tcPr>
                <w:p w14:paraId="300C7FE6" w14:textId="77777777" w:rsidR="0034244C" w:rsidRPr="00513A59" w:rsidRDefault="0034244C" w:rsidP="0034244C">
                  <w:pPr>
                    <w:jc w:val="both"/>
                    <w:rPr>
                      <w:rFonts w:cstheme="minorHAnsi"/>
                      <w:sz w:val="20"/>
                      <w:szCs w:val="20"/>
                    </w:rPr>
                  </w:pPr>
                  <w:r w:rsidRPr="00513A59">
                    <w:rPr>
                      <w:rFonts w:cstheme="minorHAnsi"/>
                      <w:sz w:val="20"/>
                      <w:szCs w:val="20"/>
                    </w:rPr>
                    <w:t>оказание помощи в подготовке и подаче заявлений (обращений, апелляций) в Посольства, органы и учреждения иностранных дел, внутренних дел, юстиции, здравоохранения, социальной защиты, образования</w:t>
                  </w:r>
                  <w:proofErr w:type="gramStart"/>
                  <w:r w:rsidRPr="00513A59">
                    <w:rPr>
                      <w:rFonts w:cstheme="minorHAnsi"/>
                      <w:sz w:val="20"/>
                      <w:szCs w:val="20"/>
                    </w:rPr>
                    <w:t>2</w:t>
                  </w:r>
                  <w:proofErr w:type="gramEnd"/>
                </w:p>
              </w:tc>
            </w:tr>
            <w:tr w:rsidR="0034244C" w:rsidRPr="00513A59" w14:paraId="5E569624" w14:textId="77777777" w:rsidTr="00951C4C">
              <w:trPr>
                <w:trHeight w:val="510"/>
              </w:trPr>
              <w:tc>
                <w:tcPr>
                  <w:tcW w:w="10060" w:type="dxa"/>
                  <w:shd w:val="clear" w:color="auto" w:fill="auto"/>
                  <w:vAlign w:val="center"/>
                  <w:hideMark/>
                </w:tcPr>
                <w:p w14:paraId="34F962F8" w14:textId="77777777" w:rsidR="0034244C" w:rsidRPr="00513A59" w:rsidRDefault="0034244C" w:rsidP="0034244C">
                  <w:pPr>
                    <w:jc w:val="both"/>
                    <w:rPr>
                      <w:rFonts w:cstheme="minorHAnsi"/>
                      <w:sz w:val="20"/>
                      <w:szCs w:val="20"/>
                    </w:rPr>
                  </w:pPr>
                  <w:r w:rsidRPr="00513A59">
                    <w:rPr>
                      <w:rFonts w:cstheme="minorHAnsi"/>
                      <w:sz w:val="20"/>
                      <w:szCs w:val="20"/>
                    </w:rPr>
                    <w:lastRenderedPageBreak/>
                    <w:t>оформление доверенностей на представительство интересов получателя услуг</w:t>
                  </w:r>
                  <w:proofErr w:type="gramStart"/>
                  <w:r w:rsidRPr="00513A59">
                    <w:rPr>
                      <w:rFonts w:cstheme="minorHAnsi"/>
                      <w:sz w:val="20"/>
                      <w:szCs w:val="20"/>
                    </w:rPr>
                    <w:t>2</w:t>
                  </w:r>
                  <w:proofErr w:type="gramEnd"/>
                </w:p>
              </w:tc>
            </w:tr>
            <w:tr w:rsidR="0034244C" w:rsidRPr="00513A59" w14:paraId="0E25FBE7" w14:textId="77777777" w:rsidTr="00951C4C">
              <w:trPr>
                <w:trHeight w:val="510"/>
              </w:trPr>
              <w:tc>
                <w:tcPr>
                  <w:tcW w:w="10060" w:type="dxa"/>
                  <w:shd w:val="clear" w:color="auto" w:fill="auto"/>
                  <w:vAlign w:val="center"/>
                  <w:hideMark/>
                </w:tcPr>
                <w:p w14:paraId="3ACAB8F2" w14:textId="77777777" w:rsidR="0034244C" w:rsidRPr="00513A59" w:rsidRDefault="0034244C" w:rsidP="0034244C">
                  <w:pPr>
                    <w:jc w:val="both"/>
                    <w:rPr>
                      <w:rFonts w:cstheme="minorHAnsi"/>
                      <w:sz w:val="20"/>
                      <w:szCs w:val="20"/>
                    </w:rPr>
                  </w:pPr>
                  <w:r w:rsidRPr="00513A59">
                    <w:rPr>
                      <w:rFonts w:cstheme="minorHAnsi"/>
                      <w:sz w:val="20"/>
                      <w:szCs w:val="20"/>
                    </w:rPr>
                    <w:t>перевод документов, форм и материалов дела на родной язык получателя услуг</w:t>
                  </w:r>
                  <w:proofErr w:type="gramStart"/>
                  <w:r w:rsidRPr="00513A59">
                    <w:rPr>
                      <w:rFonts w:cstheme="minorHAnsi"/>
                      <w:sz w:val="20"/>
                      <w:szCs w:val="20"/>
                    </w:rPr>
                    <w:t>2</w:t>
                  </w:r>
                  <w:proofErr w:type="gramEnd"/>
                </w:p>
              </w:tc>
            </w:tr>
            <w:tr w:rsidR="0034244C" w:rsidRPr="00513A59" w14:paraId="6A9EE971" w14:textId="77777777" w:rsidTr="00951C4C">
              <w:trPr>
                <w:trHeight w:val="765"/>
              </w:trPr>
              <w:tc>
                <w:tcPr>
                  <w:tcW w:w="10060" w:type="dxa"/>
                  <w:shd w:val="clear" w:color="auto" w:fill="auto"/>
                  <w:vAlign w:val="center"/>
                  <w:hideMark/>
                </w:tcPr>
                <w:p w14:paraId="623D742E" w14:textId="77777777" w:rsidR="0034244C" w:rsidRPr="00513A59" w:rsidRDefault="0034244C" w:rsidP="0034244C">
                  <w:pPr>
                    <w:jc w:val="both"/>
                    <w:rPr>
                      <w:rFonts w:cstheme="minorHAnsi"/>
                      <w:sz w:val="20"/>
                      <w:szCs w:val="20"/>
                    </w:rPr>
                  </w:pPr>
                  <w:r w:rsidRPr="00513A59">
                    <w:rPr>
                      <w:rFonts w:cstheme="minorHAnsi"/>
                      <w:sz w:val="20"/>
                      <w:szCs w:val="20"/>
                    </w:rPr>
                    <w:t>обеспечение переводчика при медицинских осмотрах, в суде, при решении вопросов в государственных органах и учреждениях (по возможности, одного пола с получателем услуг)2</w:t>
                  </w:r>
                </w:p>
              </w:tc>
            </w:tr>
            <w:tr w:rsidR="0034244C" w:rsidRPr="00513A59" w14:paraId="43579486" w14:textId="77777777" w:rsidTr="00951C4C">
              <w:trPr>
                <w:trHeight w:val="510"/>
              </w:trPr>
              <w:tc>
                <w:tcPr>
                  <w:tcW w:w="10060" w:type="dxa"/>
                  <w:shd w:val="clear" w:color="auto" w:fill="auto"/>
                  <w:vAlign w:val="center"/>
                  <w:hideMark/>
                </w:tcPr>
                <w:p w14:paraId="6D6E80FE" w14:textId="77777777" w:rsidR="0034244C" w:rsidRPr="00513A59" w:rsidRDefault="0034244C" w:rsidP="0034244C">
                  <w:pPr>
                    <w:jc w:val="both"/>
                    <w:rPr>
                      <w:rFonts w:cstheme="minorHAnsi"/>
                      <w:sz w:val="20"/>
                      <w:szCs w:val="20"/>
                    </w:rPr>
                  </w:pPr>
                  <w:r w:rsidRPr="00513A59">
                    <w:rPr>
                      <w:rFonts w:cstheme="minorHAnsi"/>
                      <w:sz w:val="20"/>
                      <w:szCs w:val="20"/>
                    </w:rPr>
                    <w:t>представительство интересов получателя услуг в судебно-следственных органах и учреждениях</w:t>
                  </w:r>
                  <w:proofErr w:type="gramStart"/>
                  <w:r w:rsidRPr="00513A59">
                    <w:rPr>
                      <w:rFonts w:cstheme="minorHAnsi"/>
                      <w:sz w:val="20"/>
                      <w:szCs w:val="20"/>
                    </w:rPr>
                    <w:t>2</w:t>
                  </w:r>
                  <w:proofErr w:type="gramEnd"/>
                </w:p>
              </w:tc>
            </w:tr>
            <w:tr w:rsidR="0034244C" w:rsidRPr="00513A59" w14:paraId="4B2244A1" w14:textId="77777777" w:rsidTr="00951C4C">
              <w:trPr>
                <w:trHeight w:val="510"/>
              </w:trPr>
              <w:tc>
                <w:tcPr>
                  <w:tcW w:w="10060" w:type="dxa"/>
                  <w:shd w:val="clear" w:color="auto" w:fill="auto"/>
                  <w:vAlign w:val="center"/>
                  <w:hideMark/>
                </w:tcPr>
                <w:p w14:paraId="11E9A316" w14:textId="77777777" w:rsidR="0034244C" w:rsidRPr="00513A59" w:rsidRDefault="0034244C" w:rsidP="0034244C">
                  <w:pPr>
                    <w:jc w:val="both"/>
                    <w:rPr>
                      <w:rFonts w:cstheme="minorHAnsi"/>
                      <w:sz w:val="20"/>
                      <w:szCs w:val="20"/>
                    </w:rPr>
                  </w:pPr>
                  <w:r w:rsidRPr="00513A59">
                    <w:rPr>
                      <w:rFonts w:cstheme="minorHAnsi"/>
                      <w:sz w:val="20"/>
                      <w:szCs w:val="20"/>
                    </w:rPr>
                    <w:t>проведение первичного медицинского осмотра и первичной санитарной обработки</w:t>
                  </w:r>
                </w:p>
              </w:tc>
            </w:tr>
            <w:tr w:rsidR="0034244C" w:rsidRPr="00513A59" w14:paraId="7B6C166D" w14:textId="77777777" w:rsidTr="00951C4C">
              <w:trPr>
                <w:trHeight w:val="510"/>
              </w:trPr>
              <w:tc>
                <w:tcPr>
                  <w:tcW w:w="10060" w:type="dxa"/>
                  <w:shd w:val="clear" w:color="auto" w:fill="auto"/>
                  <w:vAlign w:val="center"/>
                  <w:hideMark/>
                </w:tcPr>
                <w:p w14:paraId="7CAFB2D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медицинском консультировании профильными специалистами, в том числе из организаций здравоохранения</w:t>
                  </w:r>
                </w:p>
              </w:tc>
            </w:tr>
            <w:tr w:rsidR="0034244C" w:rsidRPr="00513A59" w14:paraId="6AF1CF39" w14:textId="77777777" w:rsidTr="00951C4C">
              <w:trPr>
                <w:trHeight w:val="300"/>
              </w:trPr>
              <w:tc>
                <w:tcPr>
                  <w:tcW w:w="10060" w:type="dxa"/>
                  <w:shd w:val="clear" w:color="auto" w:fill="auto"/>
                  <w:vAlign w:val="center"/>
                  <w:hideMark/>
                </w:tcPr>
                <w:p w14:paraId="7CA5426A" w14:textId="77777777" w:rsidR="0034244C" w:rsidRPr="00513A59" w:rsidRDefault="0034244C" w:rsidP="0034244C">
                  <w:pPr>
                    <w:jc w:val="both"/>
                    <w:rPr>
                      <w:rFonts w:cstheme="minorHAnsi"/>
                      <w:sz w:val="20"/>
                      <w:szCs w:val="20"/>
                    </w:rPr>
                  </w:pPr>
                  <w:r w:rsidRPr="00513A59">
                    <w:rPr>
                      <w:rFonts w:cstheme="minorHAnsi"/>
                      <w:sz w:val="20"/>
                      <w:szCs w:val="20"/>
                    </w:rPr>
                    <w:t>оказание доврачебной помощи</w:t>
                  </w:r>
                </w:p>
              </w:tc>
            </w:tr>
            <w:tr w:rsidR="0034244C" w:rsidRPr="00513A59" w14:paraId="0DF7A167" w14:textId="77777777" w:rsidTr="00951C4C">
              <w:trPr>
                <w:trHeight w:val="765"/>
              </w:trPr>
              <w:tc>
                <w:tcPr>
                  <w:tcW w:w="10060" w:type="dxa"/>
                  <w:shd w:val="clear" w:color="auto" w:fill="auto"/>
                  <w:vAlign w:val="center"/>
                  <w:hideMark/>
                </w:tcPr>
                <w:p w14:paraId="59A79B24"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по заключению врачей лекарственными средствами и изделиями медицинского назначения: получение, приобретение</w:t>
                  </w:r>
                </w:p>
              </w:tc>
            </w:tr>
            <w:tr w:rsidR="0034244C" w:rsidRPr="00513A59" w14:paraId="09D204F6" w14:textId="77777777" w:rsidTr="00951C4C">
              <w:trPr>
                <w:trHeight w:val="300"/>
              </w:trPr>
              <w:tc>
                <w:tcPr>
                  <w:tcW w:w="10060" w:type="dxa"/>
                  <w:shd w:val="clear" w:color="auto" w:fill="auto"/>
                  <w:vAlign w:val="center"/>
                  <w:hideMark/>
                </w:tcPr>
                <w:p w14:paraId="6FF7A06A" w14:textId="77777777" w:rsidR="0034244C" w:rsidRPr="00513A59" w:rsidRDefault="0034244C" w:rsidP="0034244C">
                  <w:pPr>
                    <w:jc w:val="both"/>
                    <w:rPr>
                      <w:rFonts w:cstheme="minorHAnsi"/>
                      <w:sz w:val="20"/>
                      <w:szCs w:val="20"/>
                    </w:rPr>
                  </w:pPr>
                  <w:r w:rsidRPr="00513A59">
                    <w:rPr>
                      <w:rFonts w:cstheme="minorHAnsi"/>
                      <w:sz w:val="20"/>
                      <w:szCs w:val="20"/>
                    </w:rPr>
                    <w:t>оказание услуг психиатрической, психотерапевтической помощи</w:t>
                  </w:r>
                </w:p>
              </w:tc>
            </w:tr>
            <w:tr w:rsidR="0034244C" w:rsidRPr="00513A59" w14:paraId="17C6545E" w14:textId="77777777" w:rsidTr="00951C4C">
              <w:trPr>
                <w:trHeight w:val="300"/>
              </w:trPr>
              <w:tc>
                <w:tcPr>
                  <w:tcW w:w="10060" w:type="dxa"/>
                  <w:shd w:val="clear" w:color="auto" w:fill="auto"/>
                  <w:vAlign w:val="center"/>
                  <w:hideMark/>
                </w:tcPr>
                <w:p w14:paraId="59150DFC" w14:textId="77777777" w:rsidR="0034244C" w:rsidRPr="00513A59" w:rsidRDefault="0034244C" w:rsidP="0034244C">
                  <w:pPr>
                    <w:jc w:val="both"/>
                    <w:rPr>
                      <w:rFonts w:cstheme="minorHAnsi"/>
                      <w:sz w:val="20"/>
                      <w:szCs w:val="20"/>
                    </w:rPr>
                  </w:pPr>
                  <w:r w:rsidRPr="00513A59">
                    <w:rPr>
                      <w:rFonts w:cstheme="minorHAnsi"/>
                      <w:sz w:val="20"/>
                      <w:szCs w:val="20"/>
                    </w:rPr>
                    <w:t xml:space="preserve">содействие в проведении </w:t>
                  </w:r>
                  <w:proofErr w:type="gramStart"/>
                  <w:r w:rsidRPr="00513A59">
                    <w:rPr>
                      <w:rFonts w:cstheme="minorHAnsi"/>
                      <w:sz w:val="20"/>
                      <w:szCs w:val="20"/>
                    </w:rPr>
                    <w:t>медико-социальной</w:t>
                  </w:r>
                  <w:proofErr w:type="gramEnd"/>
                  <w:r w:rsidRPr="00513A59">
                    <w:rPr>
                      <w:rFonts w:cstheme="minorHAnsi"/>
                      <w:sz w:val="20"/>
                      <w:szCs w:val="20"/>
                    </w:rPr>
                    <w:t xml:space="preserve"> экспертизы</w:t>
                  </w:r>
                </w:p>
              </w:tc>
            </w:tr>
            <w:tr w:rsidR="0034244C" w:rsidRPr="00513A59" w14:paraId="2FC54C8F" w14:textId="77777777" w:rsidTr="00951C4C">
              <w:trPr>
                <w:trHeight w:val="510"/>
              </w:trPr>
              <w:tc>
                <w:tcPr>
                  <w:tcW w:w="10060" w:type="dxa"/>
                  <w:shd w:val="clear" w:color="auto" w:fill="auto"/>
                  <w:vAlign w:val="center"/>
                  <w:hideMark/>
                </w:tcPr>
                <w:p w14:paraId="2E9F4921"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гарантированного объема бесплатной медицинской помощи</w:t>
                  </w:r>
                </w:p>
              </w:tc>
            </w:tr>
            <w:tr w:rsidR="0034244C" w:rsidRPr="00513A59" w14:paraId="68EBF38F" w14:textId="77777777" w:rsidTr="00951C4C">
              <w:trPr>
                <w:trHeight w:val="510"/>
              </w:trPr>
              <w:tc>
                <w:tcPr>
                  <w:tcW w:w="10060" w:type="dxa"/>
                  <w:shd w:val="clear" w:color="auto" w:fill="auto"/>
                  <w:vAlign w:val="center"/>
                  <w:hideMark/>
                </w:tcPr>
                <w:p w14:paraId="3F16CE0F" w14:textId="77777777" w:rsidR="0034244C" w:rsidRPr="00513A59" w:rsidRDefault="0034244C" w:rsidP="0034244C">
                  <w:pPr>
                    <w:jc w:val="both"/>
                    <w:rPr>
                      <w:rFonts w:cstheme="minorHAnsi"/>
                      <w:sz w:val="20"/>
                      <w:szCs w:val="20"/>
                    </w:rPr>
                  </w:pPr>
                  <w:r w:rsidRPr="00513A59">
                    <w:rPr>
                      <w:rFonts w:cstheme="minorHAnsi"/>
                      <w:sz w:val="20"/>
                      <w:szCs w:val="20"/>
                    </w:rPr>
                    <w:t>проведение лечебных манипуляций в соответствии со стандартами в области здравоохранения по назначению лечащего врача</w:t>
                  </w:r>
                </w:p>
              </w:tc>
            </w:tr>
            <w:tr w:rsidR="0034244C" w:rsidRPr="00513A59" w14:paraId="6EA0A3BE" w14:textId="77777777" w:rsidTr="00951C4C">
              <w:trPr>
                <w:trHeight w:val="765"/>
              </w:trPr>
              <w:tc>
                <w:tcPr>
                  <w:tcW w:w="10060" w:type="dxa"/>
                  <w:shd w:val="clear" w:color="auto" w:fill="auto"/>
                  <w:vAlign w:val="center"/>
                  <w:hideMark/>
                </w:tcPr>
                <w:p w14:paraId="3EEB942F"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обеспечении техническими вспомогательными (компенсаторными) средствами, в получении санаторно-курортного лечения, в соответствии с ИПАР</w:t>
                  </w:r>
                </w:p>
              </w:tc>
            </w:tr>
            <w:tr w:rsidR="0034244C" w:rsidRPr="00513A59" w14:paraId="2E496439" w14:textId="77777777" w:rsidTr="00951C4C">
              <w:trPr>
                <w:trHeight w:val="765"/>
              </w:trPr>
              <w:tc>
                <w:tcPr>
                  <w:tcW w:w="10060" w:type="dxa"/>
                  <w:shd w:val="clear" w:color="auto" w:fill="auto"/>
                  <w:vAlign w:val="center"/>
                  <w:hideMark/>
                </w:tcPr>
                <w:p w14:paraId="23B6939B"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прохождении несовершеннолетними детьми психолого–медико-педагогической консультации по месту нахождения организации</w:t>
                  </w:r>
                </w:p>
              </w:tc>
            </w:tr>
            <w:tr w:rsidR="0034244C" w:rsidRPr="00513A59" w14:paraId="3CA0B92B" w14:textId="77777777" w:rsidTr="00951C4C">
              <w:trPr>
                <w:trHeight w:val="765"/>
              </w:trPr>
              <w:tc>
                <w:tcPr>
                  <w:tcW w:w="10060" w:type="dxa"/>
                  <w:shd w:val="clear" w:color="auto" w:fill="auto"/>
                  <w:vAlign w:val="center"/>
                  <w:hideMark/>
                </w:tcPr>
                <w:p w14:paraId="50969A0D" w14:textId="77777777" w:rsidR="0034244C" w:rsidRPr="00513A59" w:rsidRDefault="0034244C" w:rsidP="0034244C">
                  <w:pPr>
                    <w:jc w:val="both"/>
                    <w:rPr>
                      <w:rFonts w:cstheme="minorHAnsi"/>
                      <w:sz w:val="20"/>
                      <w:szCs w:val="20"/>
                    </w:rPr>
                  </w:pPr>
                  <w:r w:rsidRPr="00513A59">
                    <w:rPr>
                      <w:rFonts w:cstheme="minorHAnsi"/>
                      <w:sz w:val="20"/>
                      <w:szCs w:val="20"/>
                    </w:rPr>
                    <w:t>разработка социально-педагогических мероприятий с учетом рекомендаций заключения психолого–медико-педагогической консультации</w:t>
                  </w:r>
                </w:p>
              </w:tc>
            </w:tr>
            <w:tr w:rsidR="0034244C" w:rsidRPr="00513A59" w14:paraId="165CB3D0" w14:textId="77777777" w:rsidTr="00951C4C">
              <w:trPr>
                <w:trHeight w:val="510"/>
              </w:trPr>
              <w:tc>
                <w:tcPr>
                  <w:tcW w:w="10060" w:type="dxa"/>
                  <w:shd w:val="clear" w:color="auto" w:fill="auto"/>
                  <w:vAlign w:val="center"/>
                  <w:hideMark/>
                </w:tcPr>
                <w:p w14:paraId="7CEC754B" w14:textId="77777777" w:rsidR="0034244C" w:rsidRPr="00513A59" w:rsidRDefault="0034244C" w:rsidP="0034244C">
                  <w:pPr>
                    <w:jc w:val="both"/>
                    <w:rPr>
                      <w:rFonts w:cstheme="minorHAnsi"/>
                      <w:sz w:val="20"/>
                      <w:szCs w:val="20"/>
                    </w:rPr>
                  </w:pPr>
                  <w:r w:rsidRPr="00513A59">
                    <w:rPr>
                      <w:rFonts w:cstheme="minorHAnsi"/>
                      <w:sz w:val="20"/>
                      <w:szCs w:val="20"/>
                    </w:rPr>
                    <w:t>организация и проведение занятий по трансформации ценностных ориентиров, установок и поведенческих навыков</w:t>
                  </w:r>
                </w:p>
              </w:tc>
            </w:tr>
            <w:tr w:rsidR="0034244C" w:rsidRPr="00513A59" w14:paraId="09021F91" w14:textId="77777777" w:rsidTr="00951C4C">
              <w:trPr>
                <w:trHeight w:val="765"/>
              </w:trPr>
              <w:tc>
                <w:tcPr>
                  <w:tcW w:w="10060" w:type="dxa"/>
                  <w:shd w:val="clear" w:color="auto" w:fill="auto"/>
                  <w:vAlign w:val="center"/>
                  <w:hideMark/>
                </w:tcPr>
                <w:p w14:paraId="7D6AE5E3" w14:textId="77777777" w:rsidR="0034244C" w:rsidRPr="00513A59" w:rsidRDefault="0034244C" w:rsidP="0034244C">
                  <w:pPr>
                    <w:jc w:val="both"/>
                    <w:rPr>
                      <w:rFonts w:cstheme="minorHAnsi"/>
                      <w:sz w:val="20"/>
                      <w:szCs w:val="20"/>
                    </w:rPr>
                  </w:pPr>
                  <w:r w:rsidRPr="00513A59">
                    <w:rPr>
                      <w:rFonts w:cstheme="minorHAnsi"/>
                      <w:sz w:val="20"/>
                      <w:szCs w:val="20"/>
                    </w:rPr>
                    <w:lastRenderedPageBreak/>
                    <w:t xml:space="preserve">содействие </w:t>
                  </w:r>
                  <w:proofErr w:type="gramStart"/>
                  <w:r w:rsidRPr="00513A59">
                    <w:rPr>
                      <w:rFonts w:cstheme="minorHAnsi"/>
                      <w:sz w:val="20"/>
                      <w:szCs w:val="20"/>
                    </w:rPr>
                    <w:t>во включении несовершеннолетних детей в образовательный процесс в условиях на дому в случае</w:t>
                  </w:r>
                  <w:proofErr w:type="gramEnd"/>
                  <w:r w:rsidRPr="00513A59">
                    <w:rPr>
                      <w:rFonts w:cstheme="minorHAnsi"/>
                      <w:sz w:val="20"/>
                      <w:szCs w:val="20"/>
                    </w:rPr>
                    <w:t xml:space="preserve"> временного круглосуточного или длительного пребывания в организации</w:t>
                  </w:r>
                </w:p>
              </w:tc>
            </w:tr>
            <w:tr w:rsidR="0034244C" w:rsidRPr="00513A59" w14:paraId="58A0E964" w14:textId="77777777" w:rsidTr="00951C4C">
              <w:trPr>
                <w:trHeight w:val="1275"/>
              </w:trPr>
              <w:tc>
                <w:tcPr>
                  <w:tcW w:w="10060" w:type="dxa"/>
                  <w:shd w:val="clear" w:color="auto" w:fill="auto"/>
                  <w:vAlign w:val="center"/>
                  <w:hideMark/>
                </w:tcPr>
                <w:p w14:paraId="3181B8F2"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детьми, имеющими задержку и нарушение развития, гарантированного объема коррекционно развивающей помощи в кабинетах психолого-педагогической коррекции или реабилитационных центрах, организациях или по месту нахождения организации</w:t>
                  </w:r>
                </w:p>
              </w:tc>
            </w:tr>
            <w:tr w:rsidR="0034244C" w:rsidRPr="00513A59" w14:paraId="4E41BE73" w14:textId="77777777" w:rsidTr="00951C4C">
              <w:trPr>
                <w:trHeight w:val="510"/>
              </w:trPr>
              <w:tc>
                <w:tcPr>
                  <w:tcW w:w="10060" w:type="dxa"/>
                  <w:shd w:val="clear" w:color="auto" w:fill="auto"/>
                  <w:vAlign w:val="center"/>
                  <w:hideMark/>
                </w:tcPr>
                <w:p w14:paraId="30267420"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получении образования получателей услуг с учетом их физических возможностей и умственных способностей</w:t>
                  </w:r>
                </w:p>
              </w:tc>
            </w:tr>
            <w:tr w:rsidR="0034244C" w:rsidRPr="00513A59" w14:paraId="2992C862" w14:textId="77777777" w:rsidTr="00951C4C">
              <w:trPr>
                <w:trHeight w:val="510"/>
              </w:trPr>
              <w:tc>
                <w:tcPr>
                  <w:tcW w:w="10060" w:type="dxa"/>
                  <w:shd w:val="clear" w:color="auto" w:fill="auto"/>
                  <w:vAlign w:val="center"/>
                  <w:hideMark/>
                </w:tcPr>
                <w:p w14:paraId="4B341EEA" w14:textId="77777777" w:rsidR="0034244C" w:rsidRPr="00513A59" w:rsidRDefault="0034244C" w:rsidP="0034244C">
                  <w:pPr>
                    <w:jc w:val="both"/>
                    <w:rPr>
                      <w:rFonts w:cstheme="minorHAnsi"/>
                      <w:sz w:val="20"/>
                      <w:szCs w:val="20"/>
                    </w:rPr>
                  </w:pPr>
                  <w:r w:rsidRPr="00513A59">
                    <w:rPr>
                      <w:rFonts w:cstheme="minorHAnsi"/>
                      <w:sz w:val="20"/>
                      <w:szCs w:val="20"/>
                    </w:rPr>
                    <w:t>проведение мероприятий по обследованию имеющихся трудовых навыков у взрослых</w:t>
                  </w:r>
                </w:p>
              </w:tc>
            </w:tr>
            <w:tr w:rsidR="0034244C" w:rsidRPr="00513A59" w14:paraId="401CFE9C" w14:textId="77777777" w:rsidTr="00951C4C">
              <w:trPr>
                <w:trHeight w:val="300"/>
              </w:trPr>
              <w:tc>
                <w:tcPr>
                  <w:tcW w:w="10060" w:type="dxa"/>
                  <w:shd w:val="clear" w:color="auto" w:fill="auto"/>
                  <w:vAlign w:val="center"/>
                  <w:hideMark/>
                </w:tcPr>
                <w:p w14:paraId="7F1E151D" w14:textId="77777777" w:rsidR="0034244C" w:rsidRPr="00513A59" w:rsidRDefault="0034244C" w:rsidP="0034244C">
                  <w:pPr>
                    <w:jc w:val="both"/>
                    <w:rPr>
                      <w:rFonts w:cstheme="minorHAnsi"/>
                      <w:sz w:val="20"/>
                      <w:szCs w:val="20"/>
                    </w:rPr>
                  </w:pPr>
                  <w:r w:rsidRPr="00513A59">
                    <w:rPr>
                      <w:rFonts w:cstheme="minorHAnsi"/>
                      <w:sz w:val="20"/>
                      <w:szCs w:val="20"/>
                    </w:rPr>
                    <w:t>формирование трудовых навыков по профилю</w:t>
                  </w:r>
                </w:p>
              </w:tc>
            </w:tr>
            <w:tr w:rsidR="0034244C" w:rsidRPr="00513A59" w14:paraId="15D90E2A" w14:textId="77777777" w:rsidTr="00951C4C">
              <w:trPr>
                <w:trHeight w:val="300"/>
              </w:trPr>
              <w:tc>
                <w:tcPr>
                  <w:tcW w:w="10060" w:type="dxa"/>
                  <w:shd w:val="clear" w:color="auto" w:fill="auto"/>
                  <w:vAlign w:val="center"/>
                  <w:hideMark/>
                </w:tcPr>
                <w:p w14:paraId="336070ED" w14:textId="77777777" w:rsidR="0034244C" w:rsidRPr="00513A59" w:rsidRDefault="0034244C" w:rsidP="0034244C">
                  <w:pPr>
                    <w:jc w:val="both"/>
                    <w:rPr>
                      <w:rFonts w:cstheme="minorHAnsi"/>
                      <w:sz w:val="20"/>
                      <w:szCs w:val="20"/>
                    </w:rPr>
                  </w:pPr>
                  <w:r w:rsidRPr="00513A59">
                    <w:rPr>
                      <w:rFonts w:cstheme="minorHAnsi"/>
                      <w:sz w:val="20"/>
                      <w:szCs w:val="20"/>
                    </w:rPr>
                    <w:t>организация общественно-полезных работ</w:t>
                  </w:r>
                </w:p>
              </w:tc>
            </w:tr>
            <w:tr w:rsidR="0034244C" w:rsidRPr="00513A59" w14:paraId="1D6DEBFC" w14:textId="77777777" w:rsidTr="00951C4C">
              <w:trPr>
                <w:trHeight w:val="300"/>
              </w:trPr>
              <w:tc>
                <w:tcPr>
                  <w:tcW w:w="10060" w:type="dxa"/>
                  <w:shd w:val="clear" w:color="auto" w:fill="auto"/>
                  <w:vAlign w:val="center"/>
                  <w:hideMark/>
                </w:tcPr>
                <w:p w14:paraId="43012179" w14:textId="77777777" w:rsidR="0034244C" w:rsidRPr="00513A59" w:rsidRDefault="0034244C" w:rsidP="0034244C">
                  <w:pPr>
                    <w:jc w:val="both"/>
                    <w:rPr>
                      <w:rFonts w:cstheme="minorHAnsi"/>
                      <w:sz w:val="20"/>
                      <w:szCs w:val="20"/>
                    </w:rPr>
                  </w:pPr>
                  <w:r w:rsidRPr="00513A59">
                    <w:rPr>
                      <w:rFonts w:cstheme="minorHAnsi"/>
                      <w:sz w:val="20"/>
                      <w:szCs w:val="20"/>
                    </w:rPr>
                    <w:t>профессиональная ориентация</w:t>
                  </w:r>
                </w:p>
              </w:tc>
            </w:tr>
            <w:tr w:rsidR="0034244C" w:rsidRPr="00513A59" w14:paraId="1506C5BF" w14:textId="77777777" w:rsidTr="00951C4C">
              <w:trPr>
                <w:trHeight w:val="510"/>
              </w:trPr>
              <w:tc>
                <w:tcPr>
                  <w:tcW w:w="10060" w:type="dxa"/>
                  <w:shd w:val="clear" w:color="auto" w:fill="auto"/>
                  <w:vAlign w:val="center"/>
                  <w:hideMark/>
                </w:tcPr>
                <w:p w14:paraId="1D02F1E6" w14:textId="77777777" w:rsidR="0034244C" w:rsidRPr="00513A59" w:rsidRDefault="0034244C" w:rsidP="0034244C">
                  <w:pPr>
                    <w:jc w:val="both"/>
                    <w:rPr>
                      <w:rFonts w:cstheme="minorHAnsi"/>
                      <w:sz w:val="20"/>
                      <w:szCs w:val="20"/>
                    </w:rPr>
                  </w:pPr>
                  <w:r w:rsidRPr="00513A59">
                    <w:rPr>
                      <w:rFonts w:cstheme="minorHAnsi"/>
                      <w:sz w:val="20"/>
                      <w:szCs w:val="20"/>
                    </w:rPr>
                    <w:t>содействие в проведении мероприятий по обучению получателей услуг доступным профессиональным навыкам</w:t>
                  </w:r>
                </w:p>
              </w:tc>
            </w:tr>
            <w:tr w:rsidR="0034244C" w:rsidRPr="00513A59" w14:paraId="1846A526" w14:textId="77777777" w:rsidTr="00951C4C">
              <w:trPr>
                <w:trHeight w:val="300"/>
              </w:trPr>
              <w:tc>
                <w:tcPr>
                  <w:tcW w:w="10060" w:type="dxa"/>
                  <w:shd w:val="clear" w:color="auto" w:fill="auto"/>
                  <w:vAlign w:val="center"/>
                  <w:hideMark/>
                </w:tcPr>
                <w:p w14:paraId="3FDCE4E9"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диагностика и обследование личности</w:t>
                  </w:r>
                </w:p>
              </w:tc>
            </w:tr>
            <w:tr w:rsidR="0034244C" w:rsidRPr="00513A59" w14:paraId="00D5B9C2" w14:textId="77777777" w:rsidTr="00951C4C">
              <w:trPr>
                <w:trHeight w:val="300"/>
              </w:trPr>
              <w:tc>
                <w:tcPr>
                  <w:tcW w:w="10060" w:type="dxa"/>
                  <w:shd w:val="clear" w:color="auto" w:fill="auto"/>
                  <w:vAlign w:val="center"/>
                  <w:hideMark/>
                </w:tcPr>
                <w:p w14:paraId="693A68DC" w14:textId="77777777" w:rsidR="0034244C" w:rsidRPr="00513A59" w:rsidRDefault="0034244C" w:rsidP="0034244C">
                  <w:pPr>
                    <w:jc w:val="both"/>
                    <w:rPr>
                      <w:rFonts w:cstheme="minorHAnsi"/>
                      <w:sz w:val="20"/>
                      <w:szCs w:val="20"/>
                    </w:rPr>
                  </w:pPr>
                  <w:r w:rsidRPr="00513A59">
                    <w:rPr>
                      <w:rFonts w:cstheme="minorHAnsi"/>
                      <w:sz w:val="20"/>
                      <w:szCs w:val="20"/>
                    </w:rPr>
                    <w:t xml:space="preserve">психопрофилактическая работа </w:t>
                  </w:r>
                </w:p>
              </w:tc>
            </w:tr>
            <w:tr w:rsidR="0034244C" w:rsidRPr="00513A59" w14:paraId="26FEDD4C" w14:textId="77777777" w:rsidTr="00951C4C">
              <w:trPr>
                <w:trHeight w:val="300"/>
              </w:trPr>
              <w:tc>
                <w:tcPr>
                  <w:tcW w:w="10060" w:type="dxa"/>
                  <w:shd w:val="clear" w:color="auto" w:fill="auto"/>
                  <w:vAlign w:val="center"/>
                  <w:hideMark/>
                </w:tcPr>
                <w:p w14:paraId="2244084B"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психологическое консультирование</w:t>
                  </w:r>
                </w:p>
              </w:tc>
            </w:tr>
            <w:tr w:rsidR="0034244C" w:rsidRPr="00513A59" w14:paraId="3174C29C" w14:textId="77777777" w:rsidTr="00951C4C">
              <w:trPr>
                <w:trHeight w:val="300"/>
              </w:trPr>
              <w:tc>
                <w:tcPr>
                  <w:tcW w:w="10060" w:type="dxa"/>
                  <w:shd w:val="clear" w:color="auto" w:fill="auto"/>
                  <w:vAlign w:val="center"/>
                  <w:hideMark/>
                </w:tcPr>
                <w:p w14:paraId="1A7C667E" w14:textId="77777777" w:rsidR="0034244C" w:rsidRPr="00513A59" w:rsidRDefault="0034244C" w:rsidP="0034244C">
                  <w:pPr>
                    <w:jc w:val="both"/>
                    <w:rPr>
                      <w:rFonts w:cstheme="minorHAnsi"/>
                      <w:sz w:val="20"/>
                      <w:szCs w:val="20"/>
                    </w:rPr>
                  </w:pPr>
                  <w:r w:rsidRPr="00513A59">
                    <w:rPr>
                      <w:rFonts w:cstheme="minorHAnsi"/>
                      <w:sz w:val="20"/>
                      <w:szCs w:val="20"/>
                    </w:rPr>
                    <w:t>экстренная психологическая (в том числе по телефону) помощь</w:t>
                  </w:r>
                </w:p>
              </w:tc>
            </w:tr>
            <w:tr w:rsidR="0034244C" w:rsidRPr="00513A59" w14:paraId="19CB155E" w14:textId="77777777" w:rsidTr="00951C4C">
              <w:trPr>
                <w:trHeight w:val="765"/>
              </w:trPr>
              <w:tc>
                <w:tcPr>
                  <w:tcW w:w="10060" w:type="dxa"/>
                  <w:shd w:val="clear" w:color="auto" w:fill="auto"/>
                  <w:vAlign w:val="center"/>
                  <w:hideMark/>
                </w:tcPr>
                <w:p w14:paraId="675A99CC" w14:textId="77777777" w:rsidR="0034244C" w:rsidRPr="00513A59" w:rsidRDefault="0034244C" w:rsidP="0034244C">
                  <w:pPr>
                    <w:jc w:val="both"/>
                    <w:rPr>
                      <w:rFonts w:cstheme="minorHAnsi"/>
                      <w:sz w:val="20"/>
                      <w:szCs w:val="20"/>
                    </w:rPr>
                  </w:pPr>
                  <w:r w:rsidRPr="00513A59">
                    <w:rPr>
                      <w:rFonts w:cstheme="minorHAnsi"/>
                      <w:sz w:val="20"/>
                      <w:szCs w:val="20"/>
                    </w:rPr>
                    <w:t>оказание психологической помощи получателям услуг, в том числе беседы, общение, выслушивание, подбадривание, мотивация к активности</w:t>
                  </w:r>
                </w:p>
              </w:tc>
            </w:tr>
            <w:tr w:rsidR="0034244C" w:rsidRPr="00513A59" w14:paraId="4C2AF9F0" w14:textId="77777777" w:rsidTr="00951C4C">
              <w:trPr>
                <w:trHeight w:val="300"/>
              </w:trPr>
              <w:tc>
                <w:tcPr>
                  <w:tcW w:w="10060" w:type="dxa"/>
                  <w:shd w:val="clear" w:color="auto" w:fill="auto"/>
                  <w:vAlign w:val="center"/>
                  <w:hideMark/>
                </w:tcPr>
                <w:p w14:paraId="1EFF88AC"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психологические тренинги</w:t>
                  </w:r>
                </w:p>
              </w:tc>
            </w:tr>
            <w:tr w:rsidR="0034244C" w:rsidRPr="00513A59" w14:paraId="08E0F20A" w14:textId="77777777" w:rsidTr="00951C4C">
              <w:trPr>
                <w:trHeight w:val="300"/>
              </w:trPr>
              <w:tc>
                <w:tcPr>
                  <w:tcW w:w="10060" w:type="dxa"/>
                  <w:shd w:val="clear" w:color="auto" w:fill="auto"/>
                  <w:vAlign w:val="center"/>
                  <w:hideMark/>
                </w:tcPr>
                <w:p w14:paraId="27C342A8" w14:textId="77777777" w:rsidR="0034244C" w:rsidRPr="00513A59" w:rsidRDefault="0034244C" w:rsidP="0034244C">
                  <w:pPr>
                    <w:jc w:val="both"/>
                    <w:rPr>
                      <w:rFonts w:cstheme="minorHAnsi"/>
                      <w:sz w:val="20"/>
                      <w:szCs w:val="20"/>
                    </w:rPr>
                  </w:pPr>
                  <w:r w:rsidRPr="00513A59">
                    <w:rPr>
                      <w:rFonts w:cstheme="minorHAnsi"/>
                      <w:sz w:val="20"/>
                      <w:szCs w:val="20"/>
                    </w:rPr>
                    <w:t>психологическая коррекция для взрослых</w:t>
                  </w:r>
                </w:p>
              </w:tc>
            </w:tr>
            <w:tr w:rsidR="0034244C" w:rsidRPr="00513A59" w14:paraId="230DF89D" w14:textId="77777777" w:rsidTr="00951C4C">
              <w:trPr>
                <w:trHeight w:val="70"/>
              </w:trPr>
              <w:tc>
                <w:tcPr>
                  <w:tcW w:w="10060" w:type="dxa"/>
                  <w:shd w:val="clear" w:color="auto" w:fill="auto"/>
                  <w:vAlign w:val="center"/>
                  <w:hideMark/>
                </w:tcPr>
                <w:p w14:paraId="38B2164A" w14:textId="77777777" w:rsidR="0034244C" w:rsidRPr="00513A59" w:rsidRDefault="0034244C" w:rsidP="0034244C">
                  <w:pPr>
                    <w:jc w:val="both"/>
                    <w:rPr>
                      <w:rFonts w:cstheme="minorHAnsi"/>
                      <w:sz w:val="20"/>
                      <w:szCs w:val="20"/>
                    </w:rPr>
                  </w:pPr>
                  <w:r w:rsidRPr="00513A59">
                    <w:rPr>
                      <w:rFonts w:cstheme="minorHAnsi"/>
                      <w:sz w:val="20"/>
                      <w:szCs w:val="20"/>
                    </w:rPr>
                    <w:t>проведение занятий в группах взаимоподдержки, клубах общения</w:t>
                  </w:r>
                </w:p>
              </w:tc>
            </w:tr>
            <w:tr w:rsidR="0034244C" w:rsidRPr="00513A59" w14:paraId="3A592AB2" w14:textId="77777777" w:rsidTr="00951C4C">
              <w:trPr>
                <w:trHeight w:val="300"/>
              </w:trPr>
              <w:tc>
                <w:tcPr>
                  <w:tcW w:w="10060" w:type="dxa"/>
                  <w:shd w:val="clear" w:color="auto" w:fill="auto"/>
                  <w:vAlign w:val="center"/>
                  <w:hideMark/>
                </w:tcPr>
                <w:p w14:paraId="6A076FCE" w14:textId="77777777" w:rsidR="0034244C" w:rsidRPr="00513A59" w:rsidRDefault="0034244C" w:rsidP="0034244C">
                  <w:pPr>
                    <w:jc w:val="both"/>
                    <w:rPr>
                      <w:rFonts w:cstheme="minorHAnsi"/>
                      <w:sz w:val="20"/>
                      <w:szCs w:val="20"/>
                    </w:rPr>
                  </w:pPr>
                  <w:r w:rsidRPr="00513A59">
                    <w:rPr>
                      <w:rFonts w:cstheme="minorHAnsi"/>
                      <w:sz w:val="20"/>
                      <w:szCs w:val="20"/>
                    </w:rPr>
                    <w:t>социально-психологический патронаж (систематическое наблюдение)</w:t>
                  </w:r>
                </w:p>
              </w:tc>
            </w:tr>
          </w:tbl>
          <w:p w14:paraId="09C7C7FB" w14:textId="77777777" w:rsidR="0034244C" w:rsidRPr="00513A59" w:rsidRDefault="0034244C" w:rsidP="0034244C">
            <w:pPr>
              <w:jc w:val="both"/>
              <w:rPr>
                <w:rFonts w:cstheme="minorHAnsi"/>
                <w:bCs/>
                <w:color w:val="000000"/>
                <w:sz w:val="20"/>
                <w:szCs w:val="20"/>
              </w:rPr>
            </w:pPr>
          </w:p>
          <w:p w14:paraId="42EFF919" w14:textId="77777777" w:rsidR="00E96CBF" w:rsidRPr="00513A59" w:rsidRDefault="00E96CBF" w:rsidP="00E96CBF">
            <w:pPr>
              <w:ind w:firstLine="599"/>
              <w:jc w:val="both"/>
              <w:rPr>
                <w:rFonts w:eastAsia="Times New Roman" w:cstheme="minorHAnsi"/>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14:paraId="2F71BD54" w14:textId="77777777" w:rsidR="00E96CBF" w:rsidRPr="00513A59" w:rsidRDefault="00E96CBF" w:rsidP="00E96CBF">
            <w:pPr>
              <w:shd w:val="clear" w:color="auto" w:fill="FFFFFF" w:themeFill="background1"/>
              <w:ind w:firstLine="607"/>
              <w:jc w:val="both"/>
              <w:rPr>
                <w:rFonts w:cstheme="minorHAnsi"/>
                <w:sz w:val="20"/>
                <w:szCs w:val="20"/>
              </w:rPr>
            </w:pPr>
            <w:r w:rsidRPr="00513A59">
              <w:rPr>
                <w:rFonts w:cstheme="minorHAnsi"/>
                <w:sz w:val="20"/>
                <w:szCs w:val="20"/>
              </w:rPr>
              <w:lastRenderedPageBreak/>
              <w:t xml:space="preserve">В целях реализации норм социального кодекса Республики Казахстан с 1 января 2025 года в ходе внедрения системы подушевого финансирования планируется разработка реестра видов деятельности по оказанию специальных социальных услуг. </w:t>
            </w:r>
            <w:r w:rsidRPr="00513A59">
              <w:rPr>
                <w:rFonts w:cstheme="minorHAnsi"/>
                <w:sz w:val="20"/>
                <w:szCs w:val="20"/>
              </w:rPr>
              <w:lastRenderedPageBreak/>
              <w:t>Оказание специальных социальных услуг в условиях временного пребывания предоставляется в качестве приложения 5 к стандарту.</w:t>
            </w:r>
          </w:p>
          <w:p w14:paraId="0B34162B" w14:textId="2E8002F8" w:rsidR="00E96CBF" w:rsidRPr="00513A59" w:rsidRDefault="00E96CBF" w:rsidP="00E96CBF">
            <w:pPr>
              <w:shd w:val="clear" w:color="auto" w:fill="FFFFFF" w:themeFill="background1"/>
              <w:ind w:firstLine="459"/>
              <w:jc w:val="both"/>
              <w:rPr>
                <w:rFonts w:cstheme="minorHAnsi"/>
                <w:sz w:val="20"/>
                <w:szCs w:val="20"/>
              </w:rPr>
            </w:pPr>
          </w:p>
        </w:tc>
      </w:tr>
    </w:tbl>
    <w:p w14:paraId="02D24D14" w14:textId="77777777" w:rsidR="00A751EF" w:rsidRPr="00513A59" w:rsidRDefault="00A751EF" w:rsidP="00A751EF">
      <w:pPr>
        <w:ind w:firstLine="318"/>
        <w:jc w:val="both"/>
        <w:rPr>
          <w:rFonts w:eastAsia="Times New Roman" w:cstheme="minorHAnsi"/>
          <w:b/>
          <w:bCs/>
          <w:sz w:val="20"/>
          <w:szCs w:val="20"/>
          <w:lang w:eastAsia="ru-RU"/>
        </w:rPr>
      </w:pPr>
    </w:p>
    <w:p w14:paraId="4407789A" w14:textId="77777777" w:rsidR="00612087" w:rsidRPr="00513A59" w:rsidRDefault="00612087" w:rsidP="00A751EF">
      <w:pPr>
        <w:rPr>
          <w:rFonts w:cstheme="minorHAnsi"/>
          <w:sz w:val="20"/>
          <w:szCs w:val="20"/>
        </w:rPr>
      </w:pPr>
    </w:p>
    <w:sectPr w:rsidR="00612087" w:rsidRPr="00513A59" w:rsidSect="00EB4934">
      <w:headerReference w:type="default" r:id="rId9"/>
      <w:pgSz w:w="16838" w:h="11906" w:orient="landscape"/>
      <w:pgMar w:top="1418"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C0903" w14:textId="77777777" w:rsidR="00C53014" w:rsidRDefault="00C53014" w:rsidP="00F54475">
      <w:r>
        <w:separator/>
      </w:r>
    </w:p>
  </w:endnote>
  <w:endnote w:type="continuationSeparator" w:id="0">
    <w:p w14:paraId="1FB1866B" w14:textId="77777777" w:rsidR="00C53014" w:rsidRDefault="00C53014" w:rsidP="00F5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2E18" w14:textId="77777777" w:rsidR="00C53014" w:rsidRDefault="00C53014" w:rsidP="00F54475">
      <w:r>
        <w:separator/>
      </w:r>
    </w:p>
  </w:footnote>
  <w:footnote w:type="continuationSeparator" w:id="0">
    <w:p w14:paraId="738F40E5" w14:textId="77777777" w:rsidR="00C53014" w:rsidRDefault="00C53014" w:rsidP="00F5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720983"/>
      <w:docPartObj>
        <w:docPartGallery w:val="Page Numbers (Top of Page)"/>
        <w:docPartUnique/>
      </w:docPartObj>
    </w:sdtPr>
    <w:sdtEndPr>
      <w:rPr>
        <w:rFonts w:ascii="Times New Roman" w:hAnsi="Times New Roman"/>
      </w:rPr>
    </w:sdtEndPr>
    <w:sdtContent>
      <w:p w14:paraId="0CA88D6E" w14:textId="7725B3CA" w:rsidR="00CA395E" w:rsidRPr="00F54475" w:rsidRDefault="00CA395E">
        <w:pPr>
          <w:pStyle w:val="af9"/>
          <w:jc w:val="center"/>
          <w:rPr>
            <w:rFonts w:ascii="Times New Roman" w:hAnsi="Times New Roman"/>
          </w:rPr>
        </w:pPr>
        <w:r w:rsidRPr="00F54475">
          <w:rPr>
            <w:rFonts w:ascii="Times New Roman" w:hAnsi="Times New Roman"/>
          </w:rPr>
          <w:fldChar w:fldCharType="begin"/>
        </w:r>
        <w:r w:rsidRPr="00F54475">
          <w:rPr>
            <w:rFonts w:ascii="Times New Roman" w:hAnsi="Times New Roman"/>
          </w:rPr>
          <w:instrText>PAGE   \* MERGEFORMAT</w:instrText>
        </w:r>
        <w:r w:rsidRPr="00F54475">
          <w:rPr>
            <w:rFonts w:ascii="Times New Roman" w:hAnsi="Times New Roman"/>
          </w:rPr>
          <w:fldChar w:fldCharType="separate"/>
        </w:r>
        <w:r w:rsidR="00513A59">
          <w:rPr>
            <w:rFonts w:ascii="Times New Roman" w:hAnsi="Times New Roman"/>
            <w:noProof/>
          </w:rPr>
          <w:t>2</w:t>
        </w:r>
        <w:r w:rsidRPr="00F54475">
          <w:rPr>
            <w:rFonts w:ascii="Times New Roman" w:hAnsi="Times New Roman"/>
          </w:rPr>
          <w:fldChar w:fldCharType="end"/>
        </w:r>
      </w:p>
    </w:sdtContent>
  </w:sdt>
  <w:p w14:paraId="39466AD6" w14:textId="77777777" w:rsidR="00CA395E" w:rsidRDefault="00CA395E">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6021869"/>
    <w:multiLevelType w:val="multilevel"/>
    <w:tmpl w:val="3454D11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0ABE4994"/>
    <w:multiLevelType w:val="hybridMultilevel"/>
    <w:tmpl w:val="E9B66B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E5A70"/>
    <w:multiLevelType w:val="hybridMultilevel"/>
    <w:tmpl w:val="F786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C392B"/>
    <w:multiLevelType w:val="hybridMultilevel"/>
    <w:tmpl w:val="662AF35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6F7F1D"/>
    <w:multiLevelType w:val="hybridMultilevel"/>
    <w:tmpl w:val="B5CA8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E1C2638"/>
    <w:multiLevelType w:val="hybridMultilevel"/>
    <w:tmpl w:val="ECF4DAA0"/>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66F62761"/>
    <w:multiLevelType w:val="hybridMultilevel"/>
    <w:tmpl w:val="E58A5F6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0">
    <w:nsid w:val="6E4C2F69"/>
    <w:multiLevelType w:val="multilevel"/>
    <w:tmpl w:val="32B221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1">
    <w:nsid w:val="796031C3"/>
    <w:multiLevelType w:val="hybridMultilevel"/>
    <w:tmpl w:val="F786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0A21B7"/>
    <w:multiLevelType w:val="hybridMultilevel"/>
    <w:tmpl w:val="666A4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2"/>
  </w:num>
  <w:num w:numId="5">
    <w:abstractNumId w:val="3"/>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7A"/>
    <w:rsid w:val="00001D61"/>
    <w:rsid w:val="000033B7"/>
    <w:rsid w:val="0000499B"/>
    <w:rsid w:val="000055D8"/>
    <w:rsid w:val="0000576C"/>
    <w:rsid w:val="000063FC"/>
    <w:rsid w:val="000104D6"/>
    <w:rsid w:val="00013A38"/>
    <w:rsid w:val="00013CB2"/>
    <w:rsid w:val="00014A8B"/>
    <w:rsid w:val="00015071"/>
    <w:rsid w:val="00015725"/>
    <w:rsid w:val="00015EB6"/>
    <w:rsid w:val="00017DA8"/>
    <w:rsid w:val="00020930"/>
    <w:rsid w:val="00022AAE"/>
    <w:rsid w:val="00022B82"/>
    <w:rsid w:val="00022F55"/>
    <w:rsid w:val="00023E4D"/>
    <w:rsid w:val="00023EA9"/>
    <w:rsid w:val="00027663"/>
    <w:rsid w:val="00030713"/>
    <w:rsid w:val="0003174E"/>
    <w:rsid w:val="0003181A"/>
    <w:rsid w:val="00033117"/>
    <w:rsid w:val="000337D3"/>
    <w:rsid w:val="00036080"/>
    <w:rsid w:val="000444FC"/>
    <w:rsid w:val="00050BB3"/>
    <w:rsid w:val="00052F09"/>
    <w:rsid w:val="000569EC"/>
    <w:rsid w:val="0005758B"/>
    <w:rsid w:val="00060B18"/>
    <w:rsid w:val="0006286A"/>
    <w:rsid w:val="00062910"/>
    <w:rsid w:val="00066DFB"/>
    <w:rsid w:val="000724D8"/>
    <w:rsid w:val="0007630E"/>
    <w:rsid w:val="0007645E"/>
    <w:rsid w:val="0008151D"/>
    <w:rsid w:val="00084104"/>
    <w:rsid w:val="00097181"/>
    <w:rsid w:val="000972F0"/>
    <w:rsid w:val="000A0CE4"/>
    <w:rsid w:val="000A2078"/>
    <w:rsid w:val="000A6E26"/>
    <w:rsid w:val="000A6E59"/>
    <w:rsid w:val="000B00AB"/>
    <w:rsid w:val="000B47DB"/>
    <w:rsid w:val="000B6F8E"/>
    <w:rsid w:val="000C0D07"/>
    <w:rsid w:val="000C285F"/>
    <w:rsid w:val="000C63B4"/>
    <w:rsid w:val="000D064B"/>
    <w:rsid w:val="000D0DAF"/>
    <w:rsid w:val="000D1E2A"/>
    <w:rsid w:val="000D3738"/>
    <w:rsid w:val="000D5854"/>
    <w:rsid w:val="000D6431"/>
    <w:rsid w:val="000D6832"/>
    <w:rsid w:val="000E2048"/>
    <w:rsid w:val="000E2FAC"/>
    <w:rsid w:val="000E5191"/>
    <w:rsid w:val="000E5DE8"/>
    <w:rsid w:val="000E62CF"/>
    <w:rsid w:val="000E6928"/>
    <w:rsid w:val="000E7C66"/>
    <w:rsid w:val="000F09C4"/>
    <w:rsid w:val="000F0A49"/>
    <w:rsid w:val="000F149D"/>
    <w:rsid w:val="000F1FB4"/>
    <w:rsid w:val="000F2DF1"/>
    <w:rsid w:val="000F4253"/>
    <w:rsid w:val="00101E21"/>
    <w:rsid w:val="00104695"/>
    <w:rsid w:val="00110999"/>
    <w:rsid w:val="00112767"/>
    <w:rsid w:val="00114D4E"/>
    <w:rsid w:val="001205E4"/>
    <w:rsid w:val="00122715"/>
    <w:rsid w:val="00123B88"/>
    <w:rsid w:val="00130234"/>
    <w:rsid w:val="00137FF7"/>
    <w:rsid w:val="00142AE6"/>
    <w:rsid w:val="00142F34"/>
    <w:rsid w:val="00143D24"/>
    <w:rsid w:val="00144F71"/>
    <w:rsid w:val="00146803"/>
    <w:rsid w:val="00150465"/>
    <w:rsid w:val="00151CF4"/>
    <w:rsid w:val="00152AEC"/>
    <w:rsid w:val="00153748"/>
    <w:rsid w:val="0015516B"/>
    <w:rsid w:val="001605F8"/>
    <w:rsid w:val="0016125A"/>
    <w:rsid w:val="001641BE"/>
    <w:rsid w:val="00165274"/>
    <w:rsid w:val="00165DBE"/>
    <w:rsid w:val="00167406"/>
    <w:rsid w:val="00171DA8"/>
    <w:rsid w:val="0017289C"/>
    <w:rsid w:val="00172E48"/>
    <w:rsid w:val="00176FF4"/>
    <w:rsid w:val="00177248"/>
    <w:rsid w:val="001776DC"/>
    <w:rsid w:val="0018090D"/>
    <w:rsid w:val="00182064"/>
    <w:rsid w:val="00183AA1"/>
    <w:rsid w:val="00183F47"/>
    <w:rsid w:val="0019211B"/>
    <w:rsid w:val="00194853"/>
    <w:rsid w:val="00194DF5"/>
    <w:rsid w:val="001950D5"/>
    <w:rsid w:val="001953B8"/>
    <w:rsid w:val="00195CD2"/>
    <w:rsid w:val="00197C30"/>
    <w:rsid w:val="00197F26"/>
    <w:rsid w:val="001A00B0"/>
    <w:rsid w:val="001A14F0"/>
    <w:rsid w:val="001A1E8A"/>
    <w:rsid w:val="001A3063"/>
    <w:rsid w:val="001A3D6F"/>
    <w:rsid w:val="001A4752"/>
    <w:rsid w:val="001A49AF"/>
    <w:rsid w:val="001A57CB"/>
    <w:rsid w:val="001A5BC7"/>
    <w:rsid w:val="001A5C03"/>
    <w:rsid w:val="001A6B13"/>
    <w:rsid w:val="001A7381"/>
    <w:rsid w:val="001B164A"/>
    <w:rsid w:val="001B36E0"/>
    <w:rsid w:val="001B6EDC"/>
    <w:rsid w:val="001B72A3"/>
    <w:rsid w:val="001C18A0"/>
    <w:rsid w:val="001C3E1C"/>
    <w:rsid w:val="001C5231"/>
    <w:rsid w:val="001C5265"/>
    <w:rsid w:val="001C5827"/>
    <w:rsid w:val="001C7CA2"/>
    <w:rsid w:val="001D214A"/>
    <w:rsid w:val="001D43FF"/>
    <w:rsid w:val="001D5B9D"/>
    <w:rsid w:val="001D7B92"/>
    <w:rsid w:val="001E0E5A"/>
    <w:rsid w:val="001E2FFF"/>
    <w:rsid w:val="001E336E"/>
    <w:rsid w:val="001E402B"/>
    <w:rsid w:val="001E6471"/>
    <w:rsid w:val="001E6ECD"/>
    <w:rsid w:val="001F200C"/>
    <w:rsid w:val="001F266C"/>
    <w:rsid w:val="001F3BC5"/>
    <w:rsid w:val="001F47A7"/>
    <w:rsid w:val="001F4D9C"/>
    <w:rsid w:val="001F4EAD"/>
    <w:rsid w:val="00202404"/>
    <w:rsid w:val="00202FF6"/>
    <w:rsid w:val="002063C7"/>
    <w:rsid w:val="00207952"/>
    <w:rsid w:val="00207985"/>
    <w:rsid w:val="00207FED"/>
    <w:rsid w:val="00211C12"/>
    <w:rsid w:val="00213808"/>
    <w:rsid w:val="00214344"/>
    <w:rsid w:val="002150F9"/>
    <w:rsid w:val="002160D9"/>
    <w:rsid w:val="002177A6"/>
    <w:rsid w:val="0022032E"/>
    <w:rsid w:val="0022139A"/>
    <w:rsid w:val="00221AD6"/>
    <w:rsid w:val="00222F6C"/>
    <w:rsid w:val="002238B4"/>
    <w:rsid w:val="002260BD"/>
    <w:rsid w:val="00226B71"/>
    <w:rsid w:val="002313C1"/>
    <w:rsid w:val="00231C3C"/>
    <w:rsid w:val="00232FB4"/>
    <w:rsid w:val="00233846"/>
    <w:rsid w:val="00236379"/>
    <w:rsid w:val="00236F8B"/>
    <w:rsid w:val="0024300E"/>
    <w:rsid w:val="00245234"/>
    <w:rsid w:val="0024788E"/>
    <w:rsid w:val="00256F31"/>
    <w:rsid w:val="00262BF4"/>
    <w:rsid w:val="00267518"/>
    <w:rsid w:val="00271EF3"/>
    <w:rsid w:val="0027205C"/>
    <w:rsid w:val="00275189"/>
    <w:rsid w:val="00275D8A"/>
    <w:rsid w:val="002760B3"/>
    <w:rsid w:val="002832BE"/>
    <w:rsid w:val="002934EB"/>
    <w:rsid w:val="002A54E5"/>
    <w:rsid w:val="002A56AA"/>
    <w:rsid w:val="002B4E46"/>
    <w:rsid w:val="002B6859"/>
    <w:rsid w:val="002B6EAB"/>
    <w:rsid w:val="002C081F"/>
    <w:rsid w:val="002C2BE4"/>
    <w:rsid w:val="002C6D1B"/>
    <w:rsid w:val="002C795F"/>
    <w:rsid w:val="002C7A4F"/>
    <w:rsid w:val="002D0751"/>
    <w:rsid w:val="002D2F71"/>
    <w:rsid w:val="002D310C"/>
    <w:rsid w:val="002D3B2D"/>
    <w:rsid w:val="002D5801"/>
    <w:rsid w:val="002D6CC1"/>
    <w:rsid w:val="002D7EB1"/>
    <w:rsid w:val="002E682F"/>
    <w:rsid w:val="002E7098"/>
    <w:rsid w:val="002E7C38"/>
    <w:rsid w:val="002F04DB"/>
    <w:rsid w:val="002F1D77"/>
    <w:rsid w:val="002F24C3"/>
    <w:rsid w:val="00300D5F"/>
    <w:rsid w:val="00301D8B"/>
    <w:rsid w:val="0030327C"/>
    <w:rsid w:val="003032C8"/>
    <w:rsid w:val="00303473"/>
    <w:rsid w:val="003070BA"/>
    <w:rsid w:val="00307D7D"/>
    <w:rsid w:val="00310028"/>
    <w:rsid w:val="00310394"/>
    <w:rsid w:val="00311395"/>
    <w:rsid w:val="00313437"/>
    <w:rsid w:val="00313BC6"/>
    <w:rsid w:val="00313E3C"/>
    <w:rsid w:val="003143CA"/>
    <w:rsid w:val="00315A94"/>
    <w:rsid w:val="0032260A"/>
    <w:rsid w:val="00323129"/>
    <w:rsid w:val="003255CD"/>
    <w:rsid w:val="00327BE6"/>
    <w:rsid w:val="00332A6B"/>
    <w:rsid w:val="00332F40"/>
    <w:rsid w:val="00337F7E"/>
    <w:rsid w:val="00340561"/>
    <w:rsid w:val="003416F0"/>
    <w:rsid w:val="0034244C"/>
    <w:rsid w:val="00342DF8"/>
    <w:rsid w:val="0035136E"/>
    <w:rsid w:val="003547CB"/>
    <w:rsid w:val="003560BA"/>
    <w:rsid w:val="00356DC6"/>
    <w:rsid w:val="00356EDE"/>
    <w:rsid w:val="00361AD4"/>
    <w:rsid w:val="00361DA0"/>
    <w:rsid w:val="003623EF"/>
    <w:rsid w:val="00364C18"/>
    <w:rsid w:val="0036537D"/>
    <w:rsid w:val="00367D82"/>
    <w:rsid w:val="0037243E"/>
    <w:rsid w:val="00372620"/>
    <w:rsid w:val="00372EAF"/>
    <w:rsid w:val="003743D8"/>
    <w:rsid w:val="0037576C"/>
    <w:rsid w:val="003802CA"/>
    <w:rsid w:val="00380855"/>
    <w:rsid w:val="0038444B"/>
    <w:rsid w:val="00385BD8"/>
    <w:rsid w:val="00390754"/>
    <w:rsid w:val="00392240"/>
    <w:rsid w:val="00395E8A"/>
    <w:rsid w:val="00396A94"/>
    <w:rsid w:val="00397C76"/>
    <w:rsid w:val="003A3A19"/>
    <w:rsid w:val="003A4554"/>
    <w:rsid w:val="003A46C4"/>
    <w:rsid w:val="003A66EE"/>
    <w:rsid w:val="003A756A"/>
    <w:rsid w:val="003B029E"/>
    <w:rsid w:val="003B1287"/>
    <w:rsid w:val="003B3069"/>
    <w:rsid w:val="003B4C15"/>
    <w:rsid w:val="003B652D"/>
    <w:rsid w:val="003B71F9"/>
    <w:rsid w:val="003C0123"/>
    <w:rsid w:val="003C230D"/>
    <w:rsid w:val="003C355D"/>
    <w:rsid w:val="003C385E"/>
    <w:rsid w:val="003C4DEE"/>
    <w:rsid w:val="003C72F4"/>
    <w:rsid w:val="003D0474"/>
    <w:rsid w:val="003D0B78"/>
    <w:rsid w:val="003D0DC9"/>
    <w:rsid w:val="003D1188"/>
    <w:rsid w:val="003D1234"/>
    <w:rsid w:val="003D21EA"/>
    <w:rsid w:val="003D3C64"/>
    <w:rsid w:val="003D4633"/>
    <w:rsid w:val="003D5AAA"/>
    <w:rsid w:val="003D6BD6"/>
    <w:rsid w:val="003E5130"/>
    <w:rsid w:val="003E5B3B"/>
    <w:rsid w:val="003E68A5"/>
    <w:rsid w:val="003E75CF"/>
    <w:rsid w:val="003F0EEB"/>
    <w:rsid w:val="003F0EFE"/>
    <w:rsid w:val="003F1A73"/>
    <w:rsid w:val="003F2B6C"/>
    <w:rsid w:val="003F4541"/>
    <w:rsid w:val="003F6433"/>
    <w:rsid w:val="003F69DE"/>
    <w:rsid w:val="00403256"/>
    <w:rsid w:val="00417E32"/>
    <w:rsid w:val="00417F7A"/>
    <w:rsid w:val="0042051E"/>
    <w:rsid w:val="00420F23"/>
    <w:rsid w:val="00423303"/>
    <w:rsid w:val="004233DB"/>
    <w:rsid w:val="00424A96"/>
    <w:rsid w:val="00425EBC"/>
    <w:rsid w:val="00432589"/>
    <w:rsid w:val="00436A34"/>
    <w:rsid w:val="004379F7"/>
    <w:rsid w:val="00437A74"/>
    <w:rsid w:val="00440213"/>
    <w:rsid w:val="004411EB"/>
    <w:rsid w:val="00451EBB"/>
    <w:rsid w:val="00455866"/>
    <w:rsid w:val="0045776F"/>
    <w:rsid w:val="004612F1"/>
    <w:rsid w:val="0046192E"/>
    <w:rsid w:val="0046199F"/>
    <w:rsid w:val="00463699"/>
    <w:rsid w:val="00464D44"/>
    <w:rsid w:val="00471D72"/>
    <w:rsid w:val="0047220A"/>
    <w:rsid w:val="00473095"/>
    <w:rsid w:val="00475FFD"/>
    <w:rsid w:val="004767AA"/>
    <w:rsid w:val="00476EF1"/>
    <w:rsid w:val="004772B4"/>
    <w:rsid w:val="00483833"/>
    <w:rsid w:val="00484C75"/>
    <w:rsid w:val="004872CB"/>
    <w:rsid w:val="004900D0"/>
    <w:rsid w:val="004907A0"/>
    <w:rsid w:val="00493E81"/>
    <w:rsid w:val="00494993"/>
    <w:rsid w:val="00494D50"/>
    <w:rsid w:val="00496015"/>
    <w:rsid w:val="004A1853"/>
    <w:rsid w:val="004A280D"/>
    <w:rsid w:val="004A41D4"/>
    <w:rsid w:val="004A7F66"/>
    <w:rsid w:val="004B0857"/>
    <w:rsid w:val="004B3B8B"/>
    <w:rsid w:val="004B536E"/>
    <w:rsid w:val="004B552D"/>
    <w:rsid w:val="004C2BCC"/>
    <w:rsid w:val="004C392C"/>
    <w:rsid w:val="004C46C7"/>
    <w:rsid w:val="004D0F6D"/>
    <w:rsid w:val="004D2B60"/>
    <w:rsid w:val="004D53DF"/>
    <w:rsid w:val="004D61A4"/>
    <w:rsid w:val="004D7D6D"/>
    <w:rsid w:val="004E0E32"/>
    <w:rsid w:val="004E1E6F"/>
    <w:rsid w:val="004E2DDB"/>
    <w:rsid w:val="004E46FE"/>
    <w:rsid w:val="004E47BC"/>
    <w:rsid w:val="004F09AA"/>
    <w:rsid w:val="004F2A92"/>
    <w:rsid w:val="004F4646"/>
    <w:rsid w:val="004F4E8C"/>
    <w:rsid w:val="004F5648"/>
    <w:rsid w:val="004F5C8E"/>
    <w:rsid w:val="004F7E06"/>
    <w:rsid w:val="00500D29"/>
    <w:rsid w:val="00503603"/>
    <w:rsid w:val="005040BE"/>
    <w:rsid w:val="00504AFB"/>
    <w:rsid w:val="0050572A"/>
    <w:rsid w:val="00505EFD"/>
    <w:rsid w:val="005071BF"/>
    <w:rsid w:val="00511E35"/>
    <w:rsid w:val="00512C01"/>
    <w:rsid w:val="00513A59"/>
    <w:rsid w:val="0051456F"/>
    <w:rsid w:val="00514B34"/>
    <w:rsid w:val="00515E48"/>
    <w:rsid w:val="00520A50"/>
    <w:rsid w:val="005251EE"/>
    <w:rsid w:val="005318A8"/>
    <w:rsid w:val="00532678"/>
    <w:rsid w:val="00532EAB"/>
    <w:rsid w:val="00533E5B"/>
    <w:rsid w:val="005342ED"/>
    <w:rsid w:val="00537C1A"/>
    <w:rsid w:val="00541E69"/>
    <w:rsid w:val="005432BF"/>
    <w:rsid w:val="00543737"/>
    <w:rsid w:val="00543B28"/>
    <w:rsid w:val="005528C8"/>
    <w:rsid w:val="00552AB6"/>
    <w:rsid w:val="00553953"/>
    <w:rsid w:val="00555A60"/>
    <w:rsid w:val="00560911"/>
    <w:rsid w:val="00561237"/>
    <w:rsid w:val="00561CB3"/>
    <w:rsid w:val="0056304D"/>
    <w:rsid w:val="00563F43"/>
    <w:rsid w:val="00565B74"/>
    <w:rsid w:val="00565E36"/>
    <w:rsid w:val="005661B1"/>
    <w:rsid w:val="00571EFB"/>
    <w:rsid w:val="005725BD"/>
    <w:rsid w:val="00575501"/>
    <w:rsid w:val="005776C5"/>
    <w:rsid w:val="0058273A"/>
    <w:rsid w:val="00582D48"/>
    <w:rsid w:val="00585677"/>
    <w:rsid w:val="005859B9"/>
    <w:rsid w:val="00590866"/>
    <w:rsid w:val="005922BF"/>
    <w:rsid w:val="005933B8"/>
    <w:rsid w:val="00595465"/>
    <w:rsid w:val="005A0311"/>
    <w:rsid w:val="005A1CA4"/>
    <w:rsid w:val="005A4168"/>
    <w:rsid w:val="005B3009"/>
    <w:rsid w:val="005B4C2E"/>
    <w:rsid w:val="005B53C8"/>
    <w:rsid w:val="005B7803"/>
    <w:rsid w:val="005B7D5F"/>
    <w:rsid w:val="005C2D8B"/>
    <w:rsid w:val="005D05C8"/>
    <w:rsid w:val="005D2641"/>
    <w:rsid w:val="005D4500"/>
    <w:rsid w:val="005D6198"/>
    <w:rsid w:val="005E46C4"/>
    <w:rsid w:val="005E4F9F"/>
    <w:rsid w:val="005E5DD0"/>
    <w:rsid w:val="005E6331"/>
    <w:rsid w:val="005F215A"/>
    <w:rsid w:val="005F402C"/>
    <w:rsid w:val="005F43E6"/>
    <w:rsid w:val="005F7C30"/>
    <w:rsid w:val="00600A1E"/>
    <w:rsid w:val="00604DEF"/>
    <w:rsid w:val="00605477"/>
    <w:rsid w:val="0060674F"/>
    <w:rsid w:val="00606BFC"/>
    <w:rsid w:val="00612087"/>
    <w:rsid w:val="00613D81"/>
    <w:rsid w:val="00614853"/>
    <w:rsid w:val="00615A41"/>
    <w:rsid w:val="00621492"/>
    <w:rsid w:val="00621696"/>
    <w:rsid w:val="00623C82"/>
    <w:rsid w:val="00623CA6"/>
    <w:rsid w:val="00633878"/>
    <w:rsid w:val="006346B3"/>
    <w:rsid w:val="00634B19"/>
    <w:rsid w:val="00634EEC"/>
    <w:rsid w:val="00635972"/>
    <w:rsid w:val="006418B9"/>
    <w:rsid w:val="00643B3B"/>
    <w:rsid w:val="0064533B"/>
    <w:rsid w:val="00646BD2"/>
    <w:rsid w:val="00647499"/>
    <w:rsid w:val="0064774B"/>
    <w:rsid w:val="00650EDA"/>
    <w:rsid w:val="006511BD"/>
    <w:rsid w:val="00651483"/>
    <w:rsid w:val="00651DFD"/>
    <w:rsid w:val="00652A4E"/>
    <w:rsid w:val="00652ADA"/>
    <w:rsid w:val="00655006"/>
    <w:rsid w:val="006558E9"/>
    <w:rsid w:val="0065711D"/>
    <w:rsid w:val="00662462"/>
    <w:rsid w:val="00665FBA"/>
    <w:rsid w:val="006776B9"/>
    <w:rsid w:val="006826C3"/>
    <w:rsid w:val="00683365"/>
    <w:rsid w:val="006844DA"/>
    <w:rsid w:val="006915C7"/>
    <w:rsid w:val="0069309B"/>
    <w:rsid w:val="006967F6"/>
    <w:rsid w:val="0069750D"/>
    <w:rsid w:val="006A1AA6"/>
    <w:rsid w:val="006A2A68"/>
    <w:rsid w:val="006A30F6"/>
    <w:rsid w:val="006A3111"/>
    <w:rsid w:val="006A682F"/>
    <w:rsid w:val="006A7519"/>
    <w:rsid w:val="006B07E6"/>
    <w:rsid w:val="006B3CA6"/>
    <w:rsid w:val="006B660A"/>
    <w:rsid w:val="006C0ADF"/>
    <w:rsid w:val="006C1533"/>
    <w:rsid w:val="006C5C34"/>
    <w:rsid w:val="006C79B4"/>
    <w:rsid w:val="006D0E46"/>
    <w:rsid w:val="006D1CBC"/>
    <w:rsid w:val="006D2B07"/>
    <w:rsid w:val="006D2B56"/>
    <w:rsid w:val="006D4971"/>
    <w:rsid w:val="006D548E"/>
    <w:rsid w:val="006D66BF"/>
    <w:rsid w:val="006D6775"/>
    <w:rsid w:val="006D7DB8"/>
    <w:rsid w:val="006E03F0"/>
    <w:rsid w:val="006E0AF3"/>
    <w:rsid w:val="006E1AE4"/>
    <w:rsid w:val="006E4007"/>
    <w:rsid w:val="006E5170"/>
    <w:rsid w:val="006F0E24"/>
    <w:rsid w:val="006F3FF4"/>
    <w:rsid w:val="00702333"/>
    <w:rsid w:val="00704228"/>
    <w:rsid w:val="00705993"/>
    <w:rsid w:val="00705E0C"/>
    <w:rsid w:val="0071044D"/>
    <w:rsid w:val="00710B72"/>
    <w:rsid w:val="00711F1F"/>
    <w:rsid w:val="007132E2"/>
    <w:rsid w:val="0071615C"/>
    <w:rsid w:val="00716AFF"/>
    <w:rsid w:val="00716BEA"/>
    <w:rsid w:val="00720B60"/>
    <w:rsid w:val="00722F20"/>
    <w:rsid w:val="00724C85"/>
    <w:rsid w:val="00726416"/>
    <w:rsid w:val="007264ED"/>
    <w:rsid w:val="00726ADD"/>
    <w:rsid w:val="00726BD6"/>
    <w:rsid w:val="00726F2D"/>
    <w:rsid w:val="00727EBC"/>
    <w:rsid w:val="00733C0F"/>
    <w:rsid w:val="0074003C"/>
    <w:rsid w:val="00741EFC"/>
    <w:rsid w:val="00743B3A"/>
    <w:rsid w:val="007447E7"/>
    <w:rsid w:val="00744D66"/>
    <w:rsid w:val="00745EE2"/>
    <w:rsid w:val="00747AD8"/>
    <w:rsid w:val="0075438B"/>
    <w:rsid w:val="00755EF3"/>
    <w:rsid w:val="00762C99"/>
    <w:rsid w:val="00762E58"/>
    <w:rsid w:val="0076329F"/>
    <w:rsid w:val="00763EED"/>
    <w:rsid w:val="00763F81"/>
    <w:rsid w:val="00764658"/>
    <w:rsid w:val="00764E47"/>
    <w:rsid w:val="00765FA8"/>
    <w:rsid w:val="00766667"/>
    <w:rsid w:val="00767DED"/>
    <w:rsid w:val="007707BC"/>
    <w:rsid w:val="00772DEC"/>
    <w:rsid w:val="00773233"/>
    <w:rsid w:val="00773614"/>
    <w:rsid w:val="00773EEA"/>
    <w:rsid w:val="0077404B"/>
    <w:rsid w:val="00775408"/>
    <w:rsid w:val="00781172"/>
    <w:rsid w:val="0078127D"/>
    <w:rsid w:val="00782CCF"/>
    <w:rsid w:val="00782E84"/>
    <w:rsid w:val="00783545"/>
    <w:rsid w:val="00785DE3"/>
    <w:rsid w:val="0078745A"/>
    <w:rsid w:val="00787678"/>
    <w:rsid w:val="0079077F"/>
    <w:rsid w:val="00795908"/>
    <w:rsid w:val="00796F67"/>
    <w:rsid w:val="00797528"/>
    <w:rsid w:val="00797A05"/>
    <w:rsid w:val="00797B48"/>
    <w:rsid w:val="007A1628"/>
    <w:rsid w:val="007A28AC"/>
    <w:rsid w:val="007A369E"/>
    <w:rsid w:val="007A4E0B"/>
    <w:rsid w:val="007A5C4A"/>
    <w:rsid w:val="007A5E97"/>
    <w:rsid w:val="007B2865"/>
    <w:rsid w:val="007B4A09"/>
    <w:rsid w:val="007B5F1A"/>
    <w:rsid w:val="007C1F50"/>
    <w:rsid w:val="007C2BB1"/>
    <w:rsid w:val="007C4292"/>
    <w:rsid w:val="007C47F5"/>
    <w:rsid w:val="007C4AEF"/>
    <w:rsid w:val="007C76F2"/>
    <w:rsid w:val="007D0343"/>
    <w:rsid w:val="007D0697"/>
    <w:rsid w:val="007D0F93"/>
    <w:rsid w:val="007D1B76"/>
    <w:rsid w:val="007D1D86"/>
    <w:rsid w:val="007D6ADD"/>
    <w:rsid w:val="007D6AE4"/>
    <w:rsid w:val="007E04CD"/>
    <w:rsid w:val="007E70D7"/>
    <w:rsid w:val="007E70F2"/>
    <w:rsid w:val="007F2A4E"/>
    <w:rsid w:val="007F3805"/>
    <w:rsid w:val="007F403B"/>
    <w:rsid w:val="007F41E2"/>
    <w:rsid w:val="007F44B5"/>
    <w:rsid w:val="007F4FA1"/>
    <w:rsid w:val="00804E67"/>
    <w:rsid w:val="00806FF9"/>
    <w:rsid w:val="008133A9"/>
    <w:rsid w:val="00820404"/>
    <w:rsid w:val="008210F4"/>
    <w:rsid w:val="0082181A"/>
    <w:rsid w:val="0082200C"/>
    <w:rsid w:val="00824723"/>
    <w:rsid w:val="008257AF"/>
    <w:rsid w:val="008258C8"/>
    <w:rsid w:val="0082732A"/>
    <w:rsid w:val="00830821"/>
    <w:rsid w:val="00830B62"/>
    <w:rsid w:val="00830D8B"/>
    <w:rsid w:val="008342C9"/>
    <w:rsid w:val="00834EBB"/>
    <w:rsid w:val="0083573F"/>
    <w:rsid w:val="0084381A"/>
    <w:rsid w:val="00844679"/>
    <w:rsid w:val="00853137"/>
    <w:rsid w:val="008537C3"/>
    <w:rsid w:val="00854351"/>
    <w:rsid w:val="008547FB"/>
    <w:rsid w:val="00854DE3"/>
    <w:rsid w:val="00856F6B"/>
    <w:rsid w:val="008602DA"/>
    <w:rsid w:val="00862CF4"/>
    <w:rsid w:val="008632CC"/>
    <w:rsid w:val="00866D63"/>
    <w:rsid w:val="00873AE5"/>
    <w:rsid w:val="00874A0B"/>
    <w:rsid w:val="00875D31"/>
    <w:rsid w:val="00875E8F"/>
    <w:rsid w:val="00877657"/>
    <w:rsid w:val="00877739"/>
    <w:rsid w:val="008800DC"/>
    <w:rsid w:val="00881234"/>
    <w:rsid w:val="00881D10"/>
    <w:rsid w:val="00881DCB"/>
    <w:rsid w:val="008828C2"/>
    <w:rsid w:val="00883DBD"/>
    <w:rsid w:val="0088643B"/>
    <w:rsid w:val="0089117A"/>
    <w:rsid w:val="00893A81"/>
    <w:rsid w:val="0089412B"/>
    <w:rsid w:val="008A160D"/>
    <w:rsid w:val="008A54FD"/>
    <w:rsid w:val="008B6C02"/>
    <w:rsid w:val="008C387A"/>
    <w:rsid w:val="008C657C"/>
    <w:rsid w:val="008D4586"/>
    <w:rsid w:val="008D5541"/>
    <w:rsid w:val="008E025A"/>
    <w:rsid w:val="008E1F98"/>
    <w:rsid w:val="008E58BB"/>
    <w:rsid w:val="008F0B2B"/>
    <w:rsid w:val="008F20DD"/>
    <w:rsid w:val="008F51EE"/>
    <w:rsid w:val="008F5978"/>
    <w:rsid w:val="008F5BC1"/>
    <w:rsid w:val="008F704E"/>
    <w:rsid w:val="008F7FCA"/>
    <w:rsid w:val="00903947"/>
    <w:rsid w:val="009048E2"/>
    <w:rsid w:val="00906A8F"/>
    <w:rsid w:val="009076CB"/>
    <w:rsid w:val="009101F7"/>
    <w:rsid w:val="00911A0F"/>
    <w:rsid w:val="00911BE5"/>
    <w:rsid w:val="00912C73"/>
    <w:rsid w:val="00913136"/>
    <w:rsid w:val="00913197"/>
    <w:rsid w:val="009132A0"/>
    <w:rsid w:val="00913981"/>
    <w:rsid w:val="00916261"/>
    <w:rsid w:val="00920EBF"/>
    <w:rsid w:val="009212B4"/>
    <w:rsid w:val="0093043C"/>
    <w:rsid w:val="00931A04"/>
    <w:rsid w:val="00934B8D"/>
    <w:rsid w:val="0093677E"/>
    <w:rsid w:val="00936EF3"/>
    <w:rsid w:val="00937FD6"/>
    <w:rsid w:val="00941935"/>
    <w:rsid w:val="009424F5"/>
    <w:rsid w:val="0094259F"/>
    <w:rsid w:val="00943291"/>
    <w:rsid w:val="00943826"/>
    <w:rsid w:val="00944EAB"/>
    <w:rsid w:val="00945D30"/>
    <w:rsid w:val="00947333"/>
    <w:rsid w:val="00952DB1"/>
    <w:rsid w:val="00954F1A"/>
    <w:rsid w:val="00956419"/>
    <w:rsid w:val="00961259"/>
    <w:rsid w:val="00961FED"/>
    <w:rsid w:val="0096293B"/>
    <w:rsid w:val="0096426A"/>
    <w:rsid w:val="00964836"/>
    <w:rsid w:val="009665B0"/>
    <w:rsid w:val="00970547"/>
    <w:rsid w:val="0097084A"/>
    <w:rsid w:val="009727EF"/>
    <w:rsid w:val="009767EF"/>
    <w:rsid w:val="00983ACF"/>
    <w:rsid w:val="0098530C"/>
    <w:rsid w:val="009864B4"/>
    <w:rsid w:val="009878CE"/>
    <w:rsid w:val="00987A90"/>
    <w:rsid w:val="00987B0B"/>
    <w:rsid w:val="0099049E"/>
    <w:rsid w:val="00990B46"/>
    <w:rsid w:val="00990CCA"/>
    <w:rsid w:val="00993038"/>
    <w:rsid w:val="00993C15"/>
    <w:rsid w:val="009943A3"/>
    <w:rsid w:val="009A2B30"/>
    <w:rsid w:val="009A34B8"/>
    <w:rsid w:val="009A467E"/>
    <w:rsid w:val="009A6FCC"/>
    <w:rsid w:val="009A73DE"/>
    <w:rsid w:val="009B089E"/>
    <w:rsid w:val="009B208C"/>
    <w:rsid w:val="009B3590"/>
    <w:rsid w:val="009B4570"/>
    <w:rsid w:val="009B6944"/>
    <w:rsid w:val="009B6A3E"/>
    <w:rsid w:val="009C02A4"/>
    <w:rsid w:val="009C3083"/>
    <w:rsid w:val="009C596E"/>
    <w:rsid w:val="009C6110"/>
    <w:rsid w:val="009C62F9"/>
    <w:rsid w:val="009C7A06"/>
    <w:rsid w:val="009D4C9A"/>
    <w:rsid w:val="009E02A5"/>
    <w:rsid w:val="009E240F"/>
    <w:rsid w:val="009E29E4"/>
    <w:rsid w:val="009E398A"/>
    <w:rsid w:val="009E485D"/>
    <w:rsid w:val="009E67B0"/>
    <w:rsid w:val="009E7DF3"/>
    <w:rsid w:val="009F0327"/>
    <w:rsid w:val="009F353A"/>
    <w:rsid w:val="009F525A"/>
    <w:rsid w:val="009F7A02"/>
    <w:rsid w:val="00A00E04"/>
    <w:rsid w:val="00A0283D"/>
    <w:rsid w:val="00A050B1"/>
    <w:rsid w:val="00A07308"/>
    <w:rsid w:val="00A07FB5"/>
    <w:rsid w:val="00A10B77"/>
    <w:rsid w:val="00A11348"/>
    <w:rsid w:val="00A14676"/>
    <w:rsid w:val="00A154BD"/>
    <w:rsid w:val="00A17D24"/>
    <w:rsid w:val="00A21BF5"/>
    <w:rsid w:val="00A21C58"/>
    <w:rsid w:val="00A247E0"/>
    <w:rsid w:val="00A24908"/>
    <w:rsid w:val="00A258EA"/>
    <w:rsid w:val="00A27196"/>
    <w:rsid w:val="00A2738E"/>
    <w:rsid w:val="00A27CB4"/>
    <w:rsid w:val="00A32003"/>
    <w:rsid w:val="00A32A37"/>
    <w:rsid w:val="00A33577"/>
    <w:rsid w:val="00A35C16"/>
    <w:rsid w:val="00A374DD"/>
    <w:rsid w:val="00A37EE8"/>
    <w:rsid w:val="00A424D8"/>
    <w:rsid w:val="00A51A7A"/>
    <w:rsid w:val="00A54A82"/>
    <w:rsid w:val="00A603D3"/>
    <w:rsid w:val="00A60DDA"/>
    <w:rsid w:val="00A60E18"/>
    <w:rsid w:val="00A640A8"/>
    <w:rsid w:val="00A676E1"/>
    <w:rsid w:val="00A70841"/>
    <w:rsid w:val="00A71946"/>
    <w:rsid w:val="00A735C0"/>
    <w:rsid w:val="00A73ACD"/>
    <w:rsid w:val="00A73D69"/>
    <w:rsid w:val="00A742D2"/>
    <w:rsid w:val="00A74EDC"/>
    <w:rsid w:val="00A751EF"/>
    <w:rsid w:val="00A75695"/>
    <w:rsid w:val="00A7684D"/>
    <w:rsid w:val="00A8120F"/>
    <w:rsid w:val="00A812D1"/>
    <w:rsid w:val="00A8215B"/>
    <w:rsid w:val="00A832FF"/>
    <w:rsid w:val="00A838E1"/>
    <w:rsid w:val="00A861A3"/>
    <w:rsid w:val="00A86354"/>
    <w:rsid w:val="00A92801"/>
    <w:rsid w:val="00A945FB"/>
    <w:rsid w:val="00A96B14"/>
    <w:rsid w:val="00A9792B"/>
    <w:rsid w:val="00AA22E5"/>
    <w:rsid w:val="00AA2348"/>
    <w:rsid w:val="00AA63C2"/>
    <w:rsid w:val="00AA6CF2"/>
    <w:rsid w:val="00AA6F93"/>
    <w:rsid w:val="00AB3185"/>
    <w:rsid w:val="00AB3B3B"/>
    <w:rsid w:val="00AB418F"/>
    <w:rsid w:val="00AB43F4"/>
    <w:rsid w:val="00AB5A5B"/>
    <w:rsid w:val="00AC1747"/>
    <w:rsid w:val="00AC1ED7"/>
    <w:rsid w:val="00AC2AF3"/>
    <w:rsid w:val="00AC4BE3"/>
    <w:rsid w:val="00AD1465"/>
    <w:rsid w:val="00AD1A9A"/>
    <w:rsid w:val="00AD2E16"/>
    <w:rsid w:val="00AD5812"/>
    <w:rsid w:val="00AD712C"/>
    <w:rsid w:val="00AD79F5"/>
    <w:rsid w:val="00AD7C1B"/>
    <w:rsid w:val="00AE054D"/>
    <w:rsid w:val="00AE1B9B"/>
    <w:rsid w:val="00AE28FD"/>
    <w:rsid w:val="00AE4920"/>
    <w:rsid w:val="00AE59BD"/>
    <w:rsid w:val="00AE5A30"/>
    <w:rsid w:val="00AE5E73"/>
    <w:rsid w:val="00AE6B7E"/>
    <w:rsid w:val="00AF0FBA"/>
    <w:rsid w:val="00AF2CDE"/>
    <w:rsid w:val="00AF49E1"/>
    <w:rsid w:val="00AF554B"/>
    <w:rsid w:val="00AF67B5"/>
    <w:rsid w:val="00B0141F"/>
    <w:rsid w:val="00B03F77"/>
    <w:rsid w:val="00B04D99"/>
    <w:rsid w:val="00B10C0A"/>
    <w:rsid w:val="00B11F82"/>
    <w:rsid w:val="00B12566"/>
    <w:rsid w:val="00B13228"/>
    <w:rsid w:val="00B140D2"/>
    <w:rsid w:val="00B253C9"/>
    <w:rsid w:val="00B26185"/>
    <w:rsid w:val="00B26E9F"/>
    <w:rsid w:val="00B271A7"/>
    <w:rsid w:val="00B300A1"/>
    <w:rsid w:val="00B302FA"/>
    <w:rsid w:val="00B353E3"/>
    <w:rsid w:val="00B35880"/>
    <w:rsid w:val="00B37D02"/>
    <w:rsid w:val="00B43073"/>
    <w:rsid w:val="00B4326D"/>
    <w:rsid w:val="00B45B1E"/>
    <w:rsid w:val="00B46779"/>
    <w:rsid w:val="00B46A91"/>
    <w:rsid w:val="00B47F49"/>
    <w:rsid w:val="00B51C42"/>
    <w:rsid w:val="00B57791"/>
    <w:rsid w:val="00B61990"/>
    <w:rsid w:val="00B62017"/>
    <w:rsid w:val="00B63DF8"/>
    <w:rsid w:val="00B63FF7"/>
    <w:rsid w:val="00B66FE5"/>
    <w:rsid w:val="00B674A2"/>
    <w:rsid w:val="00B728C1"/>
    <w:rsid w:val="00B74AFD"/>
    <w:rsid w:val="00B75042"/>
    <w:rsid w:val="00B75928"/>
    <w:rsid w:val="00B77119"/>
    <w:rsid w:val="00B77F9F"/>
    <w:rsid w:val="00B823F1"/>
    <w:rsid w:val="00B8401F"/>
    <w:rsid w:val="00B84870"/>
    <w:rsid w:val="00B84A9D"/>
    <w:rsid w:val="00B927B1"/>
    <w:rsid w:val="00B92883"/>
    <w:rsid w:val="00B93B74"/>
    <w:rsid w:val="00B93D27"/>
    <w:rsid w:val="00B948BD"/>
    <w:rsid w:val="00B9529A"/>
    <w:rsid w:val="00B96053"/>
    <w:rsid w:val="00B96DCE"/>
    <w:rsid w:val="00BA0CF0"/>
    <w:rsid w:val="00BA182C"/>
    <w:rsid w:val="00BA518B"/>
    <w:rsid w:val="00BA51B7"/>
    <w:rsid w:val="00BB2780"/>
    <w:rsid w:val="00BB33CA"/>
    <w:rsid w:val="00BB3808"/>
    <w:rsid w:val="00BB5424"/>
    <w:rsid w:val="00BB64B1"/>
    <w:rsid w:val="00BC19E8"/>
    <w:rsid w:val="00BC44E7"/>
    <w:rsid w:val="00BC5388"/>
    <w:rsid w:val="00BC6669"/>
    <w:rsid w:val="00BC6819"/>
    <w:rsid w:val="00BC6D0C"/>
    <w:rsid w:val="00BC6F21"/>
    <w:rsid w:val="00BC72C2"/>
    <w:rsid w:val="00BC78E0"/>
    <w:rsid w:val="00BC7DFF"/>
    <w:rsid w:val="00BD0D5B"/>
    <w:rsid w:val="00BD2994"/>
    <w:rsid w:val="00BD553F"/>
    <w:rsid w:val="00BD7888"/>
    <w:rsid w:val="00BE18F2"/>
    <w:rsid w:val="00BE2770"/>
    <w:rsid w:val="00BF1543"/>
    <w:rsid w:val="00BF31BB"/>
    <w:rsid w:val="00BF4C4E"/>
    <w:rsid w:val="00BF7550"/>
    <w:rsid w:val="00BF77A6"/>
    <w:rsid w:val="00C00EE6"/>
    <w:rsid w:val="00C04B33"/>
    <w:rsid w:val="00C07B2C"/>
    <w:rsid w:val="00C10258"/>
    <w:rsid w:val="00C1083A"/>
    <w:rsid w:val="00C11671"/>
    <w:rsid w:val="00C13C14"/>
    <w:rsid w:val="00C15FA5"/>
    <w:rsid w:val="00C208DE"/>
    <w:rsid w:val="00C20AD5"/>
    <w:rsid w:val="00C213CF"/>
    <w:rsid w:val="00C22555"/>
    <w:rsid w:val="00C27E47"/>
    <w:rsid w:val="00C320BE"/>
    <w:rsid w:val="00C33314"/>
    <w:rsid w:val="00C334D5"/>
    <w:rsid w:val="00C34FBC"/>
    <w:rsid w:val="00C35312"/>
    <w:rsid w:val="00C35A9E"/>
    <w:rsid w:val="00C36DB1"/>
    <w:rsid w:val="00C37BE3"/>
    <w:rsid w:val="00C50C06"/>
    <w:rsid w:val="00C53014"/>
    <w:rsid w:val="00C53580"/>
    <w:rsid w:val="00C60539"/>
    <w:rsid w:val="00C61132"/>
    <w:rsid w:val="00C633D9"/>
    <w:rsid w:val="00C63F47"/>
    <w:rsid w:val="00C65839"/>
    <w:rsid w:val="00C66BA1"/>
    <w:rsid w:val="00C66D1F"/>
    <w:rsid w:val="00C7394D"/>
    <w:rsid w:val="00C745B3"/>
    <w:rsid w:val="00C75DCB"/>
    <w:rsid w:val="00C811E6"/>
    <w:rsid w:val="00C8167A"/>
    <w:rsid w:val="00C83E12"/>
    <w:rsid w:val="00C8441F"/>
    <w:rsid w:val="00C8464D"/>
    <w:rsid w:val="00C8498A"/>
    <w:rsid w:val="00C857EF"/>
    <w:rsid w:val="00C8614F"/>
    <w:rsid w:val="00C863D4"/>
    <w:rsid w:val="00C86C03"/>
    <w:rsid w:val="00C909F2"/>
    <w:rsid w:val="00C90B38"/>
    <w:rsid w:val="00C9161D"/>
    <w:rsid w:val="00C921CD"/>
    <w:rsid w:val="00C92A80"/>
    <w:rsid w:val="00C92D30"/>
    <w:rsid w:val="00C92FB0"/>
    <w:rsid w:val="00C97C10"/>
    <w:rsid w:val="00CA395E"/>
    <w:rsid w:val="00CA5F77"/>
    <w:rsid w:val="00CA77C4"/>
    <w:rsid w:val="00CB03AC"/>
    <w:rsid w:val="00CB0746"/>
    <w:rsid w:val="00CB13FA"/>
    <w:rsid w:val="00CB2891"/>
    <w:rsid w:val="00CB7257"/>
    <w:rsid w:val="00CC16FB"/>
    <w:rsid w:val="00CC186F"/>
    <w:rsid w:val="00CC783A"/>
    <w:rsid w:val="00CD19C5"/>
    <w:rsid w:val="00CD4853"/>
    <w:rsid w:val="00CD664D"/>
    <w:rsid w:val="00CD7897"/>
    <w:rsid w:val="00CE4C0F"/>
    <w:rsid w:val="00CE7153"/>
    <w:rsid w:val="00CE7F89"/>
    <w:rsid w:val="00CF3B0E"/>
    <w:rsid w:val="00CF4493"/>
    <w:rsid w:val="00CF648F"/>
    <w:rsid w:val="00CF66BB"/>
    <w:rsid w:val="00D04DDE"/>
    <w:rsid w:val="00D077CD"/>
    <w:rsid w:val="00D11AFA"/>
    <w:rsid w:val="00D17547"/>
    <w:rsid w:val="00D1779C"/>
    <w:rsid w:val="00D20AC5"/>
    <w:rsid w:val="00D21050"/>
    <w:rsid w:val="00D22BCE"/>
    <w:rsid w:val="00D23465"/>
    <w:rsid w:val="00D2413E"/>
    <w:rsid w:val="00D2501A"/>
    <w:rsid w:val="00D26AC1"/>
    <w:rsid w:val="00D33116"/>
    <w:rsid w:val="00D365AF"/>
    <w:rsid w:val="00D37637"/>
    <w:rsid w:val="00D4344D"/>
    <w:rsid w:val="00D43AF4"/>
    <w:rsid w:val="00D450FD"/>
    <w:rsid w:val="00D52BA7"/>
    <w:rsid w:val="00D53330"/>
    <w:rsid w:val="00D546BE"/>
    <w:rsid w:val="00D6152D"/>
    <w:rsid w:val="00D67AC9"/>
    <w:rsid w:val="00D704AD"/>
    <w:rsid w:val="00D7242D"/>
    <w:rsid w:val="00D73140"/>
    <w:rsid w:val="00D772BB"/>
    <w:rsid w:val="00D777BE"/>
    <w:rsid w:val="00D77A14"/>
    <w:rsid w:val="00D80A22"/>
    <w:rsid w:val="00D81376"/>
    <w:rsid w:val="00D8199A"/>
    <w:rsid w:val="00D82594"/>
    <w:rsid w:val="00D91B3B"/>
    <w:rsid w:val="00D96C63"/>
    <w:rsid w:val="00D97A34"/>
    <w:rsid w:val="00DA0A9B"/>
    <w:rsid w:val="00DA0EFA"/>
    <w:rsid w:val="00DA3052"/>
    <w:rsid w:val="00DA357C"/>
    <w:rsid w:val="00DA3A32"/>
    <w:rsid w:val="00DA585B"/>
    <w:rsid w:val="00DA5D9C"/>
    <w:rsid w:val="00DA7F60"/>
    <w:rsid w:val="00DB4C4B"/>
    <w:rsid w:val="00DB7D11"/>
    <w:rsid w:val="00DC1012"/>
    <w:rsid w:val="00DC1CD1"/>
    <w:rsid w:val="00DC2325"/>
    <w:rsid w:val="00DC303C"/>
    <w:rsid w:val="00DC6762"/>
    <w:rsid w:val="00DC6E71"/>
    <w:rsid w:val="00DD75B6"/>
    <w:rsid w:val="00DE004C"/>
    <w:rsid w:val="00DE2F3D"/>
    <w:rsid w:val="00DE2FBB"/>
    <w:rsid w:val="00DE4259"/>
    <w:rsid w:val="00DE4B9F"/>
    <w:rsid w:val="00DE58B6"/>
    <w:rsid w:val="00DE669F"/>
    <w:rsid w:val="00DE69F4"/>
    <w:rsid w:val="00DE73C3"/>
    <w:rsid w:val="00DF0486"/>
    <w:rsid w:val="00DF2D08"/>
    <w:rsid w:val="00DF7793"/>
    <w:rsid w:val="00E0254A"/>
    <w:rsid w:val="00E03568"/>
    <w:rsid w:val="00E066AC"/>
    <w:rsid w:val="00E110AD"/>
    <w:rsid w:val="00E11373"/>
    <w:rsid w:val="00E12D00"/>
    <w:rsid w:val="00E17639"/>
    <w:rsid w:val="00E17C61"/>
    <w:rsid w:val="00E20A51"/>
    <w:rsid w:val="00E24A7F"/>
    <w:rsid w:val="00E24A91"/>
    <w:rsid w:val="00E261B9"/>
    <w:rsid w:val="00E31BE6"/>
    <w:rsid w:val="00E32F5B"/>
    <w:rsid w:val="00E351B9"/>
    <w:rsid w:val="00E35D2D"/>
    <w:rsid w:val="00E369C1"/>
    <w:rsid w:val="00E42BA8"/>
    <w:rsid w:val="00E44AB6"/>
    <w:rsid w:val="00E450E1"/>
    <w:rsid w:val="00E45C64"/>
    <w:rsid w:val="00E46AB4"/>
    <w:rsid w:val="00E50F05"/>
    <w:rsid w:val="00E5346A"/>
    <w:rsid w:val="00E53C64"/>
    <w:rsid w:val="00E53F26"/>
    <w:rsid w:val="00E54691"/>
    <w:rsid w:val="00E563EE"/>
    <w:rsid w:val="00E56539"/>
    <w:rsid w:val="00E57CC7"/>
    <w:rsid w:val="00E630A4"/>
    <w:rsid w:val="00E63E84"/>
    <w:rsid w:val="00E64FFE"/>
    <w:rsid w:val="00E662A0"/>
    <w:rsid w:val="00E70BAB"/>
    <w:rsid w:val="00E7291F"/>
    <w:rsid w:val="00E73DFF"/>
    <w:rsid w:val="00E7509C"/>
    <w:rsid w:val="00E7661F"/>
    <w:rsid w:val="00E76C40"/>
    <w:rsid w:val="00E85386"/>
    <w:rsid w:val="00E853D7"/>
    <w:rsid w:val="00E8691D"/>
    <w:rsid w:val="00E9126D"/>
    <w:rsid w:val="00E949AE"/>
    <w:rsid w:val="00E96CBF"/>
    <w:rsid w:val="00EA7CEE"/>
    <w:rsid w:val="00EB054E"/>
    <w:rsid w:val="00EB1640"/>
    <w:rsid w:val="00EB1E2D"/>
    <w:rsid w:val="00EB4032"/>
    <w:rsid w:val="00EB4934"/>
    <w:rsid w:val="00EB7355"/>
    <w:rsid w:val="00EC321D"/>
    <w:rsid w:val="00ED071F"/>
    <w:rsid w:val="00ED2E03"/>
    <w:rsid w:val="00ED79EA"/>
    <w:rsid w:val="00EE78B5"/>
    <w:rsid w:val="00EF0FFC"/>
    <w:rsid w:val="00EF4FD5"/>
    <w:rsid w:val="00EF78E6"/>
    <w:rsid w:val="00F00C06"/>
    <w:rsid w:val="00F04779"/>
    <w:rsid w:val="00F0648B"/>
    <w:rsid w:val="00F06838"/>
    <w:rsid w:val="00F06D06"/>
    <w:rsid w:val="00F0733B"/>
    <w:rsid w:val="00F10229"/>
    <w:rsid w:val="00F13BB0"/>
    <w:rsid w:val="00F15322"/>
    <w:rsid w:val="00F15BE0"/>
    <w:rsid w:val="00F1610D"/>
    <w:rsid w:val="00F16CC0"/>
    <w:rsid w:val="00F211F7"/>
    <w:rsid w:val="00F214FC"/>
    <w:rsid w:val="00F22BE1"/>
    <w:rsid w:val="00F22D86"/>
    <w:rsid w:val="00F23BA0"/>
    <w:rsid w:val="00F24767"/>
    <w:rsid w:val="00F250B0"/>
    <w:rsid w:val="00F27D27"/>
    <w:rsid w:val="00F30FF1"/>
    <w:rsid w:val="00F3240F"/>
    <w:rsid w:val="00F35A58"/>
    <w:rsid w:val="00F36EBD"/>
    <w:rsid w:val="00F4007B"/>
    <w:rsid w:val="00F40BBF"/>
    <w:rsid w:val="00F41005"/>
    <w:rsid w:val="00F41A11"/>
    <w:rsid w:val="00F41C87"/>
    <w:rsid w:val="00F41DD2"/>
    <w:rsid w:val="00F44F06"/>
    <w:rsid w:val="00F450A5"/>
    <w:rsid w:val="00F4706B"/>
    <w:rsid w:val="00F47793"/>
    <w:rsid w:val="00F47D72"/>
    <w:rsid w:val="00F51281"/>
    <w:rsid w:val="00F54475"/>
    <w:rsid w:val="00F54BD1"/>
    <w:rsid w:val="00F5678A"/>
    <w:rsid w:val="00F57456"/>
    <w:rsid w:val="00F6242E"/>
    <w:rsid w:val="00F646A9"/>
    <w:rsid w:val="00F65591"/>
    <w:rsid w:val="00F721CC"/>
    <w:rsid w:val="00F72731"/>
    <w:rsid w:val="00F74BED"/>
    <w:rsid w:val="00F76790"/>
    <w:rsid w:val="00F76CAD"/>
    <w:rsid w:val="00F7718F"/>
    <w:rsid w:val="00F7779A"/>
    <w:rsid w:val="00F77801"/>
    <w:rsid w:val="00F801B6"/>
    <w:rsid w:val="00F804AD"/>
    <w:rsid w:val="00F81BBB"/>
    <w:rsid w:val="00F83259"/>
    <w:rsid w:val="00F83D5E"/>
    <w:rsid w:val="00F8438C"/>
    <w:rsid w:val="00F85397"/>
    <w:rsid w:val="00F865CB"/>
    <w:rsid w:val="00F97860"/>
    <w:rsid w:val="00FA22EA"/>
    <w:rsid w:val="00FA42AB"/>
    <w:rsid w:val="00FA6DBB"/>
    <w:rsid w:val="00FB0CD7"/>
    <w:rsid w:val="00FB0EDB"/>
    <w:rsid w:val="00FB5ACA"/>
    <w:rsid w:val="00FB6237"/>
    <w:rsid w:val="00FB773F"/>
    <w:rsid w:val="00FB7873"/>
    <w:rsid w:val="00FC550F"/>
    <w:rsid w:val="00FC60BB"/>
    <w:rsid w:val="00FC623A"/>
    <w:rsid w:val="00FC735B"/>
    <w:rsid w:val="00FD2B67"/>
    <w:rsid w:val="00FD3D95"/>
    <w:rsid w:val="00FD64C3"/>
    <w:rsid w:val="00FD7412"/>
    <w:rsid w:val="00FE2D05"/>
    <w:rsid w:val="00FE7FB1"/>
    <w:rsid w:val="00FF03C1"/>
    <w:rsid w:val="00FF1FFA"/>
    <w:rsid w:val="00FF21A2"/>
    <w:rsid w:val="00FF3F23"/>
    <w:rsid w:val="00FF46C5"/>
    <w:rsid w:val="00FF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56"/>
    <w:rPr>
      <w:sz w:val="24"/>
      <w:szCs w:val="24"/>
    </w:rPr>
  </w:style>
  <w:style w:type="paragraph" w:styleId="1">
    <w:name w:val="heading 1"/>
    <w:basedOn w:val="a"/>
    <w:next w:val="a"/>
    <w:link w:val="10"/>
    <w:uiPriority w:val="9"/>
    <w:qFormat/>
    <w:rsid w:val="00C8464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846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C8464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8464D"/>
    <w:pPr>
      <w:keepNext/>
      <w:spacing w:before="240" w:after="60"/>
      <w:outlineLvl w:val="3"/>
    </w:pPr>
    <w:rPr>
      <w:b/>
      <w:bCs/>
      <w:sz w:val="28"/>
      <w:szCs w:val="28"/>
    </w:rPr>
  </w:style>
  <w:style w:type="paragraph" w:styleId="5">
    <w:name w:val="heading 5"/>
    <w:basedOn w:val="a"/>
    <w:next w:val="a"/>
    <w:link w:val="50"/>
    <w:uiPriority w:val="9"/>
    <w:semiHidden/>
    <w:unhideWhenUsed/>
    <w:qFormat/>
    <w:rsid w:val="00C8464D"/>
    <w:pPr>
      <w:spacing w:before="240" w:after="60"/>
      <w:outlineLvl w:val="4"/>
    </w:pPr>
    <w:rPr>
      <w:b/>
      <w:bCs/>
      <w:i/>
      <w:iCs/>
      <w:sz w:val="26"/>
      <w:szCs w:val="26"/>
    </w:rPr>
  </w:style>
  <w:style w:type="paragraph" w:styleId="6">
    <w:name w:val="heading 6"/>
    <w:basedOn w:val="a"/>
    <w:next w:val="a"/>
    <w:link w:val="60"/>
    <w:uiPriority w:val="9"/>
    <w:semiHidden/>
    <w:unhideWhenUsed/>
    <w:qFormat/>
    <w:rsid w:val="00C8464D"/>
    <w:pPr>
      <w:spacing w:before="240" w:after="60"/>
      <w:outlineLvl w:val="5"/>
    </w:pPr>
    <w:rPr>
      <w:b/>
      <w:bCs/>
      <w:sz w:val="22"/>
      <w:szCs w:val="22"/>
    </w:rPr>
  </w:style>
  <w:style w:type="paragraph" w:styleId="7">
    <w:name w:val="heading 7"/>
    <w:basedOn w:val="a"/>
    <w:next w:val="a"/>
    <w:link w:val="70"/>
    <w:uiPriority w:val="9"/>
    <w:semiHidden/>
    <w:unhideWhenUsed/>
    <w:qFormat/>
    <w:rsid w:val="00C8464D"/>
    <w:pPr>
      <w:spacing w:before="240" w:after="60"/>
      <w:outlineLvl w:val="6"/>
    </w:pPr>
  </w:style>
  <w:style w:type="paragraph" w:styleId="8">
    <w:name w:val="heading 8"/>
    <w:basedOn w:val="a"/>
    <w:next w:val="a"/>
    <w:link w:val="80"/>
    <w:uiPriority w:val="9"/>
    <w:semiHidden/>
    <w:unhideWhenUsed/>
    <w:qFormat/>
    <w:rsid w:val="00C8464D"/>
    <w:pPr>
      <w:spacing w:before="240" w:after="60"/>
      <w:outlineLvl w:val="7"/>
    </w:pPr>
    <w:rPr>
      <w:i/>
      <w:iCs/>
    </w:rPr>
  </w:style>
  <w:style w:type="paragraph" w:styleId="9">
    <w:name w:val="heading 9"/>
    <w:basedOn w:val="a"/>
    <w:next w:val="a"/>
    <w:link w:val="90"/>
    <w:uiPriority w:val="9"/>
    <w:semiHidden/>
    <w:unhideWhenUsed/>
    <w:qFormat/>
    <w:rsid w:val="00C846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464D"/>
    <w:rPr>
      <w:rFonts w:asciiTheme="majorHAnsi" w:eastAsiaTheme="majorEastAsia" w:hAnsiTheme="majorHAnsi" w:cstheme="majorBidi"/>
      <w:b/>
      <w:bCs/>
      <w:kern w:val="32"/>
      <w:sz w:val="32"/>
      <w:szCs w:val="32"/>
    </w:rPr>
  </w:style>
  <w:style w:type="character" w:styleId="a4">
    <w:name w:val="Hyperlink"/>
    <w:basedOn w:val="a0"/>
    <w:uiPriority w:val="99"/>
    <w:unhideWhenUsed/>
    <w:rsid w:val="004A1853"/>
    <w:rPr>
      <w:color w:val="0563C1" w:themeColor="hyperlink"/>
      <w:u w:val="single"/>
    </w:rPr>
  </w:style>
  <w:style w:type="character" w:customStyle="1" w:styleId="11">
    <w:name w:val="Неразрешенное упоминание1"/>
    <w:basedOn w:val="a0"/>
    <w:uiPriority w:val="99"/>
    <w:semiHidden/>
    <w:unhideWhenUsed/>
    <w:rsid w:val="004A1853"/>
    <w:rPr>
      <w:color w:val="605E5C"/>
      <w:shd w:val="clear" w:color="auto" w:fill="E1DFDD"/>
    </w:rPr>
  </w:style>
  <w:style w:type="character" w:customStyle="1" w:styleId="30">
    <w:name w:val="Заголовок 3 Знак"/>
    <w:basedOn w:val="a0"/>
    <w:link w:val="3"/>
    <w:uiPriority w:val="9"/>
    <w:rsid w:val="00C8464D"/>
    <w:rPr>
      <w:rFonts w:asciiTheme="majorHAnsi" w:eastAsiaTheme="majorEastAsia" w:hAnsiTheme="majorHAnsi" w:cstheme="majorBidi"/>
      <w:b/>
      <w:bCs/>
      <w:sz w:val="26"/>
      <w:szCs w:val="26"/>
    </w:rPr>
  </w:style>
  <w:style w:type="paragraph" w:styleId="a5">
    <w:name w:val="List Paragraph"/>
    <w:basedOn w:val="a"/>
    <w:uiPriority w:val="34"/>
    <w:qFormat/>
    <w:rsid w:val="00C8464D"/>
    <w:pPr>
      <w:ind w:left="720"/>
      <w:contextualSpacing/>
    </w:pPr>
  </w:style>
  <w:style w:type="character" w:customStyle="1" w:styleId="20">
    <w:name w:val="Заголовок 2 Знак"/>
    <w:basedOn w:val="a0"/>
    <w:link w:val="2"/>
    <w:uiPriority w:val="9"/>
    <w:rsid w:val="00C8464D"/>
    <w:rPr>
      <w:rFonts w:asciiTheme="majorHAnsi" w:eastAsiaTheme="majorEastAsia" w:hAnsiTheme="majorHAnsi"/>
      <w:b/>
      <w:bCs/>
      <w:i/>
      <w:iCs/>
      <w:sz w:val="28"/>
      <w:szCs w:val="28"/>
    </w:rPr>
  </w:style>
  <w:style w:type="character" w:customStyle="1" w:styleId="40">
    <w:name w:val="Заголовок 4 Знак"/>
    <w:basedOn w:val="a0"/>
    <w:link w:val="4"/>
    <w:uiPriority w:val="9"/>
    <w:rsid w:val="00C8464D"/>
    <w:rPr>
      <w:b/>
      <w:bCs/>
      <w:sz w:val="28"/>
      <w:szCs w:val="28"/>
    </w:rPr>
  </w:style>
  <w:style w:type="character" w:customStyle="1" w:styleId="50">
    <w:name w:val="Заголовок 5 Знак"/>
    <w:basedOn w:val="a0"/>
    <w:link w:val="5"/>
    <w:uiPriority w:val="9"/>
    <w:semiHidden/>
    <w:rsid w:val="00C8464D"/>
    <w:rPr>
      <w:b/>
      <w:bCs/>
      <w:i/>
      <w:iCs/>
      <w:sz w:val="26"/>
      <w:szCs w:val="26"/>
    </w:rPr>
  </w:style>
  <w:style w:type="character" w:customStyle="1" w:styleId="60">
    <w:name w:val="Заголовок 6 Знак"/>
    <w:basedOn w:val="a0"/>
    <w:link w:val="6"/>
    <w:uiPriority w:val="9"/>
    <w:semiHidden/>
    <w:rsid w:val="00C8464D"/>
    <w:rPr>
      <w:b/>
      <w:bCs/>
    </w:rPr>
  </w:style>
  <w:style w:type="character" w:customStyle="1" w:styleId="70">
    <w:name w:val="Заголовок 7 Знак"/>
    <w:basedOn w:val="a0"/>
    <w:link w:val="7"/>
    <w:uiPriority w:val="9"/>
    <w:semiHidden/>
    <w:rsid w:val="00C8464D"/>
    <w:rPr>
      <w:sz w:val="24"/>
      <w:szCs w:val="24"/>
    </w:rPr>
  </w:style>
  <w:style w:type="character" w:customStyle="1" w:styleId="80">
    <w:name w:val="Заголовок 8 Знак"/>
    <w:basedOn w:val="a0"/>
    <w:link w:val="8"/>
    <w:uiPriority w:val="9"/>
    <w:semiHidden/>
    <w:rsid w:val="00C8464D"/>
    <w:rPr>
      <w:i/>
      <w:iCs/>
      <w:sz w:val="24"/>
      <w:szCs w:val="24"/>
    </w:rPr>
  </w:style>
  <w:style w:type="character" w:customStyle="1" w:styleId="90">
    <w:name w:val="Заголовок 9 Знак"/>
    <w:basedOn w:val="a0"/>
    <w:link w:val="9"/>
    <w:uiPriority w:val="9"/>
    <w:semiHidden/>
    <w:rsid w:val="00C8464D"/>
    <w:rPr>
      <w:rFonts w:asciiTheme="majorHAnsi" w:eastAsiaTheme="majorEastAsia" w:hAnsiTheme="majorHAnsi"/>
    </w:rPr>
  </w:style>
  <w:style w:type="paragraph" w:styleId="a6">
    <w:name w:val="Title"/>
    <w:basedOn w:val="a"/>
    <w:next w:val="a"/>
    <w:link w:val="a7"/>
    <w:uiPriority w:val="10"/>
    <w:qFormat/>
    <w:rsid w:val="00C8464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C8464D"/>
    <w:rPr>
      <w:rFonts w:asciiTheme="majorHAnsi" w:eastAsiaTheme="majorEastAsia" w:hAnsiTheme="majorHAnsi"/>
      <w:b/>
      <w:bCs/>
      <w:kern w:val="28"/>
      <w:sz w:val="32"/>
      <w:szCs w:val="32"/>
    </w:rPr>
  </w:style>
  <w:style w:type="paragraph" w:styleId="a8">
    <w:name w:val="Subtitle"/>
    <w:basedOn w:val="a"/>
    <w:next w:val="a"/>
    <w:link w:val="a9"/>
    <w:uiPriority w:val="11"/>
    <w:qFormat/>
    <w:rsid w:val="00C8464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8464D"/>
    <w:rPr>
      <w:rFonts w:asciiTheme="majorHAnsi" w:eastAsiaTheme="majorEastAsia" w:hAnsiTheme="majorHAnsi"/>
      <w:sz w:val="24"/>
      <w:szCs w:val="24"/>
    </w:rPr>
  </w:style>
  <w:style w:type="character" w:styleId="aa">
    <w:name w:val="Strong"/>
    <w:basedOn w:val="a0"/>
    <w:qFormat/>
    <w:rsid w:val="00C8464D"/>
    <w:rPr>
      <w:b/>
      <w:bCs/>
    </w:rPr>
  </w:style>
  <w:style w:type="character" w:styleId="ab">
    <w:name w:val="Emphasis"/>
    <w:basedOn w:val="a0"/>
    <w:uiPriority w:val="20"/>
    <w:qFormat/>
    <w:rsid w:val="00C8464D"/>
    <w:rPr>
      <w:rFonts w:asciiTheme="minorHAnsi" w:hAnsiTheme="minorHAnsi"/>
      <w:b/>
      <w:i/>
      <w:iCs/>
    </w:rPr>
  </w:style>
  <w:style w:type="paragraph" w:styleId="ac">
    <w:name w:val="No Spacing"/>
    <w:basedOn w:val="a"/>
    <w:qFormat/>
    <w:rsid w:val="00C8464D"/>
    <w:rPr>
      <w:szCs w:val="32"/>
    </w:rPr>
  </w:style>
  <w:style w:type="paragraph" w:styleId="21">
    <w:name w:val="Quote"/>
    <w:basedOn w:val="a"/>
    <w:next w:val="a"/>
    <w:link w:val="22"/>
    <w:uiPriority w:val="29"/>
    <w:qFormat/>
    <w:rsid w:val="00C8464D"/>
    <w:rPr>
      <w:i/>
    </w:rPr>
  </w:style>
  <w:style w:type="character" w:customStyle="1" w:styleId="22">
    <w:name w:val="Цитата 2 Знак"/>
    <w:basedOn w:val="a0"/>
    <w:link w:val="21"/>
    <w:uiPriority w:val="29"/>
    <w:rsid w:val="00C8464D"/>
    <w:rPr>
      <w:i/>
      <w:sz w:val="24"/>
      <w:szCs w:val="24"/>
    </w:rPr>
  </w:style>
  <w:style w:type="paragraph" w:styleId="ad">
    <w:name w:val="Intense Quote"/>
    <w:basedOn w:val="a"/>
    <w:next w:val="a"/>
    <w:link w:val="ae"/>
    <w:uiPriority w:val="30"/>
    <w:qFormat/>
    <w:rsid w:val="00C8464D"/>
    <w:pPr>
      <w:ind w:left="720" w:right="720"/>
    </w:pPr>
    <w:rPr>
      <w:b/>
      <w:i/>
      <w:szCs w:val="22"/>
    </w:rPr>
  </w:style>
  <w:style w:type="character" w:customStyle="1" w:styleId="ae">
    <w:name w:val="Выделенная цитата Знак"/>
    <w:basedOn w:val="a0"/>
    <w:link w:val="ad"/>
    <w:uiPriority w:val="30"/>
    <w:rsid w:val="00C8464D"/>
    <w:rPr>
      <w:b/>
      <w:i/>
      <w:sz w:val="24"/>
    </w:rPr>
  </w:style>
  <w:style w:type="character" w:styleId="af">
    <w:name w:val="Subtle Emphasis"/>
    <w:uiPriority w:val="19"/>
    <w:qFormat/>
    <w:rsid w:val="00C8464D"/>
    <w:rPr>
      <w:i/>
      <w:color w:val="5A5A5A" w:themeColor="text1" w:themeTint="A5"/>
    </w:rPr>
  </w:style>
  <w:style w:type="character" w:styleId="af0">
    <w:name w:val="Intense Emphasis"/>
    <w:basedOn w:val="a0"/>
    <w:uiPriority w:val="21"/>
    <w:qFormat/>
    <w:rsid w:val="00C8464D"/>
    <w:rPr>
      <w:b/>
      <w:i/>
      <w:sz w:val="24"/>
      <w:szCs w:val="24"/>
      <w:u w:val="single"/>
    </w:rPr>
  </w:style>
  <w:style w:type="character" w:styleId="af1">
    <w:name w:val="Subtle Reference"/>
    <w:basedOn w:val="a0"/>
    <w:uiPriority w:val="31"/>
    <w:qFormat/>
    <w:rsid w:val="00C8464D"/>
    <w:rPr>
      <w:sz w:val="24"/>
      <w:szCs w:val="24"/>
      <w:u w:val="single"/>
    </w:rPr>
  </w:style>
  <w:style w:type="character" w:styleId="af2">
    <w:name w:val="Intense Reference"/>
    <w:basedOn w:val="a0"/>
    <w:uiPriority w:val="32"/>
    <w:qFormat/>
    <w:rsid w:val="00C8464D"/>
    <w:rPr>
      <w:b/>
      <w:sz w:val="24"/>
      <w:u w:val="single"/>
    </w:rPr>
  </w:style>
  <w:style w:type="character" w:styleId="af3">
    <w:name w:val="Book Title"/>
    <w:basedOn w:val="a0"/>
    <w:uiPriority w:val="33"/>
    <w:qFormat/>
    <w:rsid w:val="00C8464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8464D"/>
    <w:pPr>
      <w:outlineLvl w:val="9"/>
    </w:pPr>
    <w:rPr>
      <w:rFonts w:cs="Times New Roman"/>
    </w:rPr>
  </w:style>
  <w:style w:type="paragraph" w:styleId="af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6"/>
    <w:uiPriority w:val="99"/>
    <w:unhideWhenUsed/>
    <w:qFormat/>
    <w:rsid w:val="00E42BA8"/>
    <w:pPr>
      <w:spacing w:before="100" w:beforeAutospacing="1" w:after="100" w:afterAutospacing="1"/>
    </w:pPr>
    <w:rPr>
      <w:rFonts w:ascii="Times New Roman" w:eastAsia="Times New Roman" w:hAnsi="Times New Roman"/>
      <w:lang w:eastAsia="ru-RU"/>
    </w:rPr>
  </w:style>
  <w:style w:type="character" w:customStyle="1" w:styleId="23">
    <w:name w:val="Неразрешенное упоминание2"/>
    <w:basedOn w:val="a0"/>
    <w:uiPriority w:val="99"/>
    <w:semiHidden/>
    <w:unhideWhenUsed/>
    <w:rsid w:val="00520A50"/>
    <w:rPr>
      <w:color w:val="605E5C"/>
      <w:shd w:val="clear" w:color="auto" w:fill="E1DFDD"/>
    </w:rPr>
  </w:style>
  <w:style w:type="paragraph" w:styleId="af7">
    <w:name w:val="Balloon Text"/>
    <w:basedOn w:val="a"/>
    <w:link w:val="af8"/>
    <w:uiPriority w:val="99"/>
    <w:semiHidden/>
    <w:unhideWhenUsed/>
    <w:rsid w:val="009A2B30"/>
    <w:rPr>
      <w:rFonts w:ascii="Segoe UI" w:hAnsi="Segoe UI" w:cs="Segoe UI"/>
      <w:sz w:val="18"/>
      <w:szCs w:val="18"/>
    </w:rPr>
  </w:style>
  <w:style w:type="character" w:customStyle="1" w:styleId="af8">
    <w:name w:val="Текст выноски Знак"/>
    <w:basedOn w:val="a0"/>
    <w:link w:val="af7"/>
    <w:uiPriority w:val="99"/>
    <w:semiHidden/>
    <w:rsid w:val="009A2B30"/>
    <w:rPr>
      <w:rFonts w:ascii="Segoe UI" w:hAnsi="Segoe UI" w:cs="Segoe UI"/>
      <w:sz w:val="18"/>
      <w:szCs w:val="18"/>
    </w:rPr>
  </w:style>
  <w:style w:type="paragraph" w:styleId="af9">
    <w:name w:val="header"/>
    <w:basedOn w:val="a"/>
    <w:link w:val="afa"/>
    <w:uiPriority w:val="99"/>
    <w:unhideWhenUsed/>
    <w:rsid w:val="00F54475"/>
    <w:pPr>
      <w:tabs>
        <w:tab w:val="center" w:pos="4677"/>
        <w:tab w:val="right" w:pos="9355"/>
      </w:tabs>
    </w:pPr>
  </w:style>
  <w:style w:type="character" w:customStyle="1" w:styleId="afa">
    <w:name w:val="Верхний колонтитул Знак"/>
    <w:basedOn w:val="a0"/>
    <w:link w:val="af9"/>
    <w:uiPriority w:val="99"/>
    <w:rsid w:val="00F54475"/>
    <w:rPr>
      <w:sz w:val="24"/>
      <w:szCs w:val="24"/>
    </w:rPr>
  </w:style>
  <w:style w:type="paragraph" w:styleId="afb">
    <w:name w:val="footer"/>
    <w:basedOn w:val="a"/>
    <w:link w:val="afc"/>
    <w:uiPriority w:val="99"/>
    <w:unhideWhenUsed/>
    <w:rsid w:val="00F54475"/>
    <w:pPr>
      <w:tabs>
        <w:tab w:val="center" w:pos="4677"/>
        <w:tab w:val="right" w:pos="9355"/>
      </w:tabs>
    </w:pPr>
  </w:style>
  <w:style w:type="character" w:customStyle="1" w:styleId="afc">
    <w:name w:val="Нижний колонтитул Знак"/>
    <w:basedOn w:val="a0"/>
    <w:link w:val="afb"/>
    <w:uiPriority w:val="99"/>
    <w:rsid w:val="00F54475"/>
    <w:rPr>
      <w:sz w:val="24"/>
      <w:szCs w:val="24"/>
    </w:rPr>
  </w:style>
  <w:style w:type="numbering" w:customStyle="1" w:styleId="12">
    <w:name w:val="Нет списка1"/>
    <w:next w:val="a2"/>
    <w:uiPriority w:val="99"/>
    <w:semiHidden/>
    <w:unhideWhenUsed/>
    <w:rsid w:val="00830821"/>
  </w:style>
  <w:style w:type="paragraph" w:customStyle="1" w:styleId="afd">
    <w:name w:val="Знак"/>
    <w:basedOn w:val="a"/>
    <w:autoRedefine/>
    <w:rsid w:val="00830821"/>
    <w:pPr>
      <w:spacing w:after="160" w:line="240" w:lineRule="exact"/>
    </w:pPr>
    <w:rPr>
      <w:rFonts w:ascii="Times New Roman" w:eastAsia="SimSun" w:hAnsi="Times New Roman"/>
      <w:b/>
      <w:sz w:val="28"/>
      <w:lang w:val="en-US"/>
    </w:rPr>
  </w:style>
  <w:style w:type="paragraph" w:styleId="afe">
    <w:name w:val="Body Text Indent"/>
    <w:basedOn w:val="a"/>
    <w:link w:val="aff"/>
    <w:rsid w:val="00830821"/>
    <w:pPr>
      <w:ind w:firstLine="1122"/>
      <w:jc w:val="both"/>
    </w:pPr>
    <w:rPr>
      <w:rFonts w:ascii="Times New Roman" w:eastAsia="Times New Roman" w:hAnsi="Times New Roman"/>
      <w:lang w:val="kk-KZ" w:eastAsia="ru-RU"/>
    </w:rPr>
  </w:style>
  <w:style w:type="character" w:customStyle="1" w:styleId="aff">
    <w:name w:val="Основной текст с отступом Знак"/>
    <w:basedOn w:val="a0"/>
    <w:link w:val="afe"/>
    <w:rsid w:val="00830821"/>
    <w:rPr>
      <w:rFonts w:ascii="Times New Roman" w:eastAsia="Times New Roman" w:hAnsi="Times New Roman"/>
      <w:sz w:val="24"/>
      <w:szCs w:val="24"/>
      <w:lang w:val="kk-KZ" w:eastAsia="ru-RU"/>
    </w:rPr>
  </w:style>
  <w:style w:type="paragraph" w:customStyle="1" w:styleId="015">
    <w:name w:val="Стиль Слева:  0 см Выступ:  15 см"/>
    <w:basedOn w:val="a"/>
    <w:rsid w:val="00830821"/>
    <w:pPr>
      <w:widowControl w:val="0"/>
      <w:spacing w:before="120"/>
      <w:ind w:left="851" w:hanging="851"/>
      <w:jc w:val="both"/>
    </w:pPr>
    <w:rPr>
      <w:rFonts w:ascii="Arial" w:eastAsia="Times New Roman" w:hAnsi="Arial"/>
      <w:snapToGrid w:val="0"/>
      <w:szCs w:val="20"/>
      <w:lang w:eastAsia="ru-RU"/>
    </w:rPr>
  </w:style>
  <w:style w:type="table" w:customStyle="1" w:styleId="13">
    <w:name w:val="Сетка таблицы1"/>
    <w:basedOn w:val="a1"/>
    <w:next w:val="a3"/>
    <w:uiPriority w:val="59"/>
    <w:rsid w:val="00830821"/>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3082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4">
    <w:name w:val="Знак Знак Знак1 Знак"/>
    <w:basedOn w:val="a"/>
    <w:autoRedefine/>
    <w:rsid w:val="00830821"/>
    <w:pPr>
      <w:spacing w:after="160" w:line="240" w:lineRule="exact"/>
    </w:pPr>
    <w:rPr>
      <w:rFonts w:ascii="Times New Roman" w:eastAsia="Times New Roman" w:hAnsi="Times New Roman"/>
      <w:sz w:val="28"/>
      <w:szCs w:val="20"/>
      <w:lang w:val="en-US"/>
    </w:rPr>
  </w:style>
  <w:style w:type="character" w:customStyle="1" w:styleId="s1">
    <w:name w:val="s1"/>
    <w:rsid w:val="00830821"/>
    <w:rPr>
      <w:rFonts w:ascii="Times New Roman" w:hAnsi="Times New Roman" w:cs="Times New Roman" w:hint="default"/>
      <w:b/>
      <w:bCs/>
      <w:i w:val="0"/>
      <w:iCs w:val="0"/>
      <w:strike w:val="0"/>
      <w:dstrike w:val="0"/>
      <w:color w:val="000000"/>
      <w:sz w:val="20"/>
      <w:szCs w:val="20"/>
      <w:u w:val="none"/>
      <w:effect w:val="none"/>
    </w:rPr>
  </w:style>
  <w:style w:type="paragraph" w:styleId="24">
    <w:name w:val="Body Text Indent 2"/>
    <w:basedOn w:val="a"/>
    <w:link w:val="25"/>
    <w:rsid w:val="00830821"/>
    <w:pPr>
      <w:overflowPunct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0"/>
    <w:link w:val="24"/>
    <w:rsid w:val="00830821"/>
    <w:rPr>
      <w:rFonts w:ascii="Times New Roman" w:eastAsia="Times New Roman" w:hAnsi="Times New Roman"/>
      <w:sz w:val="20"/>
      <w:szCs w:val="20"/>
      <w:lang w:eastAsia="ru-RU"/>
    </w:rPr>
  </w:style>
  <w:style w:type="paragraph" w:customStyle="1" w:styleId="aff0">
    <w:name w:val="Знак Знак Знак"/>
    <w:basedOn w:val="a"/>
    <w:autoRedefine/>
    <w:rsid w:val="00830821"/>
    <w:pPr>
      <w:spacing w:after="160" w:line="240" w:lineRule="exact"/>
    </w:pPr>
    <w:rPr>
      <w:rFonts w:ascii="Times New Roman" w:eastAsia="SimSun" w:hAnsi="Times New Roman"/>
      <w:b/>
      <w:sz w:val="28"/>
      <w:lang w:val="en-US"/>
    </w:rPr>
  </w:style>
  <w:style w:type="character" w:styleId="aff1">
    <w:name w:val="page number"/>
    <w:basedOn w:val="a0"/>
    <w:rsid w:val="00830821"/>
  </w:style>
  <w:style w:type="character" w:customStyle="1" w:styleId="31">
    <w:name w:val="Неразрешенное упоминание3"/>
    <w:basedOn w:val="a0"/>
    <w:uiPriority w:val="99"/>
    <w:semiHidden/>
    <w:unhideWhenUsed/>
    <w:rsid w:val="00830821"/>
    <w:rPr>
      <w:color w:val="605E5C"/>
      <w:shd w:val="clear" w:color="auto" w:fill="E1DFDD"/>
    </w:rPr>
  </w:style>
  <w:style w:type="paragraph" w:styleId="aff2">
    <w:name w:val="Normal Indent"/>
    <w:basedOn w:val="a"/>
    <w:uiPriority w:val="99"/>
    <w:unhideWhenUsed/>
    <w:rsid w:val="00830821"/>
    <w:pPr>
      <w:spacing w:after="200" w:line="276" w:lineRule="auto"/>
      <w:ind w:left="720"/>
    </w:pPr>
    <w:rPr>
      <w:rFonts w:ascii="Times New Roman" w:eastAsia="Times New Roman" w:hAnsi="Times New Roman"/>
      <w:sz w:val="22"/>
      <w:szCs w:val="22"/>
      <w:lang w:val="en-US"/>
    </w:rPr>
  </w:style>
  <w:style w:type="paragraph" w:styleId="aff3">
    <w:name w:val="caption"/>
    <w:basedOn w:val="a"/>
    <w:next w:val="a"/>
    <w:uiPriority w:val="35"/>
    <w:semiHidden/>
    <w:unhideWhenUsed/>
    <w:qFormat/>
    <w:rsid w:val="00830821"/>
    <w:pPr>
      <w:spacing w:after="200"/>
    </w:pPr>
    <w:rPr>
      <w:rFonts w:ascii="Times New Roman" w:eastAsia="Times New Roman" w:hAnsi="Times New Roman"/>
      <w:sz w:val="22"/>
      <w:szCs w:val="22"/>
      <w:lang w:val="en-US"/>
    </w:rPr>
  </w:style>
  <w:style w:type="paragraph" w:customStyle="1" w:styleId="disclaimer">
    <w:name w:val="disclaimer"/>
    <w:basedOn w:val="a"/>
    <w:rsid w:val="00830821"/>
    <w:pPr>
      <w:spacing w:after="200" w:line="276" w:lineRule="auto"/>
      <w:jc w:val="center"/>
    </w:pPr>
    <w:rPr>
      <w:rFonts w:ascii="Times New Roman" w:eastAsia="Times New Roman" w:hAnsi="Times New Roman"/>
      <w:sz w:val="18"/>
      <w:szCs w:val="18"/>
      <w:lang w:val="en-US"/>
    </w:rPr>
  </w:style>
  <w:style w:type="paragraph" w:customStyle="1" w:styleId="DocDefaults">
    <w:name w:val="DocDefaults"/>
    <w:rsid w:val="00830821"/>
    <w:pPr>
      <w:spacing w:after="200" w:line="276" w:lineRule="auto"/>
    </w:pPr>
    <w:rPr>
      <w:rFonts w:eastAsiaTheme="minorHAnsi" w:cstheme="minorBidi"/>
      <w:lang w:val="en-US"/>
    </w:rPr>
  </w:style>
  <w:style w:type="character" w:customStyle="1" w:styleId="af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5"/>
    <w:uiPriority w:val="99"/>
    <w:locked/>
    <w:rsid w:val="009665B0"/>
    <w:rPr>
      <w:rFonts w:ascii="Times New Roman" w:eastAsia="Times New Roman" w:hAnsi="Times New Roman"/>
      <w:sz w:val="24"/>
      <w:szCs w:val="24"/>
      <w:lang w:eastAsia="ru-RU"/>
    </w:rPr>
  </w:style>
  <w:style w:type="character" w:styleId="aff4">
    <w:name w:val="annotation reference"/>
    <w:basedOn w:val="a0"/>
    <w:uiPriority w:val="99"/>
    <w:semiHidden/>
    <w:unhideWhenUsed/>
    <w:rsid w:val="00F0648B"/>
    <w:rPr>
      <w:sz w:val="16"/>
      <w:szCs w:val="16"/>
    </w:rPr>
  </w:style>
  <w:style w:type="paragraph" w:styleId="aff5">
    <w:name w:val="annotation text"/>
    <w:basedOn w:val="a"/>
    <w:link w:val="aff6"/>
    <w:uiPriority w:val="99"/>
    <w:semiHidden/>
    <w:unhideWhenUsed/>
    <w:rsid w:val="00F0648B"/>
    <w:rPr>
      <w:sz w:val="20"/>
      <w:szCs w:val="20"/>
    </w:rPr>
  </w:style>
  <w:style w:type="character" w:customStyle="1" w:styleId="aff6">
    <w:name w:val="Текст примечания Знак"/>
    <w:basedOn w:val="a0"/>
    <w:link w:val="aff5"/>
    <w:uiPriority w:val="99"/>
    <w:semiHidden/>
    <w:rsid w:val="00F0648B"/>
    <w:rPr>
      <w:sz w:val="20"/>
      <w:szCs w:val="20"/>
    </w:rPr>
  </w:style>
  <w:style w:type="paragraph" w:styleId="aff7">
    <w:name w:val="annotation subject"/>
    <w:basedOn w:val="aff5"/>
    <w:next w:val="aff5"/>
    <w:link w:val="aff8"/>
    <w:uiPriority w:val="99"/>
    <w:semiHidden/>
    <w:unhideWhenUsed/>
    <w:rsid w:val="00F0648B"/>
    <w:rPr>
      <w:b/>
      <w:bCs/>
    </w:rPr>
  </w:style>
  <w:style w:type="character" w:customStyle="1" w:styleId="aff8">
    <w:name w:val="Тема примечания Знак"/>
    <w:basedOn w:val="aff6"/>
    <w:link w:val="aff7"/>
    <w:uiPriority w:val="99"/>
    <w:semiHidden/>
    <w:rsid w:val="00F0648B"/>
    <w:rPr>
      <w:b/>
      <w:bCs/>
      <w:sz w:val="20"/>
      <w:szCs w:val="20"/>
    </w:rPr>
  </w:style>
  <w:style w:type="character" w:customStyle="1" w:styleId="41">
    <w:name w:val="Неразрешенное упоминание4"/>
    <w:basedOn w:val="a0"/>
    <w:uiPriority w:val="99"/>
    <w:semiHidden/>
    <w:unhideWhenUsed/>
    <w:rsid w:val="002832BE"/>
    <w:rPr>
      <w:color w:val="605E5C"/>
      <w:shd w:val="clear" w:color="auto" w:fill="E1DFDD"/>
    </w:rPr>
  </w:style>
  <w:style w:type="character" w:customStyle="1" w:styleId="CommentReference">
    <w:name w:val="Comment Reference"/>
    <w:basedOn w:val="a0"/>
    <w:uiPriority w:val="99"/>
    <w:semiHidden/>
    <w:unhideWhenUsed/>
    <w:rsid w:val="009943A3"/>
    <w:rPr>
      <w:sz w:val="16"/>
      <w:szCs w:val="16"/>
    </w:rPr>
  </w:style>
  <w:style w:type="paragraph" w:customStyle="1" w:styleId="CommentText">
    <w:name w:val="Comment Text"/>
    <w:basedOn w:val="a"/>
    <w:uiPriority w:val="99"/>
    <w:semiHidden/>
    <w:unhideWhenUsed/>
    <w:rsid w:val="009943A3"/>
    <w:rPr>
      <w:rFonts w:ascii="Times New Roman" w:eastAsia="Times New Roman" w:hAnsi="Times New Roman"/>
      <w:sz w:val="20"/>
      <w:szCs w:val="20"/>
      <w:lang w:eastAsia="ru-RU"/>
    </w:rPr>
  </w:style>
  <w:style w:type="paragraph" w:customStyle="1" w:styleId="CommentSubject">
    <w:name w:val="Comment Subject"/>
    <w:basedOn w:val="CommentText"/>
    <w:next w:val="CommentText"/>
    <w:uiPriority w:val="99"/>
    <w:semiHidden/>
    <w:unhideWhenUsed/>
    <w:rsid w:val="009943A3"/>
    <w:rPr>
      <w:b/>
      <w:bCs/>
    </w:rPr>
  </w:style>
  <w:style w:type="character" w:styleId="aff9">
    <w:name w:val="FollowedHyperlink"/>
    <w:basedOn w:val="a0"/>
    <w:uiPriority w:val="99"/>
    <w:semiHidden/>
    <w:unhideWhenUsed/>
    <w:rsid w:val="009943A3"/>
    <w:rPr>
      <w:color w:val="96607D"/>
      <w:u w:val="single"/>
    </w:rPr>
  </w:style>
  <w:style w:type="paragraph" w:customStyle="1" w:styleId="msonormal0">
    <w:name w:val="msonormal"/>
    <w:basedOn w:val="a"/>
    <w:rsid w:val="009943A3"/>
    <w:pPr>
      <w:spacing w:before="100" w:beforeAutospacing="1" w:after="100" w:afterAutospacing="1"/>
    </w:pPr>
    <w:rPr>
      <w:rFonts w:ascii="Times New Roman" w:eastAsia="Times New Roman" w:hAnsi="Times New Roman"/>
      <w:lang w:eastAsia="ru-RU"/>
    </w:rPr>
  </w:style>
  <w:style w:type="paragraph" w:customStyle="1" w:styleId="font5">
    <w:name w:val="font5"/>
    <w:basedOn w:val="a"/>
    <w:rsid w:val="009943A3"/>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6">
    <w:name w:val="font6"/>
    <w:basedOn w:val="a"/>
    <w:rsid w:val="009943A3"/>
    <w:pPr>
      <w:spacing w:before="100" w:beforeAutospacing="1" w:after="100" w:afterAutospacing="1"/>
    </w:pPr>
    <w:rPr>
      <w:rFonts w:ascii="Tahoma" w:eastAsia="Times New Roman" w:hAnsi="Tahoma" w:cs="Tahoma"/>
      <w:color w:val="000000"/>
      <w:sz w:val="18"/>
      <w:szCs w:val="18"/>
      <w:lang w:eastAsia="ru-RU"/>
    </w:rPr>
  </w:style>
  <w:style w:type="paragraph" w:customStyle="1" w:styleId="font7">
    <w:name w:val="font7"/>
    <w:basedOn w:val="a"/>
    <w:rsid w:val="009943A3"/>
    <w:pPr>
      <w:spacing w:before="100" w:beforeAutospacing="1" w:after="100" w:afterAutospacing="1"/>
    </w:pPr>
    <w:rPr>
      <w:rFonts w:ascii="Consolas" w:eastAsia="Times New Roman" w:hAnsi="Consolas"/>
      <w:color w:val="000000"/>
      <w:sz w:val="16"/>
      <w:szCs w:val="16"/>
      <w:lang w:eastAsia="ru-RU"/>
    </w:rPr>
  </w:style>
  <w:style w:type="paragraph" w:customStyle="1" w:styleId="font8">
    <w:name w:val="font8"/>
    <w:basedOn w:val="a"/>
    <w:rsid w:val="009943A3"/>
    <w:pPr>
      <w:spacing w:before="100" w:beforeAutospacing="1" w:after="100" w:afterAutospacing="1"/>
    </w:pPr>
    <w:rPr>
      <w:rFonts w:ascii="Consolas" w:eastAsia="Times New Roman" w:hAnsi="Consolas"/>
      <w:b/>
      <w:bCs/>
      <w:color w:val="000000"/>
      <w:sz w:val="16"/>
      <w:szCs w:val="16"/>
      <w:lang w:eastAsia="ru-RU"/>
    </w:rPr>
  </w:style>
  <w:style w:type="paragraph" w:customStyle="1" w:styleId="font9">
    <w:name w:val="font9"/>
    <w:basedOn w:val="a"/>
    <w:rsid w:val="009943A3"/>
    <w:pPr>
      <w:spacing w:before="100" w:beforeAutospacing="1" w:after="100" w:afterAutospacing="1"/>
    </w:pPr>
    <w:rPr>
      <w:rFonts w:ascii="Consolas" w:eastAsia="Times New Roman" w:hAnsi="Consolas"/>
      <w:color w:val="000000"/>
      <w:sz w:val="16"/>
      <w:szCs w:val="16"/>
      <w:u w:val="single"/>
      <w:lang w:eastAsia="ru-RU"/>
    </w:rPr>
  </w:style>
  <w:style w:type="paragraph" w:customStyle="1" w:styleId="font10">
    <w:name w:val="font10"/>
    <w:basedOn w:val="a"/>
    <w:rsid w:val="009943A3"/>
    <w:pPr>
      <w:spacing w:before="100" w:beforeAutospacing="1" w:after="100" w:afterAutospacing="1"/>
    </w:pPr>
    <w:rPr>
      <w:rFonts w:ascii="Consolas" w:eastAsia="Times New Roman" w:hAnsi="Consolas"/>
      <w:b/>
      <w:bCs/>
      <w:color w:val="000000"/>
      <w:sz w:val="16"/>
      <w:szCs w:val="16"/>
      <w:lang w:eastAsia="ru-RU"/>
    </w:rPr>
  </w:style>
  <w:style w:type="paragraph" w:customStyle="1" w:styleId="font11">
    <w:name w:val="font11"/>
    <w:basedOn w:val="a"/>
    <w:rsid w:val="009943A3"/>
    <w:pPr>
      <w:spacing w:before="100" w:beforeAutospacing="1" w:after="100" w:afterAutospacing="1"/>
    </w:pPr>
    <w:rPr>
      <w:rFonts w:ascii="Consolas" w:eastAsia="Times New Roman" w:hAnsi="Consolas"/>
      <w:color w:val="000000"/>
      <w:sz w:val="16"/>
      <w:szCs w:val="16"/>
      <w:lang w:eastAsia="ru-RU"/>
    </w:rPr>
  </w:style>
  <w:style w:type="paragraph" w:customStyle="1" w:styleId="font12">
    <w:name w:val="font12"/>
    <w:basedOn w:val="a"/>
    <w:rsid w:val="009943A3"/>
    <w:pPr>
      <w:spacing w:before="100" w:beforeAutospacing="1" w:after="100" w:afterAutospacing="1"/>
    </w:pPr>
    <w:rPr>
      <w:rFonts w:ascii="Consolas" w:eastAsia="Times New Roman" w:hAnsi="Consolas"/>
      <w:color w:val="000000"/>
      <w:sz w:val="16"/>
      <w:szCs w:val="16"/>
      <w:u w:val="single"/>
      <w:lang w:eastAsia="ru-RU"/>
    </w:rPr>
  </w:style>
  <w:style w:type="paragraph" w:customStyle="1" w:styleId="xl63">
    <w:name w:val="xl63"/>
    <w:basedOn w:val="a"/>
    <w:rsid w:val="009943A3"/>
    <w:pPr>
      <w:spacing w:before="100" w:beforeAutospacing="1" w:after="100" w:afterAutospacing="1"/>
    </w:pPr>
    <w:rPr>
      <w:rFonts w:ascii="Consolas" w:eastAsia="Times New Roman" w:hAnsi="Consolas"/>
      <w:sz w:val="16"/>
      <w:szCs w:val="16"/>
      <w:lang w:eastAsia="ru-RU"/>
    </w:rPr>
  </w:style>
  <w:style w:type="paragraph" w:customStyle="1" w:styleId="xl64">
    <w:name w:val="xl64"/>
    <w:basedOn w:val="a"/>
    <w:rsid w:val="009943A3"/>
    <w:pPr>
      <w:spacing w:before="100" w:beforeAutospacing="1" w:after="100" w:afterAutospacing="1"/>
      <w:textAlignment w:val="center"/>
    </w:pPr>
    <w:rPr>
      <w:rFonts w:ascii="Consolas" w:eastAsia="Times New Roman" w:hAnsi="Consolas"/>
      <w:sz w:val="16"/>
      <w:szCs w:val="16"/>
      <w:lang w:eastAsia="ru-RU"/>
    </w:rPr>
  </w:style>
  <w:style w:type="paragraph" w:customStyle="1" w:styleId="xl65">
    <w:name w:val="xl65"/>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66">
    <w:name w:val="xl66"/>
    <w:basedOn w:val="a"/>
    <w:rsid w:val="009943A3"/>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textAlignment w:val="center"/>
    </w:pPr>
    <w:rPr>
      <w:rFonts w:ascii="Consolas" w:eastAsia="Times New Roman" w:hAnsi="Consolas"/>
      <w:b/>
      <w:bCs/>
      <w:sz w:val="16"/>
      <w:szCs w:val="16"/>
      <w:lang w:eastAsia="ru-RU"/>
    </w:rPr>
  </w:style>
  <w:style w:type="paragraph" w:customStyle="1" w:styleId="xl67">
    <w:name w:val="xl67"/>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68">
    <w:name w:val="xl68"/>
    <w:basedOn w:val="a"/>
    <w:rsid w:val="009943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onsolas" w:eastAsia="Times New Roman" w:hAnsi="Consolas"/>
      <w:sz w:val="16"/>
      <w:szCs w:val="16"/>
      <w:lang w:eastAsia="ru-RU"/>
    </w:rPr>
  </w:style>
  <w:style w:type="paragraph" w:customStyle="1" w:styleId="xl69">
    <w:name w:val="xl69"/>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sz w:val="16"/>
      <w:szCs w:val="16"/>
      <w:lang w:eastAsia="ru-RU"/>
    </w:rPr>
  </w:style>
  <w:style w:type="paragraph" w:customStyle="1" w:styleId="xl70">
    <w:name w:val="xl70"/>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b/>
      <w:bCs/>
      <w:sz w:val="16"/>
      <w:szCs w:val="16"/>
      <w:lang w:eastAsia="ru-RU"/>
    </w:rPr>
  </w:style>
  <w:style w:type="paragraph" w:customStyle="1" w:styleId="xl71">
    <w:name w:val="xl71"/>
    <w:basedOn w:val="a"/>
    <w:rsid w:val="009943A3"/>
    <w:pPr>
      <w:pBdr>
        <w:top w:val="single" w:sz="4" w:space="0" w:color="auto"/>
        <w:left w:val="single" w:sz="4" w:space="0" w:color="auto"/>
        <w:bottom w:val="single" w:sz="4" w:space="0" w:color="auto"/>
      </w:pBdr>
      <w:shd w:val="clear" w:color="000000" w:fill="C0E6F5"/>
      <w:spacing w:before="100" w:beforeAutospacing="1" w:after="100" w:afterAutospacing="1"/>
      <w:textAlignment w:val="center"/>
    </w:pPr>
    <w:rPr>
      <w:rFonts w:ascii="Consolas" w:eastAsia="Times New Roman" w:hAnsi="Consolas"/>
      <w:b/>
      <w:bCs/>
      <w:sz w:val="16"/>
      <w:szCs w:val="16"/>
      <w:lang w:eastAsia="ru-RU"/>
    </w:rPr>
  </w:style>
  <w:style w:type="paragraph" w:customStyle="1" w:styleId="xl72">
    <w:name w:val="xl72"/>
    <w:basedOn w:val="a"/>
    <w:rsid w:val="009943A3"/>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eastAsia="Times New Roman" w:hAnsi="Consolas"/>
      <w:b/>
      <w:bCs/>
      <w:sz w:val="16"/>
      <w:szCs w:val="16"/>
      <w:lang w:eastAsia="ru-RU"/>
    </w:rPr>
  </w:style>
  <w:style w:type="paragraph" w:customStyle="1" w:styleId="xl73">
    <w:name w:val="xl73"/>
    <w:basedOn w:val="a"/>
    <w:rsid w:val="009943A3"/>
    <w:pPr>
      <w:pBdr>
        <w:top w:val="single" w:sz="4" w:space="0" w:color="auto"/>
        <w:left w:val="single" w:sz="4" w:space="0" w:color="auto"/>
        <w:bottom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74">
    <w:name w:val="xl74"/>
    <w:basedOn w:val="a"/>
    <w:rsid w:val="009943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onsolas" w:eastAsia="Times New Roman" w:hAnsi="Consolas"/>
      <w:sz w:val="16"/>
      <w:szCs w:val="16"/>
      <w:lang w:eastAsia="ru-RU"/>
    </w:rPr>
  </w:style>
  <w:style w:type="paragraph" w:customStyle="1" w:styleId="xl75">
    <w:name w:val="xl75"/>
    <w:basedOn w:val="a"/>
    <w:rsid w:val="009943A3"/>
    <w:pPr>
      <w:pBdr>
        <w:top w:val="single" w:sz="4" w:space="0" w:color="auto"/>
        <w:left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76">
    <w:name w:val="xl76"/>
    <w:basedOn w:val="a"/>
    <w:rsid w:val="009943A3"/>
    <w:pPr>
      <w:pBdr>
        <w:top w:val="single" w:sz="4" w:space="0" w:color="auto"/>
        <w:left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77">
    <w:name w:val="xl77"/>
    <w:basedOn w:val="a"/>
    <w:rsid w:val="009943A3"/>
    <w:pPr>
      <w:pBdr>
        <w:left w:val="single" w:sz="4" w:space="0" w:color="auto"/>
        <w:bottom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78">
    <w:name w:val="xl78"/>
    <w:basedOn w:val="a"/>
    <w:rsid w:val="009943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onsolas" w:eastAsia="Times New Roman" w:hAnsi="Consolas"/>
      <w:sz w:val="16"/>
      <w:szCs w:val="16"/>
      <w:lang w:eastAsia="ru-RU"/>
    </w:rPr>
  </w:style>
  <w:style w:type="paragraph" w:customStyle="1" w:styleId="xl79">
    <w:name w:val="xl79"/>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textAlignment w:val="center"/>
    </w:pPr>
    <w:rPr>
      <w:rFonts w:ascii="Consolas" w:eastAsia="Times New Roman" w:hAnsi="Consolas"/>
      <w:b/>
      <w:bCs/>
      <w:sz w:val="16"/>
      <w:szCs w:val="16"/>
      <w:lang w:eastAsia="ru-RU"/>
    </w:rPr>
  </w:style>
  <w:style w:type="paragraph" w:customStyle="1" w:styleId="xl80">
    <w:name w:val="xl80"/>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pPr>
    <w:rPr>
      <w:rFonts w:ascii="Consolas" w:eastAsia="Times New Roman" w:hAnsi="Consolas"/>
      <w:sz w:val="16"/>
      <w:szCs w:val="16"/>
      <w:lang w:eastAsia="ru-RU"/>
    </w:rPr>
  </w:style>
  <w:style w:type="paragraph" w:customStyle="1" w:styleId="xl81">
    <w:name w:val="xl81"/>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jc w:val="center"/>
      <w:textAlignment w:val="center"/>
    </w:pPr>
    <w:rPr>
      <w:rFonts w:ascii="Consolas" w:eastAsia="Times New Roman" w:hAnsi="Consolas"/>
      <w:b/>
      <w:bCs/>
      <w:sz w:val="16"/>
      <w:szCs w:val="16"/>
      <w:lang w:eastAsia="ru-RU"/>
    </w:rPr>
  </w:style>
  <w:style w:type="paragraph" w:customStyle="1" w:styleId="xl82">
    <w:name w:val="xl82"/>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jc w:val="center"/>
      <w:textAlignment w:val="center"/>
    </w:pPr>
    <w:rPr>
      <w:rFonts w:ascii="Consolas" w:eastAsia="Times New Roman" w:hAnsi="Consolas"/>
      <w:sz w:val="16"/>
      <w:szCs w:val="16"/>
      <w:lang w:eastAsia="ru-RU"/>
    </w:rPr>
  </w:style>
  <w:style w:type="paragraph" w:customStyle="1" w:styleId="xl83">
    <w:name w:val="xl83"/>
    <w:basedOn w:val="a"/>
    <w:rsid w:val="009943A3"/>
    <w:pPr>
      <w:pBdr>
        <w:left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84">
    <w:name w:val="xl84"/>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b/>
      <w:bCs/>
      <w:sz w:val="20"/>
      <w:szCs w:val="20"/>
      <w:lang w:eastAsia="ru-RU"/>
    </w:rPr>
  </w:style>
  <w:style w:type="paragraph" w:customStyle="1" w:styleId="xl85">
    <w:name w:val="xl85"/>
    <w:basedOn w:val="a"/>
    <w:rsid w:val="009943A3"/>
    <w:pPr>
      <w:pBdr>
        <w:top w:val="single" w:sz="4" w:space="0" w:color="auto"/>
        <w:left w:val="single" w:sz="4" w:space="0" w:color="auto"/>
        <w:right w:val="single" w:sz="4" w:space="0" w:color="auto"/>
      </w:pBdr>
      <w:spacing w:before="100" w:beforeAutospacing="1" w:after="100" w:afterAutospacing="1"/>
      <w:jc w:val="center"/>
    </w:pPr>
    <w:rPr>
      <w:rFonts w:ascii="Consolas" w:eastAsia="Times New Roman" w:hAnsi="Consolas"/>
      <w:sz w:val="16"/>
      <w:szCs w:val="16"/>
      <w:lang w:eastAsia="ru-RU"/>
    </w:rPr>
  </w:style>
  <w:style w:type="paragraph" w:customStyle="1" w:styleId="xl86">
    <w:name w:val="xl86"/>
    <w:basedOn w:val="a"/>
    <w:rsid w:val="009943A3"/>
    <w:pPr>
      <w:pBdr>
        <w:left w:val="single" w:sz="4" w:space="0" w:color="auto"/>
        <w:bottom w:val="single" w:sz="4" w:space="0" w:color="auto"/>
        <w:right w:val="single" w:sz="4" w:space="0" w:color="auto"/>
      </w:pBdr>
      <w:spacing w:before="100" w:beforeAutospacing="1" w:after="100" w:afterAutospacing="1"/>
      <w:jc w:val="center"/>
    </w:pPr>
    <w:rPr>
      <w:rFonts w:ascii="Consolas" w:eastAsia="Times New Roman" w:hAnsi="Consolas"/>
      <w:sz w:val="16"/>
      <w:szCs w:val="16"/>
      <w:lang w:eastAsia="ru-RU"/>
    </w:rPr>
  </w:style>
  <w:style w:type="paragraph" w:customStyle="1" w:styleId="xl87">
    <w:name w:val="xl87"/>
    <w:basedOn w:val="a"/>
    <w:rsid w:val="009943A3"/>
    <w:pPr>
      <w:pBdr>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88">
    <w:name w:val="xl88"/>
    <w:basedOn w:val="a"/>
    <w:rsid w:val="009943A3"/>
    <w:pPr>
      <w:pBdr>
        <w:left w:val="single" w:sz="4" w:space="0" w:color="auto"/>
        <w:right w:val="single" w:sz="4" w:space="0" w:color="auto"/>
      </w:pBdr>
      <w:spacing w:before="100" w:beforeAutospacing="1" w:after="100" w:afterAutospacing="1"/>
      <w:jc w:val="center"/>
    </w:pPr>
    <w:rPr>
      <w:rFonts w:ascii="Consolas" w:eastAsia="Times New Roman" w:hAnsi="Consolas"/>
      <w:sz w:val="16"/>
      <w:szCs w:val="16"/>
      <w:lang w:eastAsia="ru-RU"/>
    </w:rPr>
  </w:style>
  <w:style w:type="paragraph" w:customStyle="1" w:styleId="xl89">
    <w:name w:val="xl89"/>
    <w:basedOn w:val="a"/>
    <w:rsid w:val="009943A3"/>
    <w:pPr>
      <w:pBdr>
        <w:left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56"/>
    <w:rPr>
      <w:sz w:val="24"/>
      <w:szCs w:val="24"/>
    </w:rPr>
  </w:style>
  <w:style w:type="paragraph" w:styleId="1">
    <w:name w:val="heading 1"/>
    <w:basedOn w:val="a"/>
    <w:next w:val="a"/>
    <w:link w:val="10"/>
    <w:uiPriority w:val="9"/>
    <w:qFormat/>
    <w:rsid w:val="00C8464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846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C8464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8464D"/>
    <w:pPr>
      <w:keepNext/>
      <w:spacing w:before="240" w:after="60"/>
      <w:outlineLvl w:val="3"/>
    </w:pPr>
    <w:rPr>
      <w:b/>
      <w:bCs/>
      <w:sz w:val="28"/>
      <w:szCs w:val="28"/>
    </w:rPr>
  </w:style>
  <w:style w:type="paragraph" w:styleId="5">
    <w:name w:val="heading 5"/>
    <w:basedOn w:val="a"/>
    <w:next w:val="a"/>
    <w:link w:val="50"/>
    <w:uiPriority w:val="9"/>
    <w:semiHidden/>
    <w:unhideWhenUsed/>
    <w:qFormat/>
    <w:rsid w:val="00C8464D"/>
    <w:pPr>
      <w:spacing w:before="240" w:after="60"/>
      <w:outlineLvl w:val="4"/>
    </w:pPr>
    <w:rPr>
      <w:b/>
      <w:bCs/>
      <w:i/>
      <w:iCs/>
      <w:sz w:val="26"/>
      <w:szCs w:val="26"/>
    </w:rPr>
  </w:style>
  <w:style w:type="paragraph" w:styleId="6">
    <w:name w:val="heading 6"/>
    <w:basedOn w:val="a"/>
    <w:next w:val="a"/>
    <w:link w:val="60"/>
    <w:uiPriority w:val="9"/>
    <w:semiHidden/>
    <w:unhideWhenUsed/>
    <w:qFormat/>
    <w:rsid w:val="00C8464D"/>
    <w:pPr>
      <w:spacing w:before="240" w:after="60"/>
      <w:outlineLvl w:val="5"/>
    </w:pPr>
    <w:rPr>
      <w:b/>
      <w:bCs/>
      <w:sz w:val="22"/>
      <w:szCs w:val="22"/>
    </w:rPr>
  </w:style>
  <w:style w:type="paragraph" w:styleId="7">
    <w:name w:val="heading 7"/>
    <w:basedOn w:val="a"/>
    <w:next w:val="a"/>
    <w:link w:val="70"/>
    <w:uiPriority w:val="9"/>
    <w:semiHidden/>
    <w:unhideWhenUsed/>
    <w:qFormat/>
    <w:rsid w:val="00C8464D"/>
    <w:pPr>
      <w:spacing w:before="240" w:after="60"/>
      <w:outlineLvl w:val="6"/>
    </w:pPr>
  </w:style>
  <w:style w:type="paragraph" w:styleId="8">
    <w:name w:val="heading 8"/>
    <w:basedOn w:val="a"/>
    <w:next w:val="a"/>
    <w:link w:val="80"/>
    <w:uiPriority w:val="9"/>
    <w:semiHidden/>
    <w:unhideWhenUsed/>
    <w:qFormat/>
    <w:rsid w:val="00C8464D"/>
    <w:pPr>
      <w:spacing w:before="240" w:after="60"/>
      <w:outlineLvl w:val="7"/>
    </w:pPr>
    <w:rPr>
      <w:i/>
      <w:iCs/>
    </w:rPr>
  </w:style>
  <w:style w:type="paragraph" w:styleId="9">
    <w:name w:val="heading 9"/>
    <w:basedOn w:val="a"/>
    <w:next w:val="a"/>
    <w:link w:val="90"/>
    <w:uiPriority w:val="9"/>
    <w:semiHidden/>
    <w:unhideWhenUsed/>
    <w:qFormat/>
    <w:rsid w:val="00C846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464D"/>
    <w:rPr>
      <w:rFonts w:asciiTheme="majorHAnsi" w:eastAsiaTheme="majorEastAsia" w:hAnsiTheme="majorHAnsi" w:cstheme="majorBidi"/>
      <w:b/>
      <w:bCs/>
      <w:kern w:val="32"/>
      <w:sz w:val="32"/>
      <w:szCs w:val="32"/>
    </w:rPr>
  </w:style>
  <w:style w:type="character" w:styleId="a4">
    <w:name w:val="Hyperlink"/>
    <w:basedOn w:val="a0"/>
    <w:uiPriority w:val="99"/>
    <w:unhideWhenUsed/>
    <w:rsid w:val="004A1853"/>
    <w:rPr>
      <w:color w:val="0563C1" w:themeColor="hyperlink"/>
      <w:u w:val="single"/>
    </w:rPr>
  </w:style>
  <w:style w:type="character" w:customStyle="1" w:styleId="11">
    <w:name w:val="Неразрешенное упоминание1"/>
    <w:basedOn w:val="a0"/>
    <w:uiPriority w:val="99"/>
    <w:semiHidden/>
    <w:unhideWhenUsed/>
    <w:rsid w:val="004A1853"/>
    <w:rPr>
      <w:color w:val="605E5C"/>
      <w:shd w:val="clear" w:color="auto" w:fill="E1DFDD"/>
    </w:rPr>
  </w:style>
  <w:style w:type="character" w:customStyle="1" w:styleId="30">
    <w:name w:val="Заголовок 3 Знак"/>
    <w:basedOn w:val="a0"/>
    <w:link w:val="3"/>
    <w:uiPriority w:val="9"/>
    <w:rsid w:val="00C8464D"/>
    <w:rPr>
      <w:rFonts w:asciiTheme="majorHAnsi" w:eastAsiaTheme="majorEastAsia" w:hAnsiTheme="majorHAnsi" w:cstheme="majorBidi"/>
      <w:b/>
      <w:bCs/>
      <w:sz w:val="26"/>
      <w:szCs w:val="26"/>
    </w:rPr>
  </w:style>
  <w:style w:type="paragraph" w:styleId="a5">
    <w:name w:val="List Paragraph"/>
    <w:basedOn w:val="a"/>
    <w:uiPriority w:val="34"/>
    <w:qFormat/>
    <w:rsid w:val="00C8464D"/>
    <w:pPr>
      <w:ind w:left="720"/>
      <w:contextualSpacing/>
    </w:pPr>
  </w:style>
  <w:style w:type="character" w:customStyle="1" w:styleId="20">
    <w:name w:val="Заголовок 2 Знак"/>
    <w:basedOn w:val="a0"/>
    <w:link w:val="2"/>
    <w:uiPriority w:val="9"/>
    <w:rsid w:val="00C8464D"/>
    <w:rPr>
      <w:rFonts w:asciiTheme="majorHAnsi" w:eastAsiaTheme="majorEastAsia" w:hAnsiTheme="majorHAnsi"/>
      <w:b/>
      <w:bCs/>
      <w:i/>
      <w:iCs/>
      <w:sz w:val="28"/>
      <w:szCs w:val="28"/>
    </w:rPr>
  </w:style>
  <w:style w:type="character" w:customStyle="1" w:styleId="40">
    <w:name w:val="Заголовок 4 Знак"/>
    <w:basedOn w:val="a0"/>
    <w:link w:val="4"/>
    <w:uiPriority w:val="9"/>
    <w:rsid w:val="00C8464D"/>
    <w:rPr>
      <w:b/>
      <w:bCs/>
      <w:sz w:val="28"/>
      <w:szCs w:val="28"/>
    </w:rPr>
  </w:style>
  <w:style w:type="character" w:customStyle="1" w:styleId="50">
    <w:name w:val="Заголовок 5 Знак"/>
    <w:basedOn w:val="a0"/>
    <w:link w:val="5"/>
    <w:uiPriority w:val="9"/>
    <w:semiHidden/>
    <w:rsid w:val="00C8464D"/>
    <w:rPr>
      <w:b/>
      <w:bCs/>
      <w:i/>
      <w:iCs/>
      <w:sz w:val="26"/>
      <w:szCs w:val="26"/>
    </w:rPr>
  </w:style>
  <w:style w:type="character" w:customStyle="1" w:styleId="60">
    <w:name w:val="Заголовок 6 Знак"/>
    <w:basedOn w:val="a0"/>
    <w:link w:val="6"/>
    <w:uiPriority w:val="9"/>
    <w:semiHidden/>
    <w:rsid w:val="00C8464D"/>
    <w:rPr>
      <w:b/>
      <w:bCs/>
    </w:rPr>
  </w:style>
  <w:style w:type="character" w:customStyle="1" w:styleId="70">
    <w:name w:val="Заголовок 7 Знак"/>
    <w:basedOn w:val="a0"/>
    <w:link w:val="7"/>
    <w:uiPriority w:val="9"/>
    <w:semiHidden/>
    <w:rsid w:val="00C8464D"/>
    <w:rPr>
      <w:sz w:val="24"/>
      <w:szCs w:val="24"/>
    </w:rPr>
  </w:style>
  <w:style w:type="character" w:customStyle="1" w:styleId="80">
    <w:name w:val="Заголовок 8 Знак"/>
    <w:basedOn w:val="a0"/>
    <w:link w:val="8"/>
    <w:uiPriority w:val="9"/>
    <w:semiHidden/>
    <w:rsid w:val="00C8464D"/>
    <w:rPr>
      <w:i/>
      <w:iCs/>
      <w:sz w:val="24"/>
      <w:szCs w:val="24"/>
    </w:rPr>
  </w:style>
  <w:style w:type="character" w:customStyle="1" w:styleId="90">
    <w:name w:val="Заголовок 9 Знак"/>
    <w:basedOn w:val="a0"/>
    <w:link w:val="9"/>
    <w:uiPriority w:val="9"/>
    <w:semiHidden/>
    <w:rsid w:val="00C8464D"/>
    <w:rPr>
      <w:rFonts w:asciiTheme="majorHAnsi" w:eastAsiaTheme="majorEastAsia" w:hAnsiTheme="majorHAnsi"/>
    </w:rPr>
  </w:style>
  <w:style w:type="paragraph" w:styleId="a6">
    <w:name w:val="Title"/>
    <w:basedOn w:val="a"/>
    <w:next w:val="a"/>
    <w:link w:val="a7"/>
    <w:uiPriority w:val="10"/>
    <w:qFormat/>
    <w:rsid w:val="00C8464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C8464D"/>
    <w:rPr>
      <w:rFonts w:asciiTheme="majorHAnsi" w:eastAsiaTheme="majorEastAsia" w:hAnsiTheme="majorHAnsi"/>
      <w:b/>
      <w:bCs/>
      <w:kern w:val="28"/>
      <w:sz w:val="32"/>
      <w:szCs w:val="32"/>
    </w:rPr>
  </w:style>
  <w:style w:type="paragraph" w:styleId="a8">
    <w:name w:val="Subtitle"/>
    <w:basedOn w:val="a"/>
    <w:next w:val="a"/>
    <w:link w:val="a9"/>
    <w:uiPriority w:val="11"/>
    <w:qFormat/>
    <w:rsid w:val="00C8464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8464D"/>
    <w:rPr>
      <w:rFonts w:asciiTheme="majorHAnsi" w:eastAsiaTheme="majorEastAsia" w:hAnsiTheme="majorHAnsi"/>
      <w:sz w:val="24"/>
      <w:szCs w:val="24"/>
    </w:rPr>
  </w:style>
  <w:style w:type="character" w:styleId="aa">
    <w:name w:val="Strong"/>
    <w:basedOn w:val="a0"/>
    <w:qFormat/>
    <w:rsid w:val="00C8464D"/>
    <w:rPr>
      <w:b/>
      <w:bCs/>
    </w:rPr>
  </w:style>
  <w:style w:type="character" w:styleId="ab">
    <w:name w:val="Emphasis"/>
    <w:basedOn w:val="a0"/>
    <w:uiPriority w:val="20"/>
    <w:qFormat/>
    <w:rsid w:val="00C8464D"/>
    <w:rPr>
      <w:rFonts w:asciiTheme="minorHAnsi" w:hAnsiTheme="minorHAnsi"/>
      <w:b/>
      <w:i/>
      <w:iCs/>
    </w:rPr>
  </w:style>
  <w:style w:type="paragraph" w:styleId="ac">
    <w:name w:val="No Spacing"/>
    <w:basedOn w:val="a"/>
    <w:qFormat/>
    <w:rsid w:val="00C8464D"/>
    <w:rPr>
      <w:szCs w:val="32"/>
    </w:rPr>
  </w:style>
  <w:style w:type="paragraph" w:styleId="21">
    <w:name w:val="Quote"/>
    <w:basedOn w:val="a"/>
    <w:next w:val="a"/>
    <w:link w:val="22"/>
    <w:uiPriority w:val="29"/>
    <w:qFormat/>
    <w:rsid w:val="00C8464D"/>
    <w:rPr>
      <w:i/>
    </w:rPr>
  </w:style>
  <w:style w:type="character" w:customStyle="1" w:styleId="22">
    <w:name w:val="Цитата 2 Знак"/>
    <w:basedOn w:val="a0"/>
    <w:link w:val="21"/>
    <w:uiPriority w:val="29"/>
    <w:rsid w:val="00C8464D"/>
    <w:rPr>
      <w:i/>
      <w:sz w:val="24"/>
      <w:szCs w:val="24"/>
    </w:rPr>
  </w:style>
  <w:style w:type="paragraph" w:styleId="ad">
    <w:name w:val="Intense Quote"/>
    <w:basedOn w:val="a"/>
    <w:next w:val="a"/>
    <w:link w:val="ae"/>
    <w:uiPriority w:val="30"/>
    <w:qFormat/>
    <w:rsid w:val="00C8464D"/>
    <w:pPr>
      <w:ind w:left="720" w:right="720"/>
    </w:pPr>
    <w:rPr>
      <w:b/>
      <w:i/>
      <w:szCs w:val="22"/>
    </w:rPr>
  </w:style>
  <w:style w:type="character" w:customStyle="1" w:styleId="ae">
    <w:name w:val="Выделенная цитата Знак"/>
    <w:basedOn w:val="a0"/>
    <w:link w:val="ad"/>
    <w:uiPriority w:val="30"/>
    <w:rsid w:val="00C8464D"/>
    <w:rPr>
      <w:b/>
      <w:i/>
      <w:sz w:val="24"/>
    </w:rPr>
  </w:style>
  <w:style w:type="character" w:styleId="af">
    <w:name w:val="Subtle Emphasis"/>
    <w:uiPriority w:val="19"/>
    <w:qFormat/>
    <w:rsid w:val="00C8464D"/>
    <w:rPr>
      <w:i/>
      <w:color w:val="5A5A5A" w:themeColor="text1" w:themeTint="A5"/>
    </w:rPr>
  </w:style>
  <w:style w:type="character" w:styleId="af0">
    <w:name w:val="Intense Emphasis"/>
    <w:basedOn w:val="a0"/>
    <w:uiPriority w:val="21"/>
    <w:qFormat/>
    <w:rsid w:val="00C8464D"/>
    <w:rPr>
      <w:b/>
      <w:i/>
      <w:sz w:val="24"/>
      <w:szCs w:val="24"/>
      <w:u w:val="single"/>
    </w:rPr>
  </w:style>
  <w:style w:type="character" w:styleId="af1">
    <w:name w:val="Subtle Reference"/>
    <w:basedOn w:val="a0"/>
    <w:uiPriority w:val="31"/>
    <w:qFormat/>
    <w:rsid w:val="00C8464D"/>
    <w:rPr>
      <w:sz w:val="24"/>
      <w:szCs w:val="24"/>
      <w:u w:val="single"/>
    </w:rPr>
  </w:style>
  <w:style w:type="character" w:styleId="af2">
    <w:name w:val="Intense Reference"/>
    <w:basedOn w:val="a0"/>
    <w:uiPriority w:val="32"/>
    <w:qFormat/>
    <w:rsid w:val="00C8464D"/>
    <w:rPr>
      <w:b/>
      <w:sz w:val="24"/>
      <w:u w:val="single"/>
    </w:rPr>
  </w:style>
  <w:style w:type="character" w:styleId="af3">
    <w:name w:val="Book Title"/>
    <w:basedOn w:val="a0"/>
    <w:uiPriority w:val="33"/>
    <w:qFormat/>
    <w:rsid w:val="00C8464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8464D"/>
    <w:pPr>
      <w:outlineLvl w:val="9"/>
    </w:pPr>
    <w:rPr>
      <w:rFonts w:cs="Times New Roman"/>
    </w:rPr>
  </w:style>
  <w:style w:type="paragraph" w:styleId="af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6"/>
    <w:uiPriority w:val="99"/>
    <w:unhideWhenUsed/>
    <w:qFormat/>
    <w:rsid w:val="00E42BA8"/>
    <w:pPr>
      <w:spacing w:before="100" w:beforeAutospacing="1" w:after="100" w:afterAutospacing="1"/>
    </w:pPr>
    <w:rPr>
      <w:rFonts w:ascii="Times New Roman" w:eastAsia="Times New Roman" w:hAnsi="Times New Roman"/>
      <w:lang w:eastAsia="ru-RU"/>
    </w:rPr>
  </w:style>
  <w:style w:type="character" w:customStyle="1" w:styleId="23">
    <w:name w:val="Неразрешенное упоминание2"/>
    <w:basedOn w:val="a0"/>
    <w:uiPriority w:val="99"/>
    <w:semiHidden/>
    <w:unhideWhenUsed/>
    <w:rsid w:val="00520A50"/>
    <w:rPr>
      <w:color w:val="605E5C"/>
      <w:shd w:val="clear" w:color="auto" w:fill="E1DFDD"/>
    </w:rPr>
  </w:style>
  <w:style w:type="paragraph" w:styleId="af7">
    <w:name w:val="Balloon Text"/>
    <w:basedOn w:val="a"/>
    <w:link w:val="af8"/>
    <w:uiPriority w:val="99"/>
    <w:semiHidden/>
    <w:unhideWhenUsed/>
    <w:rsid w:val="009A2B30"/>
    <w:rPr>
      <w:rFonts w:ascii="Segoe UI" w:hAnsi="Segoe UI" w:cs="Segoe UI"/>
      <w:sz w:val="18"/>
      <w:szCs w:val="18"/>
    </w:rPr>
  </w:style>
  <w:style w:type="character" w:customStyle="1" w:styleId="af8">
    <w:name w:val="Текст выноски Знак"/>
    <w:basedOn w:val="a0"/>
    <w:link w:val="af7"/>
    <w:uiPriority w:val="99"/>
    <w:semiHidden/>
    <w:rsid w:val="009A2B30"/>
    <w:rPr>
      <w:rFonts w:ascii="Segoe UI" w:hAnsi="Segoe UI" w:cs="Segoe UI"/>
      <w:sz w:val="18"/>
      <w:szCs w:val="18"/>
    </w:rPr>
  </w:style>
  <w:style w:type="paragraph" w:styleId="af9">
    <w:name w:val="header"/>
    <w:basedOn w:val="a"/>
    <w:link w:val="afa"/>
    <w:uiPriority w:val="99"/>
    <w:unhideWhenUsed/>
    <w:rsid w:val="00F54475"/>
    <w:pPr>
      <w:tabs>
        <w:tab w:val="center" w:pos="4677"/>
        <w:tab w:val="right" w:pos="9355"/>
      </w:tabs>
    </w:pPr>
  </w:style>
  <w:style w:type="character" w:customStyle="1" w:styleId="afa">
    <w:name w:val="Верхний колонтитул Знак"/>
    <w:basedOn w:val="a0"/>
    <w:link w:val="af9"/>
    <w:uiPriority w:val="99"/>
    <w:rsid w:val="00F54475"/>
    <w:rPr>
      <w:sz w:val="24"/>
      <w:szCs w:val="24"/>
    </w:rPr>
  </w:style>
  <w:style w:type="paragraph" w:styleId="afb">
    <w:name w:val="footer"/>
    <w:basedOn w:val="a"/>
    <w:link w:val="afc"/>
    <w:uiPriority w:val="99"/>
    <w:unhideWhenUsed/>
    <w:rsid w:val="00F54475"/>
    <w:pPr>
      <w:tabs>
        <w:tab w:val="center" w:pos="4677"/>
        <w:tab w:val="right" w:pos="9355"/>
      </w:tabs>
    </w:pPr>
  </w:style>
  <w:style w:type="character" w:customStyle="1" w:styleId="afc">
    <w:name w:val="Нижний колонтитул Знак"/>
    <w:basedOn w:val="a0"/>
    <w:link w:val="afb"/>
    <w:uiPriority w:val="99"/>
    <w:rsid w:val="00F54475"/>
    <w:rPr>
      <w:sz w:val="24"/>
      <w:szCs w:val="24"/>
    </w:rPr>
  </w:style>
  <w:style w:type="numbering" w:customStyle="1" w:styleId="12">
    <w:name w:val="Нет списка1"/>
    <w:next w:val="a2"/>
    <w:uiPriority w:val="99"/>
    <w:semiHidden/>
    <w:unhideWhenUsed/>
    <w:rsid w:val="00830821"/>
  </w:style>
  <w:style w:type="paragraph" w:customStyle="1" w:styleId="afd">
    <w:name w:val="Знак"/>
    <w:basedOn w:val="a"/>
    <w:autoRedefine/>
    <w:rsid w:val="00830821"/>
    <w:pPr>
      <w:spacing w:after="160" w:line="240" w:lineRule="exact"/>
    </w:pPr>
    <w:rPr>
      <w:rFonts w:ascii="Times New Roman" w:eastAsia="SimSun" w:hAnsi="Times New Roman"/>
      <w:b/>
      <w:sz w:val="28"/>
      <w:lang w:val="en-US"/>
    </w:rPr>
  </w:style>
  <w:style w:type="paragraph" w:styleId="afe">
    <w:name w:val="Body Text Indent"/>
    <w:basedOn w:val="a"/>
    <w:link w:val="aff"/>
    <w:rsid w:val="00830821"/>
    <w:pPr>
      <w:ind w:firstLine="1122"/>
      <w:jc w:val="both"/>
    </w:pPr>
    <w:rPr>
      <w:rFonts w:ascii="Times New Roman" w:eastAsia="Times New Roman" w:hAnsi="Times New Roman"/>
      <w:lang w:val="kk-KZ" w:eastAsia="ru-RU"/>
    </w:rPr>
  </w:style>
  <w:style w:type="character" w:customStyle="1" w:styleId="aff">
    <w:name w:val="Основной текст с отступом Знак"/>
    <w:basedOn w:val="a0"/>
    <w:link w:val="afe"/>
    <w:rsid w:val="00830821"/>
    <w:rPr>
      <w:rFonts w:ascii="Times New Roman" w:eastAsia="Times New Roman" w:hAnsi="Times New Roman"/>
      <w:sz w:val="24"/>
      <w:szCs w:val="24"/>
      <w:lang w:val="kk-KZ" w:eastAsia="ru-RU"/>
    </w:rPr>
  </w:style>
  <w:style w:type="paragraph" w:customStyle="1" w:styleId="015">
    <w:name w:val="Стиль Слева:  0 см Выступ:  15 см"/>
    <w:basedOn w:val="a"/>
    <w:rsid w:val="00830821"/>
    <w:pPr>
      <w:widowControl w:val="0"/>
      <w:spacing w:before="120"/>
      <w:ind w:left="851" w:hanging="851"/>
      <w:jc w:val="both"/>
    </w:pPr>
    <w:rPr>
      <w:rFonts w:ascii="Arial" w:eastAsia="Times New Roman" w:hAnsi="Arial"/>
      <w:snapToGrid w:val="0"/>
      <w:szCs w:val="20"/>
      <w:lang w:eastAsia="ru-RU"/>
    </w:rPr>
  </w:style>
  <w:style w:type="table" w:customStyle="1" w:styleId="13">
    <w:name w:val="Сетка таблицы1"/>
    <w:basedOn w:val="a1"/>
    <w:next w:val="a3"/>
    <w:uiPriority w:val="59"/>
    <w:rsid w:val="00830821"/>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3082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4">
    <w:name w:val="Знак Знак Знак1 Знак"/>
    <w:basedOn w:val="a"/>
    <w:autoRedefine/>
    <w:rsid w:val="00830821"/>
    <w:pPr>
      <w:spacing w:after="160" w:line="240" w:lineRule="exact"/>
    </w:pPr>
    <w:rPr>
      <w:rFonts w:ascii="Times New Roman" w:eastAsia="Times New Roman" w:hAnsi="Times New Roman"/>
      <w:sz w:val="28"/>
      <w:szCs w:val="20"/>
      <w:lang w:val="en-US"/>
    </w:rPr>
  </w:style>
  <w:style w:type="character" w:customStyle="1" w:styleId="s1">
    <w:name w:val="s1"/>
    <w:rsid w:val="00830821"/>
    <w:rPr>
      <w:rFonts w:ascii="Times New Roman" w:hAnsi="Times New Roman" w:cs="Times New Roman" w:hint="default"/>
      <w:b/>
      <w:bCs/>
      <w:i w:val="0"/>
      <w:iCs w:val="0"/>
      <w:strike w:val="0"/>
      <w:dstrike w:val="0"/>
      <w:color w:val="000000"/>
      <w:sz w:val="20"/>
      <w:szCs w:val="20"/>
      <w:u w:val="none"/>
      <w:effect w:val="none"/>
    </w:rPr>
  </w:style>
  <w:style w:type="paragraph" w:styleId="24">
    <w:name w:val="Body Text Indent 2"/>
    <w:basedOn w:val="a"/>
    <w:link w:val="25"/>
    <w:rsid w:val="00830821"/>
    <w:pPr>
      <w:overflowPunct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0"/>
    <w:link w:val="24"/>
    <w:rsid w:val="00830821"/>
    <w:rPr>
      <w:rFonts w:ascii="Times New Roman" w:eastAsia="Times New Roman" w:hAnsi="Times New Roman"/>
      <w:sz w:val="20"/>
      <w:szCs w:val="20"/>
      <w:lang w:eastAsia="ru-RU"/>
    </w:rPr>
  </w:style>
  <w:style w:type="paragraph" w:customStyle="1" w:styleId="aff0">
    <w:name w:val="Знак Знак Знак"/>
    <w:basedOn w:val="a"/>
    <w:autoRedefine/>
    <w:rsid w:val="00830821"/>
    <w:pPr>
      <w:spacing w:after="160" w:line="240" w:lineRule="exact"/>
    </w:pPr>
    <w:rPr>
      <w:rFonts w:ascii="Times New Roman" w:eastAsia="SimSun" w:hAnsi="Times New Roman"/>
      <w:b/>
      <w:sz w:val="28"/>
      <w:lang w:val="en-US"/>
    </w:rPr>
  </w:style>
  <w:style w:type="character" w:styleId="aff1">
    <w:name w:val="page number"/>
    <w:basedOn w:val="a0"/>
    <w:rsid w:val="00830821"/>
  </w:style>
  <w:style w:type="character" w:customStyle="1" w:styleId="31">
    <w:name w:val="Неразрешенное упоминание3"/>
    <w:basedOn w:val="a0"/>
    <w:uiPriority w:val="99"/>
    <w:semiHidden/>
    <w:unhideWhenUsed/>
    <w:rsid w:val="00830821"/>
    <w:rPr>
      <w:color w:val="605E5C"/>
      <w:shd w:val="clear" w:color="auto" w:fill="E1DFDD"/>
    </w:rPr>
  </w:style>
  <w:style w:type="paragraph" w:styleId="aff2">
    <w:name w:val="Normal Indent"/>
    <w:basedOn w:val="a"/>
    <w:uiPriority w:val="99"/>
    <w:unhideWhenUsed/>
    <w:rsid w:val="00830821"/>
    <w:pPr>
      <w:spacing w:after="200" w:line="276" w:lineRule="auto"/>
      <w:ind w:left="720"/>
    </w:pPr>
    <w:rPr>
      <w:rFonts w:ascii="Times New Roman" w:eastAsia="Times New Roman" w:hAnsi="Times New Roman"/>
      <w:sz w:val="22"/>
      <w:szCs w:val="22"/>
      <w:lang w:val="en-US"/>
    </w:rPr>
  </w:style>
  <w:style w:type="paragraph" w:styleId="aff3">
    <w:name w:val="caption"/>
    <w:basedOn w:val="a"/>
    <w:next w:val="a"/>
    <w:uiPriority w:val="35"/>
    <w:semiHidden/>
    <w:unhideWhenUsed/>
    <w:qFormat/>
    <w:rsid w:val="00830821"/>
    <w:pPr>
      <w:spacing w:after="200"/>
    </w:pPr>
    <w:rPr>
      <w:rFonts w:ascii="Times New Roman" w:eastAsia="Times New Roman" w:hAnsi="Times New Roman"/>
      <w:sz w:val="22"/>
      <w:szCs w:val="22"/>
      <w:lang w:val="en-US"/>
    </w:rPr>
  </w:style>
  <w:style w:type="paragraph" w:customStyle="1" w:styleId="disclaimer">
    <w:name w:val="disclaimer"/>
    <w:basedOn w:val="a"/>
    <w:rsid w:val="00830821"/>
    <w:pPr>
      <w:spacing w:after="200" w:line="276" w:lineRule="auto"/>
      <w:jc w:val="center"/>
    </w:pPr>
    <w:rPr>
      <w:rFonts w:ascii="Times New Roman" w:eastAsia="Times New Roman" w:hAnsi="Times New Roman"/>
      <w:sz w:val="18"/>
      <w:szCs w:val="18"/>
      <w:lang w:val="en-US"/>
    </w:rPr>
  </w:style>
  <w:style w:type="paragraph" w:customStyle="1" w:styleId="DocDefaults">
    <w:name w:val="DocDefaults"/>
    <w:rsid w:val="00830821"/>
    <w:pPr>
      <w:spacing w:after="200" w:line="276" w:lineRule="auto"/>
    </w:pPr>
    <w:rPr>
      <w:rFonts w:eastAsiaTheme="minorHAnsi" w:cstheme="minorBidi"/>
      <w:lang w:val="en-US"/>
    </w:rPr>
  </w:style>
  <w:style w:type="character" w:customStyle="1" w:styleId="af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5"/>
    <w:uiPriority w:val="99"/>
    <w:locked/>
    <w:rsid w:val="009665B0"/>
    <w:rPr>
      <w:rFonts w:ascii="Times New Roman" w:eastAsia="Times New Roman" w:hAnsi="Times New Roman"/>
      <w:sz w:val="24"/>
      <w:szCs w:val="24"/>
      <w:lang w:eastAsia="ru-RU"/>
    </w:rPr>
  </w:style>
  <w:style w:type="character" w:styleId="aff4">
    <w:name w:val="annotation reference"/>
    <w:basedOn w:val="a0"/>
    <w:uiPriority w:val="99"/>
    <w:semiHidden/>
    <w:unhideWhenUsed/>
    <w:rsid w:val="00F0648B"/>
    <w:rPr>
      <w:sz w:val="16"/>
      <w:szCs w:val="16"/>
    </w:rPr>
  </w:style>
  <w:style w:type="paragraph" w:styleId="aff5">
    <w:name w:val="annotation text"/>
    <w:basedOn w:val="a"/>
    <w:link w:val="aff6"/>
    <w:uiPriority w:val="99"/>
    <w:semiHidden/>
    <w:unhideWhenUsed/>
    <w:rsid w:val="00F0648B"/>
    <w:rPr>
      <w:sz w:val="20"/>
      <w:szCs w:val="20"/>
    </w:rPr>
  </w:style>
  <w:style w:type="character" w:customStyle="1" w:styleId="aff6">
    <w:name w:val="Текст примечания Знак"/>
    <w:basedOn w:val="a0"/>
    <w:link w:val="aff5"/>
    <w:uiPriority w:val="99"/>
    <w:semiHidden/>
    <w:rsid w:val="00F0648B"/>
    <w:rPr>
      <w:sz w:val="20"/>
      <w:szCs w:val="20"/>
    </w:rPr>
  </w:style>
  <w:style w:type="paragraph" w:styleId="aff7">
    <w:name w:val="annotation subject"/>
    <w:basedOn w:val="aff5"/>
    <w:next w:val="aff5"/>
    <w:link w:val="aff8"/>
    <w:uiPriority w:val="99"/>
    <w:semiHidden/>
    <w:unhideWhenUsed/>
    <w:rsid w:val="00F0648B"/>
    <w:rPr>
      <w:b/>
      <w:bCs/>
    </w:rPr>
  </w:style>
  <w:style w:type="character" w:customStyle="1" w:styleId="aff8">
    <w:name w:val="Тема примечания Знак"/>
    <w:basedOn w:val="aff6"/>
    <w:link w:val="aff7"/>
    <w:uiPriority w:val="99"/>
    <w:semiHidden/>
    <w:rsid w:val="00F0648B"/>
    <w:rPr>
      <w:b/>
      <w:bCs/>
      <w:sz w:val="20"/>
      <w:szCs w:val="20"/>
    </w:rPr>
  </w:style>
  <w:style w:type="character" w:customStyle="1" w:styleId="41">
    <w:name w:val="Неразрешенное упоминание4"/>
    <w:basedOn w:val="a0"/>
    <w:uiPriority w:val="99"/>
    <w:semiHidden/>
    <w:unhideWhenUsed/>
    <w:rsid w:val="002832BE"/>
    <w:rPr>
      <w:color w:val="605E5C"/>
      <w:shd w:val="clear" w:color="auto" w:fill="E1DFDD"/>
    </w:rPr>
  </w:style>
  <w:style w:type="character" w:customStyle="1" w:styleId="CommentReference">
    <w:name w:val="Comment Reference"/>
    <w:basedOn w:val="a0"/>
    <w:uiPriority w:val="99"/>
    <w:semiHidden/>
    <w:unhideWhenUsed/>
    <w:rsid w:val="009943A3"/>
    <w:rPr>
      <w:sz w:val="16"/>
      <w:szCs w:val="16"/>
    </w:rPr>
  </w:style>
  <w:style w:type="paragraph" w:customStyle="1" w:styleId="CommentText">
    <w:name w:val="Comment Text"/>
    <w:basedOn w:val="a"/>
    <w:uiPriority w:val="99"/>
    <w:semiHidden/>
    <w:unhideWhenUsed/>
    <w:rsid w:val="009943A3"/>
    <w:rPr>
      <w:rFonts w:ascii="Times New Roman" w:eastAsia="Times New Roman" w:hAnsi="Times New Roman"/>
      <w:sz w:val="20"/>
      <w:szCs w:val="20"/>
      <w:lang w:eastAsia="ru-RU"/>
    </w:rPr>
  </w:style>
  <w:style w:type="paragraph" w:customStyle="1" w:styleId="CommentSubject">
    <w:name w:val="Comment Subject"/>
    <w:basedOn w:val="CommentText"/>
    <w:next w:val="CommentText"/>
    <w:uiPriority w:val="99"/>
    <w:semiHidden/>
    <w:unhideWhenUsed/>
    <w:rsid w:val="009943A3"/>
    <w:rPr>
      <w:b/>
      <w:bCs/>
    </w:rPr>
  </w:style>
  <w:style w:type="character" w:styleId="aff9">
    <w:name w:val="FollowedHyperlink"/>
    <w:basedOn w:val="a0"/>
    <w:uiPriority w:val="99"/>
    <w:semiHidden/>
    <w:unhideWhenUsed/>
    <w:rsid w:val="009943A3"/>
    <w:rPr>
      <w:color w:val="96607D"/>
      <w:u w:val="single"/>
    </w:rPr>
  </w:style>
  <w:style w:type="paragraph" w:customStyle="1" w:styleId="msonormal0">
    <w:name w:val="msonormal"/>
    <w:basedOn w:val="a"/>
    <w:rsid w:val="009943A3"/>
    <w:pPr>
      <w:spacing w:before="100" w:beforeAutospacing="1" w:after="100" w:afterAutospacing="1"/>
    </w:pPr>
    <w:rPr>
      <w:rFonts w:ascii="Times New Roman" w:eastAsia="Times New Roman" w:hAnsi="Times New Roman"/>
      <w:lang w:eastAsia="ru-RU"/>
    </w:rPr>
  </w:style>
  <w:style w:type="paragraph" w:customStyle="1" w:styleId="font5">
    <w:name w:val="font5"/>
    <w:basedOn w:val="a"/>
    <w:rsid w:val="009943A3"/>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6">
    <w:name w:val="font6"/>
    <w:basedOn w:val="a"/>
    <w:rsid w:val="009943A3"/>
    <w:pPr>
      <w:spacing w:before="100" w:beforeAutospacing="1" w:after="100" w:afterAutospacing="1"/>
    </w:pPr>
    <w:rPr>
      <w:rFonts w:ascii="Tahoma" w:eastAsia="Times New Roman" w:hAnsi="Tahoma" w:cs="Tahoma"/>
      <w:color w:val="000000"/>
      <w:sz w:val="18"/>
      <w:szCs w:val="18"/>
      <w:lang w:eastAsia="ru-RU"/>
    </w:rPr>
  </w:style>
  <w:style w:type="paragraph" w:customStyle="1" w:styleId="font7">
    <w:name w:val="font7"/>
    <w:basedOn w:val="a"/>
    <w:rsid w:val="009943A3"/>
    <w:pPr>
      <w:spacing w:before="100" w:beforeAutospacing="1" w:after="100" w:afterAutospacing="1"/>
    </w:pPr>
    <w:rPr>
      <w:rFonts w:ascii="Consolas" w:eastAsia="Times New Roman" w:hAnsi="Consolas"/>
      <w:color w:val="000000"/>
      <w:sz w:val="16"/>
      <w:szCs w:val="16"/>
      <w:lang w:eastAsia="ru-RU"/>
    </w:rPr>
  </w:style>
  <w:style w:type="paragraph" w:customStyle="1" w:styleId="font8">
    <w:name w:val="font8"/>
    <w:basedOn w:val="a"/>
    <w:rsid w:val="009943A3"/>
    <w:pPr>
      <w:spacing w:before="100" w:beforeAutospacing="1" w:after="100" w:afterAutospacing="1"/>
    </w:pPr>
    <w:rPr>
      <w:rFonts w:ascii="Consolas" w:eastAsia="Times New Roman" w:hAnsi="Consolas"/>
      <w:b/>
      <w:bCs/>
      <w:color w:val="000000"/>
      <w:sz w:val="16"/>
      <w:szCs w:val="16"/>
      <w:lang w:eastAsia="ru-RU"/>
    </w:rPr>
  </w:style>
  <w:style w:type="paragraph" w:customStyle="1" w:styleId="font9">
    <w:name w:val="font9"/>
    <w:basedOn w:val="a"/>
    <w:rsid w:val="009943A3"/>
    <w:pPr>
      <w:spacing w:before="100" w:beforeAutospacing="1" w:after="100" w:afterAutospacing="1"/>
    </w:pPr>
    <w:rPr>
      <w:rFonts w:ascii="Consolas" w:eastAsia="Times New Roman" w:hAnsi="Consolas"/>
      <w:color w:val="000000"/>
      <w:sz w:val="16"/>
      <w:szCs w:val="16"/>
      <w:u w:val="single"/>
      <w:lang w:eastAsia="ru-RU"/>
    </w:rPr>
  </w:style>
  <w:style w:type="paragraph" w:customStyle="1" w:styleId="font10">
    <w:name w:val="font10"/>
    <w:basedOn w:val="a"/>
    <w:rsid w:val="009943A3"/>
    <w:pPr>
      <w:spacing w:before="100" w:beforeAutospacing="1" w:after="100" w:afterAutospacing="1"/>
    </w:pPr>
    <w:rPr>
      <w:rFonts w:ascii="Consolas" w:eastAsia="Times New Roman" w:hAnsi="Consolas"/>
      <w:b/>
      <w:bCs/>
      <w:color w:val="000000"/>
      <w:sz w:val="16"/>
      <w:szCs w:val="16"/>
      <w:lang w:eastAsia="ru-RU"/>
    </w:rPr>
  </w:style>
  <w:style w:type="paragraph" w:customStyle="1" w:styleId="font11">
    <w:name w:val="font11"/>
    <w:basedOn w:val="a"/>
    <w:rsid w:val="009943A3"/>
    <w:pPr>
      <w:spacing w:before="100" w:beforeAutospacing="1" w:after="100" w:afterAutospacing="1"/>
    </w:pPr>
    <w:rPr>
      <w:rFonts w:ascii="Consolas" w:eastAsia="Times New Roman" w:hAnsi="Consolas"/>
      <w:color w:val="000000"/>
      <w:sz w:val="16"/>
      <w:szCs w:val="16"/>
      <w:lang w:eastAsia="ru-RU"/>
    </w:rPr>
  </w:style>
  <w:style w:type="paragraph" w:customStyle="1" w:styleId="font12">
    <w:name w:val="font12"/>
    <w:basedOn w:val="a"/>
    <w:rsid w:val="009943A3"/>
    <w:pPr>
      <w:spacing w:before="100" w:beforeAutospacing="1" w:after="100" w:afterAutospacing="1"/>
    </w:pPr>
    <w:rPr>
      <w:rFonts w:ascii="Consolas" w:eastAsia="Times New Roman" w:hAnsi="Consolas"/>
      <w:color w:val="000000"/>
      <w:sz w:val="16"/>
      <w:szCs w:val="16"/>
      <w:u w:val="single"/>
      <w:lang w:eastAsia="ru-RU"/>
    </w:rPr>
  </w:style>
  <w:style w:type="paragraph" w:customStyle="1" w:styleId="xl63">
    <w:name w:val="xl63"/>
    <w:basedOn w:val="a"/>
    <w:rsid w:val="009943A3"/>
    <w:pPr>
      <w:spacing w:before="100" w:beforeAutospacing="1" w:after="100" w:afterAutospacing="1"/>
    </w:pPr>
    <w:rPr>
      <w:rFonts w:ascii="Consolas" w:eastAsia="Times New Roman" w:hAnsi="Consolas"/>
      <w:sz w:val="16"/>
      <w:szCs w:val="16"/>
      <w:lang w:eastAsia="ru-RU"/>
    </w:rPr>
  </w:style>
  <w:style w:type="paragraph" w:customStyle="1" w:styleId="xl64">
    <w:name w:val="xl64"/>
    <w:basedOn w:val="a"/>
    <w:rsid w:val="009943A3"/>
    <w:pPr>
      <w:spacing w:before="100" w:beforeAutospacing="1" w:after="100" w:afterAutospacing="1"/>
      <w:textAlignment w:val="center"/>
    </w:pPr>
    <w:rPr>
      <w:rFonts w:ascii="Consolas" w:eastAsia="Times New Roman" w:hAnsi="Consolas"/>
      <w:sz w:val="16"/>
      <w:szCs w:val="16"/>
      <w:lang w:eastAsia="ru-RU"/>
    </w:rPr>
  </w:style>
  <w:style w:type="paragraph" w:customStyle="1" w:styleId="xl65">
    <w:name w:val="xl65"/>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66">
    <w:name w:val="xl66"/>
    <w:basedOn w:val="a"/>
    <w:rsid w:val="009943A3"/>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textAlignment w:val="center"/>
    </w:pPr>
    <w:rPr>
      <w:rFonts w:ascii="Consolas" w:eastAsia="Times New Roman" w:hAnsi="Consolas"/>
      <w:b/>
      <w:bCs/>
      <w:sz w:val="16"/>
      <w:szCs w:val="16"/>
      <w:lang w:eastAsia="ru-RU"/>
    </w:rPr>
  </w:style>
  <w:style w:type="paragraph" w:customStyle="1" w:styleId="xl67">
    <w:name w:val="xl67"/>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68">
    <w:name w:val="xl68"/>
    <w:basedOn w:val="a"/>
    <w:rsid w:val="009943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onsolas" w:eastAsia="Times New Roman" w:hAnsi="Consolas"/>
      <w:sz w:val="16"/>
      <w:szCs w:val="16"/>
      <w:lang w:eastAsia="ru-RU"/>
    </w:rPr>
  </w:style>
  <w:style w:type="paragraph" w:customStyle="1" w:styleId="xl69">
    <w:name w:val="xl69"/>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sz w:val="16"/>
      <w:szCs w:val="16"/>
      <w:lang w:eastAsia="ru-RU"/>
    </w:rPr>
  </w:style>
  <w:style w:type="paragraph" w:customStyle="1" w:styleId="xl70">
    <w:name w:val="xl70"/>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b/>
      <w:bCs/>
      <w:sz w:val="16"/>
      <w:szCs w:val="16"/>
      <w:lang w:eastAsia="ru-RU"/>
    </w:rPr>
  </w:style>
  <w:style w:type="paragraph" w:customStyle="1" w:styleId="xl71">
    <w:name w:val="xl71"/>
    <w:basedOn w:val="a"/>
    <w:rsid w:val="009943A3"/>
    <w:pPr>
      <w:pBdr>
        <w:top w:val="single" w:sz="4" w:space="0" w:color="auto"/>
        <w:left w:val="single" w:sz="4" w:space="0" w:color="auto"/>
        <w:bottom w:val="single" w:sz="4" w:space="0" w:color="auto"/>
      </w:pBdr>
      <w:shd w:val="clear" w:color="000000" w:fill="C0E6F5"/>
      <w:spacing w:before="100" w:beforeAutospacing="1" w:after="100" w:afterAutospacing="1"/>
      <w:textAlignment w:val="center"/>
    </w:pPr>
    <w:rPr>
      <w:rFonts w:ascii="Consolas" w:eastAsia="Times New Roman" w:hAnsi="Consolas"/>
      <w:b/>
      <w:bCs/>
      <w:sz w:val="16"/>
      <w:szCs w:val="16"/>
      <w:lang w:eastAsia="ru-RU"/>
    </w:rPr>
  </w:style>
  <w:style w:type="paragraph" w:customStyle="1" w:styleId="xl72">
    <w:name w:val="xl72"/>
    <w:basedOn w:val="a"/>
    <w:rsid w:val="009943A3"/>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eastAsia="Times New Roman" w:hAnsi="Consolas"/>
      <w:b/>
      <w:bCs/>
      <w:sz w:val="16"/>
      <w:szCs w:val="16"/>
      <w:lang w:eastAsia="ru-RU"/>
    </w:rPr>
  </w:style>
  <w:style w:type="paragraph" w:customStyle="1" w:styleId="xl73">
    <w:name w:val="xl73"/>
    <w:basedOn w:val="a"/>
    <w:rsid w:val="009943A3"/>
    <w:pPr>
      <w:pBdr>
        <w:top w:val="single" w:sz="4" w:space="0" w:color="auto"/>
        <w:left w:val="single" w:sz="4" w:space="0" w:color="auto"/>
        <w:bottom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74">
    <w:name w:val="xl74"/>
    <w:basedOn w:val="a"/>
    <w:rsid w:val="009943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onsolas" w:eastAsia="Times New Roman" w:hAnsi="Consolas"/>
      <w:sz w:val="16"/>
      <w:szCs w:val="16"/>
      <w:lang w:eastAsia="ru-RU"/>
    </w:rPr>
  </w:style>
  <w:style w:type="paragraph" w:customStyle="1" w:styleId="xl75">
    <w:name w:val="xl75"/>
    <w:basedOn w:val="a"/>
    <w:rsid w:val="009943A3"/>
    <w:pPr>
      <w:pBdr>
        <w:top w:val="single" w:sz="4" w:space="0" w:color="auto"/>
        <w:left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76">
    <w:name w:val="xl76"/>
    <w:basedOn w:val="a"/>
    <w:rsid w:val="009943A3"/>
    <w:pPr>
      <w:pBdr>
        <w:top w:val="single" w:sz="4" w:space="0" w:color="auto"/>
        <w:left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77">
    <w:name w:val="xl77"/>
    <w:basedOn w:val="a"/>
    <w:rsid w:val="009943A3"/>
    <w:pPr>
      <w:pBdr>
        <w:left w:val="single" w:sz="4" w:space="0" w:color="auto"/>
        <w:bottom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78">
    <w:name w:val="xl78"/>
    <w:basedOn w:val="a"/>
    <w:rsid w:val="009943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onsolas" w:eastAsia="Times New Roman" w:hAnsi="Consolas"/>
      <w:sz w:val="16"/>
      <w:szCs w:val="16"/>
      <w:lang w:eastAsia="ru-RU"/>
    </w:rPr>
  </w:style>
  <w:style w:type="paragraph" w:customStyle="1" w:styleId="xl79">
    <w:name w:val="xl79"/>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textAlignment w:val="center"/>
    </w:pPr>
    <w:rPr>
      <w:rFonts w:ascii="Consolas" w:eastAsia="Times New Roman" w:hAnsi="Consolas"/>
      <w:b/>
      <w:bCs/>
      <w:sz w:val="16"/>
      <w:szCs w:val="16"/>
      <w:lang w:eastAsia="ru-RU"/>
    </w:rPr>
  </w:style>
  <w:style w:type="paragraph" w:customStyle="1" w:styleId="xl80">
    <w:name w:val="xl80"/>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pPr>
    <w:rPr>
      <w:rFonts w:ascii="Consolas" w:eastAsia="Times New Roman" w:hAnsi="Consolas"/>
      <w:sz w:val="16"/>
      <w:szCs w:val="16"/>
      <w:lang w:eastAsia="ru-RU"/>
    </w:rPr>
  </w:style>
  <w:style w:type="paragraph" w:customStyle="1" w:styleId="xl81">
    <w:name w:val="xl81"/>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jc w:val="center"/>
      <w:textAlignment w:val="center"/>
    </w:pPr>
    <w:rPr>
      <w:rFonts w:ascii="Consolas" w:eastAsia="Times New Roman" w:hAnsi="Consolas"/>
      <w:b/>
      <w:bCs/>
      <w:sz w:val="16"/>
      <w:szCs w:val="16"/>
      <w:lang w:eastAsia="ru-RU"/>
    </w:rPr>
  </w:style>
  <w:style w:type="paragraph" w:customStyle="1" w:styleId="xl82">
    <w:name w:val="xl82"/>
    <w:basedOn w:val="a"/>
    <w:rsid w:val="009943A3"/>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jc w:val="center"/>
      <w:textAlignment w:val="center"/>
    </w:pPr>
    <w:rPr>
      <w:rFonts w:ascii="Consolas" w:eastAsia="Times New Roman" w:hAnsi="Consolas"/>
      <w:sz w:val="16"/>
      <w:szCs w:val="16"/>
      <w:lang w:eastAsia="ru-RU"/>
    </w:rPr>
  </w:style>
  <w:style w:type="paragraph" w:customStyle="1" w:styleId="xl83">
    <w:name w:val="xl83"/>
    <w:basedOn w:val="a"/>
    <w:rsid w:val="009943A3"/>
    <w:pPr>
      <w:pBdr>
        <w:left w:val="single" w:sz="4" w:space="0" w:color="auto"/>
        <w:right w:val="single" w:sz="4" w:space="0" w:color="auto"/>
      </w:pBdr>
      <w:spacing w:before="100" w:beforeAutospacing="1" w:after="100" w:afterAutospacing="1"/>
    </w:pPr>
    <w:rPr>
      <w:rFonts w:ascii="Consolas" w:eastAsia="Times New Roman" w:hAnsi="Consolas"/>
      <w:sz w:val="16"/>
      <w:szCs w:val="16"/>
      <w:lang w:eastAsia="ru-RU"/>
    </w:rPr>
  </w:style>
  <w:style w:type="paragraph" w:customStyle="1" w:styleId="xl84">
    <w:name w:val="xl84"/>
    <w:basedOn w:val="a"/>
    <w:rsid w:val="00994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b/>
      <w:bCs/>
      <w:sz w:val="20"/>
      <w:szCs w:val="20"/>
      <w:lang w:eastAsia="ru-RU"/>
    </w:rPr>
  </w:style>
  <w:style w:type="paragraph" w:customStyle="1" w:styleId="xl85">
    <w:name w:val="xl85"/>
    <w:basedOn w:val="a"/>
    <w:rsid w:val="009943A3"/>
    <w:pPr>
      <w:pBdr>
        <w:top w:val="single" w:sz="4" w:space="0" w:color="auto"/>
        <w:left w:val="single" w:sz="4" w:space="0" w:color="auto"/>
        <w:right w:val="single" w:sz="4" w:space="0" w:color="auto"/>
      </w:pBdr>
      <w:spacing w:before="100" w:beforeAutospacing="1" w:after="100" w:afterAutospacing="1"/>
      <w:jc w:val="center"/>
    </w:pPr>
    <w:rPr>
      <w:rFonts w:ascii="Consolas" w:eastAsia="Times New Roman" w:hAnsi="Consolas"/>
      <w:sz w:val="16"/>
      <w:szCs w:val="16"/>
      <w:lang w:eastAsia="ru-RU"/>
    </w:rPr>
  </w:style>
  <w:style w:type="paragraph" w:customStyle="1" w:styleId="xl86">
    <w:name w:val="xl86"/>
    <w:basedOn w:val="a"/>
    <w:rsid w:val="009943A3"/>
    <w:pPr>
      <w:pBdr>
        <w:left w:val="single" w:sz="4" w:space="0" w:color="auto"/>
        <w:bottom w:val="single" w:sz="4" w:space="0" w:color="auto"/>
        <w:right w:val="single" w:sz="4" w:space="0" w:color="auto"/>
      </w:pBdr>
      <w:spacing w:before="100" w:beforeAutospacing="1" w:after="100" w:afterAutospacing="1"/>
      <w:jc w:val="center"/>
    </w:pPr>
    <w:rPr>
      <w:rFonts w:ascii="Consolas" w:eastAsia="Times New Roman" w:hAnsi="Consolas"/>
      <w:sz w:val="16"/>
      <w:szCs w:val="16"/>
      <w:lang w:eastAsia="ru-RU"/>
    </w:rPr>
  </w:style>
  <w:style w:type="paragraph" w:customStyle="1" w:styleId="xl87">
    <w:name w:val="xl87"/>
    <w:basedOn w:val="a"/>
    <w:rsid w:val="009943A3"/>
    <w:pPr>
      <w:pBdr>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 w:type="paragraph" w:customStyle="1" w:styleId="xl88">
    <w:name w:val="xl88"/>
    <w:basedOn w:val="a"/>
    <w:rsid w:val="009943A3"/>
    <w:pPr>
      <w:pBdr>
        <w:left w:val="single" w:sz="4" w:space="0" w:color="auto"/>
        <w:right w:val="single" w:sz="4" w:space="0" w:color="auto"/>
      </w:pBdr>
      <w:spacing w:before="100" w:beforeAutospacing="1" w:after="100" w:afterAutospacing="1"/>
      <w:jc w:val="center"/>
    </w:pPr>
    <w:rPr>
      <w:rFonts w:ascii="Consolas" w:eastAsia="Times New Roman" w:hAnsi="Consolas"/>
      <w:sz w:val="16"/>
      <w:szCs w:val="16"/>
      <w:lang w:eastAsia="ru-RU"/>
    </w:rPr>
  </w:style>
  <w:style w:type="paragraph" w:customStyle="1" w:styleId="xl89">
    <w:name w:val="xl89"/>
    <w:basedOn w:val="a"/>
    <w:rsid w:val="009943A3"/>
    <w:pPr>
      <w:pBdr>
        <w:left w:val="single" w:sz="4" w:space="0" w:color="auto"/>
        <w:right w:val="single" w:sz="4" w:space="0" w:color="auto"/>
      </w:pBdr>
      <w:spacing w:before="100" w:beforeAutospacing="1" w:after="100" w:afterAutospacing="1"/>
      <w:textAlignment w:val="center"/>
    </w:pPr>
    <w:rPr>
      <w:rFonts w:ascii="Consolas" w:eastAsia="Times New Roman" w:hAnsi="Consola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276">
      <w:bodyDiv w:val="1"/>
      <w:marLeft w:val="0"/>
      <w:marRight w:val="0"/>
      <w:marTop w:val="0"/>
      <w:marBottom w:val="0"/>
      <w:divBdr>
        <w:top w:val="none" w:sz="0" w:space="0" w:color="auto"/>
        <w:left w:val="none" w:sz="0" w:space="0" w:color="auto"/>
        <w:bottom w:val="none" w:sz="0" w:space="0" w:color="auto"/>
        <w:right w:val="none" w:sz="0" w:space="0" w:color="auto"/>
      </w:divBdr>
    </w:div>
    <w:div w:id="9843600">
      <w:bodyDiv w:val="1"/>
      <w:marLeft w:val="0"/>
      <w:marRight w:val="0"/>
      <w:marTop w:val="0"/>
      <w:marBottom w:val="0"/>
      <w:divBdr>
        <w:top w:val="none" w:sz="0" w:space="0" w:color="auto"/>
        <w:left w:val="none" w:sz="0" w:space="0" w:color="auto"/>
        <w:bottom w:val="none" w:sz="0" w:space="0" w:color="auto"/>
        <w:right w:val="none" w:sz="0" w:space="0" w:color="auto"/>
      </w:divBdr>
    </w:div>
    <w:div w:id="19741163">
      <w:bodyDiv w:val="1"/>
      <w:marLeft w:val="0"/>
      <w:marRight w:val="0"/>
      <w:marTop w:val="0"/>
      <w:marBottom w:val="0"/>
      <w:divBdr>
        <w:top w:val="none" w:sz="0" w:space="0" w:color="auto"/>
        <w:left w:val="none" w:sz="0" w:space="0" w:color="auto"/>
        <w:bottom w:val="none" w:sz="0" w:space="0" w:color="auto"/>
        <w:right w:val="none" w:sz="0" w:space="0" w:color="auto"/>
      </w:divBdr>
    </w:div>
    <w:div w:id="21251805">
      <w:bodyDiv w:val="1"/>
      <w:marLeft w:val="0"/>
      <w:marRight w:val="0"/>
      <w:marTop w:val="0"/>
      <w:marBottom w:val="0"/>
      <w:divBdr>
        <w:top w:val="none" w:sz="0" w:space="0" w:color="auto"/>
        <w:left w:val="none" w:sz="0" w:space="0" w:color="auto"/>
        <w:bottom w:val="none" w:sz="0" w:space="0" w:color="auto"/>
        <w:right w:val="none" w:sz="0" w:space="0" w:color="auto"/>
      </w:divBdr>
    </w:div>
    <w:div w:id="36126197">
      <w:bodyDiv w:val="1"/>
      <w:marLeft w:val="0"/>
      <w:marRight w:val="0"/>
      <w:marTop w:val="0"/>
      <w:marBottom w:val="0"/>
      <w:divBdr>
        <w:top w:val="none" w:sz="0" w:space="0" w:color="auto"/>
        <w:left w:val="none" w:sz="0" w:space="0" w:color="auto"/>
        <w:bottom w:val="none" w:sz="0" w:space="0" w:color="auto"/>
        <w:right w:val="none" w:sz="0" w:space="0" w:color="auto"/>
      </w:divBdr>
    </w:div>
    <w:div w:id="40442635">
      <w:bodyDiv w:val="1"/>
      <w:marLeft w:val="0"/>
      <w:marRight w:val="0"/>
      <w:marTop w:val="0"/>
      <w:marBottom w:val="0"/>
      <w:divBdr>
        <w:top w:val="none" w:sz="0" w:space="0" w:color="auto"/>
        <w:left w:val="none" w:sz="0" w:space="0" w:color="auto"/>
        <w:bottom w:val="none" w:sz="0" w:space="0" w:color="auto"/>
        <w:right w:val="none" w:sz="0" w:space="0" w:color="auto"/>
      </w:divBdr>
    </w:div>
    <w:div w:id="44767616">
      <w:bodyDiv w:val="1"/>
      <w:marLeft w:val="0"/>
      <w:marRight w:val="0"/>
      <w:marTop w:val="0"/>
      <w:marBottom w:val="0"/>
      <w:divBdr>
        <w:top w:val="none" w:sz="0" w:space="0" w:color="auto"/>
        <w:left w:val="none" w:sz="0" w:space="0" w:color="auto"/>
        <w:bottom w:val="none" w:sz="0" w:space="0" w:color="auto"/>
        <w:right w:val="none" w:sz="0" w:space="0" w:color="auto"/>
      </w:divBdr>
    </w:div>
    <w:div w:id="46269959">
      <w:bodyDiv w:val="1"/>
      <w:marLeft w:val="0"/>
      <w:marRight w:val="0"/>
      <w:marTop w:val="0"/>
      <w:marBottom w:val="0"/>
      <w:divBdr>
        <w:top w:val="none" w:sz="0" w:space="0" w:color="auto"/>
        <w:left w:val="none" w:sz="0" w:space="0" w:color="auto"/>
        <w:bottom w:val="none" w:sz="0" w:space="0" w:color="auto"/>
        <w:right w:val="none" w:sz="0" w:space="0" w:color="auto"/>
      </w:divBdr>
    </w:div>
    <w:div w:id="46691069">
      <w:bodyDiv w:val="1"/>
      <w:marLeft w:val="0"/>
      <w:marRight w:val="0"/>
      <w:marTop w:val="0"/>
      <w:marBottom w:val="0"/>
      <w:divBdr>
        <w:top w:val="none" w:sz="0" w:space="0" w:color="auto"/>
        <w:left w:val="none" w:sz="0" w:space="0" w:color="auto"/>
        <w:bottom w:val="none" w:sz="0" w:space="0" w:color="auto"/>
        <w:right w:val="none" w:sz="0" w:space="0" w:color="auto"/>
      </w:divBdr>
    </w:div>
    <w:div w:id="49615689">
      <w:bodyDiv w:val="1"/>
      <w:marLeft w:val="0"/>
      <w:marRight w:val="0"/>
      <w:marTop w:val="0"/>
      <w:marBottom w:val="0"/>
      <w:divBdr>
        <w:top w:val="none" w:sz="0" w:space="0" w:color="auto"/>
        <w:left w:val="none" w:sz="0" w:space="0" w:color="auto"/>
        <w:bottom w:val="none" w:sz="0" w:space="0" w:color="auto"/>
        <w:right w:val="none" w:sz="0" w:space="0" w:color="auto"/>
      </w:divBdr>
    </w:div>
    <w:div w:id="57095482">
      <w:bodyDiv w:val="1"/>
      <w:marLeft w:val="0"/>
      <w:marRight w:val="0"/>
      <w:marTop w:val="0"/>
      <w:marBottom w:val="0"/>
      <w:divBdr>
        <w:top w:val="none" w:sz="0" w:space="0" w:color="auto"/>
        <w:left w:val="none" w:sz="0" w:space="0" w:color="auto"/>
        <w:bottom w:val="none" w:sz="0" w:space="0" w:color="auto"/>
        <w:right w:val="none" w:sz="0" w:space="0" w:color="auto"/>
      </w:divBdr>
    </w:div>
    <w:div w:id="70738781">
      <w:bodyDiv w:val="1"/>
      <w:marLeft w:val="0"/>
      <w:marRight w:val="0"/>
      <w:marTop w:val="0"/>
      <w:marBottom w:val="0"/>
      <w:divBdr>
        <w:top w:val="none" w:sz="0" w:space="0" w:color="auto"/>
        <w:left w:val="none" w:sz="0" w:space="0" w:color="auto"/>
        <w:bottom w:val="none" w:sz="0" w:space="0" w:color="auto"/>
        <w:right w:val="none" w:sz="0" w:space="0" w:color="auto"/>
      </w:divBdr>
    </w:div>
    <w:div w:id="80489063">
      <w:bodyDiv w:val="1"/>
      <w:marLeft w:val="0"/>
      <w:marRight w:val="0"/>
      <w:marTop w:val="0"/>
      <w:marBottom w:val="0"/>
      <w:divBdr>
        <w:top w:val="none" w:sz="0" w:space="0" w:color="auto"/>
        <w:left w:val="none" w:sz="0" w:space="0" w:color="auto"/>
        <w:bottom w:val="none" w:sz="0" w:space="0" w:color="auto"/>
        <w:right w:val="none" w:sz="0" w:space="0" w:color="auto"/>
      </w:divBdr>
    </w:div>
    <w:div w:id="105275083">
      <w:bodyDiv w:val="1"/>
      <w:marLeft w:val="0"/>
      <w:marRight w:val="0"/>
      <w:marTop w:val="0"/>
      <w:marBottom w:val="0"/>
      <w:divBdr>
        <w:top w:val="none" w:sz="0" w:space="0" w:color="auto"/>
        <w:left w:val="none" w:sz="0" w:space="0" w:color="auto"/>
        <w:bottom w:val="none" w:sz="0" w:space="0" w:color="auto"/>
        <w:right w:val="none" w:sz="0" w:space="0" w:color="auto"/>
      </w:divBdr>
    </w:div>
    <w:div w:id="105393421">
      <w:bodyDiv w:val="1"/>
      <w:marLeft w:val="0"/>
      <w:marRight w:val="0"/>
      <w:marTop w:val="0"/>
      <w:marBottom w:val="0"/>
      <w:divBdr>
        <w:top w:val="none" w:sz="0" w:space="0" w:color="auto"/>
        <w:left w:val="none" w:sz="0" w:space="0" w:color="auto"/>
        <w:bottom w:val="none" w:sz="0" w:space="0" w:color="auto"/>
        <w:right w:val="none" w:sz="0" w:space="0" w:color="auto"/>
      </w:divBdr>
    </w:div>
    <w:div w:id="109394863">
      <w:bodyDiv w:val="1"/>
      <w:marLeft w:val="0"/>
      <w:marRight w:val="0"/>
      <w:marTop w:val="0"/>
      <w:marBottom w:val="0"/>
      <w:divBdr>
        <w:top w:val="none" w:sz="0" w:space="0" w:color="auto"/>
        <w:left w:val="none" w:sz="0" w:space="0" w:color="auto"/>
        <w:bottom w:val="none" w:sz="0" w:space="0" w:color="auto"/>
        <w:right w:val="none" w:sz="0" w:space="0" w:color="auto"/>
      </w:divBdr>
    </w:div>
    <w:div w:id="113133650">
      <w:bodyDiv w:val="1"/>
      <w:marLeft w:val="0"/>
      <w:marRight w:val="0"/>
      <w:marTop w:val="0"/>
      <w:marBottom w:val="0"/>
      <w:divBdr>
        <w:top w:val="none" w:sz="0" w:space="0" w:color="auto"/>
        <w:left w:val="none" w:sz="0" w:space="0" w:color="auto"/>
        <w:bottom w:val="none" w:sz="0" w:space="0" w:color="auto"/>
        <w:right w:val="none" w:sz="0" w:space="0" w:color="auto"/>
      </w:divBdr>
    </w:div>
    <w:div w:id="113213435">
      <w:bodyDiv w:val="1"/>
      <w:marLeft w:val="0"/>
      <w:marRight w:val="0"/>
      <w:marTop w:val="0"/>
      <w:marBottom w:val="0"/>
      <w:divBdr>
        <w:top w:val="none" w:sz="0" w:space="0" w:color="auto"/>
        <w:left w:val="none" w:sz="0" w:space="0" w:color="auto"/>
        <w:bottom w:val="none" w:sz="0" w:space="0" w:color="auto"/>
        <w:right w:val="none" w:sz="0" w:space="0" w:color="auto"/>
      </w:divBdr>
    </w:div>
    <w:div w:id="127093660">
      <w:bodyDiv w:val="1"/>
      <w:marLeft w:val="0"/>
      <w:marRight w:val="0"/>
      <w:marTop w:val="0"/>
      <w:marBottom w:val="0"/>
      <w:divBdr>
        <w:top w:val="none" w:sz="0" w:space="0" w:color="auto"/>
        <w:left w:val="none" w:sz="0" w:space="0" w:color="auto"/>
        <w:bottom w:val="none" w:sz="0" w:space="0" w:color="auto"/>
        <w:right w:val="none" w:sz="0" w:space="0" w:color="auto"/>
      </w:divBdr>
    </w:div>
    <w:div w:id="144326270">
      <w:bodyDiv w:val="1"/>
      <w:marLeft w:val="0"/>
      <w:marRight w:val="0"/>
      <w:marTop w:val="0"/>
      <w:marBottom w:val="0"/>
      <w:divBdr>
        <w:top w:val="none" w:sz="0" w:space="0" w:color="auto"/>
        <w:left w:val="none" w:sz="0" w:space="0" w:color="auto"/>
        <w:bottom w:val="none" w:sz="0" w:space="0" w:color="auto"/>
        <w:right w:val="none" w:sz="0" w:space="0" w:color="auto"/>
      </w:divBdr>
    </w:div>
    <w:div w:id="149029437">
      <w:bodyDiv w:val="1"/>
      <w:marLeft w:val="0"/>
      <w:marRight w:val="0"/>
      <w:marTop w:val="0"/>
      <w:marBottom w:val="0"/>
      <w:divBdr>
        <w:top w:val="none" w:sz="0" w:space="0" w:color="auto"/>
        <w:left w:val="none" w:sz="0" w:space="0" w:color="auto"/>
        <w:bottom w:val="none" w:sz="0" w:space="0" w:color="auto"/>
        <w:right w:val="none" w:sz="0" w:space="0" w:color="auto"/>
      </w:divBdr>
    </w:div>
    <w:div w:id="156504027">
      <w:bodyDiv w:val="1"/>
      <w:marLeft w:val="0"/>
      <w:marRight w:val="0"/>
      <w:marTop w:val="0"/>
      <w:marBottom w:val="0"/>
      <w:divBdr>
        <w:top w:val="none" w:sz="0" w:space="0" w:color="auto"/>
        <w:left w:val="none" w:sz="0" w:space="0" w:color="auto"/>
        <w:bottom w:val="none" w:sz="0" w:space="0" w:color="auto"/>
        <w:right w:val="none" w:sz="0" w:space="0" w:color="auto"/>
      </w:divBdr>
    </w:div>
    <w:div w:id="161629062">
      <w:bodyDiv w:val="1"/>
      <w:marLeft w:val="0"/>
      <w:marRight w:val="0"/>
      <w:marTop w:val="0"/>
      <w:marBottom w:val="0"/>
      <w:divBdr>
        <w:top w:val="none" w:sz="0" w:space="0" w:color="auto"/>
        <w:left w:val="none" w:sz="0" w:space="0" w:color="auto"/>
        <w:bottom w:val="none" w:sz="0" w:space="0" w:color="auto"/>
        <w:right w:val="none" w:sz="0" w:space="0" w:color="auto"/>
      </w:divBdr>
    </w:div>
    <w:div w:id="170724826">
      <w:bodyDiv w:val="1"/>
      <w:marLeft w:val="0"/>
      <w:marRight w:val="0"/>
      <w:marTop w:val="0"/>
      <w:marBottom w:val="0"/>
      <w:divBdr>
        <w:top w:val="none" w:sz="0" w:space="0" w:color="auto"/>
        <w:left w:val="none" w:sz="0" w:space="0" w:color="auto"/>
        <w:bottom w:val="none" w:sz="0" w:space="0" w:color="auto"/>
        <w:right w:val="none" w:sz="0" w:space="0" w:color="auto"/>
      </w:divBdr>
    </w:div>
    <w:div w:id="175079051">
      <w:bodyDiv w:val="1"/>
      <w:marLeft w:val="0"/>
      <w:marRight w:val="0"/>
      <w:marTop w:val="0"/>
      <w:marBottom w:val="0"/>
      <w:divBdr>
        <w:top w:val="none" w:sz="0" w:space="0" w:color="auto"/>
        <w:left w:val="none" w:sz="0" w:space="0" w:color="auto"/>
        <w:bottom w:val="none" w:sz="0" w:space="0" w:color="auto"/>
        <w:right w:val="none" w:sz="0" w:space="0" w:color="auto"/>
      </w:divBdr>
    </w:div>
    <w:div w:id="175386638">
      <w:bodyDiv w:val="1"/>
      <w:marLeft w:val="0"/>
      <w:marRight w:val="0"/>
      <w:marTop w:val="0"/>
      <w:marBottom w:val="0"/>
      <w:divBdr>
        <w:top w:val="none" w:sz="0" w:space="0" w:color="auto"/>
        <w:left w:val="none" w:sz="0" w:space="0" w:color="auto"/>
        <w:bottom w:val="none" w:sz="0" w:space="0" w:color="auto"/>
        <w:right w:val="none" w:sz="0" w:space="0" w:color="auto"/>
      </w:divBdr>
    </w:div>
    <w:div w:id="182939476">
      <w:bodyDiv w:val="1"/>
      <w:marLeft w:val="0"/>
      <w:marRight w:val="0"/>
      <w:marTop w:val="0"/>
      <w:marBottom w:val="0"/>
      <w:divBdr>
        <w:top w:val="none" w:sz="0" w:space="0" w:color="auto"/>
        <w:left w:val="none" w:sz="0" w:space="0" w:color="auto"/>
        <w:bottom w:val="none" w:sz="0" w:space="0" w:color="auto"/>
        <w:right w:val="none" w:sz="0" w:space="0" w:color="auto"/>
      </w:divBdr>
    </w:div>
    <w:div w:id="183326109">
      <w:bodyDiv w:val="1"/>
      <w:marLeft w:val="0"/>
      <w:marRight w:val="0"/>
      <w:marTop w:val="0"/>
      <w:marBottom w:val="0"/>
      <w:divBdr>
        <w:top w:val="none" w:sz="0" w:space="0" w:color="auto"/>
        <w:left w:val="none" w:sz="0" w:space="0" w:color="auto"/>
        <w:bottom w:val="none" w:sz="0" w:space="0" w:color="auto"/>
        <w:right w:val="none" w:sz="0" w:space="0" w:color="auto"/>
      </w:divBdr>
    </w:div>
    <w:div w:id="189344023">
      <w:bodyDiv w:val="1"/>
      <w:marLeft w:val="0"/>
      <w:marRight w:val="0"/>
      <w:marTop w:val="0"/>
      <w:marBottom w:val="0"/>
      <w:divBdr>
        <w:top w:val="none" w:sz="0" w:space="0" w:color="auto"/>
        <w:left w:val="none" w:sz="0" w:space="0" w:color="auto"/>
        <w:bottom w:val="none" w:sz="0" w:space="0" w:color="auto"/>
        <w:right w:val="none" w:sz="0" w:space="0" w:color="auto"/>
      </w:divBdr>
    </w:div>
    <w:div w:id="201215311">
      <w:bodyDiv w:val="1"/>
      <w:marLeft w:val="0"/>
      <w:marRight w:val="0"/>
      <w:marTop w:val="0"/>
      <w:marBottom w:val="0"/>
      <w:divBdr>
        <w:top w:val="none" w:sz="0" w:space="0" w:color="auto"/>
        <w:left w:val="none" w:sz="0" w:space="0" w:color="auto"/>
        <w:bottom w:val="none" w:sz="0" w:space="0" w:color="auto"/>
        <w:right w:val="none" w:sz="0" w:space="0" w:color="auto"/>
      </w:divBdr>
    </w:div>
    <w:div w:id="219022518">
      <w:bodyDiv w:val="1"/>
      <w:marLeft w:val="0"/>
      <w:marRight w:val="0"/>
      <w:marTop w:val="0"/>
      <w:marBottom w:val="0"/>
      <w:divBdr>
        <w:top w:val="none" w:sz="0" w:space="0" w:color="auto"/>
        <w:left w:val="none" w:sz="0" w:space="0" w:color="auto"/>
        <w:bottom w:val="none" w:sz="0" w:space="0" w:color="auto"/>
        <w:right w:val="none" w:sz="0" w:space="0" w:color="auto"/>
      </w:divBdr>
    </w:div>
    <w:div w:id="219682542">
      <w:bodyDiv w:val="1"/>
      <w:marLeft w:val="0"/>
      <w:marRight w:val="0"/>
      <w:marTop w:val="0"/>
      <w:marBottom w:val="0"/>
      <w:divBdr>
        <w:top w:val="none" w:sz="0" w:space="0" w:color="auto"/>
        <w:left w:val="none" w:sz="0" w:space="0" w:color="auto"/>
        <w:bottom w:val="none" w:sz="0" w:space="0" w:color="auto"/>
        <w:right w:val="none" w:sz="0" w:space="0" w:color="auto"/>
      </w:divBdr>
    </w:div>
    <w:div w:id="228738251">
      <w:bodyDiv w:val="1"/>
      <w:marLeft w:val="0"/>
      <w:marRight w:val="0"/>
      <w:marTop w:val="0"/>
      <w:marBottom w:val="0"/>
      <w:divBdr>
        <w:top w:val="none" w:sz="0" w:space="0" w:color="auto"/>
        <w:left w:val="none" w:sz="0" w:space="0" w:color="auto"/>
        <w:bottom w:val="none" w:sz="0" w:space="0" w:color="auto"/>
        <w:right w:val="none" w:sz="0" w:space="0" w:color="auto"/>
      </w:divBdr>
    </w:div>
    <w:div w:id="239559821">
      <w:bodyDiv w:val="1"/>
      <w:marLeft w:val="0"/>
      <w:marRight w:val="0"/>
      <w:marTop w:val="0"/>
      <w:marBottom w:val="0"/>
      <w:divBdr>
        <w:top w:val="none" w:sz="0" w:space="0" w:color="auto"/>
        <w:left w:val="none" w:sz="0" w:space="0" w:color="auto"/>
        <w:bottom w:val="none" w:sz="0" w:space="0" w:color="auto"/>
        <w:right w:val="none" w:sz="0" w:space="0" w:color="auto"/>
      </w:divBdr>
    </w:div>
    <w:div w:id="256447400">
      <w:bodyDiv w:val="1"/>
      <w:marLeft w:val="0"/>
      <w:marRight w:val="0"/>
      <w:marTop w:val="0"/>
      <w:marBottom w:val="0"/>
      <w:divBdr>
        <w:top w:val="none" w:sz="0" w:space="0" w:color="auto"/>
        <w:left w:val="none" w:sz="0" w:space="0" w:color="auto"/>
        <w:bottom w:val="none" w:sz="0" w:space="0" w:color="auto"/>
        <w:right w:val="none" w:sz="0" w:space="0" w:color="auto"/>
      </w:divBdr>
    </w:div>
    <w:div w:id="266815913">
      <w:bodyDiv w:val="1"/>
      <w:marLeft w:val="0"/>
      <w:marRight w:val="0"/>
      <w:marTop w:val="0"/>
      <w:marBottom w:val="0"/>
      <w:divBdr>
        <w:top w:val="none" w:sz="0" w:space="0" w:color="auto"/>
        <w:left w:val="none" w:sz="0" w:space="0" w:color="auto"/>
        <w:bottom w:val="none" w:sz="0" w:space="0" w:color="auto"/>
        <w:right w:val="none" w:sz="0" w:space="0" w:color="auto"/>
      </w:divBdr>
    </w:div>
    <w:div w:id="278923238">
      <w:bodyDiv w:val="1"/>
      <w:marLeft w:val="0"/>
      <w:marRight w:val="0"/>
      <w:marTop w:val="0"/>
      <w:marBottom w:val="0"/>
      <w:divBdr>
        <w:top w:val="none" w:sz="0" w:space="0" w:color="auto"/>
        <w:left w:val="none" w:sz="0" w:space="0" w:color="auto"/>
        <w:bottom w:val="none" w:sz="0" w:space="0" w:color="auto"/>
        <w:right w:val="none" w:sz="0" w:space="0" w:color="auto"/>
      </w:divBdr>
    </w:div>
    <w:div w:id="279454687">
      <w:bodyDiv w:val="1"/>
      <w:marLeft w:val="0"/>
      <w:marRight w:val="0"/>
      <w:marTop w:val="0"/>
      <w:marBottom w:val="0"/>
      <w:divBdr>
        <w:top w:val="none" w:sz="0" w:space="0" w:color="auto"/>
        <w:left w:val="none" w:sz="0" w:space="0" w:color="auto"/>
        <w:bottom w:val="none" w:sz="0" w:space="0" w:color="auto"/>
        <w:right w:val="none" w:sz="0" w:space="0" w:color="auto"/>
      </w:divBdr>
    </w:div>
    <w:div w:id="283579989">
      <w:bodyDiv w:val="1"/>
      <w:marLeft w:val="0"/>
      <w:marRight w:val="0"/>
      <w:marTop w:val="0"/>
      <w:marBottom w:val="0"/>
      <w:divBdr>
        <w:top w:val="none" w:sz="0" w:space="0" w:color="auto"/>
        <w:left w:val="none" w:sz="0" w:space="0" w:color="auto"/>
        <w:bottom w:val="none" w:sz="0" w:space="0" w:color="auto"/>
        <w:right w:val="none" w:sz="0" w:space="0" w:color="auto"/>
      </w:divBdr>
    </w:div>
    <w:div w:id="293489669">
      <w:bodyDiv w:val="1"/>
      <w:marLeft w:val="0"/>
      <w:marRight w:val="0"/>
      <w:marTop w:val="0"/>
      <w:marBottom w:val="0"/>
      <w:divBdr>
        <w:top w:val="none" w:sz="0" w:space="0" w:color="auto"/>
        <w:left w:val="none" w:sz="0" w:space="0" w:color="auto"/>
        <w:bottom w:val="none" w:sz="0" w:space="0" w:color="auto"/>
        <w:right w:val="none" w:sz="0" w:space="0" w:color="auto"/>
      </w:divBdr>
    </w:div>
    <w:div w:id="295260384">
      <w:bodyDiv w:val="1"/>
      <w:marLeft w:val="0"/>
      <w:marRight w:val="0"/>
      <w:marTop w:val="0"/>
      <w:marBottom w:val="0"/>
      <w:divBdr>
        <w:top w:val="none" w:sz="0" w:space="0" w:color="auto"/>
        <w:left w:val="none" w:sz="0" w:space="0" w:color="auto"/>
        <w:bottom w:val="none" w:sz="0" w:space="0" w:color="auto"/>
        <w:right w:val="none" w:sz="0" w:space="0" w:color="auto"/>
      </w:divBdr>
    </w:div>
    <w:div w:id="297995287">
      <w:bodyDiv w:val="1"/>
      <w:marLeft w:val="0"/>
      <w:marRight w:val="0"/>
      <w:marTop w:val="0"/>
      <w:marBottom w:val="0"/>
      <w:divBdr>
        <w:top w:val="none" w:sz="0" w:space="0" w:color="auto"/>
        <w:left w:val="none" w:sz="0" w:space="0" w:color="auto"/>
        <w:bottom w:val="none" w:sz="0" w:space="0" w:color="auto"/>
        <w:right w:val="none" w:sz="0" w:space="0" w:color="auto"/>
      </w:divBdr>
    </w:div>
    <w:div w:id="298807909">
      <w:bodyDiv w:val="1"/>
      <w:marLeft w:val="0"/>
      <w:marRight w:val="0"/>
      <w:marTop w:val="0"/>
      <w:marBottom w:val="0"/>
      <w:divBdr>
        <w:top w:val="none" w:sz="0" w:space="0" w:color="auto"/>
        <w:left w:val="none" w:sz="0" w:space="0" w:color="auto"/>
        <w:bottom w:val="none" w:sz="0" w:space="0" w:color="auto"/>
        <w:right w:val="none" w:sz="0" w:space="0" w:color="auto"/>
      </w:divBdr>
    </w:div>
    <w:div w:id="316080284">
      <w:bodyDiv w:val="1"/>
      <w:marLeft w:val="0"/>
      <w:marRight w:val="0"/>
      <w:marTop w:val="0"/>
      <w:marBottom w:val="0"/>
      <w:divBdr>
        <w:top w:val="none" w:sz="0" w:space="0" w:color="auto"/>
        <w:left w:val="none" w:sz="0" w:space="0" w:color="auto"/>
        <w:bottom w:val="none" w:sz="0" w:space="0" w:color="auto"/>
        <w:right w:val="none" w:sz="0" w:space="0" w:color="auto"/>
      </w:divBdr>
    </w:div>
    <w:div w:id="316344011">
      <w:bodyDiv w:val="1"/>
      <w:marLeft w:val="0"/>
      <w:marRight w:val="0"/>
      <w:marTop w:val="0"/>
      <w:marBottom w:val="0"/>
      <w:divBdr>
        <w:top w:val="none" w:sz="0" w:space="0" w:color="auto"/>
        <w:left w:val="none" w:sz="0" w:space="0" w:color="auto"/>
        <w:bottom w:val="none" w:sz="0" w:space="0" w:color="auto"/>
        <w:right w:val="none" w:sz="0" w:space="0" w:color="auto"/>
      </w:divBdr>
    </w:div>
    <w:div w:id="333647010">
      <w:bodyDiv w:val="1"/>
      <w:marLeft w:val="0"/>
      <w:marRight w:val="0"/>
      <w:marTop w:val="0"/>
      <w:marBottom w:val="0"/>
      <w:divBdr>
        <w:top w:val="none" w:sz="0" w:space="0" w:color="auto"/>
        <w:left w:val="none" w:sz="0" w:space="0" w:color="auto"/>
        <w:bottom w:val="none" w:sz="0" w:space="0" w:color="auto"/>
        <w:right w:val="none" w:sz="0" w:space="0" w:color="auto"/>
      </w:divBdr>
    </w:div>
    <w:div w:id="362218015">
      <w:bodyDiv w:val="1"/>
      <w:marLeft w:val="0"/>
      <w:marRight w:val="0"/>
      <w:marTop w:val="0"/>
      <w:marBottom w:val="0"/>
      <w:divBdr>
        <w:top w:val="none" w:sz="0" w:space="0" w:color="auto"/>
        <w:left w:val="none" w:sz="0" w:space="0" w:color="auto"/>
        <w:bottom w:val="none" w:sz="0" w:space="0" w:color="auto"/>
        <w:right w:val="none" w:sz="0" w:space="0" w:color="auto"/>
      </w:divBdr>
    </w:div>
    <w:div w:id="364789167">
      <w:bodyDiv w:val="1"/>
      <w:marLeft w:val="0"/>
      <w:marRight w:val="0"/>
      <w:marTop w:val="0"/>
      <w:marBottom w:val="0"/>
      <w:divBdr>
        <w:top w:val="none" w:sz="0" w:space="0" w:color="auto"/>
        <w:left w:val="none" w:sz="0" w:space="0" w:color="auto"/>
        <w:bottom w:val="none" w:sz="0" w:space="0" w:color="auto"/>
        <w:right w:val="none" w:sz="0" w:space="0" w:color="auto"/>
      </w:divBdr>
    </w:div>
    <w:div w:id="374237455">
      <w:bodyDiv w:val="1"/>
      <w:marLeft w:val="0"/>
      <w:marRight w:val="0"/>
      <w:marTop w:val="0"/>
      <w:marBottom w:val="0"/>
      <w:divBdr>
        <w:top w:val="none" w:sz="0" w:space="0" w:color="auto"/>
        <w:left w:val="none" w:sz="0" w:space="0" w:color="auto"/>
        <w:bottom w:val="none" w:sz="0" w:space="0" w:color="auto"/>
        <w:right w:val="none" w:sz="0" w:space="0" w:color="auto"/>
      </w:divBdr>
    </w:div>
    <w:div w:id="375858957">
      <w:bodyDiv w:val="1"/>
      <w:marLeft w:val="0"/>
      <w:marRight w:val="0"/>
      <w:marTop w:val="0"/>
      <w:marBottom w:val="0"/>
      <w:divBdr>
        <w:top w:val="none" w:sz="0" w:space="0" w:color="auto"/>
        <w:left w:val="none" w:sz="0" w:space="0" w:color="auto"/>
        <w:bottom w:val="none" w:sz="0" w:space="0" w:color="auto"/>
        <w:right w:val="none" w:sz="0" w:space="0" w:color="auto"/>
      </w:divBdr>
    </w:div>
    <w:div w:id="383024525">
      <w:bodyDiv w:val="1"/>
      <w:marLeft w:val="0"/>
      <w:marRight w:val="0"/>
      <w:marTop w:val="0"/>
      <w:marBottom w:val="0"/>
      <w:divBdr>
        <w:top w:val="none" w:sz="0" w:space="0" w:color="auto"/>
        <w:left w:val="none" w:sz="0" w:space="0" w:color="auto"/>
        <w:bottom w:val="none" w:sz="0" w:space="0" w:color="auto"/>
        <w:right w:val="none" w:sz="0" w:space="0" w:color="auto"/>
      </w:divBdr>
    </w:div>
    <w:div w:id="391150346">
      <w:bodyDiv w:val="1"/>
      <w:marLeft w:val="0"/>
      <w:marRight w:val="0"/>
      <w:marTop w:val="0"/>
      <w:marBottom w:val="0"/>
      <w:divBdr>
        <w:top w:val="none" w:sz="0" w:space="0" w:color="auto"/>
        <w:left w:val="none" w:sz="0" w:space="0" w:color="auto"/>
        <w:bottom w:val="none" w:sz="0" w:space="0" w:color="auto"/>
        <w:right w:val="none" w:sz="0" w:space="0" w:color="auto"/>
      </w:divBdr>
    </w:div>
    <w:div w:id="392512579">
      <w:bodyDiv w:val="1"/>
      <w:marLeft w:val="0"/>
      <w:marRight w:val="0"/>
      <w:marTop w:val="0"/>
      <w:marBottom w:val="0"/>
      <w:divBdr>
        <w:top w:val="none" w:sz="0" w:space="0" w:color="auto"/>
        <w:left w:val="none" w:sz="0" w:space="0" w:color="auto"/>
        <w:bottom w:val="none" w:sz="0" w:space="0" w:color="auto"/>
        <w:right w:val="none" w:sz="0" w:space="0" w:color="auto"/>
      </w:divBdr>
    </w:div>
    <w:div w:id="402684027">
      <w:bodyDiv w:val="1"/>
      <w:marLeft w:val="0"/>
      <w:marRight w:val="0"/>
      <w:marTop w:val="0"/>
      <w:marBottom w:val="0"/>
      <w:divBdr>
        <w:top w:val="none" w:sz="0" w:space="0" w:color="auto"/>
        <w:left w:val="none" w:sz="0" w:space="0" w:color="auto"/>
        <w:bottom w:val="none" w:sz="0" w:space="0" w:color="auto"/>
        <w:right w:val="none" w:sz="0" w:space="0" w:color="auto"/>
      </w:divBdr>
    </w:div>
    <w:div w:id="426460500">
      <w:bodyDiv w:val="1"/>
      <w:marLeft w:val="0"/>
      <w:marRight w:val="0"/>
      <w:marTop w:val="0"/>
      <w:marBottom w:val="0"/>
      <w:divBdr>
        <w:top w:val="none" w:sz="0" w:space="0" w:color="auto"/>
        <w:left w:val="none" w:sz="0" w:space="0" w:color="auto"/>
        <w:bottom w:val="none" w:sz="0" w:space="0" w:color="auto"/>
        <w:right w:val="none" w:sz="0" w:space="0" w:color="auto"/>
      </w:divBdr>
    </w:div>
    <w:div w:id="438792015">
      <w:bodyDiv w:val="1"/>
      <w:marLeft w:val="0"/>
      <w:marRight w:val="0"/>
      <w:marTop w:val="0"/>
      <w:marBottom w:val="0"/>
      <w:divBdr>
        <w:top w:val="none" w:sz="0" w:space="0" w:color="auto"/>
        <w:left w:val="none" w:sz="0" w:space="0" w:color="auto"/>
        <w:bottom w:val="none" w:sz="0" w:space="0" w:color="auto"/>
        <w:right w:val="none" w:sz="0" w:space="0" w:color="auto"/>
      </w:divBdr>
    </w:div>
    <w:div w:id="451093852">
      <w:bodyDiv w:val="1"/>
      <w:marLeft w:val="0"/>
      <w:marRight w:val="0"/>
      <w:marTop w:val="0"/>
      <w:marBottom w:val="0"/>
      <w:divBdr>
        <w:top w:val="none" w:sz="0" w:space="0" w:color="auto"/>
        <w:left w:val="none" w:sz="0" w:space="0" w:color="auto"/>
        <w:bottom w:val="none" w:sz="0" w:space="0" w:color="auto"/>
        <w:right w:val="none" w:sz="0" w:space="0" w:color="auto"/>
      </w:divBdr>
    </w:div>
    <w:div w:id="451243787">
      <w:bodyDiv w:val="1"/>
      <w:marLeft w:val="0"/>
      <w:marRight w:val="0"/>
      <w:marTop w:val="0"/>
      <w:marBottom w:val="0"/>
      <w:divBdr>
        <w:top w:val="none" w:sz="0" w:space="0" w:color="auto"/>
        <w:left w:val="none" w:sz="0" w:space="0" w:color="auto"/>
        <w:bottom w:val="none" w:sz="0" w:space="0" w:color="auto"/>
        <w:right w:val="none" w:sz="0" w:space="0" w:color="auto"/>
      </w:divBdr>
    </w:div>
    <w:div w:id="455567384">
      <w:bodyDiv w:val="1"/>
      <w:marLeft w:val="0"/>
      <w:marRight w:val="0"/>
      <w:marTop w:val="0"/>
      <w:marBottom w:val="0"/>
      <w:divBdr>
        <w:top w:val="none" w:sz="0" w:space="0" w:color="auto"/>
        <w:left w:val="none" w:sz="0" w:space="0" w:color="auto"/>
        <w:bottom w:val="none" w:sz="0" w:space="0" w:color="auto"/>
        <w:right w:val="none" w:sz="0" w:space="0" w:color="auto"/>
      </w:divBdr>
    </w:div>
    <w:div w:id="458228009">
      <w:bodyDiv w:val="1"/>
      <w:marLeft w:val="0"/>
      <w:marRight w:val="0"/>
      <w:marTop w:val="0"/>
      <w:marBottom w:val="0"/>
      <w:divBdr>
        <w:top w:val="none" w:sz="0" w:space="0" w:color="auto"/>
        <w:left w:val="none" w:sz="0" w:space="0" w:color="auto"/>
        <w:bottom w:val="none" w:sz="0" w:space="0" w:color="auto"/>
        <w:right w:val="none" w:sz="0" w:space="0" w:color="auto"/>
      </w:divBdr>
    </w:div>
    <w:div w:id="460080299">
      <w:bodyDiv w:val="1"/>
      <w:marLeft w:val="0"/>
      <w:marRight w:val="0"/>
      <w:marTop w:val="0"/>
      <w:marBottom w:val="0"/>
      <w:divBdr>
        <w:top w:val="none" w:sz="0" w:space="0" w:color="auto"/>
        <w:left w:val="none" w:sz="0" w:space="0" w:color="auto"/>
        <w:bottom w:val="none" w:sz="0" w:space="0" w:color="auto"/>
        <w:right w:val="none" w:sz="0" w:space="0" w:color="auto"/>
      </w:divBdr>
    </w:div>
    <w:div w:id="462695317">
      <w:bodyDiv w:val="1"/>
      <w:marLeft w:val="0"/>
      <w:marRight w:val="0"/>
      <w:marTop w:val="0"/>
      <w:marBottom w:val="0"/>
      <w:divBdr>
        <w:top w:val="none" w:sz="0" w:space="0" w:color="auto"/>
        <w:left w:val="none" w:sz="0" w:space="0" w:color="auto"/>
        <w:bottom w:val="none" w:sz="0" w:space="0" w:color="auto"/>
        <w:right w:val="none" w:sz="0" w:space="0" w:color="auto"/>
      </w:divBdr>
    </w:div>
    <w:div w:id="469900778">
      <w:bodyDiv w:val="1"/>
      <w:marLeft w:val="0"/>
      <w:marRight w:val="0"/>
      <w:marTop w:val="0"/>
      <w:marBottom w:val="0"/>
      <w:divBdr>
        <w:top w:val="none" w:sz="0" w:space="0" w:color="auto"/>
        <w:left w:val="none" w:sz="0" w:space="0" w:color="auto"/>
        <w:bottom w:val="none" w:sz="0" w:space="0" w:color="auto"/>
        <w:right w:val="none" w:sz="0" w:space="0" w:color="auto"/>
      </w:divBdr>
    </w:div>
    <w:div w:id="475954712">
      <w:bodyDiv w:val="1"/>
      <w:marLeft w:val="0"/>
      <w:marRight w:val="0"/>
      <w:marTop w:val="0"/>
      <w:marBottom w:val="0"/>
      <w:divBdr>
        <w:top w:val="none" w:sz="0" w:space="0" w:color="auto"/>
        <w:left w:val="none" w:sz="0" w:space="0" w:color="auto"/>
        <w:bottom w:val="none" w:sz="0" w:space="0" w:color="auto"/>
        <w:right w:val="none" w:sz="0" w:space="0" w:color="auto"/>
      </w:divBdr>
    </w:div>
    <w:div w:id="484975850">
      <w:bodyDiv w:val="1"/>
      <w:marLeft w:val="0"/>
      <w:marRight w:val="0"/>
      <w:marTop w:val="0"/>
      <w:marBottom w:val="0"/>
      <w:divBdr>
        <w:top w:val="none" w:sz="0" w:space="0" w:color="auto"/>
        <w:left w:val="none" w:sz="0" w:space="0" w:color="auto"/>
        <w:bottom w:val="none" w:sz="0" w:space="0" w:color="auto"/>
        <w:right w:val="none" w:sz="0" w:space="0" w:color="auto"/>
      </w:divBdr>
    </w:div>
    <w:div w:id="499737610">
      <w:bodyDiv w:val="1"/>
      <w:marLeft w:val="0"/>
      <w:marRight w:val="0"/>
      <w:marTop w:val="0"/>
      <w:marBottom w:val="0"/>
      <w:divBdr>
        <w:top w:val="none" w:sz="0" w:space="0" w:color="auto"/>
        <w:left w:val="none" w:sz="0" w:space="0" w:color="auto"/>
        <w:bottom w:val="none" w:sz="0" w:space="0" w:color="auto"/>
        <w:right w:val="none" w:sz="0" w:space="0" w:color="auto"/>
      </w:divBdr>
    </w:div>
    <w:div w:id="502013148">
      <w:bodyDiv w:val="1"/>
      <w:marLeft w:val="0"/>
      <w:marRight w:val="0"/>
      <w:marTop w:val="0"/>
      <w:marBottom w:val="0"/>
      <w:divBdr>
        <w:top w:val="none" w:sz="0" w:space="0" w:color="auto"/>
        <w:left w:val="none" w:sz="0" w:space="0" w:color="auto"/>
        <w:bottom w:val="none" w:sz="0" w:space="0" w:color="auto"/>
        <w:right w:val="none" w:sz="0" w:space="0" w:color="auto"/>
      </w:divBdr>
    </w:div>
    <w:div w:id="512494117">
      <w:bodyDiv w:val="1"/>
      <w:marLeft w:val="0"/>
      <w:marRight w:val="0"/>
      <w:marTop w:val="0"/>
      <w:marBottom w:val="0"/>
      <w:divBdr>
        <w:top w:val="none" w:sz="0" w:space="0" w:color="auto"/>
        <w:left w:val="none" w:sz="0" w:space="0" w:color="auto"/>
        <w:bottom w:val="none" w:sz="0" w:space="0" w:color="auto"/>
        <w:right w:val="none" w:sz="0" w:space="0" w:color="auto"/>
      </w:divBdr>
    </w:div>
    <w:div w:id="517499938">
      <w:bodyDiv w:val="1"/>
      <w:marLeft w:val="0"/>
      <w:marRight w:val="0"/>
      <w:marTop w:val="0"/>
      <w:marBottom w:val="0"/>
      <w:divBdr>
        <w:top w:val="none" w:sz="0" w:space="0" w:color="auto"/>
        <w:left w:val="none" w:sz="0" w:space="0" w:color="auto"/>
        <w:bottom w:val="none" w:sz="0" w:space="0" w:color="auto"/>
        <w:right w:val="none" w:sz="0" w:space="0" w:color="auto"/>
      </w:divBdr>
    </w:div>
    <w:div w:id="544486813">
      <w:bodyDiv w:val="1"/>
      <w:marLeft w:val="0"/>
      <w:marRight w:val="0"/>
      <w:marTop w:val="0"/>
      <w:marBottom w:val="0"/>
      <w:divBdr>
        <w:top w:val="none" w:sz="0" w:space="0" w:color="auto"/>
        <w:left w:val="none" w:sz="0" w:space="0" w:color="auto"/>
        <w:bottom w:val="none" w:sz="0" w:space="0" w:color="auto"/>
        <w:right w:val="none" w:sz="0" w:space="0" w:color="auto"/>
      </w:divBdr>
    </w:div>
    <w:div w:id="555311585">
      <w:bodyDiv w:val="1"/>
      <w:marLeft w:val="0"/>
      <w:marRight w:val="0"/>
      <w:marTop w:val="0"/>
      <w:marBottom w:val="0"/>
      <w:divBdr>
        <w:top w:val="none" w:sz="0" w:space="0" w:color="auto"/>
        <w:left w:val="none" w:sz="0" w:space="0" w:color="auto"/>
        <w:bottom w:val="none" w:sz="0" w:space="0" w:color="auto"/>
        <w:right w:val="none" w:sz="0" w:space="0" w:color="auto"/>
      </w:divBdr>
    </w:div>
    <w:div w:id="561331473">
      <w:bodyDiv w:val="1"/>
      <w:marLeft w:val="0"/>
      <w:marRight w:val="0"/>
      <w:marTop w:val="0"/>
      <w:marBottom w:val="0"/>
      <w:divBdr>
        <w:top w:val="none" w:sz="0" w:space="0" w:color="auto"/>
        <w:left w:val="none" w:sz="0" w:space="0" w:color="auto"/>
        <w:bottom w:val="none" w:sz="0" w:space="0" w:color="auto"/>
        <w:right w:val="none" w:sz="0" w:space="0" w:color="auto"/>
      </w:divBdr>
    </w:div>
    <w:div w:id="562565417">
      <w:bodyDiv w:val="1"/>
      <w:marLeft w:val="0"/>
      <w:marRight w:val="0"/>
      <w:marTop w:val="0"/>
      <w:marBottom w:val="0"/>
      <w:divBdr>
        <w:top w:val="none" w:sz="0" w:space="0" w:color="auto"/>
        <w:left w:val="none" w:sz="0" w:space="0" w:color="auto"/>
        <w:bottom w:val="none" w:sz="0" w:space="0" w:color="auto"/>
        <w:right w:val="none" w:sz="0" w:space="0" w:color="auto"/>
      </w:divBdr>
    </w:div>
    <w:div w:id="572667090">
      <w:bodyDiv w:val="1"/>
      <w:marLeft w:val="0"/>
      <w:marRight w:val="0"/>
      <w:marTop w:val="0"/>
      <w:marBottom w:val="0"/>
      <w:divBdr>
        <w:top w:val="none" w:sz="0" w:space="0" w:color="auto"/>
        <w:left w:val="none" w:sz="0" w:space="0" w:color="auto"/>
        <w:bottom w:val="none" w:sz="0" w:space="0" w:color="auto"/>
        <w:right w:val="none" w:sz="0" w:space="0" w:color="auto"/>
      </w:divBdr>
    </w:div>
    <w:div w:id="576521659">
      <w:bodyDiv w:val="1"/>
      <w:marLeft w:val="0"/>
      <w:marRight w:val="0"/>
      <w:marTop w:val="0"/>
      <w:marBottom w:val="0"/>
      <w:divBdr>
        <w:top w:val="none" w:sz="0" w:space="0" w:color="auto"/>
        <w:left w:val="none" w:sz="0" w:space="0" w:color="auto"/>
        <w:bottom w:val="none" w:sz="0" w:space="0" w:color="auto"/>
        <w:right w:val="none" w:sz="0" w:space="0" w:color="auto"/>
      </w:divBdr>
    </w:div>
    <w:div w:id="582297578">
      <w:bodyDiv w:val="1"/>
      <w:marLeft w:val="0"/>
      <w:marRight w:val="0"/>
      <w:marTop w:val="0"/>
      <w:marBottom w:val="0"/>
      <w:divBdr>
        <w:top w:val="none" w:sz="0" w:space="0" w:color="auto"/>
        <w:left w:val="none" w:sz="0" w:space="0" w:color="auto"/>
        <w:bottom w:val="none" w:sz="0" w:space="0" w:color="auto"/>
        <w:right w:val="none" w:sz="0" w:space="0" w:color="auto"/>
      </w:divBdr>
    </w:div>
    <w:div w:id="589122130">
      <w:bodyDiv w:val="1"/>
      <w:marLeft w:val="0"/>
      <w:marRight w:val="0"/>
      <w:marTop w:val="0"/>
      <w:marBottom w:val="0"/>
      <w:divBdr>
        <w:top w:val="none" w:sz="0" w:space="0" w:color="auto"/>
        <w:left w:val="none" w:sz="0" w:space="0" w:color="auto"/>
        <w:bottom w:val="none" w:sz="0" w:space="0" w:color="auto"/>
        <w:right w:val="none" w:sz="0" w:space="0" w:color="auto"/>
      </w:divBdr>
    </w:div>
    <w:div w:id="603463871">
      <w:bodyDiv w:val="1"/>
      <w:marLeft w:val="0"/>
      <w:marRight w:val="0"/>
      <w:marTop w:val="0"/>
      <w:marBottom w:val="0"/>
      <w:divBdr>
        <w:top w:val="none" w:sz="0" w:space="0" w:color="auto"/>
        <w:left w:val="none" w:sz="0" w:space="0" w:color="auto"/>
        <w:bottom w:val="none" w:sz="0" w:space="0" w:color="auto"/>
        <w:right w:val="none" w:sz="0" w:space="0" w:color="auto"/>
      </w:divBdr>
    </w:div>
    <w:div w:id="606235884">
      <w:bodyDiv w:val="1"/>
      <w:marLeft w:val="0"/>
      <w:marRight w:val="0"/>
      <w:marTop w:val="0"/>
      <w:marBottom w:val="0"/>
      <w:divBdr>
        <w:top w:val="none" w:sz="0" w:space="0" w:color="auto"/>
        <w:left w:val="none" w:sz="0" w:space="0" w:color="auto"/>
        <w:bottom w:val="none" w:sz="0" w:space="0" w:color="auto"/>
        <w:right w:val="none" w:sz="0" w:space="0" w:color="auto"/>
      </w:divBdr>
    </w:div>
    <w:div w:id="607741007">
      <w:bodyDiv w:val="1"/>
      <w:marLeft w:val="0"/>
      <w:marRight w:val="0"/>
      <w:marTop w:val="0"/>
      <w:marBottom w:val="0"/>
      <w:divBdr>
        <w:top w:val="none" w:sz="0" w:space="0" w:color="auto"/>
        <w:left w:val="none" w:sz="0" w:space="0" w:color="auto"/>
        <w:bottom w:val="none" w:sz="0" w:space="0" w:color="auto"/>
        <w:right w:val="none" w:sz="0" w:space="0" w:color="auto"/>
      </w:divBdr>
    </w:div>
    <w:div w:id="616449840">
      <w:bodyDiv w:val="1"/>
      <w:marLeft w:val="0"/>
      <w:marRight w:val="0"/>
      <w:marTop w:val="0"/>
      <w:marBottom w:val="0"/>
      <w:divBdr>
        <w:top w:val="none" w:sz="0" w:space="0" w:color="auto"/>
        <w:left w:val="none" w:sz="0" w:space="0" w:color="auto"/>
        <w:bottom w:val="none" w:sz="0" w:space="0" w:color="auto"/>
        <w:right w:val="none" w:sz="0" w:space="0" w:color="auto"/>
      </w:divBdr>
    </w:div>
    <w:div w:id="620309301">
      <w:bodyDiv w:val="1"/>
      <w:marLeft w:val="0"/>
      <w:marRight w:val="0"/>
      <w:marTop w:val="0"/>
      <w:marBottom w:val="0"/>
      <w:divBdr>
        <w:top w:val="none" w:sz="0" w:space="0" w:color="auto"/>
        <w:left w:val="none" w:sz="0" w:space="0" w:color="auto"/>
        <w:bottom w:val="none" w:sz="0" w:space="0" w:color="auto"/>
        <w:right w:val="none" w:sz="0" w:space="0" w:color="auto"/>
      </w:divBdr>
    </w:div>
    <w:div w:id="626162302">
      <w:bodyDiv w:val="1"/>
      <w:marLeft w:val="0"/>
      <w:marRight w:val="0"/>
      <w:marTop w:val="0"/>
      <w:marBottom w:val="0"/>
      <w:divBdr>
        <w:top w:val="none" w:sz="0" w:space="0" w:color="auto"/>
        <w:left w:val="none" w:sz="0" w:space="0" w:color="auto"/>
        <w:bottom w:val="none" w:sz="0" w:space="0" w:color="auto"/>
        <w:right w:val="none" w:sz="0" w:space="0" w:color="auto"/>
      </w:divBdr>
    </w:div>
    <w:div w:id="626786548">
      <w:bodyDiv w:val="1"/>
      <w:marLeft w:val="0"/>
      <w:marRight w:val="0"/>
      <w:marTop w:val="0"/>
      <w:marBottom w:val="0"/>
      <w:divBdr>
        <w:top w:val="none" w:sz="0" w:space="0" w:color="auto"/>
        <w:left w:val="none" w:sz="0" w:space="0" w:color="auto"/>
        <w:bottom w:val="none" w:sz="0" w:space="0" w:color="auto"/>
        <w:right w:val="none" w:sz="0" w:space="0" w:color="auto"/>
      </w:divBdr>
    </w:div>
    <w:div w:id="642732600">
      <w:bodyDiv w:val="1"/>
      <w:marLeft w:val="0"/>
      <w:marRight w:val="0"/>
      <w:marTop w:val="0"/>
      <w:marBottom w:val="0"/>
      <w:divBdr>
        <w:top w:val="none" w:sz="0" w:space="0" w:color="auto"/>
        <w:left w:val="none" w:sz="0" w:space="0" w:color="auto"/>
        <w:bottom w:val="none" w:sz="0" w:space="0" w:color="auto"/>
        <w:right w:val="none" w:sz="0" w:space="0" w:color="auto"/>
      </w:divBdr>
    </w:div>
    <w:div w:id="653488339">
      <w:bodyDiv w:val="1"/>
      <w:marLeft w:val="0"/>
      <w:marRight w:val="0"/>
      <w:marTop w:val="0"/>
      <w:marBottom w:val="0"/>
      <w:divBdr>
        <w:top w:val="none" w:sz="0" w:space="0" w:color="auto"/>
        <w:left w:val="none" w:sz="0" w:space="0" w:color="auto"/>
        <w:bottom w:val="none" w:sz="0" w:space="0" w:color="auto"/>
        <w:right w:val="none" w:sz="0" w:space="0" w:color="auto"/>
      </w:divBdr>
    </w:div>
    <w:div w:id="654383251">
      <w:bodyDiv w:val="1"/>
      <w:marLeft w:val="0"/>
      <w:marRight w:val="0"/>
      <w:marTop w:val="0"/>
      <w:marBottom w:val="0"/>
      <w:divBdr>
        <w:top w:val="none" w:sz="0" w:space="0" w:color="auto"/>
        <w:left w:val="none" w:sz="0" w:space="0" w:color="auto"/>
        <w:bottom w:val="none" w:sz="0" w:space="0" w:color="auto"/>
        <w:right w:val="none" w:sz="0" w:space="0" w:color="auto"/>
      </w:divBdr>
    </w:div>
    <w:div w:id="658729592">
      <w:bodyDiv w:val="1"/>
      <w:marLeft w:val="0"/>
      <w:marRight w:val="0"/>
      <w:marTop w:val="0"/>
      <w:marBottom w:val="0"/>
      <w:divBdr>
        <w:top w:val="none" w:sz="0" w:space="0" w:color="auto"/>
        <w:left w:val="none" w:sz="0" w:space="0" w:color="auto"/>
        <w:bottom w:val="none" w:sz="0" w:space="0" w:color="auto"/>
        <w:right w:val="none" w:sz="0" w:space="0" w:color="auto"/>
      </w:divBdr>
    </w:div>
    <w:div w:id="661742696">
      <w:bodyDiv w:val="1"/>
      <w:marLeft w:val="0"/>
      <w:marRight w:val="0"/>
      <w:marTop w:val="0"/>
      <w:marBottom w:val="0"/>
      <w:divBdr>
        <w:top w:val="none" w:sz="0" w:space="0" w:color="auto"/>
        <w:left w:val="none" w:sz="0" w:space="0" w:color="auto"/>
        <w:bottom w:val="none" w:sz="0" w:space="0" w:color="auto"/>
        <w:right w:val="none" w:sz="0" w:space="0" w:color="auto"/>
      </w:divBdr>
    </w:div>
    <w:div w:id="676419263">
      <w:bodyDiv w:val="1"/>
      <w:marLeft w:val="0"/>
      <w:marRight w:val="0"/>
      <w:marTop w:val="0"/>
      <w:marBottom w:val="0"/>
      <w:divBdr>
        <w:top w:val="none" w:sz="0" w:space="0" w:color="auto"/>
        <w:left w:val="none" w:sz="0" w:space="0" w:color="auto"/>
        <w:bottom w:val="none" w:sz="0" w:space="0" w:color="auto"/>
        <w:right w:val="none" w:sz="0" w:space="0" w:color="auto"/>
      </w:divBdr>
    </w:div>
    <w:div w:id="680817371">
      <w:bodyDiv w:val="1"/>
      <w:marLeft w:val="0"/>
      <w:marRight w:val="0"/>
      <w:marTop w:val="0"/>
      <w:marBottom w:val="0"/>
      <w:divBdr>
        <w:top w:val="none" w:sz="0" w:space="0" w:color="auto"/>
        <w:left w:val="none" w:sz="0" w:space="0" w:color="auto"/>
        <w:bottom w:val="none" w:sz="0" w:space="0" w:color="auto"/>
        <w:right w:val="none" w:sz="0" w:space="0" w:color="auto"/>
      </w:divBdr>
    </w:div>
    <w:div w:id="688216777">
      <w:bodyDiv w:val="1"/>
      <w:marLeft w:val="0"/>
      <w:marRight w:val="0"/>
      <w:marTop w:val="0"/>
      <w:marBottom w:val="0"/>
      <w:divBdr>
        <w:top w:val="none" w:sz="0" w:space="0" w:color="auto"/>
        <w:left w:val="none" w:sz="0" w:space="0" w:color="auto"/>
        <w:bottom w:val="none" w:sz="0" w:space="0" w:color="auto"/>
        <w:right w:val="none" w:sz="0" w:space="0" w:color="auto"/>
      </w:divBdr>
    </w:div>
    <w:div w:id="688994305">
      <w:bodyDiv w:val="1"/>
      <w:marLeft w:val="0"/>
      <w:marRight w:val="0"/>
      <w:marTop w:val="0"/>
      <w:marBottom w:val="0"/>
      <w:divBdr>
        <w:top w:val="none" w:sz="0" w:space="0" w:color="auto"/>
        <w:left w:val="none" w:sz="0" w:space="0" w:color="auto"/>
        <w:bottom w:val="none" w:sz="0" w:space="0" w:color="auto"/>
        <w:right w:val="none" w:sz="0" w:space="0" w:color="auto"/>
      </w:divBdr>
    </w:div>
    <w:div w:id="690303325">
      <w:bodyDiv w:val="1"/>
      <w:marLeft w:val="0"/>
      <w:marRight w:val="0"/>
      <w:marTop w:val="0"/>
      <w:marBottom w:val="0"/>
      <w:divBdr>
        <w:top w:val="none" w:sz="0" w:space="0" w:color="auto"/>
        <w:left w:val="none" w:sz="0" w:space="0" w:color="auto"/>
        <w:bottom w:val="none" w:sz="0" w:space="0" w:color="auto"/>
        <w:right w:val="none" w:sz="0" w:space="0" w:color="auto"/>
      </w:divBdr>
    </w:div>
    <w:div w:id="690649172">
      <w:bodyDiv w:val="1"/>
      <w:marLeft w:val="0"/>
      <w:marRight w:val="0"/>
      <w:marTop w:val="0"/>
      <w:marBottom w:val="0"/>
      <w:divBdr>
        <w:top w:val="none" w:sz="0" w:space="0" w:color="auto"/>
        <w:left w:val="none" w:sz="0" w:space="0" w:color="auto"/>
        <w:bottom w:val="none" w:sz="0" w:space="0" w:color="auto"/>
        <w:right w:val="none" w:sz="0" w:space="0" w:color="auto"/>
      </w:divBdr>
    </w:div>
    <w:div w:id="692733810">
      <w:bodyDiv w:val="1"/>
      <w:marLeft w:val="0"/>
      <w:marRight w:val="0"/>
      <w:marTop w:val="0"/>
      <w:marBottom w:val="0"/>
      <w:divBdr>
        <w:top w:val="none" w:sz="0" w:space="0" w:color="auto"/>
        <w:left w:val="none" w:sz="0" w:space="0" w:color="auto"/>
        <w:bottom w:val="none" w:sz="0" w:space="0" w:color="auto"/>
        <w:right w:val="none" w:sz="0" w:space="0" w:color="auto"/>
      </w:divBdr>
    </w:div>
    <w:div w:id="695498383">
      <w:bodyDiv w:val="1"/>
      <w:marLeft w:val="0"/>
      <w:marRight w:val="0"/>
      <w:marTop w:val="0"/>
      <w:marBottom w:val="0"/>
      <w:divBdr>
        <w:top w:val="none" w:sz="0" w:space="0" w:color="auto"/>
        <w:left w:val="none" w:sz="0" w:space="0" w:color="auto"/>
        <w:bottom w:val="none" w:sz="0" w:space="0" w:color="auto"/>
        <w:right w:val="none" w:sz="0" w:space="0" w:color="auto"/>
      </w:divBdr>
    </w:div>
    <w:div w:id="704018133">
      <w:bodyDiv w:val="1"/>
      <w:marLeft w:val="0"/>
      <w:marRight w:val="0"/>
      <w:marTop w:val="0"/>
      <w:marBottom w:val="0"/>
      <w:divBdr>
        <w:top w:val="none" w:sz="0" w:space="0" w:color="auto"/>
        <w:left w:val="none" w:sz="0" w:space="0" w:color="auto"/>
        <w:bottom w:val="none" w:sz="0" w:space="0" w:color="auto"/>
        <w:right w:val="none" w:sz="0" w:space="0" w:color="auto"/>
      </w:divBdr>
    </w:div>
    <w:div w:id="725957193">
      <w:bodyDiv w:val="1"/>
      <w:marLeft w:val="0"/>
      <w:marRight w:val="0"/>
      <w:marTop w:val="0"/>
      <w:marBottom w:val="0"/>
      <w:divBdr>
        <w:top w:val="none" w:sz="0" w:space="0" w:color="auto"/>
        <w:left w:val="none" w:sz="0" w:space="0" w:color="auto"/>
        <w:bottom w:val="none" w:sz="0" w:space="0" w:color="auto"/>
        <w:right w:val="none" w:sz="0" w:space="0" w:color="auto"/>
      </w:divBdr>
    </w:div>
    <w:div w:id="747919991">
      <w:bodyDiv w:val="1"/>
      <w:marLeft w:val="0"/>
      <w:marRight w:val="0"/>
      <w:marTop w:val="0"/>
      <w:marBottom w:val="0"/>
      <w:divBdr>
        <w:top w:val="none" w:sz="0" w:space="0" w:color="auto"/>
        <w:left w:val="none" w:sz="0" w:space="0" w:color="auto"/>
        <w:bottom w:val="none" w:sz="0" w:space="0" w:color="auto"/>
        <w:right w:val="none" w:sz="0" w:space="0" w:color="auto"/>
      </w:divBdr>
    </w:div>
    <w:div w:id="765223584">
      <w:bodyDiv w:val="1"/>
      <w:marLeft w:val="0"/>
      <w:marRight w:val="0"/>
      <w:marTop w:val="0"/>
      <w:marBottom w:val="0"/>
      <w:divBdr>
        <w:top w:val="none" w:sz="0" w:space="0" w:color="auto"/>
        <w:left w:val="none" w:sz="0" w:space="0" w:color="auto"/>
        <w:bottom w:val="none" w:sz="0" w:space="0" w:color="auto"/>
        <w:right w:val="none" w:sz="0" w:space="0" w:color="auto"/>
      </w:divBdr>
    </w:div>
    <w:div w:id="767390879">
      <w:bodyDiv w:val="1"/>
      <w:marLeft w:val="0"/>
      <w:marRight w:val="0"/>
      <w:marTop w:val="0"/>
      <w:marBottom w:val="0"/>
      <w:divBdr>
        <w:top w:val="none" w:sz="0" w:space="0" w:color="auto"/>
        <w:left w:val="none" w:sz="0" w:space="0" w:color="auto"/>
        <w:bottom w:val="none" w:sz="0" w:space="0" w:color="auto"/>
        <w:right w:val="none" w:sz="0" w:space="0" w:color="auto"/>
      </w:divBdr>
    </w:div>
    <w:div w:id="778915997">
      <w:bodyDiv w:val="1"/>
      <w:marLeft w:val="0"/>
      <w:marRight w:val="0"/>
      <w:marTop w:val="0"/>
      <w:marBottom w:val="0"/>
      <w:divBdr>
        <w:top w:val="none" w:sz="0" w:space="0" w:color="auto"/>
        <w:left w:val="none" w:sz="0" w:space="0" w:color="auto"/>
        <w:bottom w:val="none" w:sz="0" w:space="0" w:color="auto"/>
        <w:right w:val="none" w:sz="0" w:space="0" w:color="auto"/>
      </w:divBdr>
    </w:div>
    <w:div w:id="785584511">
      <w:bodyDiv w:val="1"/>
      <w:marLeft w:val="0"/>
      <w:marRight w:val="0"/>
      <w:marTop w:val="0"/>
      <w:marBottom w:val="0"/>
      <w:divBdr>
        <w:top w:val="none" w:sz="0" w:space="0" w:color="auto"/>
        <w:left w:val="none" w:sz="0" w:space="0" w:color="auto"/>
        <w:bottom w:val="none" w:sz="0" w:space="0" w:color="auto"/>
        <w:right w:val="none" w:sz="0" w:space="0" w:color="auto"/>
      </w:divBdr>
    </w:div>
    <w:div w:id="788284887">
      <w:bodyDiv w:val="1"/>
      <w:marLeft w:val="0"/>
      <w:marRight w:val="0"/>
      <w:marTop w:val="0"/>
      <w:marBottom w:val="0"/>
      <w:divBdr>
        <w:top w:val="none" w:sz="0" w:space="0" w:color="auto"/>
        <w:left w:val="none" w:sz="0" w:space="0" w:color="auto"/>
        <w:bottom w:val="none" w:sz="0" w:space="0" w:color="auto"/>
        <w:right w:val="none" w:sz="0" w:space="0" w:color="auto"/>
      </w:divBdr>
    </w:div>
    <w:div w:id="793598040">
      <w:bodyDiv w:val="1"/>
      <w:marLeft w:val="0"/>
      <w:marRight w:val="0"/>
      <w:marTop w:val="0"/>
      <w:marBottom w:val="0"/>
      <w:divBdr>
        <w:top w:val="none" w:sz="0" w:space="0" w:color="auto"/>
        <w:left w:val="none" w:sz="0" w:space="0" w:color="auto"/>
        <w:bottom w:val="none" w:sz="0" w:space="0" w:color="auto"/>
        <w:right w:val="none" w:sz="0" w:space="0" w:color="auto"/>
      </w:divBdr>
    </w:div>
    <w:div w:id="805783268">
      <w:bodyDiv w:val="1"/>
      <w:marLeft w:val="0"/>
      <w:marRight w:val="0"/>
      <w:marTop w:val="0"/>
      <w:marBottom w:val="0"/>
      <w:divBdr>
        <w:top w:val="none" w:sz="0" w:space="0" w:color="auto"/>
        <w:left w:val="none" w:sz="0" w:space="0" w:color="auto"/>
        <w:bottom w:val="none" w:sz="0" w:space="0" w:color="auto"/>
        <w:right w:val="none" w:sz="0" w:space="0" w:color="auto"/>
      </w:divBdr>
    </w:div>
    <w:div w:id="811366889">
      <w:bodyDiv w:val="1"/>
      <w:marLeft w:val="0"/>
      <w:marRight w:val="0"/>
      <w:marTop w:val="0"/>
      <w:marBottom w:val="0"/>
      <w:divBdr>
        <w:top w:val="none" w:sz="0" w:space="0" w:color="auto"/>
        <w:left w:val="none" w:sz="0" w:space="0" w:color="auto"/>
        <w:bottom w:val="none" w:sz="0" w:space="0" w:color="auto"/>
        <w:right w:val="none" w:sz="0" w:space="0" w:color="auto"/>
      </w:divBdr>
    </w:div>
    <w:div w:id="847409880">
      <w:bodyDiv w:val="1"/>
      <w:marLeft w:val="0"/>
      <w:marRight w:val="0"/>
      <w:marTop w:val="0"/>
      <w:marBottom w:val="0"/>
      <w:divBdr>
        <w:top w:val="none" w:sz="0" w:space="0" w:color="auto"/>
        <w:left w:val="none" w:sz="0" w:space="0" w:color="auto"/>
        <w:bottom w:val="none" w:sz="0" w:space="0" w:color="auto"/>
        <w:right w:val="none" w:sz="0" w:space="0" w:color="auto"/>
      </w:divBdr>
    </w:div>
    <w:div w:id="854149960">
      <w:bodyDiv w:val="1"/>
      <w:marLeft w:val="0"/>
      <w:marRight w:val="0"/>
      <w:marTop w:val="0"/>
      <w:marBottom w:val="0"/>
      <w:divBdr>
        <w:top w:val="none" w:sz="0" w:space="0" w:color="auto"/>
        <w:left w:val="none" w:sz="0" w:space="0" w:color="auto"/>
        <w:bottom w:val="none" w:sz="0" w:space="0" w:color="auto"/>
        <w:right w:val="none" w:sz="0" w:space="0" w:color="auto"/>
      </w:divBdr>
    </w:div>
    <w:div w:id="861358237">
      <w:bodyDiv w:val="1"/>
      <w:marLeft w:val="0"/>
      <w:marRight w:val="0"/>
      <w:marTop w:val="0"/>
      <w:marBottom w:val="0"/>
      <w:divBdr>
        <w:top w:val="none" w:sz="0" w:space="0" w:color="auto"/>
        <w:left w:val="none" w:sz="0" w:space="0" w:color="auto"/>
        <w:bottom w:val="none" w:sz="0" w:space="0" w:color="auto"/>
        <w:right w:val="none" w:sz="0" w:space="0" w:color="auto"/>
      </w:divBdr>
    </w:div>
    <w:div w:id="866529462">
      <w:bodyDiv w:val="1"/>
      <w:marLeft w:val="0"/>
      <w:marRight w:val="0"/>
      <w:marTop w:val="0"/>
      <w:marBottom w:val="0"/>
      <w:divBdr>
        <w:top w:val="none" w:sz="0" w:space="0" w:color="auto"/>
        <w:left w:val="none" w:sz="0" w:space="0" w:color="auto"/>
        <w:bottom w:val="none" w:sz="0" w:space="0" w:color="auto"/>
        <w:right w:val="none" w:sz="0" w:space="0" w:color="auto"/>
      </w:divBdr>
    </w:div>
    <w:div w:id="873889145">
      <w:bodyDiv w:val="1"/>
      <w:marLeft w:val="0"/>
      <w:marRight w:val="0"/>
      <w:marTop w:val="0"/>
      <w:marBottom w:val="0"/>
      <w:divBdr>
        <w:top w:val="none" w:sz="0" w:space="0" w:color="auto"/>
        <w:left w:val="none" w:sz="0" w:space="0" w:color="auto"/>
        <w:bottom w:val="none" w:sz="0" w:space="0" w:color="auto"/>
        <w:right w:val="none" w:sz="0" w:space="0" w:color="auto"/>
      </w:divBdr>
    </w:div>
    <w:div w:id="874658793">
      <w:bodyDiv w:val="1"/>
      <w:marLeft w:val="0"/>
      <w:marRight w:val="0"/>
      <w:marTop w:val="0"/>
      <w:marBottom w:val="0"/>
      <w:divBdr>
        <w:top w:val="none" w:sz="0" w:space="0" w:color="auto"/>
        <w:left w:val="none" w:sz="0" w:space="0" w:color="auto"/>
        <w:bottom w:val="none" w:sz="0" w:space="0" w:color="auto"/>
        <w:right w:val="none" w:sz="0" w:space="0" w:color="auto"/>
      </w:divBdr>
    </w:div>
    <w:div w:id="889072692">
      <w:bodyDiv w:val="1"/>
      <w:marLeft w:val="0"/>
      <w:marRight w:val="0"/>
      <w:marTop w:val="0"/>
      <w:marBottom w:val="0"/>
      <w:divBdr>
        <w:top w:val="none" w:sz="0" w:space="0" w:color="auto"/>
        <w:left w:val="none" w:sz="0" w:space="0" w:color="auto"/>
        <w:bottom w:val="none" w:sz="0" w:space="0" w:color="auto"/>
        <w:right w:val="none" w:sz="0" w:space="0" w:color="auto"/>
      </w:divBdr>
    </w:div>
    <w:div w:id="890578990">
      <w:bodyDiv w:val="1"/>
      <w:marLeft w:val="0"/>
      <w:marRight w:val="0"/>
      <w:marTop w:val="0"/>
      <w:marBottom w:val="0"/>
      <w:divBdr>
        <w:top w:val="none" w:sz="0" w:space="0" w:color="auto"/>
        <w:left w:val="none" w:sz="0" w:space="0" w:color="auto"/>
        <w:bottom w:val="none" w:sz="0" w:space="0" w:color="auto"/>
        <w:right w:val="none" w:sz="0" w:space="0" w:color="auto"/>
      </w:divBdr>
    </w:div>
    <w:div w:id="892346297">
      <w:bodyDiv w:val="1"/>
      <w:marLeft w:val="0"/>
      <w:marRight w:val="0"/>
      <w:marTop w:val="0"/>
      <w:marBottom w:val="0"/>
      <w:divBdr>
        <w:top w:val="none" w:sz="0" w:space="0" w:color="auto"/>
        <w:left w:val="none" w:sz="0" w:space="0" w:color="auto"/>
        <w:bottom w:val="none" w:sz="0" w:space="0" w:color="auto"/>
        <w:right w:val="none" w:sz="0" w:space="0" w:color="auto"/>
      </w:divBdr>
    </w:div>
    <w:div w:id="904220468">
      <w:bodyDiv w:val="1"/>
      <w:marLeft w:val="0"/>
      <w:marRight w:val="0"/>
      <w:marTop w:val="0"/>
      <w:marBottom w:val="0"/>
      <w:divBdr>
        <w:top w:val="none" w:sz="0" w:space="0" w:color="auto"/>
        <w:left w:val="none" w:sz="0" w:space="0" w:color="auto"/>
        <w:bottom w:val="none" w:sz="0" w:space="0" w:color="auto"/>
        <w:right w:val="none" w:sz="0" w:space="0" w:color="auto"/>
      </w:divBdr>
    </w:div>
    <w:div w:id="907618144">
      <w:bodyDiv w:val="1"/>
      <w:marLeft w:val="0"/>
      <w:marRight w:val="0"/>
      <w:marTop w:val="0"/>
      <w:marBottom w:val="0"/>
      <w:divBdr>
        <w:top w:val="none" w:sz="0" w:space="0" w:color="auto"/>
        <w:left w:val="none" w:sz="0" w:space="0" w:color="auto"/>
        <w:bottom w:val="none" w:sz="0" w:space="0" w:color="auto"/>
        <w:right w:val="none" w:sz="0" w:space="0" w:color="auto"/>
      </w:divBdr>
    </w:div>
    <w:div w:id="909123590">
      <w:bodyDiv w:val="1"/>
      <w:marLeft w:val="0"/>
      <w:marRight w:val="0"/>
      <w:marTop w:val="0"/>
      <w:marBottom w:val="0"/>
      <w:divBdr>
        <w:top w:val="none" w:sz="0" w:space="0" w:color="auto"/>
        <w:left w:val="none" w:sz="0" w:space="0" w:color="auto"/>
        <w:bottom w:val="none" w:sz="0" w:space="0" w:color="auto"/>
        <w:right w:val="none" w:sz="0" w:space="0" w:color="auto"/>
      </w:divBdr>
    </w:div>
    <w:div w:id="913587461">
      <w:bodyDiv w:val="1"/>
      <w:marLeft w:val="0"/>
      <w:marRight w:val="0"/>
      <w:marTop w:val="0"/>
      <w:marBottom w:val="0"/>
      <w:divBdr>
        <w:top w:val="none" w:sz="0" w:space="0" w:color="auto"/>
        <w:left w:val="none" w:sz="0" w:space="0" w:color="auto"/>
        <w:bottom w:val="none" w:sz="0" w:space="0" w:color="auto"/>
        <w:right w:val="none" w:sz="0" w:space="0" w:color="auto"/>
      </w:divBdr>
    </w:div>
    <w:div w:id="916133216">
      <w:bodyDiv w:val="1"/>
      <w:marLeft w:val="0"/>
      <w:marRight w:val="0"/>
      <w:marTop w:val="0"/>
      <w:marBottom w:val="0"/>
      <w:divBdr>
        <w:top w:val="none" w:sz="0" w:space="0" w:color="auto"/>
        <w:left w:val="none" w:sz="0" w:space="0" w:color="auto"/>
        <w:bottom w:val="none" w:sz="0" w:space="0" w:color="auto"/>
        <w:right w:val="none" w:sz="0" w:space="0" w:color="auto"/>
      </w:divBdr>
    </w:div>
    <w:div w:id="935482102">
      <w:bodyDiv w:val="1"/>
      <w:marLeft w:val="0"/>
      <w:marRight w:val="0"/>
      <w:marTop w:val="0"/>
      <w:marBottom w:val="0"/>
      <w:divBdr>
        <w:top w:val="none" w:sz="0" w:space="0" w:color="auto"/>
        <w:left w:val="none" w:sz="0" w:space="0" w:color="auto"/>
        <w:bottom w:val="none" w:sz="0" w:space="0" w:color="auto"/>
        <w:right w:val="none" w:sz="0" w:space="0" w:color="auto"/>
      </w:divBdr>
    </w:div>
    <w:div w:id="935675506">
      <w:bodyDiv w:val="1"/>
      <w:marLeft w:val="0"/>
      <w:marRight w:val="0"/>
      <w:marTop w:val="0"/>
      <w:marBottom w:val="0"/>
      <w:divBdr>
        <w:top w:val="none" w:sz="0" w:space="0" w:color="auto"/>
        <w:left w:val="none" w:sz="0" w:space="0" w:color="auto"/>
        <w:bottom w:val="none" w:sz="0" w:space="0" w:color="auto"/>
        <w:right w:val="none" w:sz="0" w:space="0" w:color="auto"/>
      </w:divBdr>
    </w:div>
    <w:div w:id="941913648">
      <w:bodyDiv w:val="1"/>
      <w:marLeft w:val="0"/>
      <w:marRight w:val="0"/>
      <w:marTop w:val="0"/>
      <w:marBottom w:val="0"/>
      <w:divBdr>
        <w:top w:val="none" w:sz="0" w:space="0" w:color="auto"/>
        <w:left w:val="none" w:sz="0" w:space="0" w:color="auto"/>
        <w:bottom w:val="none" w:sz="0" w:space="0" w:color="auto"/>
        <w:right w:val="none" w:sz="0" w:space="0" w:color="auto"/>
      </w:divBdr>
    </w:div>
    <w:div w:id="943345510">
      <w:bodyDiv w:val="1"/>
      <w:marLeft w:val="0"/>
      <w:marRight w:val="0"/>
      <w:marTop w:val="0"/>
      <w:marBottom w:val="0"/>
      <w:divBdr>
        <w:top w:val="none" w:sz="0" w:space="0" w:color="auto"/>
        <w:left w:val="none" w:sz="0" w:space="0" w:color="auto"/>
        <w:bottom w:val="none" w:sz="0" w:space="0" w:color="auto"/>
        <w:right w:val="none" w:sz="0" w:space="0" w:color="auto"/>
      </w:divBdr>
    </w:div>
    <w:div w:id="949317141">
      <w:bodyDiv w:val="1"/>
      <w:marLeft w:val="0"/>
      <w:marRight w:val="0"/>
      <w:marTop w:val="0"/>
      <w:marBottom w:val="0"/>
      <w:divBdr>
        <w:top w:val="none" w:sz="0" w:space="0" w:color="auto"/>
        <w:left w:val="none" w:sz="0" w:space="0" w:color="auto"/>
        <w:bottom w:val="none" w:sz="0" w:space="0" w:color="auto"/>
        <w:right w:val="none" w:sz="0" w:space="0" w:color="auto"/>
      </w:divBdr>
    </w:div>
    <w:div w:id="950287315">
      <w:bodyDiv w:val="1"/>
      <w:marLeft w:val="0"/>
      <w:marRight w:val="0"/>
      <w:marTop w:val="0"/>
      <w:marBottom w:val="0"/>
      <w:divBdr>
        <w:top w:val="none" w:sz="0" w:space="0" w:color="auto"/>
        <w:left w:val="none" w:sz="0" w:space="0" w:color="auto"/>
        <w:bottom w:val="none" w:sz="0" w:space="0" w:color="auto"/>
        <w:right w:val="none" w:sz="0" w:space="0" w:color="auto"/>
      </w:divBdr>
    </w:div>
    <w:div w:id="964893596">
      <w:bodyDiv w:val="1"/>
      <w:marLeft w:val="0"/>
      <w:marRight w:val="0"/>
      <w:marTop w:val="0"/>
      <w:marBottom w:val="0"/>
      <w:divBdr>
        <w:top w:val="none" w:sz="0" w:space="0" w:color="auto"/>
        <w:left w:val="none" w:sz="0" w:space="0" w:color="auto"/>
        <w:bottom w:val="none" w:sz="0" w:space="0" w:color="auto"/>
        <w:right w:val="none" w:sz="0" w:space="0" w:color="auto"/>
      </w:divBdr>
    </w:div>
    <w:div w:id="964967738">
      <w:bodyDiv w:val="1"/>
      <w:marLeft w:val="0"/>
      <w:marRight w:val="0"/>
      <w:marTop w:val="0"/>
      <w:marBottom w:val="0"/>
      <w:divBdr>
        <w:top w:val="none" w:sz="0" w:space="0" w:color="auto"/>
        <w:left w:val="none" w:sz="0" w:space="0" w:color="auto"/>
        <w:bottom w:val="none" w:sz="0" w:space="0" w:color="auto"/>
        <w:right w:val="none" w:sz="0" w:space="0" w:color="auto"/>
      </w:divBdr>
    </w:div>
    <w:div w:id="971786778">
      <w:bodyDiv w:val="1"/>
      <w:marLeft w:val="0"/>
      <w:marRight w:val="0"/>
      <w:marTop w:val="0"/>
      <w:marBottom w:val="0"/>
      <w:divBdr>
        <w:top w:val="none" w:sz="0" w:space="0" w:color="auto"/>
        <w:left w:val="none" w:sz="0" w:space="0" w:color="auto"/>
        <w:bottom w:val="none" w:sz="0" w:space="0" w:color="auto"/>
        <w:right w:val="none" w:sz="0" w:space="0" w:color="auto"/>
      </w:divBdr>
    </w:div>
    <w:div w:id="978875660">
      <w:bodyDiv w:val="1"/>
      <w:marLeft w:val="0"/>
      <w:marRight w:val="0"/>
      <w:marTop w:val="0"/>
      <w:marBottom w:val="0"/>
      <w:divBdr>
        <w:top w:val="none" w:sz="0" w:space="0" w:color="auto"/>
        <w:left w:val="none" w:sz="0" w:space="0" w:color="auto"/>
        <w:bottom w:val="none" w:sz="0" w:space="0" w:color="auto"/>
        <w:right w:val="none" w:sz="0" w:space="0" w:color="auto"/>
      </w:divBdr>
    </w:div>
    <w:div w:id="1006399266">
      <w:bodyDiv w:val="1"/>
      <w:marLeft w:val="0"/>
      <w:marRight w:val="0"/>
      <w:marTop w:val="0"/>
      <w:marBottom w:val="0"/>
      <w:divBdr>
        <w:top w:val="none" w:sz="0" w:space="0" w:color="auto"/>
        <w:left w:val="none" w:sz="0" w:space="0" w:color="auto"/>
        <w:bottom w:val="none" w:sz="0" w:space="0" w:color="auto"/>
        <w:right w:val="none" w:sz="0" w:space="0" w:color="auto"/>
      </w:divBdr>
    </w:div>
    <w:div w:id="1022895345">
      <w:bodyDiv w:val="1"/>
      <w:marLeft w:val="0"/>
      <w:marRight w:val="0"/>
      <w:marTop w:val="0"/>
      <w:marBottom w:val="0"/>
      <w:divBdr>
        <w:top w:val="none" w:sz="0" w:space="0" w:color="auto"/>
        <w:left w:val="none" w:sz="0" w:space="0" w:color="auto"/>
        <w:bottom w:val="none" w:sz="0" w:space="0" w:color="auto"/>
        <w:right w:val="none" w:sz="0" w:space="0" w:color="auto"/>
      </w:divBdr>
    </w:div>
    <w:div w:id="1026752807">
      <w:bodyDiv w:val="1"/>
      <w:marLeft w:val="0"/>
      <w:marRight w:val="0"/>
      <w:marTop w:val="0"/>
      <w:marBottom w:val="0"/>
      <w:divBdr>
        <w:top w:val="none" w:sz="0" w:space="0" w:color="auto"/>
        <w:left w:val="none" w:sz="0" w:space="0" w:color="auto"/>
        <w:bottom w:val="none" w:sz="0" w:space="0" w:color="auto"/>
        <w:right w:val="none" w:sz="0" w:space="0" w:color="auto"/>
      </w:divBdr>
    </w:div>
    <w:div w:id="1027171740">
      <w:bodyDiv w:val="1"/>
      <w:marLeft w:val="0"/>
      <w:marRight w:val="0"/>
      <w:marTop w:val="0"/>
      <w:marBottom w:val="0"/>
      <w:divBdr>
        <w:top w:val="none" w:sz="0" w:space="0" w:color="auto"/>
        <w:left w:val="none" w:sz="0" w:space="0" w:color="auto"/>
        <w:bottom w:val="none" w:sz="0" w:space="0" w:color="auto"/>
        <w:right w:val="none" w:sz="0" w:space="0" w:color="auto"/>
      </w:divBdr>
    </w:div>
    <w:div w:id="1042487222">
      <w:bodyDiv w:val="1"/>
      <w:marLeft w:val="0"/>
      <w:marRight w:val="0"/>
      <w:marTop w:val="0"/>
      <w:marBottom w:val="0"/>
      <w:divBdr>
        <w:top w:val="none" w:sz="0" w:space="0" w:color="auto"/>
        <w:left w:val="none" w:sz="0" w:space="0" w:color="auto"/>
        <w:bottom w:val="none" w:sz="0" w:space="0" w:color="auto"/>
        <w:right w:val="none" w:sz="0" w:space="0" w:color="auto"/>
      </w:divBdr>
    </w:div>
    <w:div w:id="1050887625">
      <w:bodyDiv w:val="1"/>
      <w:marLeft w:val="0"/>
      <w:marRight w:val="0"/>
      <w:marTop w:val="0"/>
      <w:marBottom w:val="0"/>
      <w:divBdr>
        <w:top w:val="none" w:sz="0" w:space="0" w:color="auto"/>
        <w:left w:val="none" w:sz="0" w:space="0" w:color="auto"/>
        <w:bottom w:val="none" w:sz="0" w:space="0" w:color="auto"/>
        <w:right w:val="none" w:sz="0" w:space="0" w:color="auto"/>
      </w:divBdr>
    </w:div>
    <w:div w:id="1063676147">
      <w:bodyDiv w:val="1"/>
      <w:marLeft w:val="0"/>
      <w:marRight w:val="0"/>
      <w:marTop w:val="0"/>
      <w:marBottom w:val="0"/>
      <w:divBdr>
        <w:top w:val="none" w:sz="0" w:space="0" w:color="auto"/>
        <w:left w:val="none" w:sz="0" w:space="0" w:color="auto"/>
        <w:bottom w:val="none" w:sz="0" w:space="0" w:color="auto"/>
        <w:right w:val="none" w:sz="0" w:space="0" w:color="auto"/>
      </w:divBdr>
    </w:div>
    <w:div w:id="1071149954">
      <w:bodyDiv w:val="1"/>
      <w:marLeft w:val="0"/>
      <w:marRight w:val="0"/>
      <w:marTop w:val="0"/>
      <w:marBottom w:val="0"/>
      <w:divBdr>
        <w:top w:val="none" w:sz="0" w:space="0" w:color="auto"/>
        <w:left w:val="none" w:sz="0" w:space="0" w:color="auto"/>
        <w:bottom w:val="none" w:sz="0" w:space="0" w:color="auto"/>
        <w:right w:val="none" w:sz="0" w:space="0" w:color="auto"/>
      </w:divBdr>
    </w:div>
    <w:div w:id="1079056967">
      <w:bodyDiv w:val="1"/>
      <w:marLeft w:val="0"/>
      <w:marRight w:val="0"/>
      <w:marTop w:val="0"/>
      <w:marBottom w:val="0"/>
      <w:divBdr>
        <w:top w:val="none" w:sz="0" w:space="0" w:color="auto"/>
        <w:left w:val="none" w:sz="0" w:space="0" w:color="auto"/>
        <w:bottom w:val="none" w:sz="0" w:space="0" w:color="auto"/>
        <w:right w:val="none" w:sz="0" w:space="0" w:color="auto"/>
      </w:divBdr>
    </w:div>
    <w:div w:id="1087191921">
      <w:bodyDiv w:val="1"/>
      <w:marLeft w:val="0"/>
      <w:marRight w:val="0"/>
      <w:marTop w:val="0"/>
      <w:marBottom w:val="0"/>
      <w:divBdr>
        <w:top w:val="none" w:sz="0" w:space="0" w:color="auto"/>
        <w:left w:val="none" w:sz="0" w:space="0" w:color="auto"/>
        <w:bottom w:val="none" w:sz="0" w:space="0" w:color="auto"/>
        <w:right w:val="none" w:sz="0" w:space="0" w:color="auto"/>
      </w:divBdr>
    </w:div>
    <w:div w:id="1090857093">
      <w:bodyDiv w:val="1"/>
      <w:marLeft w:val="0"/>
      <w:marRight w:val="0"/>
      <w:marTop w:val="0"/>
      <w:marBottom w:val="0"/>
      <w:divBdr>
        <w:top w:val="none" w:sz="0" w:space="0" w:color="auto"/>
        <w:left w:val="none" w:sz="0" w:space="0" w:color="auto"/>
        <w:bottom w:val="none" w:sz="0" w:space="0" w:color="auto"/>
        <w:right w:val="none" w:sz="0" w:space="0" w:color="auto"/>
      </w:divBdr>
    </w:div>
    <w:div w:id="1091045191">
      <w:bodyDiv w:val="1"/>
      <w:marLeft w:val="0"/>
      <w:marRight w:val="0"/>
      <w:marTop w:val="0"/>
      <w:marBottom w:val="0"/>
      <w:divBdr>
        <w:top w:val="none" w:sz="0" w:space="0" w:color="auto"/>
        <w:left w:val="none" w:sz="0" w:space="0" w:color="auto"/>
        <w:bottom w:val="none" w:sz="0" w:space="0" w:color="auto"/>
        <w:right w:val="none" w:sz="0" w:space="0" w:color="auto"/>
      </w:divBdr>
    </w:div>
    <w:div w:id="1091855156">
      <w:bodyDiv w:val="1"/>
      <w:marLeft w:val="0"/>
      <w:marRight w:val="0"/>
      <w:marTop w:val="0"/>
      <w:marBottom w:val="0"/>
      <w:divBdr>
        <w:top w:val="none" w:sz="0" w:space="0" w:color="auto"/>
        <w:left w:val="none" w:sz="0" w:space="0" w:color="auto"/>
        <w:bottom w:val="none" w:sz="0" w:space="0" w:color="auto"/>
        <w:right w:val="none" w:sz="0" w:space="0" w:color="auto"/>
      </w:divBdr>
    </w:div>
    <w:div w:id="1099642010">
      <w:bodyDiv w:val="1"/>
      <w:marLeft w:val="0"/>
      <w:marRight w:val="0"/>
      <w:marTop w:val="0"/>
      <w:marBottom w:val="0"/>
      <w:divBdr>
        <w:top w:val="none" w:sz="0" w:space="0" w:color="auto"/>
        <w:left w:val="none" w:sz="0" w:space="0" w:color="auto"/>
        <w:bottom w:val="none" w:sz="0" w:space="0" w:color="auto"/>
        <w:right w:val="none" w:sz="0" w:space="0" w:color="auto"/>
      </w:divBdr>
    </w:div>
    <w:div w:id="1106389580">
      <w:bodyDiv w:val="1"/>
      <w:marLeft w:val="0"/>
      <w:marRight w:val="0"/>
      <w:marTop w:val="0"/>
      <w:marBottom w:val="0"/>
      <w:divBdr>
        <w:top w:val="none" w:sz="0" w:space="0" w:color="auto"/>
        <w:left w:val="none" w:sz="0" w:space="0" w:color="auto"/>
        <w:bottom w:val="none" w:sz="0" w:space="0" w:color="auto"/>
        <w:right w:val="none" w:sz="0" w:space="0" w:color="auto"/>
      </w:divBdr>
    </w:div>
    <w:div w:id="1108083523">
      <w:bodyDiv w:val="1"/>
      <w:marLeft w:val="0"/>
      <w:marRight w:val="0"/>
      <w:marTop w:val="0"/>
      <w:marBottom w:val="0"/>
      <w:divBdr>
        <w:top w:val="none" w:sz="0" w:space="0" w:color="auto"/>
        <w:left w:val="none" w:sz="0" w:space="0" w:color="auto"/>
        <w:bottom w:val="none" w:sz="0" w:space="0" w:color="auto"/>
        <w:right w:val="none" w:sz="0" w:space="0" w:color="auto"/>
      </w:divBdr>
    </w:div>
    <w:div w:id="1111124244">
      <w:bodyDiv w:val="1"/>
      <w:marLeft w:val="0"/>
      <w:marRight w:val="0"/>
      <w:marTop w:val="0"/>
      <w:marBottom w:val="0"/>
      <w:divBdr>
        <w:top w:val="none" w:sz="0" w:space="0" w:color="auto"/>
        <w:left w:val="none" w:sz="0" w:space="0" w:color="auto"/>
        <w:bottom w:val="none" w:sz="0" w:space="0" w:color="auto"/>
        <w:right w:val="none" w:sz="0" w:space="0" w:color="auto"/>
      </w:divBdr>
    </w:div>
    <w:div w:id="1112940218">
      <w:bodyDiv w:val="1"/>
      <w:marLeft w:val="0"/>
      <w:marRight w:val="0"/>
      <w:marTop w:val="0"/>
      <w:marBottom w:val="0"/>
      <w:divBdr>
        <w:top w:val="none" w:sz="0" w:space="0" w:color="auto"/>
        <w:left w:val="none" w:sz="0" w:space="0" w:color="auto"/>
        <w:bottom w:val="none" w:sz="0" w:space="0" w:color="auto"/>
        <w:right w:val="none" w:sz="0" w:space="0" w:color="auto"/>
      </w:divBdr>
    </w:div>
    <w:div w:id="1119764357">
      <w:bodyDiv w:val="1"/>
      <w:marLeft w:val="0"/>
      <w:marRight w:val="0"/>
      <w:marTop w:val="0"/>
      <w:marBottom w:val="0"/>
      <w:divBdr>
        <w:top w:val="none" w:sz="0" w:space="0" w:color="auto"/>
        <w:left w:val="none" w:sz="0" w:space="0" w:color="auto"/>
        <w:bottom w:val="none" w:sz="0" w:space="0" w:color="auto"/>
        <w:right w:val="none" w:sz="0" w:space="0" w:color="auto"/>
      </w:divBdr>
    </w:div>
    <w:div w:id="1122842065">
      <w:bodyDiv w:val="1"/>
      <w:marLeft w:val="0"/>
      <w:marRight w:val="0"/>
      <w:marTop w:val="0"/>
      <w:marBottom w:val="0"/>
      <w:divBdr>
        <w:top w:val="none" w:sz="0" w:space="0" w:color="auto"/>
        <w:left w:val="none" w:sz="0" w:space="0" w:color="auto"/>
        <w:bottom w:val="none" w:sz="0" w:space="0" w:color="auto"/>
        <w:right w:val="none" w:sz="0" w:space="0" w:color="auto"/>
      </w:divBdr>
    </w:div>
    <w:div w:id="1124690080">
      <w:bodyDiv w:val="1"/>
      <w:marLeft w:val="0"/>
      <w:marRight w:val="0"/>
      <w:marTop w:val="0"/>
      <w:marBottom w:val="0"/>
      <w:divBdr>
        <w:top w:val="none" w:sz="0" w:space="0" w:color="auto"/>
        <w:left w:val="none" w:sz="0" w:space="0" w:color="auto"/>
        <w:bottom w:val="none" w:sz="0" w:space="0" w:color="auto"/>
        <w:right w:val="none" w:sz="0" w:space="0" w:color="auto"/>
      </w:divBdr>
    </w:div>
    <w:div w:id="1126965447">
      <w:bodyDiv w:val="1"/>
      <w:marLeft w:val="0"/>
      <w:marRight w:val="0"/>
      <w:marTop w:val="0"/>
      <w:marBottom w:val="0"/>
      <w:divBdr>
        <w:top w:val="none" w:sz="0" w:space="0" w:color="auto"/>
        <w:left w:val="none" w:sz="0" w:space="0" w:color="auto"/>
        <w:bottom w:val="none" w:sz="0" w:space="0" w:color="auto"/>
        <w:right w:val="none" w:sz="0" w:space="0" w:color="auto"/>
      </w:divBdr>
    </w:div>
    <w:div w:id="1135216295">
      <w:bodyDiv w:val="1"/>
      <w:marLeft w:val="0"/>
      <w:marRight w:val="0"/>
      <w:marTop w:val="0"/>
      <w:marBottom w:val="0"/>
      <w:divBdr>
        <w:top w:val="none" w:sz="0" w:space="0" w:color="auto"/>
        <w:left w:val="none" w:sz="0" w:space="0" w:color="auto"/>
        <w:bottom w:val="none" w:sz="0" w:space="0" w:color="auto"/>
        <w:right w:val="none" w:sz="0" w:space="0" w:color="auto"/>
      </w:divBdr>
    </w:div>
    <w:div w:id="1138112217">
      <w:bodyDiv w:val="1"/>
      <w:marLeft w:val="0"/>
      <w:marRight w:val="0"/>
      <w:marTop w:val="0"/>
      <w:marBottom w:val="0"/>
      <w:divBdr>
        <w:top w:val="none" w:sz="0" w:space="0" w:color="auto"/>
        <w:left w:val="none" w:sz="0" w:space="0" w:color="auto"/>
        <w:bottom w:val="none" w:sz="0" w:space="0" w:color="auto"/>
        <w:right w:val="none" w:sz="0" w:space="0" w:color="auto"/>
      </w:divBdr>
    </w:div>
    <w:div w:id="1161887966">
      <w:bodyDiv w:val="1"/>
      <w:marLeft w:val="0"/>
      <w:marRight w:val="0"/>
      <w:marTop w:val="0"/>
      <w:marBottom w:val="0"/>
      <w:divBdr>
        <w:top w:val="none" w:sz="0" w:space="0" w:color="auto"/>
        <w:left w:val="none" w:sz="0" w:space="0" w:color="auto"/>
        <w:bottom w:val="none" w:sz="0" w:space="0" w:color="auto"/>
        <w:right w:val="none" w:sz="0" w:space="0" w:color="auto"/>
      </w:divBdr>
    </w:div>
    <w:div w:id="1163205195">
      <w:bodyDiv w:val="1"/>
      <w:marLeft w:val="0"/>
      <w:marRight w:val="0"/>
      <w:marTop w:val="0"/>
      <w:marBottom w:val="0"/>
      <w:divBdr>
        <w:top w:val="none" w:sz="0" w:space="0" w:color="auto"/>
        <w:left w:val="none" w:sz="0" w:space="0" w:color="auto"/>
        <w:bottom w:val="none" w:sz="0" w:space="0" w:color="auto"/>
        <w:right w:val="none" w:sz="0" w:space="0" w:color="auto"/>
      </w:divBdr>
    </w:div>
    <w:div w:id="1167595033">
      <w:bodyDiv w:val="1"/>
      <w:marLeft w:val="0"/>
      <w:marRight w:val="0"/>
      <w:marTop w:val="0"/>
      <w:marBottom w:val="0"/>
      <w:divBdr>
        <w:top w:val="none" w:sz="0" w:space="0" w:color="auto"/>
        <w:left w:val="none" w:sz="0" w:space="0" w:color="auto"/>
        <w:bottom w:val="none" w:sz="0" w:space="0" w:color="auto"/>
        <w:right w:val="none" w:sz="0" w:space="0" w:color="auto"/>
      </w:divBdr>
    </w:div>
    <w:div w:id="1168521668">
      <w:bodyDiv w:val="1"/>
      <w:marLeft w:val="0"/>
      <w:marRight w:val="0"/>
      <w:marTop w:val="0"/>
      <w:marBottom w:val="0"/>
      <w:divBdr>
        <w:top w:val="none" w:sz="0" w:space="0" w:color="auto"/>
        <w:left w:val="none" w:sz="0" w:space="0" w:color="auto"/>
        <w:bottom w:val="none" w:sz="0" w:space="0" w:color="auto"/>
        <w:right w:val="none" w:sz="0" w:space="0" w:color="auto"/>
      </w:divBdr>
    </w:div>
    <w:div w:id="1175532410">
      <w:bodyDiv w:val="1"/>
      <w:marLeft w:val="0"/>
      <w:marRight w:val="0"/>
      <w:marTop w:val="0"/>
      <w:marBottom w:val="0"/>
      <w:divBdr>
        <w:top w:val="none" w:sz="0" w:space="0" w:color="auto"/>
        <w:left w:val="none" w:sz="0" w:space="0" w:color="auto"/>
        <w:bottom w:val="none" w:sz="0" w:space="0" w:color="auto"/>
        <w:right w:val="none" w:sz="0" w:space="0" w:color="auto"/>
      </w:divBdr>
    </w:div>
    <w:div w:id="1180972408">
      <w:bodyDiv w:val="1"/>
      <w:marLeft w:val="0"/>
      <w:marRight w:val="0"/>
      <w:marTop w:val="0"/>
      <w:marBottom w:val="0"/>
      <w:divBdr>
        <w:top w:val="none" w:sz="0" w:space="0" w:color="auto"/>
        <w:left w:val="none" w:sz="0" w:space="0" w:color="auto"/>
        <w:bottom w:val="none" w:sz="0" w:space="0" w:color="auto"/>
        <w:right w:val="none" w:sz="0" w:space="0" w:color="auto"/>
      </w:divBdr>
    </w:div>
    <w:div w:id="1185708313">
      <w:bodyDiv w:val="1"/>
      <w:marLeft w:val="0"/>
      <w:marRight w:val="0"/>
      <w:marTop w:val="0"/>
      <w:marBottom w:val="0"/>
      <w:divBdr>
        <w:top w:val="none" w:sz="0" w:space="0" w:color="auto"/>
        <w:left w:val="none" w:sz="0" w:space="0" w:color="auto"/>
        <w:bottom w:val="none" w:sz="0" w:space="0" w:color="auto"/>
        <w:right w:val="none" w:sz="0" w:space="0" w:color="auto"/>
      </w:divBdr>
    </w:div>
    <w:div w:id="1186795884">
      <w:bodyDiv w:val="1"/>
      <w:marLeft w:val="0"/>
      <w:marRight w:val="0"/>
      <w:marTop w:val="0"/>
      <w:marBottom w:val="0"/>
      <w:divBdr>
        <w:top w:val="none" w:sz="0" w:space="0" w:color="auto"/>
        <w:left w:val="none" w:sz="0" w:space="0" w:color="auto"/>
        <w:bottom w:val="none" w:sz="0" w:space="0" w:color="auto"/>
        <w:right w:val="none" w:sz="0" w:space="0" w:color="auto"/>
      </w:divBdr>
    </w:div>
    <w:div w:id="1219395215">
      <w:bodyDiv w:val="1"/>
      <w:marLeft w:val="0"/>
      <w:marRight w:val="0"/>
      <w:marTop w:val="0"/>
      <w:marBottom w:val="0"/>
      <w:divBdr>
        <w:top w:val="none" w:sz="0" w:space="0" w:color="auto"/>
        <w:left w:val="none" w:sz="0" w:space="0" w:color="auto"/>
        <w:bottom w:val="none" w:sz="0" w:space="0" w:color="auto"/>
        <w:right w:val="none" w:sz="0" w:space="0" w:color="auto"/>
      </w:divBdr>
    </w:div>
    <w:div w:id="1224678764">
      <w:bodyDiv w:val="1"/>
      <w:marLeft w:val="0"/>
      <w:marRight w:val="0"/>
      <w:marTop w:val="0"/>
      <w:marBottom w:val="0"/>
      <w:divBdr>
        <w:top w:val="none" w:sz="0" w:space="0" w:color="auto"/>
        <w:left w:val="none" w:sz="0" w:space="0" w:color="auto"/>
        <w:bottom w:val="none" w:sz="0" w:space="0" w:color="auto"/>
        <w:right w:val="none" w:sz="0" w:space="0" w:color="auto"/>
      </w:divBdr>
    </w:div>
    <w:div w:id="1233003588">
      <w:bodyDiv w:val="1"/>
      <w:marLeft w:val="0"/>
      <w:marRight w:val="0"/>
      <w:marTop w:val="0"/>
      <w:marBottom w:val="0"/>
      <w:divBdr>
        <w:top w:val="none" w:sz="0" w:space="0" w:color="auto"/>
        <w:left w:val="none" w:sz="0" w:space="0" w:color="auto"/>
        <w:bottom w:val="none" w:sz="0" w:space="0" w:color="auto"/>
        <w:right w:val="none" w:sz="0" w:space="0" w:color="auto"/>
      </w:divBdr>
    </w:div>
    <w:div w:id="1240367045">
      <w:bodyDiv w:val="1"/>
      <w:marLeft w:val="0"/>
      <w:marRight w:val="0"/>
      <w:marTop w:val="0"/>
      <w:marBottom w:val="0"/>
      <w:divBdr>
        <w:top w:val="none" w:sz="0" w:space="0" w:color="auto"/>
        <w:left w:val="none" w:sz="0" w:space="0" w:color="auto"/>
        <w:bottom w:val="none" w:sz="0" w:space="0" w:color="auto"/>
        <w:right w:val="none" w:sz="0" w:space="0" w:color="auto"/>
      </w:divBdr>
    </w:div>
    <w:div w:id="1245801608">
      <w:bodyDiv w:val="1"/>
      <w:marLeft w:val="0"/>
      <w:marRight w:val="0"/>
      <w:marTop w:val="0"/>
      <w:marBottom w:val="0"/>
      <w:divBdr>
        <w:top w:val="none" w:sz="0" w:space="0" w:color="auto"/>
        <w:left w:val="none" w:sz="0" w:space="0" w:color="auto"/>
        <w:bottom w:val="none" w:sz="0" w:space="0" w:color="auto"/>
        <w:right w:val="none" w:sz="0" w:space="0" w:color="auto"/>
      </w:divBdr>
    </w:div>
    <w:div w:id="1272740777">
      <w:bodyDiv w:val="1"/>
      <w:marLeft w:val="0"/>
      <w:marRight w:val="0"/>
      <w:marTop w:val="0"/>
      <w:marBottom w:val="0"/>
      <w:divBdr>
        <w:top w:val="none" w:sz="0" w:space="0" w:color="auto"/>
        <w:left w:val="none" w:sz="0" w:space="0" w:color="auto"/>
        <w:bottom w:val="none" w:sz="0" w:space="0" w:color="auto"/>
        <w:right w:val="none" w:sz="0" w:space="0" w:color="auto"/>
      </w:divBdr>
    </w:div>
    <w:div w:id="1300065950">
      <w:bodyDiv w:val="1"/>
      <w:marLeft w:val="0"/>
      <w:marRight w:val="0"/>
      <w:marTop w:val="0"/>
      <w:marBottom w:val="0"/>
      <w:divBdr>
        <w:top w:val="none" w:sz="0" w:space="0" w:color="auto"/>
        <w:left w:val="none" w:sz="0" w:space="0" w:color="auto"/>
        <w:bottom w:val="none" w:sz="0" w:space="0" w:color="auto"/>
        <w:right w:val="none" w:sz="0" w:space="0" w:color="auto"/>
      </w:divBdr>
    </w:div>
    <w:div w:id="1303582723">
      <w:bodyDiv w:val="1"/>
      <w:marLeft w:val="0"/>
      <w:marRight w:val="0"/>
      <w:marTop w:val="0"/>
      <w:marBottom w:val="0"/>
      <w:divBdr>
        <w:top w:val="none" w:sz="0" w:space="0" w:color="auto"/>
        <w:left w:val="none" w:sz="0" w:space="0" w:color="auto"/>
        <w:bottom w:val="none" w:sz="0" w:space="0" w:color="auto"/>
        <w:right w:val="none" w:sz="0" w:space="0" w:color="auto"/>
      </w:divBdr>
    </w:div>
    <w:div w:id="1318150706">
      <w:bodyDiv w:val="1"/>
      <w:marLeft w:val="0"/>
      <w:marRight w:val="0"/>
      <w:marTop w:val="0"/>
      <w:marBottom w:val="0"/>
      <w:divBdr>
        <w:top w:val="none" w:sz="0" w:space="0" w:color="auto"/>
        <w:left w:val="none" w:sz="0" w:space="0" w:color="auto"/>
        <w:bottom w:val="none" w:sz="0" w:space="0" w:color="auto"/>
        <w:right w:val="none" w:sz="0" w:space="0" w:color="auto"/>
      </w:divBdr>
    </w:div>
    <w:div w:id="1321694737">
      <w:bodyDiv w:val="1"/>
      <w:marLeft w:val="0"/>
      <w:marRight w:val="0"/>
      <w:marTop w:val="0"/>
      <w:marBottom w:val="0"/>
      <w:divBdr>
        <w:top w:val="none" w:sz="0" w:space="0" w:color="auto"/>
        <w:left w:val="none" w:sz="0" w:space="0" w:color="auto"/>
        <w:bottom w:val="none" w:sz="0" w:space="0" w:color="auto"/>
        <w:right w:val="none" w:sz="0" w:space="0" w:color="auto"/>
      </w:divBdr>
    </w:div>
    <w:div w:id="1328053014">
      <w:bodyDiv w:val="1"/>
      <w:marLeft w:val="0"/>
      <w:marRight w:val="0"/>
      <w:marTop w:val="0"/>
      <w:marBottom w:val="0"/>
      <w:divBdr>
        <w:top w:val="none" w:sz="0" w:space="0" w:color="auto"/>
        <w:left w:val="none" w:sz="0" w:space="0" w:color="auto"/>
        <w:bottom w:val="none" w:sz="0" w:space="0" w:color="auto"/>
        <w:right w:val="none" w:sz="0" w:space="0" w:color="auto"/>
      </w:divBdr>
    </w:div>
    <w:div w:id="1337079374">
      <w:bodyDiv w:val="1"/>
      <w:marLeft w:val="0"/>
      <w:marRight w:val="0"/>
      <w:marTop w:val="0"/>
      <w:marBottom w:val="0"/>
      <w:divBdr>
        <w:top w:val="none" w:sz="0" w:space="0" w:color="auto"/>
        <w:left w:val="none" w:sz="0" w:space="0" w:color="auto"/>
        <w:bottom w:val="none" w:sz="0" w:space="0" w:color="auto"/>
        <w:right w:val="none" w:sz="0" w:space="0" w:color="auto"/>
      </w:divBdr>
    </w:div>
    <w:div w:id="1372338178">
      <w:bodyDiv w:val="1"/>
      <w:marLeft w:val="0"/>
      <w:marRight w:val="0"/>
      <w:marTop w:val="0"/>
      <w:marBottom w:val="0"/>
      <w:divBdr>
        <w:top w:val="none" w:sz="0" w:space="0" w:color="auto"/>
        <w:left w:val="none" w:sz="0" w:space="0" w:color="auto"/>
        <w:bottom w:val="none" w:sz="0" w:space="0" w:color="auto"/>
        <w:right w:val="none" w:sz="0" w:space="0" w:color="auto"/>
      </w:divBdr>
    </w:div>
    <w:div w:id="1376854911">
      <w:bodyDiv w:val="1"/>
      <w:marLeft w:val="0"/>
      <w:marRight w:val="0"/>
      <w:marTop w:val="0"/>
      <w:marBottom w:val="0"/>
      <w:divBdr>
        <w:top w:val="none" w:sz="0" w:space="0" w:color="auto"/>
        <w:left w:val="none" w:sz="0" w:space="0" w:color="auto"/>
        <w:bottom w:val="none" w:sz="0" w:space="0" w:color="auto"/>
        <w:right w:val="none" w:sz="0" w:space="0" w:color="auto"/>
      </w:divBdr>
    </w:div>
    <w:div w:id="1379014837">
      <w:bodyDiv w:val="1"/>
      <w:marLeft w:val="0"/>
      <w:marRight w:val="0"/>
      <w:marTop w:val="0"/>
      <w:marBottom w:val="0"/>
      <w:divBdr>
        <w:top w:val="none" w:sz="0" w:space="0" w:color="auto"/>
        <w:left w:val="none" w:sz="0" w:space="0" w:color="auto"/>
        <w:bottom w:val="none" w:sz="0" w:space="0" w:color="auto"/>
        <w:right w:val="none" w:sz="0" w:space="0" w:color="auto"/>
      </w:divBdr>
    </w:div>
    <w:div w:id="1387681693">
      <w:bodyDiv w:val="1"/>
      <w:marLeft w:val="0"/>
      <w:marRight w:val="0"/>
      <w:marTop w:val="0"/>
      <w:marBottom w:val="0"/>
      <w:divBdr>
        <w:top w:val="none" w:sz="0" w:space="0" w:color="auto"/>
        <w:left w:val="none" w:sz="0" w:space="0" w:color="auto"/>
        <w:bottom w:val="none" w:sz="0" w:space="0" w:color="auto"/>
        <w:right w:val="none" w:sz="0" w:space="0" w:color="auto"/>
      </w:divBdr>
    </w:div>
    <w:div w:id="1391076923">
      <w:bodyDiv w:val="1"/>
      <w:marLeft w:val="0"/>
      <w:marRight w:val="0"/>
      <w:marTop w:val="0"/>
      <w:marBottom w:val="0"/>
      <w:divBdr>
        <w:top w:val="none" w:sz="0" w:space="0" w:color="auto"/>
        <w:left w:val="none" w:sz="0" w:space="0" w:color="auto"/>
        <w:bottom w:val="none" w:sz="0" w:space="0" w:color="auto"/>
        <w:right w:val="none" w:sz="0" w:space="0" w:color="auto"/>
      </w:divBdr>
    </w:div>
    <w:div w:id="1399985119">
      <w:bodyDiv w:val="1"/>
      <w:marLeft w:val="0"/>
      <w:marRight w:val="0"/>
      <w:marTop w:val="0"/>
      <w:marBottom w:val="0"/>
      <w:divBdr>
        <w:top w:val="none" w:sz="0" w:space="0" w:color="auto"/>
        <w:left w:val="none" w:sz="0" w:space="0" w:color="auto"/>
        <w:bottom w:val="none" w:sz="0" w:space="0" w:color="auto"/>
        <w:right w:val="none" w:sz="0" w:space="0" w:color="auto"/>
      </w:divBdr>
    </w:div>
    <w:div w:id="1412698576">
      <w:bodyDiv w:val="1"/>
      <w:marLeft w:val="0"/>
      <w:marRight w:val="0"/>
      <w:marTop w:val="0"/>
      <w:marBottom w:val="0"/>
      <w:divBdr>
        <w:top w:val="none" w:sz="0" w:space="0" w:color="auto"/>
        <w:left w:val="none" w:sz="0" w:space="0" w:color="auto"/>
        <w:bottom w:val="none" w:sz="0" w:space="0" w:color="auto"/>
        <w:right w:val="none" w:sz="0" w:space="0" w:color="auto"/>
      </w:divBdr>
    </w:div>
    <w:div w:id="1427115339">
      <w:bodyDiv w:val="1"/>
      <w:marLeft w:val="0"/>
      <w:marRight w:val="0"/>
      <w:marTop w:val="0"/>
      <w:marBottom w:val="0"/>
      <w:divBdr>
        <w:top w:val="none" w:sz="0" w:space="0" w:color="auto"/>
        <w:left w:val="none" w:sz="0" w:space="0" w:color="auto"/>
        <w:bottom w:val="none" w:sz="0" w:space="0" w:color="auto"/>
        <w:right w:val="none" w:sz="0" w:space="0" w:color="auto"/>
      </w:divBdr>
    </w:div>
    <w:div w:id="1441758375">
      <w:bodyDiv w:val="1"/>
      <w:marLeft w:val="0"/>
      <w:marRight w:val="0"/>
      <w:marTop w:val="0"/>
      <w:marBottom w:val="0"/>
      <w:divBdr>
        <w:top w:val="none" w:sz="0" w:space="0" w:color="auto"/>
        <w:left w:val="none" w:sz="0" w:space="0" w:color="auto"/>
        <w:bottom w:val="none" w:sz="0" w:space="0" w:color="auto"/>
        <w:right w:val="none" w:sz="0" w:space="0" w:color="auto"/>
      </w:divBdr>
    </w:div>
    <w:div w:id="1467553573">
      <w:bodyDiv w:val="1"/>
      <w:marLeft w:val="0"/>
      <w:marRight w:val="0"/>
      <w:marTop w:val="0"/>
      <w:marBottom w:val="0"/>
      <w:divBdr>
        <w:top w:val="none" w:sz="0" w:space="0" w:color="auto"/>
        <w:left w:val="none" w:sz="0" w:space="0" w:color="auto"/>
        <w:bottom w:val="none" w:sz="0" w:space="0" w:color="auto"/>
        <w:right w:val="none" w:sz="0" w:space="0" w:color="auto"/>
      </w:divBdr>
    </w:div>
    <w:div w:id="1470170005">
      <w:bodyDiv w:val="1"/>
      <w:marLeft w:val="0"/>
      <w:marRight w:val="0"/>
      <w:marTop w:val="0"/>
      <w:marBottom w:val="0"/>
      <w:divBdr>
        <w:top w:val="none" w:sz="0" w:space="0" w:color="auto"/>
        <w:left w:val="none" w:sz="0" w:space="0" w:color="auto"/>
        <w:bottom w:val="none" w:sz="0" w:space="0" w:color="auto"/>
        <w:right w:val="none" w:sz="0" w:space="0" w:color="auto"/>
      </w:divBdr>
    </w:div>
    <w:div w:id="1472940665">
      <w:bodyDiv w:val="1"/>
      <w:marLeft w:val="0"/>
      <w:marRight w:val="0"/>
      <w:marTop w:val="0"/>
      <w:marBottom w:val="0"/>
      <w:divBdr>
        <w:top w:val="none" w:sz="0" w:space="0" w:color="auto"/>
        <w:left w:val="none" w:sz="0" w:space="0" w:color="auto"/>
        <w:bottom w:val="none" w:sz="0" w:space="0" w:color="auto"/>
        <w:right w:val="none" w:sz="0" w:space="0" w:color="auto"/>
      </w:divBdr>
    </w:div>
    <w:div w:id="1474324095">
      <w:bodyDiv w:val="1"/>
      <w:marLeft w:val="0"/>
      <w:marRight w:val="0"/>
      <w:marTop w:val="0"/>
      <w:marBottom w:val="0"/>
      <w:divBdr>
        <w:top w:val="none" w:sz="0" w:space="0" w:color="auto"/>
        <w:left w:val="none" w:sz="0" w:space="0" w:color="auto"/>
        <w:bottom w:val="none" w:sz="0" w:space="0" w:color="auto"/>
        <w:right w:val="none" w:sz="0" w:space="0" w:color="auto"/>
      </w:divBdr>
    </w:div>
    <w:div w:id="1475563905">
      <w:bodyDiv w:val="1"/>
      <w:marLeft w:val="0"/>
      <w:marRight w:val="0"/>
      <w:marTop w:val="0"/>
      <w:marBottom w:val="0"/>
      <w:divBdr>
        <w:top w:val="none" w:sz="0" w:space="0" w:color="auto"/>
        <w:left w:val="none" w:sz="0" w:space="0" w:color="auto"/>
        <w:bottom w:val="none" w:sz="0" w:space="0" w:color="auto"/>
        <w:right w:val="none" w:sz="0" w:space="0" w:color="auto"/>
      </w:divBdr>
    </w:div>
    <w:div w:id="1475680063">
      <w:bodyDiv w:val="1"/>
      <w:marLeft w:val="0"/>
      <w:marRight w:val="0"/>
      <w:marTop w:val="0"/>
      <w:marBottom w:val="0"/>
      <w:divBdr>
        <w:top w:val="none" w:sz="0" w:space="0" w:color="auto"/>
        <w:left w:val="none" w:sz="0" w:space="0" w:color="auto"/>
        <w:bottom w:val="none" w:sz="0" w:space="0" w:color="auto"/>
        <w:right w:val="none" w:sz="0" w:space="0" w:color="auto"/>
      </w:divBdr>
    </w:div>
    <w:div w:id="1482889665">
      <w:bodyDiv w:val="1"/>
      <w:marLeft w:val="0"/>
      <w:marRight w:val="0"/>
      <w:marTop w:val="0"/>
      <w:marBottom w:val="0"/>
      <w:divBdr>
        <w:top w:val="none" w:sz="0" w:space="0" w:color="auto"/>
        <w:left w:val="none" w:sz="0" w:space="0" w:color="auto"/>
        <w:bottom w:val="none" w:sz="0" w:space="0" w:color="auto"/>
        <w:right w:val="none" w:sz="0" w:space="0" w:color="auto"/>
      </w:divBdr>
    </w:div>
    <w:div w:id="1483885678">
      <w:bodyDiv w:val="1"/>
      <w:marLeft w:val="0"/>
      <w:marRight w:val="0"/>
      <w:marTop w:val="0"/>
      <w:marBottom w:val="0"/>
      <w:divBdr>
        <w:top w:val="none" w:sz="0" w:space="0" w:color="auto"/>
        <w:left w:val="none" w:sz="0" w:space="0" w:color="auto"/>
        <w:bottom w:val="none" w:sz="0" w:space="0" w:color="auto"/>
        <w:right w:val="none" w:sz="0" w:space="0" w:color="auto"/>
      </w:divBdr>
    </w:div>
    <w:div w:id="1492212514">
      <w:bodyDiv w:val="1"/>
      <w:marLeft w:val="0"/>
      <w:marRight w:val="0"/>
      <w:marTop w:val="0"/>
      <w:marBottom w:val="0"/>
      <w:divBdr>
        <w:top w:val="none" w:sz="0" w:space="0" w:color="auto"/>
        <w:left w:val="none" w:sz="0" w:space="0" w:color="auto"/>
        <w:bottom w:val="none" w:sz="0" w:space="0" w:color="auto"/>
        <w:right w:val="none" w:sz="0" w:space="0" w:color="auto"/>
      </w:divBdr>
    </w:div>
    <w:div w:id="1497455577">
      <w:bodyDiv w:val="1"/>
      <w:marLeft w:val="0"/>
      <w:marRight w:val="0"/>
      <w:marTop w:val="0"/>
      <w:marBottom w:val="0"/>
      <w:divBdr>
        <w:top w:val="none" w:sz="0" w:space="0" w:color="auto"/>
        <w:left w:val="none" w:sz="0" w:space="0" w:color="auto"/>
        <w:bottom w:val="none" w:sz="0" w:space="0" w:color="auto"/>
        <w:right w:val="none" w:sz="0" w:space="0" w:color="auto"/>
      </w:divBdr>
    </w:div>
    <w:div w:id="1499227102">
      <w:bodyDiv w:val="1"/>
      <w:marLeft w:val="0"/>
      <w:marRight w:val="0"/>
      <w:marTop w:val="0"/>
      <w:marBottom w:val="0"/>
      <w:divBdr>
        <w:top w:val="none" w:sz="0" w:space="0" w:color="auto"/>
        <w:left w:val="none" w:sz="0" w:space="0" w:color="auto"/>
        <w:bottom w:val="none" w:sz="0" w:space="0" w:color="auto"/>
        <w:right w:val="none" w:sz="0" w:space="0" w:color="auto"/>
      </w:divBdr>
    </w:div>
    <w:div w:id="1542857540">
      <w:bodyDiv w:val="1"/>
      <w:marLeft w:val="0"/>
      <w:marRight w:val="0"/>
      <w:marTop w:val="0"/>
      <w:marBottom w:val="0"/>
      <w:divBdr>
        <w:top w:val="none" w:sz="0" w:space="0" w:color="auto"/>
        <w:left w:val="none" w:sz="0" w:space="0" w:color="auto"/>
        <w:bottom w:val="none" w:sz="0" w:space="0" w:color="auto"/>
        <w:right w:val="none" w:sz="0" w:space="0" w:color="auto"/>
      </w:divBdr>
    </w:div>
    <w:div w:id="1544563692">
      <w:bodyDiv w:val="1"/>
      <w:marLeft w:val="0"/>
      <w:marRight w:val="0"/>
      <w:marTop w:val="0"/>
      <w:marBottom w:val="0"/>
      <w:divBdr>
        <w:top w:val="none" w:sz="0" w:space="0" w:color="auto"/>
        <w:left w:val="none" w:sz="0" w:space="0" w:color="auto"/>
        <w:bottom w:val="none" w:sz="0" w:space="0" w:color="auto"/>
        <w:right w:val="none" w:sz="0" w:space="0" w:color="auto"/>
      </w:divBdr>
    </w:div>
    <w:div w:id="1548255089">
      <w:bodyDiv w:val="1"/>
      <w:marLeft w:val="0"/>
      <w:marRight w:val="0"/>
      <w:marTop w:val="0"/>
      <w:marBottom w:val="0"/>
      <w:divBdr>
        <w:top w:val="none" w:sz="0" w:space="0" w:color="auto"/>
        <w:left w:val="none" w:sz="0" w:space="0" w:color="auto"/>
        <w:bottom w:val="none" w:sz="0" w:space="0" w:color="auto"/>
        <w:right w:val="none" w:sz="0" w:space="0" w:color="auto"/>
      </w:divBdr>
    </w:div>
    <w:div w:id="1571890818">
      <w:bodyDiv w:val="1"/>
      <w:marLeft w:val="0"/>
      <w:marRight w:val="0"/>
      <w:marTop w:val="0"/>
      <w:marBottom w:val="0"/>
      <w:divBdr>
        <w:top w:val="none" w:sz="0" w:space="0" w:color="auto"/>
        <w:left w:val="none" w:sz="0" w:space="0" w:color="auto"/>
        <w:bottom w:val="none" w:sz="0" w:space="0" w:color="auto"/>
        <w:right w:val="none" w:sz="0" w:space="0" w:color="auto"/>
      </w:divBdr>
    </w:div>
    <w:div w:id="1577593049">
      <w:bodyDiv w:val="1"/>
      <w:marLeft w:val="0"/>
      <w:marRight w:val="0"/>
      <w:marTop w:val="0"/>
      <w:marBottom w:val="0"/>
      <w:divBdr>
        <w:top w:val="none" w:sz="0" w:space="0" w:color="auto"/>
        <w:left w:val="none" w:sz="0" w:space="0" w:color="auto"/>
        <w:bottom w:val="none" w:sz="0" w:space="0" w:color="auto"/>
        <w:right w:val="none" w:sz="0" w:space="0" w:color="auto"/>
      </w:divBdr>
    </w:div>
    <w:div w:id="1585602226">
      <w:bodyDiv w:val="1"/>
      <w:marLeft w:val="0"/>
      <w:marRight w:val="0"/>
      <w:marTop w:val="0"/>
      <w:marBottom w:val="0"/>
      <w:divBdr>
        <w:top w:val="none" w:sz="0" w:space="0" w:color="auto"/>
        <w:left w:val="none" w:sz="0" w:space="0" w:color="auto"/>
        <w:bottom w:val="none" w:sz="0" w:space="0" w:color="auto"/>
        <w:right w:val="none" w:sz="0" w:space="0" w:color="auto"/>
      </w:divBdr>
    </w:div>
    <w:div w:id="1600411501">
      <w:bodyDiv w:val="1"/>
      <w:marLeft w:val="0"/>
      <w:marRight w:val="0"/>
      <w:marTop w:val="0"/>
      <w:marBottom w:val="0"/>
      <w:divBdr>
        <w:top w:val="none" w:sz="0" w:space="0" w:color="auto"/>
        <w:left w:val="none" w:sz="0" w:space="0" w:color="auto"/>
        <w:bottom w:val="none" w:sz="0" w:space="0" w:color="auto"/>
        <w:right w:val="none" w:sz="0" w:space="0" w:color="auto"/>
      </w:divBdr>
    </w:div>
    <w:div w:id="1612054630">
      <w:bodyDiv w:val="1"/>
      <w:marLeft w:val="0"/>
      <w:marRight w:val="0"/>
      <w:marTop w:val="0"/>
      <w:marBottom w:val="0"/>
      <w:divBdr>
        <w:top w:val="none" w:sz="0" w:space="0" w:color="auto"/>
        <w:left w:val="none" w:sz="0" w:space="0" w:color="auto"/>
        <w:bottom w:val="none" w:sz="0" w:space="0" w:color="auto"/>
        <w:right w:val="none" w:sz="0" w:space="0" w:color="auto"/>
      </w:divBdr>
    </w:div>
    <w:div w:id="1613777466">
      <w:bodyDiv w:val="1"/>
      <w:marLeft w:val="0"/>
      <w:marRight w:val="0"/>
      <w:marTop w:val="0"/>
      <w:marBottom w:val="0"/>
      <w:divBdr>
        <w:top w:val="none" w:sz="0" w:space="0" w:color="auto"/>
        <w:left w:val="none" w:sz="0" w:space="0" w:color="auto"/>
        <w:bottom w:val="none" w:sz="0" w:space="0" w:color="auto"/>
        <w:right w:val="none" w:sz="0" w:space="0" w:color="auto"/>
      </w:divBdr>
    </w:div>
    <w:div w:id="1617174407">
      <w:bodyDiv w:val="1"/>
      <w:marLeft w:val="0"/>
      <w:marRight w:val="0"/>
      <w:marTop w:val="0"/>
      <w:marBottom w:val="0"/>
      <w:divBdr>
        <w:top w:val="none" w:sz="0" w:space="0" w:color="auto"/>
        <w:left w:val="none" w:sz="0" w:space="0" w:color="auto"/>
        <w:bottom w:val="none" w:sz="0" w:space="0" w:color="auto"/>
        <w:right w:val="none" w:sz="0" w:space="0" w:color="auto"/>
      </w:divBdr>
    </w:div>
    <w:div w:id="1630551744">
      <w:bodyDiv w:val="1"/>
      <w:marLeft w:val="0"/>
      <w:marRight w:val="0"/>
      <w:marTop w:val="0"/>
      <w:marBottom w:val="0"/>
      <w:divBdr>
        <w:top w:val="none" w:sz="0" w:space="0" w:color="auto"/>
        <w:left w:val="none" w:sz="0" w:space="0" w:color="auto"/>
        <w:bottom w:val="none" w:sz="0" w:space="0" w:color="auto"/>
        <w:right w:val="none" w:sz="0" w:space="0" w:color="auto"/>
      </w:divBdr>
    </w:div>
    <w:div w:id="1635483029">
      <w:bodyDiv w:val="1"/>
      <w:marLeft w:val="0"/>
      <w:marRight w:val="0"/>
      <w:marTop w:val="0"/>
      <w:marBottom w:val="0"/>
      <w:divBdr>
        <w:top w:val="none" w:sz="0" w:space="0" w:color="auto"/>
        <w:left w:val="none" w:sz="0" w:space="0" w:color="auto"/>
        <w:bottom w:val="none" w:sz="0" w:space="0" w:color="auto"/>
        <w:right w:val="none" w:sz="0" w:space="0" w:color="auto"/>
      </w:divBdr>
    </w:div>
    <w:div w:id="1638217001">
      <w:bodyDiv w:val="1"/>
      <w:marLeft w:val="0"/>
      <w:marRight w:val="0"/>
      <w:marTop w:val="0"/>
      <w:marBottom w:val="0"/>
      <w:divBdr>
        <w:top w:val="none" w:sz="0" w:space="0" w:color="auto"/>
        <w:left w:val="none" w:sz="0" w:space="0" w:color="auto"/>
        <w:bottom w:val="none" w:sz="0" w:space="0" w:color="auto"/>
        <w:right w:val="none" w:sz="0" w:space="0" w:color="auto"/>
      </w:divBdr>
    </w:div>
    <w:div w:id="1661889678">
      <w:bodyDiv w:val="1"/>
      <w:marLeft w:val="0"/>
      <w:marRight w:val="0"/>
      <w:marTop w:val="0"/>
      <w:marBottom w:val="0"/>
      <w:divBdr>
        <w:top w:val="none" w:sz="0" w:space="0" w:color="auto"/>
        <w:left w:val="none" w:sz="0" w:space="0" w:color="auto"/>
        <w:bottom w:val="none" w:sz="0" w:space="0" w:color="auto"/>
        <w:right w:val="none" w:sz="0" w:space="0" w:color="auto"/>
      </w:divBdr>
    </w:div>
    <w:div w:id="1686705667">
      <w:bodyDiv w:val="1"/>
      <w:marLeft w:val="0"/>
      <w:marRight w:val="0"/>
      <w:marTop w:val="0"/>
      <w:marBottom w:val="0"/>
      <w:divBdr>
        <w:top w:val="none" w:sz="0" w:space="0" w:color="auto"/>
        <w:left w:val="none" w:sz="0" w:space="0" w:color="auto"/>
        <w:bottom w:val="none" w:sz="0" w:space="0" w:color="auto"/>
        <w:right w:val="none" w:sz="0" w:space="0" w:color="auto"/>
      </w:divBdr>
    </w:div>
    <w:div w:id="1705863324">
      <w:bodyDiv w:val="1"/>
      <w:marLeft w:val="0"/>
      <w:marRight w:val="0"/>
      <w:marTop w:val="0"/>
      <w:marBottom w:val="0"/>
      <w:divBdr>
        <w:top w:val="none" w:sz="0" w:space="0" w:color="auto"/>
        <w:left w:val="none" w:sz="0" w:space="0" w:color="auto"/>
        <w:bottom w:val="none" w:sz="0" w:space="0" w:color="auto"/>
        <w:right w:val="none" w:sz="0" w:space="0" w:color="auto"/>
      </w:divBdr>
    </w:div>
    <w:div w:id="1717125315">
      <w:bodyDiv w:val="1"/>
      <w:marLeft w:val="0"/>
      <w:marRight w:val="0"/>
      <w:marTop w:val="0"/>
      <w:marBottom w:val="0"/>
      <w:divBdr>
        <w:top w:val="none" w:sz="0" w:space="0" w:color="auto"/>
        <w:left w:val="none" w:sz="0" w:space="0" w:color="auto"/>
        <w:bottom w:val="none" w:sz="0" w:space="0" w:color="auto"/>
        <w:right w:val="none" w:sz="0" w:space="0" w:color="auto"/>
      </w:divBdr>
    </w:div>
    <w:div w:id="1729722016">
      <w:bodyDiv w:val="1"/>
      <w:marLeft w:val="0"/>
      <w:marRight w:val="0"/>
      <w:marTop w:val="0"/>
      <w:marBottom w:val="0"/>
      <w:divBdr>
        <w:top w:val="none" w:sz="0" w:space="0" w:color="auto"/>
        <w:left w:val="none" w:sz="0" w:space="0" w:color="auto"/>
        <w:bottom w:val="none" w:sz="0" w:space="0" w:color="auto"/>
        <w:right w:val="none" w:sz="0" w:space="0" w:color="auto"/>
      </w:divBdr>
    </w:div>
    <w:div w:id="1736509714">
      <w:bodyDiv w:val="1"/>
      <w:marLeft w:val="0"/>
      <w:marRight w:val="0"/>
      <w:marTop w:val="0"/>
      <w:marBottom w:val="0"/>
      <w:divBdr>
        <w:top w:val="none" w:sz="0" w:space="0" w:color="auto"/>
        <w:left w:val="none" w:sz="0" w:space="0" w:color="auto"/>
        <w:bottom w:val="none" w:sz="0" w:space="0" w:color="auto"/>
        <w:right w:val="none" w:sz="0" w:space="0" w:color="auto"/>
      </w:divBdr>
    </w:div>
    <w:div w:id="1736663844">
      <w:bodyDiv w:val="1"/>
      <w:marLeft w:val="0"/>
      <w:marRight w:val="0"/>
      <w:marTop w:val="0"/>
      <w:marBottom w:val="0"/>
      <w:divBdr>
        <w:top w:val="none" w:sz="0" w:space="0" w:color="auto"/>
        <w:left w:val="none" w:sz="0" w:space="0" w:color="auto"/>
        <w:bottom w:val="none" w:sz="0" w:space="0" w:color="auto"/>
        <w:right w:val="none" w:sz="0" w:space="0" w:color="auto"/>
      </w:divBdr>
    </w:div>
    <w:div w:id="1740009085">
      <w:bodyDiv w:val="1"/>
      <w:marLeft w:val="0"/>
      <w:marRight w:val="0"/>
      <w:marTop w:val="0"/>
      <w:marBottom w:val="0"/>
      <w:divBdr>
        <w:top w:val="none" w:sz="0" w:space="0" w:color="auto"/>
        <w:left w:val="none" w:sz="0" w:space="0" w:color="auto"/>
        <w:bottom w:val="none" w:sz="0" w:space="0" w:color="auto"/>
        <w:right w:val="none" w:sz="0" w:space="0" w:color="auto"/>
      </w:divBdr>
    </w:div>
    <w:div w:id="1748644958">
      <w:bodyDiv w:val="1"/>
      <w:marLeft w:val="0"/>
      <w:marRight w:val="0"/>
      <w:marTop w:val="0"/>
      <w:marBottom w:val="0"/>
      <w:divBdr>
        <w:top w:val="none" w:sz="0" w:space="0" w:color="auto"/>
        <w:left w:val="none" w:sz="0" w:space="0" w:color="auto"/>
        <w:bottom w:val="none" w:sz="0" w:space="0" w:color="auto"/>
        <w:right w:val="none" w:sz="0" w:space="0" w:color="auto"/>
      </w:divBdr>
    </w:div>
    <w:div w:id="1761177124">
      <w:bodyDiv w:val="1"/>
      <w:marLeft w:val="0"/>
      <w:marRight w:val="0"/>
      <w:marTop w:val="0"/>
      <w:marBottom w:val="0"/>
      <w:divBdr>
        <w:top w:val="none" w:sz="0" w:space="0" w:color="auto"/>
        <w:left w:val="none" w:sz="0" w:space="0" w:color="auto"/>
        <w:bottom w:val="none" w:sz="0" w:space="0" w:color="auto"/>
        <w:right w:val="none" w:sz="0" w:space="0" w:color="auto"/>
      </w:divBdr>
    </w:div>
    <w:div w:id="1762752052">
      <w:bodyDiv w:val="1"/>
      <w:marLeft w:val="0"/>
      <w:marRight w:val="0"/>
      <w:marTop w:val="0"/>
      <w:marBottom w:val="0"/>
      <w:divBdr>
        <w:top w:val="none" w:sz="0" w:space="0" w:color="auto"/>
        <w:left w:val="none" w:sz="0" w:space="0" w:color="auto"/>
        <w:bottom w:val="none" w:sz="0" w:space="0" w:color="auto"/>
        <w:right w:val="none" w:sz="0" w:space="0" w:color="auto"/>
      </w:divBdr>
    </w:div>
    <w:div w:id="1766807833">
      <w:bodyDiv w:val="1"/>
      <w:marLeft w:val="0"/>
      <w:marRight w:val="0"/>
      <w:marTop w:val="0"/>
      <w:marBottom w:val="0"/>
      <w:divBdr>
        <w:top w:val="none" w:sz="0" w:space="0" w:color="auto"/>
        <w:left w:val="none" w:sz="0" w:space="0" w:color="auto"/>
        <w:bottom w:val="none" w:sz="0" w:space="0" w:color="auto"/>
        <w:right w:val="none" w:sz="0" w:space="0" w:color="auto"/>
      </w:divBdr>
    </w:div>
    <w:div w:id="1774277678">
      <w:bodyDiv w:val="1"/>
      <w:marLeft w:val="0"/>
      <w:marRight w:val="0"/>
      <w:marTop w:val="0"/>
      <w:marBottom w:val="0"/>
      <w:divBdr>
        <w:top w:val="none" w:sz="0" w:space="0" w:color="auto"/>
        <w:left w:val="none" w:sz="0" w:space="0" w:color="auto"/>
        <w:bottom w:val="none" w:sz="0" w:space="0" w:color="auto"/>
        <w:right w:val="none" w:sz="0" w:space="0" w:color="auto"/>
      </w:divBdr>
    </w:div>
    <w:div w:id="1777363603">
      <w:bodyDiv w:val="1"/>
      <w:marLeft w:val="0"/>
      <w:marRight w:val="0"/>
      <w:marTop w:val="0"/>
      <w:marBottom w:val="0"/>
      <w:divBdr>
        <w:top w:val="none" w:sz="0" w:space="0" w:color="auto"/>
        <w:left w:val="none" w:sz="0" w:space="0" w:color="auto"/>
        <w:bottom w:val="none" w:sz="0" w:space="0" w:color="auto"/>
        <w:right w:val="none" w:sz="0" w:space="0" w:color="auto"/>
      </w:divBdr>
    </w:div>
    <w:div w:id="1777555360">
      <w:bodyDiv w:val="1"/>
      <w:marLeft w:val="0"/>
      <w:marRight w:val="0"/>
      <w:marTop w:val="0"/>
      <w:marBottom w:val="0"/>
      <w:divBdr>
        <w:top w:val="none" w:sz="0" w:space="0" w:color="auto"/>
        <w:left w:val="none" w:sz="0" w:space="0" w:color="auto"/>
        <w:bottom w:val="none" w:sz="0" w:space="0" w:color="auto"/>
        <w:right w:val="none" w:sz="0" w:space="0" w:color="auto"/>
      </w:divBdr>
    </w:div>
    <w:div w:id="1784499851">
      <w:bodyDiv w:val="1"/>
      <w:marLeft w:val="0"/>
      <w:marRight w:val="0"/>
      <w:marTop w:val="0"/>
      <w:marBottom w:val="0"/>
      <w:divBdr>
        <w:top w:val="none" w:sz="0" w:space="0" w:color="auto"/>
        <w:left w:val="none" w:sz="0" w:space="0" w:color="auto"/>
        <w:bottom w:val="none" w:sz="0" w:space="0" w:color="auto"/>
        <w:right w:val="none" w:sz="0" w:space="0" w:color="auto"/>
      </w:divBdr>
    </w:div>
    <w:div w:id="1793330709">
      <w:bodyDiv w:val="1"/>
      <w:marLeft w:val="0"/>
      <w:marRight w:val="0"/>
      <w:marTop w:val="0"/>
      <w:marBottom w:val="0"/>
      <w:divBdr>
        <w:top w:val="none" w:sz="0" w:space="0" w:color="auto"/>
        <w:left w:val="none" w:sz="0" w:space="0" w:color="auto"/>
        <w:bottom w:val="none" w:sz="0" w:space="0" w:color="auto"/>
        <w:right w:val="none" w:sz="0" w:space="0" w:color="auto"/>
      </w:divBdr>
    </w:div>
    <w:div w:id="1813252018">
      <w:bodyDiv w:val="1"/>
      <w:marLeft w:val="0"/>
      <w:marRight w:val="0"/>
      <w:marTop w:val="0"/>
      <w:marBottom w:val="0"/>
      <w:divBdr>
        <w:top w:val="none" w:sz="0" w:space="0" w:color="auto"/>
        <w:left w:val="none" w:sz="0" w:space="0" w:color="auto"/>
        <w:bottom w:val="none" w:sz="0" w:space="0" w:color="auto"/>
        <w:right w:val="none" w:sz="0" w:space="0" w:color="auto"/>
      </w:divBdr>
    </w:div>
    <w:div w:id="1823037030">
      <w:bodyDiv w:val="1"/>
      <w:marLeft w:val="0"/>
      <w:marRight w:val="0"/>
      <w:marTop w:val="0"/>
      <w:marBottom w:val="0"/>
      <w:divBdr>
        <w:top w:val="none" w:sz="0" w:space="0" w:color="auto"/>
        <w:left w:val="none" w:sz="0" w:space="0" w:color="auto"/>
        <w:bottom w:val="none" w:sz="0" w:space="0" w:color="auto"/>
        <w:right w:val="none" w:sz="0" w:space="0" w:color="auto"/>
      </w:divBdr>
    </w:div>
    <w:div w:id="1827436496">
      <w:bodyDiv w:val="1"/>
      <w:marLeft w:val="0"/>
      <w:marRight w:val="0"/>
      <w:marTop w:val="0"/>
      <w:marBottom w:val="0"/>
      <w:divBdr>
        <w:top w:val="none" w:sz="0" w:space="0" w:color="auto"/>
        <w:left w:val="none" w:sz="0" w:space="0" w:color="auto"/>
        <w:bottom w:val="none" w:sz="0" w:space="0" w:color="auto"/>
        <w:right w:val="none" w:sz="0" w:space="0" w:color="auto"/>
      </w:divBdr>
    </w:div>
    <w:div w:id="1838878651">
      <w:bodyDiv w:val="1"/>
      <w:marLeft w:val="0"/>
      <w:marRight w:val="0"/>
      <w:marTop w:val="0"/>
      <w:marBottom w:val="0"/>
      <w:divBdr>
        <w:top w:val="none" w:sz="0" w:space="0" w:color="auto"/>
        <w:left w:val="none" w:sz="0" w:space="0" w:color="auto"/>
        <w:bottom w:val="none" w:sz="0" w:space="0" w:color="auto"/>
        <w:right w:val="none" w:sz="0" w:space="0" w:color="auto"/>
      </w:divBdr>
    </w:div>
    <w:div w:id="1868637340">
      <w:bodyDiv w:val="1"/>
      <w:marLeft w:val="0"/>
      <w:marRight w:val="0"/>
      <w:marTop w:val="0"/>
      <w:marBottom w:val="0"/>
      <w:divBdr>
        <w:top w:val="none" w:sz="0" w:space="0" w:color="auto"/>
        <w:left w:val="none" w:sz="0" w:space="0" w:color="auto"/>
        <w:bottom w:val="none" w:sz="0" w:space="0" w:color="auto"/>
        <w:right w:val="none" w:sz="0" w:space="0" w:color="auto"/>
      </w:divBdr>
    </w:div>
    <w:div w:id="1875772818">
      <w:bodyDiv w:val="1"/>
      <w:marLeft w:val="0"/>
      <w:marRight w:val="0"/>
      <w:marTop w:val="0"/>
      <w:marBottom w:val="0"/>
      <w:divBdr>
        <w:top w:val="none" w:sz="0" w:space="0" w:color="auto"/>
        <w:left w:val="none" w:sz="0" w:space="0" w:color="auto"/>
        <w:bottom w:val="none" w:sz="0" w:space="0" w:color="auto"/>
        <w:right w:val="none" w:sz="0" w:space="0" w:color="auto"/>
      </w:divBdr>
    </w:div>
    <w:div w:id="1875927205">
      <w:bodyDiv w:val="1"/>
      <w:marLeft w:val="0"/>
      <w:marRight w:val="0"/>
      <w:marTop w:val="0"/>
      <w:marBottom w:val="0"/>
      <w:divBdr>
        <w:top w:val="none" w:sz="0" w:space="0" w:color="auto"/>
        <w:left w:val="none" w:sz="0" w:space="0" w:color="auto"/>
        <w:bottom w:val="none" w:sz="0" w:space="0" w:color="auto"/>
        <w:right w:val="none" w:sz="0" w:space="0" w:color="auto"/>
      </w:divBdr>
    </w:div>
    <w:div w:id="1895190679">
      <w:bodyDiv w:val="1"/>
      <w:marLeft w:val="0"/>
      <w:marRight w:val="0"/>
      <w:marTop w:val="0"/>
      <w:marBottom w:val="0"/>
      <w:divBdr>
        <w:top w:val="none" w:sz="0" w:space="0" w:color="auto"/>
        <w:left w:val="none" w:sz="0" w:space="0" w:color="auto"/>
        <w:bottom w:val="none" w:sz="0" w:space="0" w:color="auto"/>
        <w:right w:val="none" w:sz="0" w:space="0" w:color="auto"/>
      </w:divBdr>
    </w:div>
    <w:div w:id="1900357405">
      <w:bodyDiv w:val="1"/>
      <w:marLeft w:val="0"/>
      <w:marRight w:val="0"/>
      <w:marTop w:val="0"/>
      <w:marBottom w:val="0"/>
      <w:divBdr>
        <w:top w:val="none" w:sz="0" w:space="0" w:color="auto"/>
        <w:left w:val="none" w:sz="0" w:space="0" w:color="auto"/>
        <w:bottom w:val="none" w:sz="0" w:space="0" w:color="auto"/>
        <w:right w:val="none" w:sz="0" w:space="0" w:color="auto"/>
      </w:divBdr>
    </w:div>
    <w:div w:id="1911648461">
      <w:bodyDiv w:val="1"/>
      <w:marLeft w:val="0"/>
      <w:marRight w:val="0"/>
      <w:marTop w:val="0"/>
      <w:marBottom w:val="0"/>
      <w:divBdr>
        <w:top w:val="none" w:sz="0" w:space="0" w:color="auto"/>
        <w:left w:val="none" w:sz="0" w:space="0" w:color="auto"/>
        <w:bottom w:val="none" w:sz="0" w:space="0" w:color="auto"/>
        <w:right w:val="none" w:sz="0" w:space="0" w:color="auto"/>
      </w:divBdr>
    </w:div>
    <w:div w:id="1938053066">
      <w:bodyDiv w:val="1"/>
      <w:marLeft w:val="0"/>
      <w:marRight w:val="0"/>
      <w:marTop w:val="0"/>
      <w:marBottom w:val="0"/>
      <w:divBdr>
        <w:top w:val="none" w:sz="0" w:space="0" w:color="auto"/>
        <w:left w:val="none" w:sz="0" w:space="0" w:color="auto"/>
        <w:bottom w:val="none" w:sz="0" w:space="0" w:color="auto"/>
        <w:right w:val="none" w:sz="0" w:space="0" w:color="auto"/>
      </w:divBdr>
    </w:div>
    <w:div w:id="1976331092">
      <w:bodyDiv w:val="1"/>
      <w:marLeft w:val="0"/>
      <w:marRight w:val="0"/>
      <w:marTop w:val="0"/>
      <w:marBottom w:val="0"/>
      <w:divBdr>
        <w:top w:val="none" w:sz="0" w:space="0" w:color="auto"/>
        <w:left w:val="none" w:sz="0" w:space="0" w:color="auto"/>
        <w:bottom w:val="none" w:sz="0" w:space="0" w:color="auto"/>
        <w:right w:val="none" w:sz="0" w:space="0" w:color="auto"/>
      </w:divBdr>
    </w:div>
    <w:div w:id="1978604161">
      <w:bodyDiv w:val="1"/>
      <w:marLeft w:val="0"/>
      <w:marRight w:val="0"/>
      <w:marTop w:val="0"/>
      <w:marBottom w:val="0"/>
      <w:divBdr>
        <w:top w:val="none" w:sz="0" w:space="0" w:color="auto"/>
        <w:left w:val="none" w:sz="0" w:space="0" w:color="auto"/>
        <w:bottom w:val="none" w:sz="0" w:space="0" w:color="auto"/>
        <w:right w:val="none" w:sz="0" w:space="0" w:color="auto"/>
      </w:divBdr>
    </w:div>
    <w:div w:id="1978755911">
      <w:bodyDiv w:val="1"/>
      <w:marLeft w:val="0"/>
      <w:marRight w:val="0"/>
      <w:marTop w:val="0"/>
      <w:marBottom w:val="0"/>
      <w:divBdr>
        <w:top w:val="none" w:sz="0" w:space="0" w:color="auto"/>
        <w:left w:val="none" w:sz="0" w:space="0" w:color="auto"/>
        <w:bottom w:val="none" w:sz="0" w:space="0" w:color="auto"/>
        <w:right w:val="none" w:sz="0" w:space="0" w:color="auto"/>
      </w:divBdr>
    </w:div>
    <w:div w:id="1980067326">
      <w:bodyDiv w:val="1"/>
      <w:marLeft w:val="0"/>
      <w:marRight w:val="0"/>
      <w:marTop w:val="0"/>
      <w:marBottom w:val="0"/>
      <w:divBdr>
        <w:top w:val="none" w:sz="0" w:space="0" w:color="auto"/>
        <w:left w:val="none" w:sz="0" w:space="0" w:color="auto"/>
        <w:bottom w:val="none" w:sz="0" w:space="0" w:color="auto"/>
        <w:right w:val="none" w:sz="0" w:space="0" w:color="auto"/>
      </w:divBdr>
    </w:div>
    <w:div w:id="1986203739">
      <w:bodyDiv w:val="1"/>
      <w:marLeft w:val="0"/>
      <w:marRight w:val="0"/>
      <w:marTop w:val="0"/>
      <w:marBottom w:val="0"/>
      <w:divBdr>
        <w:top w:val="none" w:sz="0" w:space="0" w:color="auto"/>
        <w:left w:val="none" w:sz="0" w:space="0" w:color="auto"/>
        <w:bottom w:val="none" w:sz="0" w:space="0" w:color="auto"/>
        <w:right w:val="none" w:sz="0" w:space="0" w:color="auto"/>
      </w:divBdr>
    </w:div>
    <w:div w:id="1988776773">
      <w:bodyDiv w:val="1"/>
      <w:marLeft w:val="0"/>
      <w:marRight w:val="0"/>
      <w:marTop w:val="0"/>
      <w:marBottom w:val="0"/>
      <w:divBdr>
        <w:top w:val="none" w:sz="0" w:space="0" w:color="auto"/>
        <w:left w:val="none" w:sz="0" w:space="0" w:color="auto"/>
        <w:bottom w:val="none" w:sz="0" w:space="0" w:color="auto"/>
        <w:right w:val="none" w:sz="0" w:space="0" w:color="auto"/>
      </w:divBdr>
    </w:div>
    <w:div w:id="1990741449">
      <w:bodyDiv w:val="1"/>
      <w:marLeft w:val="0"/>
      <w:marRight w:val="0"/>
      <w:marTop w:val="0"/>
      <w:marBottom w:val="0"/>
      <w:divBdr>
        <w:top w:val="none" w:sz="0" w:space="0" w:color="auto"/>
        <w:left w:val="none" w:sz="0" w:space="0" w:color="auto"/>
        <w:bottom w:val="none" w:sz="0" w:space="0" w:color="auto"/>
        <w:right w:val="none" w:sz="0" w:space="0" w:color="auto"/>
      </w:divBdr>
    </w:div>
    <w:div w:id="1999921350">
      <w:bodyDiv w:val="1"/>
      <w:marLeft w:val="0"/>
      <w:marRight w:val="0"/>
      <w:marTop w:val="0"/>
      <w:marBottom w:val="0"/>
      <w:divBdr>
        <w:top w:val="none" w:sz="0" w:space="0" w:color="auto"/>
        <w:left w:val="none" w:sz="0" w:space="0" w:color="auto"/>
        <w:bottom w:val="none" w:sz="0" w:space="0" w:color="auto"/>
        <w:right w:val="none" w:sz="0" w:space="0" w:color="auto"/>
      </w:divBdr>
    </w:div>
    <w:div w:id="2005357433">
      <w:bodyDiv w:val="1"/>
      <w:marLeft w:val="0"/>
      <w:marRight w:val="0"/>
      <w:marTop w:val="0"/>
      <w:marBottom w:val="0"/>
      <w:divBdr>
        <w:top w:val="none" w:sz="0" w:space="0" w:color="auto"/>
        <w:left w:val="none" w:sz="0" w:space="0" w:color="auto"/>
        <w:bottom w:val="none" w:sz="0" w:space="0" w:color="auto"/>
        <w:right w:val="none" w:sz="0" w:space="0" w:color="auto"/>
      </w:divBdr>
    </w:div>
    <w:div w:id="2021930680">
      <w:bodyDiv w:val="1"/>
      <w:marLeft w:val="0"/>
      <w:marRight w:val="0"/>
      <w:marTop w:val="0"/>
      <w:marBottom w:val="0"/>
      <w:divBdr>
        <w:top w:val="none" w:sz="0" w:space="0" w:color="auto"/>
        <w:left w:val="none" w:sz="0" w:space="0" w:color="auto"/>
        <w:bottom w:val="none" w:sz="0" w:space="0" w:color="auto"/>
        <w:right w:val="none" w:sz="0" w:space="0" w:color="auto"/>
      </w:divBdr>
    </w:div>
    <w:div w:id="2026590826">
      <w:bodyDiv w:val="1"/>
      <w:marLeft w:val="0"/>
      <w:marRight w:val="0"/>
      <w:marTop w:val="0"/>
      <w:marBottom w:val="0"/>
      <w:divBdr>
        <w:top w:val="none" w:sz="0" w:space="0" w:color="auto"/>
        <w:left w:val="none" w:sz="0" w:space="0" w:color="auto"/>
        <w:bottom w:val="none" w:sz="0" w:space="0" w:color="auto"/>
        <w:right w:val="none" w:sz="0" w:space="0" w:color="auto"/>
      </w:divBdr>
    </w:div>
    <w:div w:id="2029210048">
      <w:bodyDiv w:val="1"/>
      <w:marLeft w:val="0"/>
      <w:marRight w:val="0"/>
      <w:marTop w:val="0"/>
      <w:marBottom w:val="0"/>
      <w:divBdr>
        <w:top w:val="none" w:sz="0" w:space="0" w:color="auto"/>
        <w:left w:val="none" w:sz="0" w:space="0" w:color="auto"/>
        <w:bottom w:val="none" w:sz="0" w:space="0" w:color="auto"/>
        <w:right w:val="none" w:sz="0" w:space="0" w:color="auto"/>
      </w:divBdr>
    </w:div>
    <w:div w:id="2043817993">
      <w:bodyDiv w:val="1"/>
      <w:marLeft w:val="0"/>
      <w:marRight w:val="0"/>
      <w:marTop w:val="0"/>
      <w:marBottom w:val="0"/>
      <w:divBdr>
        <w:top w:val="none" w:sz="0" w:space="0" w:color="auto"/>
        <w:left w:val="none" w:sz="0" w:space="0" w:color="auto"/>
        <w:bottom w:val="none" w:sz="0" w:space="0" w:color="auto"/>
        <w:right w:val="none" w:sz="0" w:space="0" w:color="auto"/>
      </w:divBdr>
    </w:div>
    <w:div w:id="2066179523">
      <w:bodyDiv w:val="1"/>
      <w:marLeft w:val="0"/>
      <w:marRight w:val="0"/>
      <w:marTop w:val="0"/>
      <w:marBottom w:val="0"/>
      <w:divBdr>
        <w:top w:val="none" w:sz="0" w:space="0" w:color="auto"/>
        <w:left w:val="none" w:sz="0" w:space="0" w:color="auto"/>
        <w:bottom w:val="none" w:sz="0" w:space="0" w:color="auto"/>
        <w:right w:val="none" w:sz="0" w:space="0" w:color="auto"/>
      </w:divBdr>
    </w:div>
    <w:div w:id="2069765657">
      <w:bodyDiv w:val="1"/>
      <w:marLeft w:val="0"/>
      <w:marRight w:val="0"/>
      <w:marTop w:val="0"/>
      <w:marBottom w:val="0"/>
      <w:divBdr>
        <w:top w:val="none" w:sz="0" w:space="0" w:color="auto"/>
        <w:left w:val="none" w:sz="0" w:space="0" w:color="auto"/>
        <w:bottom w:val="none" w:sz="0" w:space="0" w:color="auto"/>
        <w:right w:val="none" w:sz="0" w:space="0" w:color="auto"/>
      </w:divBdr>
    </w:div>
    <w:div w:id="2078090715">
      <w:bodyDiv w:val="1"/>
      <w:marLeft w:val="0"/>
      <w:marRight w:val="0"/>
      <w:marTop w:val="0"/>
      <w:marBottom w:val="0"/>
      <w:divBdr>
        <w:top w:val="none" w:sz="0" w:space="0" w:color="auto"/>
        <w:left w:val="none" w:sz="0" w:space="0" w:color="auto"/>
        <w:bottom w:val="none" w:sz="0" w:space="0" w:color="auto"/>
        <w:right w:val="none" w:sz="0" w:space="0" w:color="auto"/>
      </w:divBdr>
    </w:div>
    <w:div w:id="2092115688">
      <w:bodyDiv w:val="1"/>
      <w:marLeft w:val="0"/>
      <w:marRight w:val="0"/>
      <w:marTop w:val="0"/>
      <w:marBottom w:val="0"/>
      <w:divBdr>
        <w:top w:val="none" w:sz="0" w:space="0" w:color="auto"/>
        <w:left w:val="none" w:sz="0" w:space="0" w:color="auto"/>
        <w:bottom w:val="none" w:sz="0" w:space="0" w:color="auto"/>
        <w:right w:val="none" w:sz="0" w:space="0" w:color="auto"/>
      </w:divBdr>
    </w:div>
    <w:div w:id="2092699371">
      <w:bodyDiv w:val="1"/>
      <w:marLeft w:val="0"/>
      <w:marRight w:val="0"/>
      <w:marTop w:val="0"/>
      <w:marBottom w:val="0"/>
      <w:divBdr>
        <w:top w:val="none" w:sz="0" w:space="0" w:color="auto"/>
        <w:left w:val="none" w:sz="0" w:space="0" w:color="auto"/>
        <w:bottom w:val="none" w:sz="0" w:space="0" w:color="auto"/>
        <w:right w:val="none" w:sz="0" w:space="0" w:color="auto"/>
      </w:divBdr>
    </w:div>
    <w:div w:id="2093890509">
      <w:bodyDiv w:val="1"/>
      <w:marLeft w:val="0"/>
      <w:marRight w:val="0"/>
      <w:marTop w:val="0"/>
      <w:marBottom w:val="0"/>
      <w:divBdr>
        <w:top w:val="none" w:sz="0" w:space="0" w:color="auto"/>
        <w:left w:val="none" w:sz="0" w:space="0" w:color="auto"/>
        <w:bottom w:val="none" w:sz="0" w:space="0" w:color="auto"/>
        <w:right w:val="none" w:sz="0" w:space="0" w:color="auto"/>
      </w:divBdr>
    </w:div>
    <w:div w:id="2094163285">
      <w:bodyDiv w:val="1"/>
      <w:marLeft w:val="0"/>
      <w:marRight w:val="0"/>
      <w:marTop w:val="0"/>
      <w:marBottom w:val="0"/>
      <w:divBdr>
        <w:top w:val="none" w:sz="0" w:space="0" w:color="auto"/>
        <w:left w:val="none" w:sz="0" w:space="0" w:color="auto"/>
        <w:bottom w:val="none" w:sz="0" w:space="0" w:color="auto"/>
        <w:right w:val="none" w:sz="0" w:space="0" w:color="auto"/>
      </w:divBdr>
    </w:div>
    <w:div w:id="2114203276">
      <w:bodyDiv w:val="1"/>
      <w:marLeft w:val="0"/>
      <w:marRight w:val="0"/>
      <w:marTop w:val="0"/>
      <w:marBottom w:val="0"/>
      <w:divBdr>
        <w:top w:val="none" w:sz="0" w:space="0" w:color="auto"/>
        <w:left w:val="none" w:sz="0" w:space="0" w:color="auto"/>
        <w:bottom w:val="none" w:sz="0" w:space="0" w:color="auto"/>
        <w:right w:val="none" w:sz="0" w:space="0" w:color="auto"/>
      </w:divBdr>
    </w:div>
    <w:div w:id="2119180045">
      <w:bodyDiv w:val="1"/>
      <w:marLeft w:val="0"/>
      <w:marRight w:val="0"/>
      <w:marTop w:val="0"/>
      <w:marBottom w:val="0"/>
      <w:divBdr>
        <w:top w:val="none" w:sz="0" w:space="0" w:color="auto"/>
        <w:left w:val="none" w:sz="0" w:space="0" w:color="auto"/>
        <w:bottom w:val="none" w:sz="0" w:space="0" w:color="auto"/>
        <w:right w:val="none" w:sz="0" w:space="0" w:color="auto"/>
      </w:divBdr>
    </w:div>
    <w:div w:id="2120905922">
      <w:bodyDiv w:val="1"/>
      <w:marLeft w:val="0"/>
      <w:marRight w:val="0"/>
      <w:marTop w:val="0"/>
      <w:marBottom w:val="0"/>
      <w:divBdr>
        <w:top w:val="none" w:sz="0" w:space="0" w:color="auto"/>
        <w:left w:val="none" w:sz="0" w:space="0" w:color="auto"/>
        <w:bottom w:val="none" w:sz="0" w:space="0" w:color="auto"/>
        <w:right w:val="none" w:sz="0" w:space="0" w:color="auto"/>
      </w:divBdr>
    </w:div>
    <w:div w:id="2128237032">
      <w:bodyDiv w:val="1"/>
      <w:marLeft w:val="0"/>
      <w:marRight w:val="0"/>
      <w:marTop w:val="0"/>
      <w:marBottom w:val="0"/>
      <w:divBdr>
        <w:top w:val="none" w:sz="0" w:space="0" w:color="auto"/>
        <w:left w:val="none" w:sz="0" w:space="0" w:color="auto"/>
        <w:bottom w:val="none" w:sz="0" w:space="0" w:color="auto"/>
        <w:right w:val="none" w:sz="0" w:space="0" w:color="auto"/>
      </w:divBdr>
    </w:div>
    <w:div w:id="21309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BD66-B306-4201-8A4C-182E5D16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29923</Words>
  <Characters>170563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Газиза А.Имангали</dc:creator>
  <cp:lastModifiedBy>Я</cp:lastModifiedBy>
  <cp:revision>2</cp:revision>
  <cp:lastPrinted>2024-12-24T05:45:00Z</cp:lastPrinted>
  <dcterms:created xsi:type="dcterms:W3CDTF">2025-03-13T03:21:00Z</dcterms:created>
  <dcterms:modified xsi:type="dcterms:W3CDTF">2025-03-13T03:21:00Z</dcterms:modified>
</cp:coreProperties>
</file>