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4713E" w14:textId="1E628BB1" w:rsidR="00A637AC" w:rsidRPr="003339A8" w:rsidRDefault="00207DE1" w:rsidP="00596A68">
      <w:pPr>
        <w:ind w:firstLine="5670"/>
        <w:jc w:val="center"/>
        <w:rPr>
          <w:sz w:val="28"/>
          <w:szCs w:val="28"/>
        </w:rPr>
      </w:pPr>
      <w:r>
        <w:rPr>
          <w:sz w:val="28"/>
          <w:szCs w:val="28"/>
        </w:rPr>
        <w:t>ПРОЕКТ</w:t>
      </w:r>
    </w:p>
    <w:p w14:paraId="6A7948D0" w14:textId="77777777" w:rsidR="00D031F4" w:rsidRPr="003339A8" w:rsidRDefault="00D031F4" w:rsidP="00596A68">
      <w:pPr>
        <w:ind w:firstLine="5670"/>
        <w:jc w:val="center"/>
        <w:rPr>
          <w:sz w:val="28"/>
          <w:szCs w:val="28"/>
        </w:rPr>
      </w:pPr>
    </w:p>
    <w:p w14:paraId="49EB45FA" w14:textId="77777777" w:rsidR="00A637AC" w:rsidRPr="003339A8" w:rsidRDefault="00A637AC" w:rsidP="00596A68">
      <w:pPr>
        <w:ind w:firstLine="5670"/>
        <w:jc w:val="center"/>
        <w:rPr>
          <w:sz w:val="28"/>
          <w:szCs w:val="28"/>
        </w:rPr>
      </w:pPr>
    </w:p>
    <w:p w14:paraId="61E86FAB" w14:textId="77777777" w:rsidR="00457A55" w:rsidRPr="003339A8" w:rsidRDefault="00695248" w:rsidP="00596A68">
      <w:pPr>
        <w:jc w:val="center"/>
        <w:rPr>
          <w:b/>
          <w:sz w:val="28"/>
          <w:szCs w:val="28"/>
          <w:lang w:val="kk-KZ"/>
        </w:rPr>
      </w:pPr>
      <w:r w:rsidRPr="003339A8">
        <w:rPr>
          <w:b/>
          <w:sz w:val="28"/>
          <w:szCs w:val="28"/>
          <w:lang w:val="kk-KZ"/>
        </w:rPr>
        <w:t>П</w:t>
      </w:r>
      <w:proofErr w:type="spellStart"/>
      <w:r w:rsidR="00457A55" w:rsidRPr="003339A8">
        <w:rPr>
          <w:b/>
          <w:sz w:val="28"/>
          <w:szCs w:val="28"/>
        </w:rPr>
        <w:t>равила</w:t>
      </w:r>
      <w:proofErr w:type="spellEnd"/>
      <w:r w:rsidR="00457A55" w:rsidRPr="003339A8">
        <w:rPr>
          <w:b/>
          <w:sz w:val="28"/>
          <w:szCs w:val="28"/>
        </w:rPr>
        <w:t xml:space="preserve"> </w:t>
      </w:r>
      <w:proofErr w:type="spellStart"/>
      <w:r w:rsidRPr="003339A8">
        <w:rPr>
          <w:b/>
          <w:sz w:val="28"/>
          <w:szCs w:val="28"/>
        </w:rPr>
        <w:t>планировани</w:t>
      </w:r>
      <w:proofErr w:type="spellEnd"/>
      <w:r w:rsidRPr="003339A8">
        <w:rPr>
          <w:b/>
          <w:sz w:val="28"/>
          <w:szCs w:val="28"/>
          <w:lang w:val="kk-KZ"/>
        </w:rPr>
        <w:t>я</w:t>
      </w:r>
      <w:r w:rsidRPr="003339A8">
        <w:rPr>
          <w:b/>
          <w:sz w:val="28"/>
          <w:szCs w:val="28"/>
        </w:rPr>
        <w:t xml:space="preserve"> </w:t>
      </w:r>
      <w:r w:rsidR="00457A55" w:rsidRPr="003339A8">
        <w:rPr>
          <w:b/>
          <w:sz w:val="28"/>
          <w:szCs w:val="28"/>
        </w:rPr>
        <w:t>бюджет</w:t>
      </w:r>
      <w:r w:rsidRPr="003339A8">
        <w:rPr>
          <w:b/>
          <w:sz w:val="28"/>
          <w:szCs w:val="28"/>
          <w:lang w:val="kk-KZ"/>
        </w:rPr>
        <w:t>а</w:t>
      </w:r>
    </w:p>
    <w:p w14:paraId="2D10E9E2" w14:textId="77777777" w:rsidR="00457A55" w:rsidRPr="003339A8" w:rsidRDefault="00457A55" w:rsidP="00596A68">
      <w:pPr>
        <w:jc w:val="center"/>
        <w:rPr>
          <w:b/>
          <w:sz w:val="28"/>
          <w:szCs w:val="28"/>
        </w:rPr>
      </w:pPr>
      <w:bookmarkStart w:id="0" w:name="_GoBack"/>
      <w:bookmarkEnd w:id="0"/>
    </w:p>
    <w:p w14:paraId="7CE9591E" w14:textId="77777777" w:rsidR="005D41BC" w:rsidRPr="003339A8" w:rsidRDefault="005D41BC" w:rsidP="00596A68">
      <w:pPr>
        <w:jc w:val="center"/>
        <w:rPr>
          <w:b/>
          <w:sz w:val="28"/>
          <w:szCs w:val="28"/>
        </w:rPr>
      </w:pPr>
    </w:p>
    <w:p w14:paraId="1F0CC1D2" w14:textId="77777777" w:rsidR="00457A55" w:rsidRPr="003339A8" w:rsidRDefault="00457A55" w:rsidP="00596A68">
      <w:pPr>
        <w:jc w:val="center"/>
        <w:rPr>
          <w:b/>
          <w:sz w:val="28"/>
          <w:szCs w:val="28"/>
        </w:rPr>
      </w:pPr>
      <w:r w:rsidRPr="003339A8">
        <w:rPr>
          <w:b/>
          <w:sz w:val="28"/>
          <w:szCs w:val="28"/>
        </w:rPr>
        <w:t xml:space="preserve">Глава 1. </w:t>
      </w:r>
      <w:r w:rsidR="005D41BC" w:rsidRPr="003339A8">
        <w:rPr>
          <w:b/>
          <w:sz w:val="28"/>
          <w:szCs w:val="28"/>
        </w:rPr>
        <w:t>Общие положения</w:t>
      </w:r>
    </w:p>
    <w:p w14:paraId="47745ABF" w14:textId="77777777" w:rsidR="00457A55" w:rsidRPr="003339A8" w:rsidRDefault="00457A55" w:rsidP="00596A68">
      <w:pPr>
        <w:jc w:val="center"/>
        <w:rPr>
          <w:b/>
          <w:sz w:val="28"/>
          <w:szCs w:val="28"/>
        </w:rPr>
      </w:pPr>
    </w:p>
    <w:p w14:paraId="55CA39D6" w14:textId="77777777" w:rsidR="00457A55" w:rsidRPr="003339A8" w:rsidRDefault="00457A55" w:rsidP="00596A68">
      <w:pPr>
        <w:pStyle w:val="af4"/>
        <w:numPr>
          <w:ilvl w:val="0"/>
          <w:numId w:val="5"/>
        </w:numPr>
        <w:spacing w:line="240" w:lineRule="auto"/>
        <w:ind w:left="0" w:firstLine="709"/>
        <w:jc w:val="both"/>
        <w:rPr>
          <w:sz w:val="28"/>
          <w:szCs w:val="28"/>
          <w:lang w:val="ru-RU"/>
        </w:rPr>
      </w:pPr>
      <w:r w:rsidRPr="003339A8">
        <w:rPr>
          <w:sz w:val="28"/>
          <w:szCs w:val="28"/>
          <w:lang w:val="ru-RU"/>
        </w:rPr>
        <w:t xml:space="preserve">Настоящие </w:t>
      </w:r>
      <w:r w:rsidR="00695248" w:rsidRPr="003339A8">
        <w:rPr>
          <w:sz w:val="28"/>
          <w:szCs w:val="28"/>
          <w:lang w:val="ru-RU"/>
        </w:rPr>
        <w:t xml:space="preserve">Правила планирования бюджета </w:t>
      </w:r>
      <w:r w:rsidRPr="003339A8">
        <w:rPr>
          <w:sz w:val="28"/>
          <w:szCs w:val="28"/>
          <w:lang w:val="ru-RU"/>
        </w:rPr>
        <w:t>(далее – Правила) разработаны в соответствии с</w:t>
      </w:r>
      <w:r w:rsidR="00754AF9" w:rsidRPr="003339A8">
        <w:rPr>
          <w:sz w:val="28"/>
          <w:szCs w:val="28"/>
          <w:lang w:val="ru-RU"/>
        </w:rPr>
        <w:t xml:space="preserve"> пунктом 7</w:t>
      </w:r>
      <w:r w:rsidRPr="003339A8">
        <w:rPr>
          <w:sz w:val="28"/>
          <w:szCs w:val="28"/>
          <w:lang w:val="ru-RU"/>
        </w:rPr>
        <w:t xml:space="preserve"> стать</w:t>
      </w:r>
      <w:r w:rsidR="00754AF9" w:rsidRPr="003339A8">
        <w:rPr>
          <w:sz w:val="28"/>
          <w:szCs w:val="28"/>
          <w:lang w:val="ru-RU"/>
        </w:rPr>
        <w:t>и</w:t>
      </w:r>
      <w:r w:rsidRPr="003339A8">
        <w:rPr>
          <w:sz w:val="28"/>
          <w:szCs w:val="28"/>
          <w:lang w:val="ru-RU"/>
        </w:rPr>
        <w:t xml:space="preserve"> </w:t>
      </w:r>
      <w:r w:rsidR="00A729EE" w:rsidRPr="003339A8">
        <w:rPr>
          <w:sz w:val="28"/>
          <w:szCs w:val="28"/>
          <w:lang w:val="ru-RU"/>
        </w:rPr>
        <w:t>70</w:t>
      </w:r>
      <w:r w:rsidR="00754AF9" w:rsidRPr="003339A8">
        <w:rPr>
          <w:sz w:val="28"/>
          <w:szCs w:val="28"/>
          <w:lang w:val="ru-RU"/>
        </w:rPr>
        <w:t xml:space="preserve"> </w:t>
      </w:r>
      <w:r w:rsidRPr="003339A8">
        <w:rPr>
          <w:sz w:val="28"/>
          <w:szCs w:val="28"/>
          <w:lang w:val="ru-RU"/>
        </w:rPr>
        <w:t>Бюджетного коде</w:t>
      </w:r>
      <w:r w:rsidR="0045470A" w:rsidRPr="003339A8">
        <w:rPr>
          <w:sz w:val="28"/>
          <w:szCs w:val="28"/>
          <w:lang w:val="ru-RU"/>
        </w:rPr>
        <w:t xml:space="preserve">кса Республики </w:t>
      </w:r>
      <w:r w:rsidR="00AB5201" w:rsidRPr="003339A8">
        <w:rPr>
          <w:sz w:val="28"/>
          <w:szCs w:val="28"/>
          <w:lang w:val="ru-RU"/>
        </w:rPr>
        <w:t xml:space="preserve">Казахстан </w:t>
      </w:r>
      <w:r w:rsidR="0045470A" w:rsidRPr="003339A8">
        <w:rPr>
          <w:sz w:val="28"/>
          <w:szCs w:val="28"/>
          <w:lang w:val="ru-RU"/>
        </w:rPr>
        <w:t xml:space="preserve">(далее – Кодекс) и </w:t>
      </w:r>
      <w:r w:rsidR="00B61A91" w:rsidRPr="003339A8">
        <w:rPr>
          <w:sz w:val="28"/>
          <w:szCs w:val="28"/>
          <w:lang w:val="ru-RU"/>
        </w:rPr>
        <w:t xml:space="preserve">определяют </w:t>
      </w:r>
      <w:r w:rsidR="00754AF9" w:rsidRPr="003339A8">
        <w:rPr>
          <w:sz w:val="28"/>
          <w:szCs w:val="28"/>
          <w:lang w:val="ru-RU"/>
        </w:rPr>
        <w:t>порядок</w:t>
      </w:r>
      <w:r w:rsidR="00B61A91" w:rsidRPr="003339A8">
        <w:rPr>
          <w:sz w:val="28"/>
          <w:szCs w:val="28"/>
          <w:lang w:val="ru-RU"/>
        </w:rPr>
        <w:t xml:space="preserve"> планирования бюджета</w:t>
      </w:r>
      <w:r w:rsidR="00987E84" w:rsidRPr="003339A8">
        <w:rPr>
          <w:sz w:val="28"/>
          <w:szCs w:val="28"/>
          <w:lang w:val="ru-RU"/>
        </w:rPr>
        <w:t>.</w:t>
      </w:r>
    </w:p>
    <w:p w14:paraId="4A19A886" w14:textId="77777777" w:rsidR="00602E7B" w:rsidRPr="003339A8" w:rsidRDefault="00FA18BA" w:rsidP="002872E6">
      <w:pPr>
        <w:pStyle w:val="af4"/>
        <w:numPr>
          <w:ilvl w:val="0"/>
          <w:numId w:val="5"/>
        </w:numPr>
        <w:spacing w:line="240" w:lineRule="auto"/>
        <w:ind w:left="0" w:firstLine="709"/>
        <w:jc w:val="both"/>
        <w:rPr>
          <w:sz w:val="28"/>
          <w:szCs w:val="28"/>
          <w:lang w:val="ru-RU"/>
        </w:rPr>
      </w:pPr>
      <w:r w:rsidRPr="003339A8">
        <w:rPr>
          <w:sz w:val="28"/>
          <w:szCs w:val="28"/>
          <w:lang w:val="ru-RU"/>
        </w:rPr>
        <w:t>Планированием бюджета является выполнение комплекса мероприятий по разработке, рассмотрению, утверждению, уточнению, корректировке, секвестру бюджета, основанных на соблюдении принципов бюджетной системы.</w:t>
      </w:r>
    </w:p>
    <w:p w14:paraId="5562F817" w14:textId="77777777" w:rsidR="006E4C6C" w:rsidRPr="003339A8" w:rsidRDefault="006E4C6C" w:rsidP="002872E6">
      <w:pPr>
        <w:pStyle w:val="af4"/>
        <w:numPr>
          <w:ilvl w:val="0"/>
          <w:numId w:val="5"/>
        </w:numPr>
        <w:spacing w:line="240" w:lineRule="auto"/>
        <w:ind w:left="0" w:firstLine="709"/>
        <w:jc w:val="both"/>
        <w:rPr>
          <w:sz w:val="28"/>
          <w:szCs w:val="28"/>
          <w:lang w:val="ru-RU"/>
        </w:rPr>
      </w:pPr>
      <w:r w:rsidRPr="003339A8">
        <w:rPr>
          <w:sz w:val="28"/>
          <w:szCs w:val="28"/>
          <w:lang w:val="ru-RU"/>
        </w:rPr>
        <w:t xml:space="preserve">Планирование расходов бюджета осуществляется на основании прогноза социально-экономического развития Республики Казахстан и прогноза социально-экономического развития области, города республиканского значения, столицы на соответствующий период, планов развития государственных органов, планов развития областей, городов республиканского значения, столицы, прогнозной консолидированной отчетности администраторов бюджетных программ, натуральных норм, минимальных социальных стандартов, </w:t>
      </w:r>
      <w:r w:rsidR="00675720" w:rsidRPr="003339A8">
        <w:rPr>
          <w:sz w:val="28"/>
          <w:szCs w:val="28"/>
          <w:lang w:val="ru-RU"/>
        </w:rPr>
        <w:t xml:space="preserve">стандартов инженерно-коммуникационной, транспортной и иной инфраструктуры, </w:t>
      </w:r>
      <w:r w:rsidRPr="003339A8">
        <w:rPr>
          <w:sz w:val="28"/>
          <w:szCs w:val="28"/>
          <w:lang w:val="ru-RU"/>
        </w:rPr>
        <w:t>системы региональных стандартов для населенных пунктов, с учетом обзора расходов, итогов государственного аудита и финансового контроля, мониторинга и оценки результатов.</w:t>
      </w:r>
    </w:p>
    <w:p w14:paraId="50D47B46" w14:textId="77777777" w:rsidR="00CE4401" w:rsidRPr="003339A8" w:rsidRDefault="00CE4401" w:rsidP="002872E6">
      <w:pPr>
        <w:pStyle w:val="af4"/>
        <w:numPr>
          <w:ilvl w:val="0"/>
          <w:numId w:val="5"/>
        </w:numPr>
        <w:spacing w:line="240" w:lineRule="auto"/>
        <w:ind w:left="0" w:firstLine="709"/>
        <w:jc w:val="both"/>
        <w:rPr>
          <w:sz w:val="28"/>
          <w:szCs w:val="28"/>
          <w:lang w:val="ru-RU"/>
        </w:rPr>
      </w:pPr>
      <w:r w:rsidRPr="003339A8">
        <w:rPr>
          <w:sz w:val="28"/>
          <w:szCs w:val="28"/>
          <w:lang w:val="ru-RU"/>
        </w:rPr>
        <w:t>Основными этапами планирования бюджета являются:</w:t>
      </w:r>
    </w:p>
    <w:p w14:paraId="0289FC02" w14:textId="77777777" w:rsidR="00CE4401" w:rsidRPr="003339A8" w:rsidRDefault="00CE4401" w:rsidP="002872E6">
      <w:pPr>
        <w:pStyle w:val="af4"/>
        <w:spacing w:line="240" w:lineRule="auto"/>
        <w:ind w:left="0" w:firstLine="709"/>
        <w:jc w:val="both"/>
        <w:rPr>
          <w:sz w:val="28"/>
          <w:szCs w:val="28"/>
          <w:lang w:val="ru-RU"/>
        </w:rPr>
      </w:pPr>
      <w:r w:rsidRPr="003339A8">
        <w:rPr>
          <w:sz w:val="28"/>
          <w:szCs w:val="28"/>
          <w:lang w:val="ru-RU"/>
        </w:rPr>
        <w:t>определение лимитов расходов администраторов бюджетных программ и доведение их до администраторов бюджетных программ;</w:t>
      </w:r>
    </w:p>
    <w:p w14:paraId="02958876" w14:textId="77777777" w:rsidR="00CE4401" w:rsidRPr="003339A8" w:rsidRDefault="00CE4401" w:rsidP="002872E6">
      <w:pPr>
        <w:pStyle w:val="af4"/>
        <w:spacing w:line="240" w:lineRule="auto"/>
        <w:ind w:left="0" w:firstLine="709"/>
        <w:jc w:val="both"/>
        <w:rPr>
          <w:sz w:val="28"/>
          <w:szCs w:val="28"/>
          <w:lang w:val="ru-RU"/>
        </w:rPr>
      </w:pPr>
      <w:r w:rsidRPr="003339A8">
        <w:rPr>
          <w:sz w:val="28"/>
          <w:szCs w:val="28"/>
          <w:lang w:val="ru-RU"/>
        </w:rPr>
        <w:t>разработка натуральных норм;</w:t>
      </w:r>
    </w:p>
    <w:p w14:paraId="3DA0BF08" w14:textId="77777777" w:rsidR="00CE4401" w:rsidRPr="003339A8" w:rsidRDefault="00CE4401" w:rsidP="002872E6">
      <w:pPr>
        <w:pStyle w:val="af4"/>
        <w:spacing w:line="240" w:lineRule="auto"/>
        <w:ind w:left="0" w:firstLine="709"/>
        <w:jc w:val="both"/>
        <w:rPr>
          <w:sz w:val="28"/>
          <w:szCs w:val="28"/>
          <w:lang w:val="ru-RU"/>
        </w:rPr>
      </w:pPr>
      <w:r w:rsidRPr="003339A8">
        <w:rPr>
          <w:sz w:val="28"/>
          <w:szCs w:val="28"/>
          <w:lang w:val="ru-RU"/>
        </w:rPr>
        <w:t>составление и представление бюджетного запроса;</w:t>
      </w:r>
    </w:p>
    <w:p w14:paraId="5ACD6E2A" w14:textId="77777777" w:rsidR="00CE4401" w:rsidRPr="003339A8" w:rsidRDefault="00CE4401" w:rsidP="002872E6">
      <w:pPr>
        <w:pStyle w:val="af4"/>
        <w:spacing w:line="240" w:lineRule="auto"/>
        <w:ind w:left="0" w:firstLine="709"/>
        <w:jc w:val="both"/>
        <w:rPr>
          <w:sz w:val="28"/>
          <w:szCs w:val="28"/>
          <w:lang w:val="ru-RU"/>
        </w:rPr>
      </w:pPr>
      <w:r w:rsidRPr="003339A8">
        <w:rPr>
          <w:sz w:val="28"/>
          <w:szCs w:val="28"/>
          <w:lang w:val="ru-RU"/>
        </w:rPr>
        <w:t>разработка проектов республиканского и местного бюджетов;</w:t>
      </w:r>
    </w:p>
    <w:p w14:paraId="63F6C4F4" w14:textId="39283973" w:rsidR="002872E6" w:rsidRPr="003339A8" w:rsidRDefault="00CE4401" w:rsidP="002872E6">
      <w:pPr>
        <w:pStyle w:val="af4"/>
        <w:spacing w:after="0" w:line="240" w:lineRule="auto"/>
        <w:ind w:left="0" w:firstLine="709"/>
        <w:jc w:val="both"/>
        <w:rPr>
          <w:sz w:val="28"/>
          <w:szCs w:val="28"/>
          <w:lang w:val="ru-RU"/>
        </w:rPr>
      </w:pPr>
      <w:r w:rsidRPr="003339A8">
        <w:rPr>
          <w:sz w:val="28"/>
          <w:szCs w:val="28"/>
          <w:lang w:val="ru-RU"/>
        </w:rPr>
        <w:t>уточнение, секвестр и корректировка бюджета.</w:t>
      </w:r>
    </w:p>
    <w:p w14:paraId="5730BA95" w14:textId="583BAAB0" w:rsidR="002872E6" w:rsidRPr="003339A8" w:rsidRDefault="002872E6" w:rsidP="002872E6">
      <w:pPr>
        <w:pStyle w:val="af4"/>
        <w:numPr>
          <w:ilvl w:val="0"/>
          <w:numId w:val="5"/>
        </w:numPr>
        <w:spacing w:line="240" w:lineRule="auto"/>
        <w:ind w:left="0" w:firstLine="709"/>
        <w:jc w:val="both"/>
        <w:rPr>
          <w:sz w:val="28"/>
          <w:szCs w:val="28"/>
          <w:lang w:val="ru-RU"/>
        </w:rPr>
      </w:pPr>
      <w:r w:rsidRPr="003339A8">
        <w:rPr>
          <w:b/>
          <w:sz w:val="28"/>
          <w:szCs w:val="28"/>
          <w:lang w:val="ru-RU"/>
        </w:rPr>
        <w:t>При уточнении бюджета соблюдаются требования, установленные настоящими Правилами при разработке и утверждении бюджета</w:t>
      </w:r>
    </w:p>
    <w:p w14:paraId="67C61534" w14:textId="77777777" w:rsidR="00812341" w:rsidRPr="003339A8" w:rsidRDefault="00812341" w:rsidP="00812341">
      <w:pPr>
        <w:jc w:val="both"/>
        <w:rPr>
          <w:sz w:val="28"/>
          <w:szCs w:val="28"/>
        </w:rPr>
      </w:pPr>
    </w:p>
    <w:p w14:paraId="35285B63" w14:textId="77777777" w:rsidR="0091086D" w:rsidRPr="003339A8" w:rsidRDefault="0091086D" w:rsidP="00596A68">
      <w:pPr>
        <w:jc w:val="center"/>
        <w:rPr>
          <w:b/>
          <w:sz w:val="28"/>
          <w:szCs w:val="28"/>
        </w:rPr>
      </w:pPr>
      <w:r w:rsidRPr="003339A8">
        <w:rPr>
          <w:b/>
          <w:sz w:val="28"/>
        </w:rPr>
        <w:t>Глава 2.</w:t>
      </w:r>
      <w:r w:rsidRPr="003339A8">
        <w:rPr>
          <w:b/>
          <w:sz w:val="28"/>
          <w:szCs w:val="28"/>
        </w:rPr>
        <w:t xml:space="preserve"> </w:t>
      </w:r>
      <w:r w:rsidR="00DA429A" w:rsidRPr="003339A8">
        <w:rPr>
          <w:b/>
          <w:sz w:val="28"/>
          <w:szCs w:val="28"/>
        </w:rPr>
        <w:t xml:space="preserve">Порядок </w:t>
      </w:r>
      <w:r w:rsidR="00B50BA4" w:rsidRPr="003339A8">
        <w:rPr>
          <w:b/>
          <w:sz w:val="28"/>
          <w:szCs w:val="28"/>
        </w:rPr>
        <w:t>определения и доведения</w:t>
      </w:r>
      <w:r w:rsidR="00DA429A" w:rsidRPr="003339A8">
        <w:rPr>
          <w:b/>
          <w:sz w:val="28"/>
          <w:szCs w:val="28"/>
        </w:rPr>
        <w:t xml:space="preserve"> </w:t>
      </w:r>
      <w:r w:rsidRPr="003339A8">
        <w:rPr>
          <w:b/>
          <w:sz w:val="28"/>
          <w:szCs w:val="28"/>
        </w:rPr>
        <w:t>лимитов расходов администраторов</w:t>
      </w:r>
      <w:r w:rsidR="00602E7B" w:rsidRPr="003339A8">
        <w:rPr>
          <w:b/>
          <w:sz w:val="28"/>
          <w:szCs w:val="28"/>
        </w:rPr>
        <w:t xml:space="preserve"> </w:t>
      </w:r>
      <w:r w:rsidRPr="003339A8">
        <w:rPr>
          <w:b/>
          <w:sz w:val="28"/>
          <w:szCs w:val="28"/>
        </w:rPr>
        <w:t>бюджетных программ</w:t>
      </w:r>
    </w:p>
    <w:p w14:paraId="6846A33A" w14:textId="77777777" w:rsidR="0091086D" w:rsidRPr="003339A8" w:rsidRDefault="0091086D" w:rsidP="00596A68">
      <w:pPr>
        <w:jc w:val="center"/>
        <w:rPr>
          <w:b/>
          <w:sz w:val="28"/>
          <w:szCs w:val="28"/>
        </w:rPr>
      </w:pPr>
    </w:p>
    <w:p w14:paraId="78F0E619"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szCs w:val="28"/>
          <w:lang w:val="ru-RU"/>
        </w:rPr>
        <w:lastRenderedPageBreak/>
        <w:t xml:space="preserve">Лимит расходов администратора бюджетных программ представляет собой предварительную предельную годовую сумму расходов администратора бюджетных программ, определяемую с соблюдением требований, установленных пунктом 3 статьи 70 </w:t>
      </w:r>
      <w:r w:rsidR="00DA429A" w:rsidRPr="003339A8">
        <w:rPr>
          <w:sz w:val="28"/>
          <w:szCs w:val="28"/>
          <w:lang w:val="ru-RU"/>
        </w:rPr>
        <w:t>Кодекса</w:t>
      </w:r>
      <w:r w:rsidRPr="003339A8">
        <w:rPr>
          <w:sz w:val="28"/>
          <w:szCs w:val="28"/>
          <w:lang w:val="ru-RU"/>
        </w:rPr>
        <w:t>.</w:t>
      </w:r>
    </w:p>
    <w:p w14:paraId="4CB83ADA"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szCs w:val="28"/>
          <w:lang w:val="ru-RU"/>
        </w:rPr>
        <w:t xml:space="preserve">Лимиты расходов администраторов бюджетных программ определяются для формирования бюджетных программ администраторами бюджетных программ на основе планов развития </w:t>
      </w:r>
      <w:r w:rsidR="00ED4AEF" w:rsidRPr="003339A8">
        <w:rPr>
          <w:bCs/>
          <w:sz w:val="28"/>
          <w:szCs w:val="28"/>
          <w:lang w:val="ru-RU"/>
        </w:rPr>
        <w:t>или проектов планов развития</w:t>
      </w:r>
      <w:r w:rsidR="00ED4AEF" w:rsidRPr="003339A8">
        <w:rPr>
          <w:sz w:val="28"/>
          <w:szCs w:val="28"/>
          <w:lang w:val="ru-RU"/>
        </w:rPr>
        <w:t xml:space="preserve"> </w:t>
      </w:r>
      <w:r w:rsidRPr="003339A8">
        <w:rPr>
          <w:sz w:val="28"/>
          <w:szCs w:val="28"/>
          <w:lang w:val="ru-RU"/>
        </w:rPr>
        <w:t>государственных органов или областей, городов республиканского значения, столицы, функций, полномочий и компетенций, определенных положением о государственном органе, итогов мониторинга и оценки результатов.</w:t>
      </w:r>
    </w:p>
    <w:p w14:paraId="52B69B14"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lang w:val="ru-RU"/>
        </w:rPr>
        <w:t xml:space="preserve">Лимиты расходов администраторов республиканских бюджетных программ определяются центральным уполномоченным органом по бюджетному планированию </w:t>
      </w:r>
      <w:r w:rsidRPr="003339A8">
        <w:rPr>
          <w:sz w:val="28"/>
          <w:szCs w:val="28"/>
          <w:lang w:val="ru-RU"/>
        </w:rPr>
        <w:t>с учетом предложений администраторов республиканских бюджетных программ и объемов трансфертов общего характера на предстоящий трехлетний период</w:t>
      </w:r>
      <w:r w:rsidRPr="003339A8">
        <w:rPr>
          <w:sz w:val="28"/>
          <w:lang w:val="ru-RU"/>
        </w:rPr>
        <w:t>.</w:t>
      </w:r>
    </w:p>
    <w:p w14:paraId="42683EF5" w14:textId="77777777" w:rsidR="0091086D" w:rsidRPr="003339A8" w:rsidRDefault="0091086D" w:rsidP="00596A68">
      <w:pPr>
        <w:pStyle w:val="af4"/>
        <w:spacing w:after="0" w:line="240" w:lineRule="auto"/>
        <w:ind w:left="0" w:firstLine="709"/>
        <w:jc w:val="both"/>
        <w:rPr>
          <w:sz w:val="28"/>
          <w:lang w:val="ru-RU"/>
        </w:rPr>
      </w:pPr>
      <w:r w:rsidRPr="003339A8">
        <w:rPr>
          <w:sz w:val="28"/>
          <w:szCs w:val="28"/>
          <w:lang w:val="ru-RU"/>
        </w:rPr>
        <w:t>Лимиты расходов администраторов местных бюджетных программ</w:t>
      </w:r>
      <w:r w:rsidRPr="003339A8">
        <w:rPr>
          <w:sz w:val="28"/>
          <w:lang w:val="ru-RU"/>
        </w:rPr>
        <w:t>,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r w:rsidRPr="003339A8">
        <w:rPr>
          <w:sz w:val="28"/>
          <w:szCs w:val="28"/>
          <w:lang w:val="ru-RU"/>
        </w:rPr>
        <w:t xml:space="preserve"> с учетом предложений администраторов местных бюджетных программ</w:t>
      </w:r>
      <w:r w:rsidRPr="003339A8">
        <w:rPr>
          <w:sz w:val="28"/>
          <w:lang w:val="ru-RU"/>
        </w:rPr>
        <w:t>.</w:t>
      </w:r>
    </w:p>
    <w:p w14:paraId="34441E09"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szCs w:val="28"/>
          <w:lang w:val="ru-RU"/>
        </w:rPr>
        <w:t>В составе лимита расходов администратора республиканских бюджетных программ определяются следующие блоки расходов:</w:t>
      </w:r>
    </w:p>
    <w:p w14:paraId="344121BA"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sz w:val="28"/>
          <w:szCs w:val="28"/>
          <w:lang w:val="ru-RU"/>
        </w:rPr>
        <w:t>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 по перечню, формируемому центральным уполномоченным органом по бюджетному планированию.</w:t>
      </w:r>
      <w:r w:rsidRPr="003339A8">
        <w:rPr>
          <w:bCs/>
          <w:spacing w:val="2"/>
          <w:sz w:val="28"/>
          <w:szCs w:val="28"/>
          <w:bdr w:val="none" w:sz="0" w:space="0" w:color="auto" w:frame="1"/>
          <w:shd w:val="clear" w:color="auto" w:fill="FFFFFF"/>
          <w:lang w:val="ru-RU"/>
        </w:rPr>
        <w:t xml:space="preserve"> </w:t>
      </w:r>
    </w:p>
    <w:p w14:paraId="41B7A9F9"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Базовыми расходами являются расходы постоянного характера,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p w14:paraId="7199D023" w14:textId="77777777" w:rsidR="00C659D7" w:rsidRPr="003339A8" w:rsidRDefault="0091086D" w:rsidP="00C659D7">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При этом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w:t>
      </w:r>
      <w:r w:rsidR="00252368" w:rsidRPr="003339A8">
        <w:rPr>
          <w:bCs/>
          <w:spacing w:val="2"/>
          <w:sz w:val="28"/>
          <w:szCs w:val="28"/>
          <w:bdr w:val="none" w:sz="0" w:space="0" w:color="auto" w:frame="1"/>
          <w:shd w:val="clear" w:color="auto" w:fill="FFFFFF"/>
          <w:lang w:val="ru-RU"/>
        </w:rPr>
        <w:t>ими обязательствами государства.</w:t>
      </w:r>
    </w:p>
    <w:p w14:paraId="346CA077" w14:textId="4DE55279" w:rsidR="0091086D" w:rsidRPr="003339A8" w:rsidRDefault="0091086D" w:rsidP="00C659D7">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sz w:val="28"/>
          <w:lang w:val="ru-RU"/>
        </w:rPr>
        <w:t>Под текущими административными расходами понимаются текущие расходы, связанные с обеспечением деяте</w:t>
      </w:r>
      <w:r w:rsidR="004D1E42" w:rsidRPr="003339A8">
        <w:rPr>
          <w:sz w:val="28"/>
          <w:lang w:val="ru-RU"/>
        </w:rPr>
        <w:t>льности государственного органа;</w:t>
      </w:r>
    </w:p>
    <w:p w14:paraId="4654D1FE"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lastRenderedPageBreak/>
        <w:t xml:space="preserve">2) 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 в соответствии со статьей 73 </w:t>
      </w:r>
      <w:r w:rsidR="008B52AA" w:rsidRPr="003339A8">
        <w:rPr>
          <w:sz w:val="28"/>
          <w:szCs w:val="28"/>
          <w:lang w:val="ru-RU"/>
        </w:rPr>
        <w:t>Кодекса</w:t>
      </w:r>
      <w:r w:rsidRPr="003339A8">
        <w:rPr>
          <w:sz w:val="28"/>
          <w:szCs w:val="28"/>
          <w:lang w:val="ru-RU"/>
        </w:rPr>
        <w:t>.</w:t>
      </w:r>
    </w:p>
    <w:p w14:paraId="3F08D22B" w14:textId="0C68D739"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К расходам на новые инициативы относятся расходы, направленные на реализацию новых направлений общенациональных приоритетов в соответствии с документами Системы государственного планирования</w:t>
      </w:r>
      <w:r w:rsidR="002B58D6" w:rsidRPr="003339A8">
        <w:rPr>
          <w:bCs/>
          <w:spacing w:val="2"/>
          <w:sz w:val="28"/>
          <w:szCs w:val="28"/>
          <w:bdr w:val="none" w:sz="0" w:space="0" w:color="auto" w:frame="1"/>
          <w:shd w:val="clear" w:color="auto" w:fill="FFFFFF"/>
          <w:lang w:val="ru-RU"/>
        </w:rPr>
        <w:t>,</w:t>
      </w:r>
      <w:r w:rsidRPr="003339A8">
        <w:rPr>
          <w:bCs/>
          <w:spacing w:val="2"/>
          <w:sz w:val="28"/>
          <w:szCs w:val="28"/>
          <w:bdr w:val="none" w:sz="0" w:space="0" w:color="auto" w:frame="1"/>
          <w:shd w:val="clear" w:color="auto" w:fill="FFFFFF"/>
          <w:lang w:val="ru-RU"/>
        </w:rPr>
        <w:t xml:space="preserve"> в последующем финансируемых по новым бюджетным программам</w:t>
      </w:r>
      <w:r w:rsidR="00F8794A" w:rsidRPr="003339A8">
        <w:rPr>
          <w:bCs/>
          <w:spacing w:val="2"/>
          <w:sz w:val="28"/>
          <w:szCs w:val="28"/>
          <w:bdr w:val="none" w:sz="0" w:space="0" w:color="auto" w:frame="1"/>
          <w:shd w:val="clear" w:color="auto" w:fill="FFFFFF"/>
          <w:lang w:val="ru-RU"/>
        </w:rPr>
        <w:t xml:space="preserve">, </w:t>
      </w:r>
      <w:r w:rsidR="00F8794A" w:rsidRPr="003339A8">
        <w:rPr>
          <w:b/>
          <w:bCs/>
          <w:spacing w:val="2"/>
          <w:sz w:val="28"/>
          <w:szCs w:val="28"/>
          <w:bdr w:val="none" w:sz="0" w:space="0" w:color="auto" w:frame="1"/>
          <w:shd w:val="clear" w:color="auto" w:fill="FFFFFF"/>
          <w:lang w:val="ru-RU"/>
        </w:rPr>
        <w:t xml:space="preserve">а также расходы </w:t>
      </w:r>
      <w:r w:rsidR="00811EEC" w:rsidRPr="003339A8">
        <w:rPr>
          <w:b/>
          <w:bCs/>
          <w:spacing w:val="2"/>
          <w:sz w:val="28"/>
          <w:szCs w:val="28"/>
          <w:bdr w:val="none" w:sz="0" w:space="0" w:color="auto" w:frame="1"/>
          <w:shd w:val="clear" w:color="auto" w:fill="FFFFFF"/>
          <w:lang w:val="ru-RU"/>
        </w:rPr>
        <w:t>на новые капитальные расходы,</w:t>
      </w:r>
      <w:r w:rsidR="00F8794A" w:rsidRPr="003339A8">
        <w:rPr>
          <w:b/>
          <w:bCs/>
          <w:spacing w:val="2"/>
          <w:sz w:val="28"/>
          <w:szCs w:val="28"/>
          <w:bdr w:val="none" w:sz="0" w:space="0" w:color="auto" w:frame="1"/>
          <w:shd w:val="clear" w:color="auto" w:fill="FFFFFF"/>
          <w:lang w:val="ru-RU"/>
        </w:rPr>
        <w:t xml:space="preserve"> ранее не финансируемые</w:t>
      </w:r>
      <w:r w:rsidRPr="003339A8">
        <w:rPr>
          <w:bCs/>
          <w:spacing w:val="2"/>
          <w:sz w:val="28"/>
          <w:szCs w:val="28"/>
          <w:bdr w:val="none" w:sz="0" w:space="0" w:color="auto" w:frame="1"/>
          <w:shd w:val="clear" w:color="auto" w:fill="FFFFFF"/>
          <w:lang w:val="ru-RU"/>
        </w:rPr>
        <w:t>;</w:t>
      </w:r>
    </w:p>
    <w:p w14:paraId="50738DBE"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 xml:space="preserve">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 </w:t>
      </w:r>
    </w:p>
    <w:p w14:paraId="7C118EDB"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К расходам на увеличение безусловных базовых расходов относятся также расходы на капитальные расходы</w:t>
      </w:r>
      <w:r w:rsidR="008D6F7E" w:rsidRPr="003339A8">
        <w:rPr>
          <w:sz w:val="28"/>
          <w:szCs w:val="28"/>
          <w:lang w:val="ru-RU"/>
        </w:rPr>
        <w:t xml:space="preserve"> и новые </w:t>
      </w:r>
      <w:bookmarkStart w:id="1" w:name="_Hlk121469453"/>
      <w:r w:rsidR="008D6F7E" w:rsidRPr="003339A8">
        <w:rPr>
          <w:sz w:val="28"/>
          <w:szCs w:val="28"/>
          <w:lang w:val="ru-RU"/>
        </w:rPr>
        <w:t>государственные инвестиционные проект</w:t>
      </w:r>
      <w:bookmarkEnd w:id="1"/>
      <w:r w:rsidR="008D6F7E" w:rsidRPr="003339A8">
        <w:rPr>
          <w:sz w:val="28"/>
          <w:szCs w:val="28"/>
          <w:lang w:val="ru-RU"/>
        </w:rPr>
        <w:t>ы в рамках действующих направлений расходов</w:t>
      </w:r>
      <w:proofErr w:type="gramStart"/>
      <w:r w:rsidR="008D6F7E" w:rsidRPr="003339A8">
        <w:rPr>
          <w:sz w:val="28"/>
          <w:szCs w:val="28"/>
          <w:lang w:val="ru-RU"/>
        </w:rPr>
        <w:t>.</w:t>
      </w:r>
      <w:r w:rsidRPr="003339A8">
        <w:rPr>
          <w:sz w:val="28"/>
          <w:szCs w:val="28"/>
          <w:lang w:val="ru-RU"/>
        </w:rPr>
        <w:t xml:space="preserve">; </w:t>
      </w:r>
      <w:proofErr w:type="gramEnd"/>
    </w:p>
    <w:p w14:paraId="48A269C9"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4) резерв на инициативы Президента Республики Казахстан и резерв Пра</w:t>
      </w:r>
      <w:r w:rsidR="00B7375A" w:rsidRPr="003339A8">
        <w:rPr>
          <w:sz w:val="28"/>
          <w:szCs w:val="28"/>
          <w:lang w:val="ru-RU"/>
        </w:rPr>
        <w:t xml:space="preserve">вительства Республики </w:t>
      </w:r>
      <w:r w:rsidR="008D6F7E" w:rsidRPr="003339A8">
        <w:rPr>
          <w:sz w:val="28"/>
          <w:szCs w:val="28"/>
          <w:lang w:val="ru-RU"/>
        </w:rPr>
        <w:t>Казахстан.</w:t>
      </w:r>
    </w:p>
    <w:p w14:paraId="19C1122C" w14:textId="77777777" w:rsidR="0091086D" w:rsidRPr="003339A8" w:rsidRDefault="0091086D" w:rsidP="00596A68">
      <w:pPr>
        <w:pStyle w:val="af4"/>
        <w:numPr>
          <w:ilvl w:val="0"/>
          <w:numId w:val="5"/>
        </w:numPr>
        <w:spacing w:line="240" w:lineRule="auto"/>
        <w:ind w:left="0" w:firstLine="710"/>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Лимиты расходов администраторов республиканских бюджетных программ, отнесенных к подпункту 1) пункта 8 настоящих Правил:</w:t>
      </w:r>
    </w:p>
    <w:p w14:paraId="1EE2E6C5"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устанавливаются один раз в три года на плановый период с разбивкой по годам в процентах от среднегодового объема расходов республиканского бюджета, определенного с учетом расходов за последние три отчетных финансовых года, и расходов, предусмотренных утвержденн</w:t>
      </w:r>
      <w:r w:rsidR="00ED4AEF" w:rsidRPr="003339A8">
        <w:rPr>
          <w:bCs/>
          <w:spacing w:val="2"/>
          <w:sz w:val="28"/>
          <w:szCs w:val="28"/>
          <w:bdr w:val="none" w:sz="0" w:space="0" w:color="auto" w:frame="1"/>
          <w:shd w:val="clear" w:color="auto" w:fill="FFFFFF"/>
          <w:lang w:val="ru-RU"/>
        </w:rPr>
        <w:t>ым (уточненны</w:t>
      </w:r>
      <w:r w:rsidRPr="003339A8">
        <w:rPr>
          <w:bCs/>
          <w:spacing w:val="2"/>
          <w:sz w:val="28"/>
          <w:szCs w:val="28"/>
          <w:bdr w:val="none" w:sz="0" w:space="0" w:color="auto" w:frame="1"/>
          <w:shd w:val="clear" w:color="auto" w:fill="FFFFFF"/>
          <w:lang w:val="ru-RU"/>
        </w:rPr>
        <w:t>м) бюджет</w:t>
      </w:r>
      <w:r w:rsidR="00ED4AEF" w:rsidRPr="003339A8">
        <w:rPr>
          <w:bCs/>
          <w:spacing w:val="2"/>
          <w:sz w:val="28"/>
          <w:szCs w:val="28"/>
          <w:bdr w:val="none" w:sz="0" w:space="0" w:color="auto" w:frame="1"/>
          <w:shd w:val="clear" w:color="auto" w:fill="FFFFFF"/>
          <w:lang w:val="ru-RU"/>
        </w:rPr>
        <w:t>ом</w:t>
      </w:r>
      <w:r w:rsidRPr="003339A8">
        <w:rPr>
          <w:bCs/>
          <w:spacing w:val="2"/>
          <w:sz w:val="28"/>
          <w:szCs w:val="28"/>
          <w:bdr w:val="none" w:sz="0" w:space="0" w:color="auto" w:frame="1"/>
          <w:shd w:val="clear" w:color="auto" w:fill="FFFFFF"/>
          <w:lang w:val="ru-RU"/>
        </w:rPr>
        <w:t xml:space="preserve"> текущего финансового года, с учетом ежегодной индексации, предусмотренной законодательными актами Республики Казахстан;</w:t>
      </w:r>
    </w:p>
    <w:p w14:paraId="01BBE3AB"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для администраторов республиканских бюджетных программ, у которых отсутствуют целевые индикаторы, определяются на основе функций, полномочий и компетенций, установленных законодательством Республики Казахстан;</w:t>
      </w:r>
    </w:p>
    <w:p w14:paraId="2019D145"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определяются с обязательным проведением обзора расходов;</w:t>
      </w:r>
    </w:p>
    <w:p w14:paraId="197DF5C0"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отражаются в агрегированной сводной информации о паспортах бюджетных программ администратора бюджетных программ без права изменения в течение планового периода;</w:t>
      </w:r>
    </w:p>
    <w:p w14:paraId="10497B47"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доводятся с учетом предложений Республиканской бюджетной комиссии администраторам республиканских бюджетных программ до 7 июня года окончания действующих лимитов расходов администраторов республиканских бюджетных программ;</w:t>
      </w:r>
    </w:p>
    <w:p w14:paraId="6E0B12EE"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на год, следующий после планового периода, определяются путем индексации, предусмотренной законодательными актами Республики Казахстан,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республиканских бюджетных программ.</w:t>
      </w:r>
    </w:p>
    <w:p w14:paraId="39E220E2" w14:textId="77777777" w:rsidR="0091086D" w:rsidRPr="003339A8" w:rsidRDefault="0091086D" w:rsidP="00596A68">
      <w:pPr>
        <w:pStyle w:val="af4"/>
        <w:numPr>
          <w:ilvl w:val="0"/>
          <w:numId w:val="5"/>
        </w:numPr>
        <w:spacing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lastRenderedPageBreak/>
        <w:t>Лимиты расходов администраторов республиканских бюджетных программ, отнесенных к подпунктам 2) и 3) пункта 8 настоящих Правил, устанавливаются ежегодно на скользящей основе на плановый период на основе темпов роста расходов республиканского бюджета, с учетом предложений Республиканской бюджетной комиссии.</w:t>
      </w:r>
    </w:p>
    <w:p w14:paraId="331451A6" w14:textId="4CA55884" w:rsidR="0091086D" w:rsidRPr="003339A8" w:rsidRDefault="0091086D" w:rsidP="00596A68">
      <w:pPr>
        <w:pStyle w:val="af4"/>
        <w:numPr>
          <w:ilvl w:val="0"/>
          <w:numId w:val="5"/>
        </w:numPr>
        <w:spacing w:after="0" w:line="240" w:lineRule="auto"/>
        <w:ind w:left="0" w:firstLine="709"/>
        <w:jc w:val="both"/>
        <w:rPr>
          <w:sz w:val="28"/>
          <w:szCs w:val="28"/>
          <w:lang w:val="ru-RU"/>
        </w:rPr>
      </w:pPr>
      <w:bookmarkStart w:id="2" w:name="_Hlk185410824"/>
      <w:r w:rsidRPr="003339A8">
        <w:rPr>
          <w:bCs/>
          <w:spacing w:val="2"/>
          <w:sz w:val="28"/>
          <w:szCs w:val="28"/>
          <w:bdr w:val="none" w:sz="0" w:space="0" w:color="auto" w:frame="1"/>
          <w:shd w:val="clear" w:color="auto" w:fill="FFFFFF"/>
          <w:lang w:val="ru-RU"/>
        </w:rPr>
        <w:t xml:space="preserve">Лимит расходов администраторов республиканских бюджетных программ по расходам, направленных на </w:t>
      </w:r>
      <w:r w:rsidRPr="003339A8">
        <w:rPr>
          <w:sz w:val="28"/>
          <w:szCs w:val="28"/>
          <w:lang w:val="ru-RU"/>
        </w:rPr>
        <w:t xml:space="preserve">резерв на инициативы Президента Республики Казахстан </w:t>
      </w:r>
      <w:bookmarkEnd w:id="2"/>
      <w:r w:rsidRPr="003339A8">
        <w:rPr>
          <w:sz w:val="28"/>
          <w:szCs w:val="28"/>
          <w:lang w:val="ru-RU"/>
        </w:rPr>
        <w:t xml:space="preserve">формируется в составе республиканского бюджета на первый год планового периода в размере </w:t>
      </w:r>
      <w:r w:rsidR="0076411E" w:rsidRPr="003339A8">
        <w:rPr>
          <w:b/>
          <w:sz w:val="28"/>
          <w:szCs w:val="28"/>
          <w:lang w:val="ru-RU"/>
        </w:rPr>
        <w:t xml:space="preserve">предусмотренным </w:t>
      </w:r>
      <w:r w:rsidR="00C026A5" w:rsidRPr="003339A8">
        <w:rPr>
          <w:b/>
          <w:sz w:val="28"/>
          <w:szCs w:val="28"/>
          <w:lang w:val="ru-RU"/>
        </w:rPr>
        <w:t xml:space="preserve">пунктом 3 </w:t>
      </w:r>
      <w:r w:rsidR="0076411E" w:rsidRPr="003339A8">
        <w:rPr>
          <w:b/>
          <w:sz w:val="28"/>
          <w:szCs w:val="28"/>
          <w:lang w:val="ru-RU"/>
        </w:rPr>
        <w:t>стать</w:t>
      </w:r>
      <w:r w:rsidR="00C026A5" w:rsidRPr="003339A8">
        <w:rPr>
          <w:b/>
          <w:sz w:val="28"/>
          <w:szCs w:val="28"/>
          <w:lang w:val="ru-RU"/>
        </w:rPr>
        <w:t>и</w:t>
      </w:r>
      <w:r w:rsidR="0076411E" w:rsidRPr="003339A8">
        <w:rPr>
          <w:b/>
          <w:sz w:val="28"/>
          <w:szCs w:val="28"/>
          <w:lang w:val="ru-RU"/>
        </w:rPr>
        <w:t xml:space="preserve"> 19 Бюджетного кодекса</w:t>
      </w:r>
      <w:r w:rsidRPr="003339A8">
        <w:rPr>
          <w:sz w:val="28"/>
          <w:szCs w:val="28"/>
          <w:lang w:val="ru-RU"/>
        </w:rPr>
        <w:t>.</w:t>
      </w:r>
    </w:p>
    <w:p w14:paraId="2D8D1516" w14:textId="36EC73D9" w:rsidR="0091086D" w:rsidRPr="003339A8" w:rsidRDefault="0091086D" w:rsidP="00596A68">
      <w:pPr>
        <w:pStyle w:val="af4"/>
        <w:numPr>
          <w:ilvl w:val="0"/>
          <w:numId w:val="5"/>
        </w:numPr>
        <w:spacing w:line="240" w:lineRule="auto"/>
        <w:ind w:left="0" w:firstLine="709"/>
        <w:jc w:val="both"/>
        <w:rPr>
          <w:sz w:val="28"/>
          <w:szCs w:val="28"/>
          <w:lang w:val="ru-RU"/>
        </w:rPr>
      </w:pPr>
      <w:bookmarkStart w:id="3" w:name="z404"/>
      <w:r w:rsidRPr="003339A8">
        <w:rPr>
          <w:sz w:val="28"/>
          <w:szCs w:val="28"/>
          <w:lang w:val="ru-RU"/>
        </w:rPr>
        <w:t xml:space="preserve">Лимит расходов администраторов республиканских бюджетных программ по расходам, направленных на резерв </w:t>
      </w:r>
      <w:r w:rsidR="0014485B" w:rsidRPr="003339A8">
        <w:rPr>
          <w:sz w:val="28"/>
          <w:szCs w:val="28"/>
          <w:lang w:val="ru-RU"/>
        </w:rPr>
        <w:t xml:space="preserve">Правительства </w:t>
      </w:r>
      <w:r w:rsidRPr="003339A8">
        <w:rPr>
          <w:sz w:val="28"/>
          <w:szCs w:val="28"/>
          <w:lang w:val="ru-RU"/>
        </w:rPr>
        <w:t xml:space="preserve">Республики Казахстан формируется в составе республиканского бюджета в размере </w:t>
      </w:r>
      <w:r w:rsidR="0076411E" w:rsidRPr="003339A8">
        <w:rPr>
          <w:b/>
          <w:sz w:val="28"/>
          <w:szCs w:val="28"/>
          <w:lang w:val="ru-RU"/>
        </w:rPr>
        <w:t xml:space="preserve">предусмотренным </w:t>
      </w:r>
      <w:r w:rsidR="00B32768" w:rsidRPr="003339A8">
        <w:rPr>
          <w:b/>
          <w:sz w:val="28"/>
          <w:szCs w:val="28"/>
          <w:lang w:val="ru-RU"/>
        </w:rPr>
        <w:t>пунктом 3 статьи</w:t>
      </w:r>
      <w:r w:rsidR="0076411E" w:rsidRPr="003339A8">
        <w:rPr>
          <w:b/>
          <w:sz w:val="28"/>
          <w:szCs w:val="28"/>
          <w:lang w:val="ru-RU"/>
        </w:rPr>
        <w:t xml:space="preserve"> 20 Бюджетного кодекса</w:t>
      </w:r>
      <w:r w:rsidRPr="003339A8">
        <w:rPr>
          <w:sz w:val="28"/>
          <w:szCs w:val="28"/>
          <w:lang w:val="ru-RU"/>
        </w:rPr>
        <w:t>.</w:t>
      </w:r>
    </w:p>
    <w:bookmarkEnd w:id="3"/>
    <w:p w14:paraId="186EC749"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szCs w:val="28"/>
          <w:lang w:val="ru-RU"/>
        </w:rPr>
        <w:t>В составе лимита расходов администратора местных бюджетных программ определяются следующие блоки расходов:</w:t>
      </w:r>
    </w:p>
    <w:p w14:paraId="6CDFEA46"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1) безусловные базовые расходы постоянного характера, включающие текущие административные расходы администраторов бюджетных программ и иные расходы утвержденного (уточненного, скорректированного) соответствующего местного бюджета на текущий финансовый год, по перечню, формируемому соответствующим местным уполномоченным органом по государственному планированию;</w:t>
      </w:r>
    </w:p>
    <w:p w14:paraId="652B6674"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Базовыми расходами являются расходы постоянного характера,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p w14:paraId="4D06670D"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p w14:paraId="09AC41AE" w14:textId="77777777" w:rsidR="0091086D" w:rsidRPr="003339A8" w:rsidRDefault="0091086D" w:rsidP="00596A68">
      <w:pPr>
        <w:pStyle w:val="af4"/>
        <w:spacing w:after="0" w:line="240" w:lineRule="auto"/>
        <w:ind w:left="0" w:firstLine="709"/>
        <w:jc w:val="both"/>
        <w:rPr>
          <w:sz w:val="28"/>
          <w:szCs w:val="28"/>
          <w:lang w:val="ru-RU"/>
        </w:rPr>
      </w:pPr>
      <w:r w:rsidRPr="003339A8">
        <w:rPr>
          <w:sz w:val="28"/>
          <w:lang w:val="ru-RU"/>
        </w:rPr>
        <w:t>Под текущими административными расходами понимаются текущие расходы, связанные с обеспечением деятельности государственного органа</w:t>
      </w:r>
      <w:r w:rsidRPr="003339A8">
        <w:rPr>
          <w:bCs/>
          <w:spacing w:val="2"/>
          <w:sz w:val="28"/>
          <w:szCs w:val="28"/>
          <w:bdr w:val="none" w:sz="0" w:space="0" w:color="auto" w:frame="1"/>
          <w:shd w:val="clear" w:color="auto" w:fill="FFFFFF"/>
          <w:lang w:val="ru-RU"/>
        </w:rPr>
        <w:t>;</w:t>
      </w:r>
    </w:p>
    <w:p w14:paraId="30606F87"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 xml:space="preserve">2) </w:t>
      </w:r>
      <w:r w:rsidRPr="003339A8">
        <w:rPr>
          <w:bCs/>
          <w:spacing w:val="2"/>
          <w:sz w:val="28"/>
          <w:szCs w:val="28"/>
          <w:bdr w:val="none" w:sz="0" w:space="0" w:color="auto" w:frame="1"/>
          <w:shd w:val="clear" w:color="auto" w:fill="FFFFFF"/>
          <w:lang w:val="ru-RU"/>
        </w:rPr>
        <w:t>расходы на новые инициативы, направленные на финансирование новых направлений расходов, имеющих положительные предложения соответствующей бюджетной комиссии</w:t>
      </w:r>
      <w:r w:rsidRPr="003339A8">
        <w:rPr>
          <w:sz w:val="28"/>
          <w:szCs w:val="28"/>
          <w:lang w:val="ru-RU"/>
        </w:rPr>
        <w:t>;</w:t>
      </w:r>
    </w:p>
    <w:p w14:paraId="7EA3542C" w14:textId="77777777" w:rsidR="0091086D" w:rsidRPr="003339A8" w:rsidRDefault="0091086D" w:rsidP="00596A68">
      <w:pPr>
        <w:pStyle w:val="af4"/>
        <w:spacing w:after="0" w:line="240" w:lineRule="auto"/>
        <w:ind w:left="0" w:firstLine="709"/>
        <w:jc w:val="both"/>
        <w:rPr>
          <w:bCs/>
          <w:spacing w:val="2"/>
          <w:sz w:val="28"/>
          <w:szCs w:val="28"/>
          <w:bdr w:val="none" w:sz="0" w:space="0" w:color="auto" w:frame="1"/>
          <w:shd w:val="clear" w:color="auto" w:fill="FFFFFF"/>
          <w:lang w:val="ru-RU"/>
        </w:rPr>
      </w:pPr>
      <w:r w:rsidRPr="003339A8">
        <w:rPr>
          <w:bCs/>
          <w:spacing w:val="2"/>
          <w:sz w:val="28"/>
          <w:szCs w:val="28"/>
          <w:bdr w:val="none" w:sz="0" w:space="0" w:color="auto" w:frame="1"/>
          <w:shd w:val="clear" w:color="auto" w:fill="FFFFFF"/>
          <w:lang w:val="ru-RU"/>
        </w:rPr>
        <w:t>К расходам на новые инициативы относятся расходы, направленные на реализацию новых направлений общенациональных приоритетов в соответствии с документами Системы государственного планирования, в последующем финансируемых по новым бюджетным программам;</w:t>
      </w:r>
    </w:p>
    <w:p w14:paraId="5AE11CC9"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 xml:space="preserve">3)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w:t>
      </w:r>
      <w:r w:rsidRPr="003339A8">
        <w:rPr>
          <w:sz w:val="28"/>
          <w:szCs w:val="28"/>
          <w:lang w:val="ru-RU"/>
        </w:rPr>
        <w:lastRenderedPageBreak/>
        <w:t>оказываемых государственных услуг) в рамках существующих бюджетных программ.</w:t>
      </w:r>
    </w:p>
    <w:p w14:paraId="091A2E27"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 xml:space="preserve">К расходам на увеличение безусловных базовых расходов относятся также расходы на капитальные расходы; </w:t>
      </w:r>
    </w:p>
    <w:p w14:paraId="4C694D8F"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4) резерв местного исполнительного органа</w:t>
      </w:r>
      <w:r w:rsidR="00D9637F" w:rsidRPr="003339A8">
        <w:rPr>
          <w:sz w:val="28"/>
          <w:szCs w:val="28"/>
          <w:lang w:val="ru-RU"/>
        </w:rPr>
        <w:t>.</w:t>
      </w:r>
    </w:p>
    <w:p w14:paraId="7ED1340C" w14:textId="77777777" w:rsidR="0091086D" w:rsidRPr="003339A8" w:rsidRDefault="0091086D" w:rsidP="00596A68">
      <w:pPr>
        <w:pStyle w:val="af4"/>
        <w:numPr>
          <w:ilvl w:val="0"/>
          <w:numId w:val="5"/>
        </w:numPr>
        <w:spacing w:line="240" w:lineRule="auto"/>
        <w:ind w:left="0" w:firstLine="710"/>
        <w:jc w:val="both"/>
        <w:rPr>
          <w:sz w:val="28"/>
          <w:szCs w:val="28"/>
          <w:lang w:val="ru-RU"/>
        </w:rPr>
      </w:pPr>
      <w:r w:rsidRPr="003339A8">
        <w:rPr>
          <w:sz w:val="28"/>
          <w:szCs w:val="28"/>
          <w:lang w:val="ru-RU"/>
        </w:rPr>
        <w:t>Лимиты расходов администраторов местных бюджетных программ по расходам, отнесенным к подпункту 1) пункта 13 настоящих Правил:</w:t>
      </w:r>
    </w:p>
    <w:p w14:paraId="3AC6AD0A"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устанавливаются один раз в три года на плановый период с разбивкой по годам в процентах от среднегодового объема расходов местного бюджета, определенного с учетом расходов за последние три отчетных финансовых года, и расходов, предусмотренных в утвержденном (уточненном) бюджете текущего финансового года с учетом ежегодной индексации, предусмотренной законодательными актами Республики Казахстан;</w:t>
      </w:r>
    </w:p>
    <w:p w14:paraId="72E93C0F"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для администраторов местных бюджетных программ, у которых отсутствуют целевые индикаторы, определяются на основе функций, полномочий и компетенций, установленных законодательством Республики Казахстан;</w:t>
      </w:r>
    </w:p>
    <w:p w14:paraId="78B20D12"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определяются с обязательным проведением обзора расходов;</w:t>
      </w:r>
    </w:p>
    <w:p w14:paraId="61AC7508"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отражаются в агрегированной сводной информации о паспортах бюджетных программ администратора бюджетных программ;</w:t>
      </w:r>
    </w:p>
    <w:p w14:paraId="301299BC"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доводятся администраторам бюджетных программ с учетом предложения соответствующей бюджетной комиссии до 7 июня года окончания действующих лимитов расходов администраторов местных бюджетных программ;</w:t>
      </w:r>
    </w:p>
    <w:p w14:paraId="54A0955E" w14:textId="77777777" w:rsidR="0091086D" w:rsidRPr="003339A8" w:rsidRDefault="0091086D" w:rsidP="00596A68">
      <w:pPr>
        <w:pStyle w:val="af4"/>
        <w:spacing w:after="0" w:line="240" w:lineRule="auto"/>
        <w:ind w:left="0" w:firstLine="709"/>
        <w:jc w:val="both"/>
        <w:rPr>
          <w:sz w:val="28"/>
          <w:szCs w:val="28"/>
          <w:lang w:val="ru-RU"/>
        </w:rPr>
      </w:pPr>
      <w:r w:rsidRPr="003339A8">
        <w:rPr>
          <w:sz w:val="28"/>
          <w:szCs w:val="28"/>
          <w:lang w:val="ru-RU"/>
        </w:rPr>
        <w:t>на год, следующий после планового периода, определяются путем индексации, предусмотренной законодательными актами Республики Казахстан, утвержденных (уточненных, скорректированных) в бюджете текущего финансового года безусловных базовых расходов постоянного характера этого администратора местных бюджетных программ.</w:t>
      </w:r>
    </w:p>
    <w:p w14:paraId="2F8F0959" w14:textId="77777777" w:rsidR="0091086D" w:rsidRPr="003339A8" w:rsidRDefault="0091086D" w:rsidP="00596A68">
      <w:pPr>
        <w:pStyle w:val="af4"/>
        <w:numPr>
          <w:ilvl w:val="0"/>
          <w:numId w:val="5"/>
        </w:numPr>
        <w:spacing w:line="240" w:lineRule="auto"/>
        <w:ind w:left="0" w:firstLine="709"/>
        <w:jc w:val="both"/>
        <w:rPr>
          <w:sz w:val="28"/>
          <w:szCs w:val="28"/>
          <w:lang w:val="ru-RU"/>
        </w:rPr>
      </w:pPr>
      <w:r w:rsidRPr="003339A8">
        <w:rPr>
          <w:sz w:val="28"/>
          <w:szCs w:val="28"/>
          <w:lang w:val="ru-RU"/>
        </w:rPr>
        <w:t>Лимиты расходов администраторов местных бюджетных программ по расходам, отнесенным к подпунктам 2) и 3) пункта 13 настоящих Правил, устанавливаются ежегодно на скользящей основе на плановый период с учетом предложений соответствующей бюджетной комиссии.</w:t>
      </w:r>
    </w:p>
    <w:p w14:paraId="1D6658C7" w14:textId="255B612D" w:rsidR="0091086D" w:rsidRPr="003339A8" w:rsidRDefault="0091086D" w:rsidP="00596A68">
      <w:pPr>
        <w:pStyle w:val="af4"/>
        <w:numPr>
          <w:ilvl w:val="0"/>
          <w:numId w:val="5"/>
        </w:numPr>
        <w:spacing w:line="240" w:lineRule="auto"/>
        <w:ind w:left="0" w:firstLine="709"/>
        <w:jc w:val="both"/>
        <w:rPr>
          <w:sz w:val="28"/>
          <w:szCs w:val="28"/>
          <w:lang w:val="ru-RU"/>
        </w:rPr>
      </w:pPr>
      <w:r w:rsidRPr="003339A8">
        <w:rPr>
          <w:sz w:val="28"/>
          <w:szCs w:val="28"/>
          <w:lang w:val="ru-RU"/>
        </w:rPr>
        <w:t xml:space="preserve">Лимиты расходов администраторов местных бюджетных программ по расходам, отнесенным к подпункту 4) пункта 13 настоящих Правил включают общий объем резерва местного исполнительного органа </w:t>
      </w:r>
      <w:r w:rsidRPr="003339A8">
        <w:rPr>
          <w:bCs/>
          <w:sz w:val="28"/>
          <w:szCs w:val="28"/>
          <w:lang w:val="ru-RU"/>
        </w:rPr>
        <w:t xml:space="preserve">устанавливается решением соответствующего местного представительного органа </w:t>
      </w:r>
      <w:r w:rsidRPr="003339A8">
        <w:rPr>
          <w:sz w:val="28"/>
          <w:szCs w:val="28"/>
          <w:lang w:val="ru-RU"/>
        </w:rPr>
        <w:t xml:space="preserve">в объеме </w:t>
      </w:r>
      <w:r w:rsidR="009149D3" w:rsidRPr="003339A8">
        <w:rPr>
          <w:b/>
          <w:sz w:val="28"/>
          <w:szCs w:val="28"/>
          <w:lang w:val="ru-RU"/>
        </w:rPr>
        <w:t xml:space="preserve">предусмотренным </w:t>
      </w:r>
      <w:r w:rsidR="00B32768" w:rsidRPr="003339A8">
        <w:rPr>
          <w:b/>
          <w:sz w:val="28"/>
          <w:szCs w:val="28"/>
          <w:lang w:val="ru-RU"/>
        </w:rPr>
        <w:t xml:space="preserve">пунктом 2 </w:t>
      </w:r>
      <w:r w:rsidR="009149D3" w:rsidRPr="003339A8">
        <w:rPr>
          <w:b/>
          <w:sz w:val="28"/>
          <w:szCs w:val="28"/>
          <w:lang w:val="ru-RU"/>
        </w:rPr>
        <w:t>стать</w:t>
      </w:r>
      <w:r w:rsidR="00B32768" w:rsidRPr="003339A8">
        <w:rPr>
          <w:b/>
          <w:sz w:val="28"/>
          <w:szCs w:val="28"/>
          <w:lang w:val="ru-RU"/>
        </w:rPr>
        <w:t>и</w:t>
      </w:r>
      <w:r w:rsidR="009149D3" w:rsidRPr="003339A8">
        <w:rPr>
          <w:b/>
          <w:sz w:val="28"/>
          <w:szCs w:val="28"/>
          <w:lang w:val="ru-RU"/>
        </w:rPr>
        <w:t xml:space="preserve"> 20 Бюджетного кодекса</w:t>
      </w:r>
      <w:r w:rsidRPr="003339A8">
        <w:rPr>
          <w:sz w:val="28"/>
          <w:szCs w:val="28"/>
          <w:lang w:val="ru-RU"/>
        </w:rPr>
        <w:t>.</w:t>
      </w:r>
    </w:p>
    <w:p w14:paraId="360128C3" w14:textId="781D1268" w:rsidR="0091086D" w:rsidRPr="003339A8" w:rsidRDefault="0091086D" w:rsidP="002872E6">
      <w:pPr>
        <w:pStyle w:val="af4"/>
        <w:numPr>
          <w:ilvl w:val="0"/>
          <w:numId w:val="5"/>
        </w:numPr>
        <w:spacing w:after="0" w:line="240" w:lineRule="auto"/>
        <w:ind w:left="0" w:firstLine="851"/>
        <w:jc w:val="both"/>
        <w:rPr>
          <w:lang w:val="ru-RU"/>
        </w:rPr>
      </w:pPr>
      <w:r w:rsidRPr="003339A8">
        <w:rPr>
          <w:sz w:val="28"/>
          <w:lang w:val="ru-RU"/>
        </w:rPr>
        <w:t>Лимиты расходов администраторов бюджетных программ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w:t>
      </w:r>
      <w:r w:rsidR="00811EEC" w:rsidRPr="003339A8">
        <w:rPr>
          <w:sz w:val="28"/>
          <w:lang w:val="ru-RU"/>
        </w:rPr>
        <w:t xml:space="preserve">, </w:t>
      </w:r>
      <w:r w:rsidR="00811EEC" w:rsidRPr="003339A8">
        <w:rPr>
          <w:b/>
          <w:sz w:val="28"/>
          <w:lang w:val="ru-RU"/>
        </w:rPr>
        <w:t>за исключением безусловно базовых расходов</w:t>
      </w:r>
      <w:r w:rsidRPr="003339A8">
        <w:rPr>
          <w:sz w:val="28"/>
          <w:lang w:val="ru-RU"/>
        </w:rPr>
        <w:t>.</w:t>
      </w:r>
      <w:bookmarkStart w:id="4" w:name="z28"/>
      <w:r w:rsidR="002872E6" w:rsidRPr="003339A8">
        <w:rPr>
          <w:sz w:val="28"/>
          <w:lang w:val="ru-RU"/>
        </w:rPr>
        <w:br/>
      </w:r>
      <w:r w:rsidR="008967BF" w:rsidRPr="003339A8">
        <w:rPr>
          <w:sz w:val="28"/>
          <w:lang w:val="ru-RU"/>
        </w:rPr>
        <w:lastRenderedPageBreak/>
        <w:t xml:space="preserve">          </w:t>
      </w:r>
      <w:r w:rsidRPr="003339A8">
        <w:rPr>
          <w:sz w:val="28"/>
          <w:lang w:val="ru-RU"/>
        </w:rPr>
        <w:t>Лимиты на второй и третий годы планового периода могут изменяться при определении лимитов на очередной плановый период с учетом изменения прогноза социально-экономического развития.</w:t>
      </w:r>
    </w:p>
    <w:bookmarkEnd w:id="4"/>
    <w:p w14:paraId="505284FB" w14:textId="77777777" w:rsidR="0091086D" w:rsidRPr="003339A8" w:rsidRDefault="0091086D" w:rsidP="00596A68">
      <w:pPr>
        <w:pStyle w:val="af4"/>
        <w:numPr>
          <w:ilvl w:val="0"/>
          <w:numId w:val="5"/>
        </w:numPr>
        <w:spacing w:after="0" w:line="240" w:lineRule="auto"/>
        <w:ind w:left="0" w:firstLine="709"/>
        <w:jc w:val="both"/>
        <w:rPr>
          <w:lang w:val="ru-RU"/>
        </w:rPr>
      </w:pPr>
      <w:r w:rsidRPr="003339A8">
        <w:rPr>
          <w:sz w:val="28"/>
          <w:lang w:val="ru-RU"/>
        </w:rPr>
        <w:t>При определении лимитов расходов администраторов бюджетных программ учитываются:</w:t>
      </w:r>
    </w:p>
    <w:p w14:paraId="08C45F6A" w14:textId="77777777" w:rsidR="0091086D" w:rsidRPr="003339A8" w:rsidRDefault="0091086D" w:rsidP="00596A68">
      <w:pPr>
        <w:ind w:firstLine="708"/>
        <w:jc w:val="both"/>
      </w:pPr>
      <w:r w:rsidRPr="003339A8">
        <w:rPr>
          <w:sz w:val="28"/>
        </w:rPr>
        <w:t>1) одобренный прогноз социально-экономического развития на соответствующий период;</w:t>
      </w:r>
    </w:p>
    <w:p w14:paraId="708D0AE5" w14:textId="77777777" w:rsidR="0091086D" w:rsidRPr="003339A8" w:rsidRDefault="0091086D" w:rsidP="00596A68">
      <w:pPr>
        <w:ind w:firstLine="708"/>
        <w:jc w:val="both"/>
      </w:pPr>
      <w:r w:rsidRPr="003339A8">
        <w:rPr>
          <w:sz w:val="28"/>
        </w:rPr>
        <w:t>2) утвержденный (уточненный) объем расходов администраторов бюджетных программ на текущий финансовый год;</w:t>
      </w:r>
    </w:p>
    <w:p w14:paraId="745D736F" w14:textId="6253FB6C" w:rsidR="0091086D" w:rsidRPr="003339A8" w:rsidRDefault="008967BF" w:rsidP="00596A68">
      <w:pPr>
        <w:ind w:firstLine="708"/>
        <w:jc w:val="both"/>
      </w:pPr>
      <w:r w:rsidRPr="003339A8">
        <w:rPr>
          <w:sz w:val="28"/>
          <w:lang w:val="kk-KZ"/>
        </w:rPr>
        <w:t>3</w:t>
      </w:r>
      <w:r w:rsidR="0091086D" w:rsidRPr="003339A8">
        <w:rPr>
          <w:sz w:val="28"/>
        </w:rPr>
        <w:t>) итоги исполнения бюджетных программ в предыдущем и текущем финансовых годах;</w:t>
      </w:r>
    </w:p>
    <w:p w14:paraId="40227238" w14:textId="3D68404A" w:rsidR="0091086D" w:rsidRPr="003339A8" w:rsidRDefault="008967BF" w:rsidP="00596A68">
      <w:pPr>
        <w:ind w:firstLine="708"/>
        <w:jc w:val="both"/>
      </w:pPr>
      <w:r w:rsidRPr="003339A8">
        <w:rPr>
          <w:sz w:val="28"/>
        </w:rPr>
        <w:t>4</w:t>
      </w:r>
      <w:r w:rsidR="0091086D" w:rsidRPr="003339A8">
        <w:rPr>
          <w:sz w:val="28"/>
        </w:rPr>
        <w:t>) итоги оценки реализации бюджетных инвестиций;</w:t>
      </w:r>
    </w:p>
    <w:p w14:paraId="0484A2CB" w14:textId="56267119" w:rsidR="0091086D" w:rsidRPr="003339A8" w:rsidRDefault="008967BF" w:rsidP="00596A68">
      <w:pPr>
        <w:ind w:firstLine="708"/>
        <w:jc w:val="both"/>
      </w:pPr>
      <w:r w:rsidRPr="003339A8">
        <w:rPr>
          <w:sz w:val="28"/>
          <w:lang w:val="kk-KZ"/>
        </w:rPr>
        <w:t>5</w:t>
      </w:r>
      <w:r w:rsidR="0091086D" w:rsidRPr="003339A8">
        <w:rPr>
          <w:sz w:val="28"/>
        </w:rPr>
        <w:t>) заключения и рекомендации Высшей аудиторской палаты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p w14:paraId="6F65EE0E" w14:textId="55C9158F" w:rsidR="0091086D" w:rsidRPr="003339A8" w:rsidRDefault="008967BF" w:rsidP="00596A68">
      <w:pPr>
        <w:ind w:firstLine="708"/>
        <w:jc w:val="both"/>
      </w:pPr>
      <w:r w:rsidRPr="003339A8">
        <w:rPr>
          <w:sz w:val="28"/>
        </w:rPr>
        <w:t>6</w:t>
      </w:r>
      <w:r w:rsidR="0091086D" w:rsidRPr="003339A8">
        <w:rPr>
          <w:sz w:val="28"/>
        </w:rPr>
        <w:t>) мероприятия национальных проектов;</w:t>
      </w:r>
    </w:p>
    <w:p w14:paraId="346A84A6" w14:textId="4D103D72" w:rsidR="0091086D" w:rsidRPr="003339A8" w:rsidRDefault="008967BF" w:rsidP="00596A68">
      <w:pPr>
        <w:ind w:firstLine="708"/>
        <w:jc w:val="both"/>
      </w:pPr>
      <w:r w:rsidRPr="003339A8">
        <w:rPr>
          <w:sz w:val="28"/>
          <w:lang w:val="kk-KZ"/>
        </w:rPr>
        <w:t>7</w:t>
      </w:r>
      <w:r w:rsidR="0091086D" w:rsidRPr="003339A8">
        <w:rPr>
          <w:sz w:val="28"/>
        </w:rPr>
        <w:t>) предварительная оценка проекта республиканского бюджета по основным направлениям его расходов Высшей аудиторской палаты;</w:t>
      </w:r>
    </w:p>
    <w:p w14:paraId="756FADFE" w14:textId="77B7FBE1" w:rsidR="0091086D" w:rsidRPr="003339A8" w:rsidRDefault="008967BF" w:rsidP="00596A68">
      <w:pPr>
        <w:ind w:firstLine="708"/>
        <w:jc w:val="both"/>
        <w:rPr>
          <w:sz w:val="28"/>
        </w:rPr>
      </w:pPr>
      <w:r w:rsidRPr="003339A8">
        <w:rPr>
          <w:sz w:val="28"/>
          <w:lang w:val="kk-KZ"/>
        </w:rPr>
        <w:t>8</w:t>
      </w:r>
      <w:r w:rsidR="0091086D" w:rsidRPr="003339A8">
        <w:rPr>
          <w:sz w:val="28"/>
        </w:rPr>
        <w:t xml:space="preserve">) принятые государственные обязательства по проектам </w:t>
      </w:r>
      <w:r w:rsidR="003D456F" w:rsidRPr="003339A8">
        <w:rPr>
          <w:sz w:val="28"/>
        </w:rPr>
        <w:t xml:space="preserve">                 </w:t>
      </w:r>
      <w:r w:rsidR="0091086D" w:rsidRPr="003339A8">
        <w:rPr>
          <w:sz w:val="28"/>
        </w:rPr>
        <w:t>государственно-частного партнерства, в том числе государственные концессионные обязательства;</w:t>
      </w:r>
    </w:p>
    <w:p w14:paraId="5872D35F" w14:textId="679F8EC8" w:rsidR="0091086D" w:rsidRPr="003339A8" w:rsidRDefault="008967BF" w:rsidP="00596A68">
      <w:pPr>
        <w:ind w:firstLine="708"/>
        <w:jc w:val="both"/>
        <w:rPr>
          <w:sz w:val="28"/>
        </w:rPr>
      </w:pPr>
      <w:r w:rsidRPr="003339A8">
        <w:rPr>
          <w:sz w:val="28"/>
        </w:rPr>
        <w:t>9</w:t>
      </w:r>
      <w:r w:rsidR="0091086D" w:rsidRPr="003339A8">
        <w:rPr>
          <w:sz w:val="28"/>
        </w:rPr>
        <w:t>) результаты обзора расходов.</w:t>
      </w:r>
    </w:p>
    <w:p w14:paraId="4823C525" w14:textId="77777777" w:rsidR="0091086D" w:rsidRPr="003339A8" w:rsidRDefault="0091086D" w:rsidP="00596A68">
      <w:pPr>
        <w:ind w:firstLine="708"/>
        <w:jc w:val="both"/>
        <w:rPr>
          <w:sz w:val="28"/>
        </w:rPr>
      </w:pPr>
      <w:r w:rsidRPr="003339A8">
        <w:rPr>
          <w:sz w:val="28"/>
        </w:rPr>
        <w:t>По администраторам бюджетных программ, не разрабатывающим национальные проекты, учитываются планы развития государственных органов, иные документы Системы государственного планирования.</w:t>
      </w:r>
    </w:p>
    <w:p w14:paraId="1F4EE9EB" w14:textId="77777777" w:rsidR="0091086D" w:rsidRPr="003339A8" w:rsidRDefault="0091086D" w:rsidP="00596A68">
      <w:pPr>
        <w:pStyle w:val="af4"/>
        <w:numPr>
          <w:ilvl w:val="0"/>
          <w:numId w:val="5"/>
        </w:numPr>
        <w:spacing w:after="0" w:line="240" w:lineRule="auto"/>
        <w:ind w:left="0" w:firstLine="710"/>
        <w:jc w:val="both"/>
        <w:rPr>
          <w:lang w:val="ru-RU"/>
        </w:rPr>
      </w:pPr>
      <w:r w:rsidRPr="003339A8">
        <w:rPr>
          <w:sz w:val="28"/>
          <w:szCs w:val="28"/>
          <w:lang w:val="ru-RU"/>
        </w:rPr>
        <w:t>Лимиты расходов администраторов местных бюджетных программ</w:t>
      </w:r>
      <w:r w:rsidRPr="003339A8">
        <w:rPr>
          <w:sz w:val="28"/>
          <w:lang w:val="ru-RU"/>
        </w:rPr>
        <w:t xml:space="preserve"> определяются без учета целевых трансфертов и бюджетных кредитов из вышестоящего бюджета в нижестоящие бюджеты.</w:t>
      </w:r>
    </w:p>
    <w:p w14:paraId="3170AF2B" w14:textId="77777777" w:rsidR="0091086D" w:rsidRPr="003339A8" w:rsidRDefault="0091086D" w:rsidP="00596A68">
      <w:pPr>
        <w:ind w:firstLine="709"/>
        <w:jc w:val="both"/>
      </w:pPr>
      <w:r w:rsidRPr="003339A8">
        <w:rPr>
          <w:sz w:val="28"/>
          <w:szCs w:val="28"/>
        </w:rPr>
        <w:t>Лимиты расходов администраторов местных бюджетных программ</w:t>
      </w:r>
      <w:r w:rsidRPr="003339A8">
        <w:rPr>
          <w:sz w:val="28"/>
        </w:rPr>
        <w:t xml:space="preserve"> определяются с учетом объемов трансфертов общего характера, установленных законом Республики Казахстан, решением областного </w:t>
      </w:r>
      <w:proofErr w:type="spellStart"/>
      <w:r w:rsidRPr="003339A8">
        <w:rPr>
          <w:sz w:val="28"/>
        </w:rPr>
        <w:t>маслихата</w:t>
      </w:r>
      <w:proofErr w:type="spellEnd"/>
      <w:r w:rsidRPr="003339A8">
        <w:rPr>
          <w:sz w:val="28"/>
        </w:rPr>
        <w:t xml:space="preserve"> об объемах трансфертов общего характера, решением </w:t>
      </w:r>
      <w:proofErr w:type="spellStart"/>
      <w:r w:rsidRPr="003339A8">
        <w:rPr>
          <w:sz w:val="28"/>
        </w:rPr>
        <w:t>маслихата</w:t>
      </w:r>
      <w:proofErr w:type="spellEnd"/>
      <w:r w:rsidRPr="003339A8">
        <w:rPr>
          <w:sz w:val="28"/>
        </w:rPr>
        <w:t xml:space="preserve"> района (города областного значения) о районном (города областного значения) бюджете.</w:t>
      </w:r>
    </w:p>
    <w:p w14:paraId="4AFCD372" w14:textId="77777777" w:rsidR="0091086D" w:rsidRPr="003339A8" w:rsidRDefault="0091086D" w:rsidP="00596A68">
      <w:pPr>
        <w:ind w:firstLine="709"/>
        <w:jc w:val="both"/>
      </w:pPr>
      <w:r w:rsidRPr="003339A8">
        <w:rPr>
          <w:sz w:val="28"/>
        </w:rPr>
        <w:t xml:space="preserve">При определении </w:t>
      </w:r>
      <w:r w:rsidRPr="003339A8">
        <w:rPr>
          <w:sz w:val="28"/>
          <w:szCs w:val="28"/>
        </w:rPr>
        <w:t>лимитов расходов администраторов местных бюджетных программ</w:t>
      </w:r>
      <w:r w:rsidRPr="003339A8">
        <w:rPr>
          <w:sz w:val="28"/>
        </w:rPr>
        <w:t xml:space="preserve"> учитываются минимальные объемы финансирования отдельных направлений расходов, установленных законом Республики Казахстан, решением областного </w:t>
      </w:r>
      <w:proofErr w:type="spellStart"/>
      <w:r w:rsidRPr="003339A8">
        <w:rPr>
          <w:sz w:val="28"/>
        </w:rPr>
        <w:t>маслихата</w:t>
      </w:r>
      <w:proofErr w:type="spellEnd"/>
      <w:r w:rsidRPr="003339A8">
        <w:rPr>
          <w:sz w:val="28"/>
        </w:rPr>
        <w:t xml:space="preserve"> об объемах трансфертов общего характера, решением </w:t>
      </w:r>
      <w:proofErr w:type="spellStart"/>
      <w:r w:rsidRPr="003339A8">
        <w:rPr>
          <w:sz w:val="28"/>
        </w:rPr>
        <w:t>маслихата</w:t>
      </w:r>
      <w:proofErr w:type="spellEnd"/>
      <w:r w:rsidRPr="003339A8">
        <w:rPr>
          <w:sz w:val="28"/>
        </w:rPr>
        <w:t xml:space="preserve"> района (города областного значения) о районном (города областного значения) бюджете.</w:t>
      </w:r>
    </w:p>
    <w:p w14:paraId="5C378798" w14:textId="77777777" w:rsidR="0091086D" w:rsidRPr="003339A8" w:rsidRDefault="0091086D" w:rsidP="00596A68">
      <w:pPr>
        <w:pStyle w:val="af4"/>
        <w:numPr>
          <w:ilvl w:val="0"/>
          <w:numId w:val="5"/>
        </w:numPr>
        <w:spacing w:line="240" w:lineRule="auto"/>
        <w:ind w:left="0" w:firstLine="851"/>
        <w:jc w:val="both"/>
        <w:rPr>
          <w:lang w:val="ru-RU"/>
        </w:rPr>
      </w:pPr>
      <w:bookmarkStart w:id="5" w:name="z57"/>
      <w:r w:rsidRPr="003339A8">
        <w:rPr>
          <w:sz w:val="28"/>
          <w:lang w:val="ru-RU"/>
        </w:rPr>
        <w:t xml:space="preserve">В составе лимита расходов администраторов бюджетных программ центральным уполномоченным органом по бюджетному планированию и местным уполномоченным органом по государственному планированию </w:t>
      </w:r>
      <w:r w:rsidRPr="003339A8">
        <w:rPr>
          <w:sz w:val="28"/>
          <w:lang w:val="ru-RU"/>
        </w:rPr>
        <w:lastRenderedPageBreak/>
        <w:t>определяется перечень безусловно базовых расходов государственных органов, одобренных соответствующей бюджетной комиссией.</w:t>
      </w:r>
    </w:p>
    <w:p w14:paraId="6DDA5EBF" w14:textId="77777777" w:rsidR="008967BF" w:rsidRPr="003339A8" w:rsidRDefault="0091086D" w:rsidP="00E91BA2">
      <w:pPr>
        <w:pStyle w:val="af4"/>
        <w:numPr>
          <w:ilvl w:val="0"/>
          <w:numId w:val="5"/>
        </w:numPr>
        <w:spacing w:line="240" w:lineRule="auto"/>
        <w:ind w:left="0" w:firstLine="851"/>
        <w:jc w:val="both"/>
        <w:rPr>
          <w:sz w:val="28"/>
          <w:lang w:val="ru-RU"/>
        </w:rPr>
      </w:pPr>
      <w:r w:rsidRPr="003339A8">
        <w:rPr>
          <w:sz w:val="28"/>
          <w:szCs w:val="28"/>
          <w:lang w:val="ru-RU"/>
        </w:rPr>
        <w:t xml:space="preserve">Лимиты </w:t>
      </w:r>
      <w:r w:rsidRPr="003339A8">
        <w:rPr>
          <w:sz w:val="28"/>
          <w:lang w:val="ru-RU"/>
        </w:rPr>
        <w:t xml:space="preserve">расходов администраторов бюджетных программ рассчитываются в разрезе бюджетных программ. При этом, лимит текущих административных расходов рассчитывается по бюджетной подпрограмме </w:t>
      </w:r>
      <w:r w:rsidR="000A1306" w:rsidRPr="003339A8">
        <w:rPr>
          <w:sz w:val="28"/>
          <w:lang w:val="ru-RU"/>
        </w:rPr>
        <w:t>«</w:t>
      </w:r>
      <w:r w:rsidRPr="003339A8">
        <w:rPr>
          <w:sz w:val="28"/>
          <w:lang w:val="ru-RU"/>
        </w:rPr>
        <w:t>Текущие административные расходы</w:t>
      </w:r>
      <w:r w:rsidR="000A1306" w:rsidRPr="003339A8">
        <w:rPr>
          <w:sz w:val="28"/>
          <w:lang w:val="ru-RU"/>
        </w:rPr>
        <w:t>»</w:t>
      </w:r>
      <w:r w:rsidRPr="003339A8">
        <w:rPr>
          <w:sz w:val="28"/>
          <w:lang w:val="ru-RU"/>
        </w:rPr>
        <w:t xml:space="preserve">, за исключением </w:t>
      </w:r>
      <w:r w:rsidR="001B16F9" w:rsidRPr="003339A8">
        <w:rPr>
          <w:sz w:val="28"/>
          <w:lang w:val="ru-RU"/>
        </w:rPr>
        <w:t xml:space="preserve">Министерства обороны Республики Казахстан и его учреждений, финансируемых из республиканского бюджета,  </w:t>
      </w:r>
      <w:r w:rsidRPr="003339A8">
        <w:rPr>
          <w:sz w:val="28"/>
          <w:lang w:val="ru-RU"/>
        </w:rPr>
        <w:t>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 по которым лимит текущих административных расходов рассчитывается по отдельному направлению расходов в составе текущей бюджетной программы, направленной на выполнение государственных функций и полномочий, предоставление трансфертов и осуществление капитальных расходов.</w:t>
      </w:r>
    </w:p>
    <w:p w14:paraId="4EF8CE3D" w14:textId="33520D70" w:rsidR="00E91BA2" w:rsidRPr="003339A8" w:rsidRDefault="00E91BA2" w:rsidP="00E91BA2">
      <w:pPr>
        <w:pStyle w:val="af4"/>
        <w:numPr>
          <w:ilvl w:val="0"/>
          <w:numId w:val="5"/>
        </w:numPr>
        <w:spacing w:line="240" w:lineRule="auto"/>
        <w:ind w:left="0" w:firstLine="851"/>
        <w:jc w:val="both"/>
        <w:rPr>
          <w:sz w:val="28"/>
          <w:lang w:val="ru-RU"/>
        </w:rPr>
      </w:pPr>
      <w:r w:rsidRPr="003339A8">
        <w:rPr>
          <w:sz w:val="28"/>
          <w:lang w:val="ru-RU"/>
        </w:rPr>
        <w:t>. Лимит текущих административных расходов государственных органов определяется путем расчета следующих текущих административных расходов:</w:t>
      </w:r>
    </w:p>
    <w:p w14:paraId="1D79EA84" w14:textId="77777777" w:rsidR="00E91BA2" w:rsidRPr="003339A8" w:rsidRDefault="00E91BA2" w:rsidP="00E91BA2">
      <w:pPr>
        <w:pStyle w:val="af4"/>
        <w:spacing w:line="240" w:lineRule="auto"/>
        <w:ind w:left="0" w:firstLine="851"/>
        <w:jc w:val="both"/>
        <w:rPr>
          <w:sz w:val="28"/>
          <w:lang w:val="ru-RU"/>
        </w:rPr>
      </w:pPr>
      <w:r w:rsidRPr="003339A8">
        <w:rPr>
          <w:sz w:val="28"/>
          <w:lang w:val="ru-RU"/>
        </w:rPr>
        <w:t xml:space="preserve">1) на оплату труда государственных служащих расчет осуществляется на основе лимитов штатной численности в соответствии с постановлением Правительства Республики Казахстан от 16 октября 2017 года № 646 </w:t>
      </w:r>
      <w:proofErr w:type="spellStart"/>
      <w:r w:rsidRPr="003339A8">
        <w:rPr>
          <w:sz w:val="28"/>
          <w:lang w:val="ru-RU"/>
        </w:rPr>
        <w:t>дсп</w:t>
      </w:r>
      <w:proofErr w:type="spellEnd"/>
      <w:r w:rsidRPr="003339A8">
        <w:rPr>
          <w:sz w:val="28"/>
          <w:lang w:val="ru-RU"/>
        </w:rPr>
        <w:t xml:space="preserve"> «Об утверждении единой системы оплаты труда работников для всех органов, содержащихся за счет государственного бюджета» (специфики подкласса 110 Экономической классификации расходов, утвержденной приказом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(далее – ЭКР);</w:t>
      </w:r>
    </w:p>
    <w:p w14:paraId="2A4AA85D" w14:textId="77777777" w:rsidR="00E91BA2" w:rsidRPr="003339A8" w:rsidRDefault="00E91BA2" w:rsidP="00E91BA2">
      <w:pPr>
        <w:pStyle w:val="af4"/>
        <w:spacing w:line="240" w:lineRule="auto"/>
        <w:ind w:left="0" w:firstLine="851"/>
        <w:jc w:val="both"/>
        <w:rPr>
          <w:sz w:val="28"/>
          <w:lang w:val="ru-RU"/>
        </w:rPr>
      </w:pPr>
      <w:r w:rsidRPr="003339A8">
        <w:rPr>
          <w:sz w:val="28"/>
          <w:lang w:val="ru-RU"/>
        </w:rPr>
        <w:t xml:space="preserve">2) на оплату труда сокращенной руководителем численности работников государственных органов, по которым размеры средств сохраняются за государственными органами сверх утвержденных лимитов штатной численности на соответствующий и последующие годы в соответствии с Указом Президента Республики Казахстан от 29 марта 2007 года № 304 «О некоторых мерах по дальнейшему проведению административной реформы», расчет осуществляется на основании приказа руководителя государственного органа о сокращении штатной численности, штатного расписания. При сокращении лимитов штатной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 Размер средств, сохраняемый за государственным органом, фиксируется на момент сокращения и сохраняется на последующие годы без изменений, включая расходы на услуги банков по </w:t>
      </w:r>
      <w:r w:rsidRPr="003339A8">
        <w:rPr>
          <w:sz w:val="28"/>
          <w:lang w:val="ru-RU"/>
        </w:rPr>
        <w:lastRenderedPageBreak/>
        <w:t>перечислению/переводу денежных средств (специфики подклассов 110, 120 и специфика 159 ЭКР);</w:t>
      </w:r>
    </w:p>
    <w:p w14:paraId="4A866C75" w14:textId="77777777" w:rsidR="00E91BA2" w:rsidRPr="003339A8" w:rsidRDefault="00E91BA2" w:rsidP="00E91BA2">
      <w:pPr>
        <w:pStyle w:val="af4"/>
        <w:spacing w:line="240" w:lineRule="auto"/>
        <w:ind w:left="0" w:firstLine="851"/>
        <w:jc w:val="both"/>
        <w:rPr>
          <w:sz w:val="28"/>
          <w:lang w:val="ru-RU"/>
        </w:rPr>
      </w:pPr>
      <w:r w:rsidRPr="003339A8">
        <w:rPr>
          <w:sz w:val="28"/>
          <w:lang w:val="ru-RU"/>
        </w:rPr>
        <w:t>3) на взносы работодателей расчет осуществляется в соответствии с законодательством Республики Казахстан (специфики подкласса 120 ЭКР);</w:t>
      </w:r>
    </w:p>
    <w:p w14:paraId="6DED67D3" w14:textId="77777777" w:rsidR="00E91BA2" w:rsidRPr="003339A8" w:rsidRDefault="00E91BA2" w:rsidP="00E91BA2">
      <w:pPr>
        <w:pStyle w:val="af4"/>
        <w:spacing w:line="240" w:lineRule="auto"/>
        <w:ind w:left="0" w:firstLine="851"/>
        <w:jc w:val="both"/>
        <w:rPr>
          <w:sz w:val="28"/>
          <w:lang w:val="ru-RU"/>
        </w:rPr>
      </w:pPr>
      <w:r w:rsidRPr="003339A8">
        <w:rPr>
          <w:sz w:val="28"/>
          <w:lang w:val="ru-RU"/>
        </w:rPr>
        <w:t>4) на транспортное обслуживание государственных органов расчет осуществляется с учетом натуральных норм обеспечения государственных органов служебными и дежурными автомобилями, утвержденных приказом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(далее – приказ № 179),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постановление № 1210) и натуральных норм центральных государственных органов по обеспечению автотранспортом, включая расходы на обязательный технический осмотр автотранспортных средств с учетом копий договоров за текущий финансовый год, и документов, обосновывающих стоимость за единицу товара (специфика 153 и 169 ЭКР);</w:t>
      </w:r>
    </w:p>
    <w:p w14:paraId="3110167B" w14:textId="77777777" w:rsidR="00E91BA2" w:rsidRPr="003339A8" w:rsidRDefault="00E91BA2" w:rsidP="00E91BA2">
      <w:pPr>
        <w:pStyle w:val="af4"/>
        <w:spacing w:line="240" w:lineRule="auto"/>
        <w:ind w:left="0" w:firstLine="851"/>
        <w:jc w:val="both"/>
        <w:rPr>
          <w:sz w:val="28"/>
          <w:lang w:val="ru-RU"/>
        </w:rPr>
      </w:pPr>
      <w:r w:rsidRPr="003339A8">
        <w:rPr>
          <w:sz w:val="28"/>
          <w:lang w:val="ru-RU"/>
        </w:rPr>
        <w:t>5) на служебные командировки расчет осуществляется в соответствии с постановлением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(специфика 161 ЭКР);</w:t>
      </w:r>
    </w:p>
    <w:p w14:paraId="39731DA7" w14:textId="77777777" w:rsidR="00E91BA2" w:rsidRPr="003339A8" w:rsidRDefault="00E91BA2" w:rsidP="00E91BA2">
      <w:pPr>
        <w:pStyle w:val="af4"/>
        <w:spacing w:line="240" w:lineRule="auto"/>
        <w:ind w:left="0" w:firstLine="851"/>
        <w:jc w:val="both"/>
        <w:rPr>
          <w:sz w:val="28"/>
          <w:lang w:val="ru-RU"/>
        </w:rPr>
      </w:pPr>
      <w:r w:rsidRPr="003339A8">
        <w:rPr>
          <w:sz w:val="28"/>
          <w:lang w:val="ru-RU"/>
        </w:rPr>
        <w:t>6) на услуги телефонной связи расчет осуществляется с учетом натуральных норм в соответствии с приказом № 179 и натуральных норм центральных государственных органов по обеспечению телефонной связью (специфика 152 ЭКР);</w:t>
      </w:r>
    </w:p>
    <w:p w14:paraId="4D8DF752" w14:textId="77777777" w:rsidR="00E91BA2" w:rsidRPr="003339A8" w:rsidRDefault="00E91BA2" w:rsidP="00E91BA2">
      <w:pPr>
        <w:pStyle w:val="af4"/>
        <w:spacing w:line="240" w:lineRule="auto"/>
        <w:ind w:left="0" w:firstLine="851"/>
        <w:jc w:val="both"/>
        <w:rPr>
          <w:sz w:val="28"/>
          <w:lang w:val="ru-RU"/>
        </w:rPr>
      </w:pPr>
      <w:r w:rsidRPr="003339A8">
        <w:rPr>
          <w:sz w:val="28"/>
          <w:lang w:val="ru-RU"/>
        </w:rPr>
        <w:t>7) на коммунальные услуги расчет осуществляется в соответствии с постановлением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 с учетом натуральных норм, копий договоров (специфика 151 ЭКР);</w:t>
      </w:r>
    </w:p>
    <w:p w14:paraId="574A61BC" w14:textId="77777777" w:rsidR="00E91BA2" w:rsidRPr="003339A8" w:rsidRDefault="00E91BA2" w:rsidP="00E91BA2">
      <w:pPr>
        <w:pStyle w:val="af4"/>
        <w:spacing w:line="240" w:lineRule="auto"/>
        <w:ind w:left="0" w:firstLine="851"/>
        <w:jc w:val="both"/>
        <w:rPr>
          <w:sz w:val="28"/>
          <w:lang w:val="ru-RU"/>
        </w:rPr>
      </w:pPr>
      <w:r w:rsidRPr="003339A8">
        <w:rPr>
          <w:sz w:val="28"/>
          <w:lang w:val="ru-RU"/>
        </w:rPr>
        <w:t>8) на обслуживание зданий расчет осуществляется в соответствии с постановлением № 1118 с учетом натуральных норм, копий договоров (специфика 159 ЭКР);</w:t>
      </w:r>
    </w:p>
    <w:p w14:paraId="2BF523BB" w14:textId="77777777" w:rsidR="00E91BA2" w:rsidRPr="003339A8" w:rsidRDefault="00E91BA2" w:rsidP="00E91BA2">
      <w:pPr>
        <w:pStyle w:val="af4"/>
        <w:spacing w:line="240" w:lineRule="auto"/>
        <w:ind w:left="0" w:firstLine="851"/>
        <w:jc w:val="both"/>
        <w:rPr>
          <w:sz w:val="28"/>
          <w:lang w:val="ru-RU"/>
        </w:rPr>
      </w:pPr>
      <w:r w:rsidRPr="003339A8">
        <w:rPr>
          <w:sz w:val="28"/>
          <w:lang w:val="ru-RU"/>
        </w:rPr>
        <w:t>9) на канцелярские товары расчет осуществляется с учетом натуральных норм и (или) документов, обосновывающих стоимость за единицу товара (специфика 149 ЭКР);</w:t>
      </w:r>
    </w:p>
    <w:p w14:paraId="73B27F8A" w14:textId="77777777" w:rsidR="00E91BA2" w:rsidRPr="003339A8" w:rsidRDefault="00E91BA2" w:rsidP="00E91BA2">
      <w:pPr>
        <w:pStyle w:val="af4"/>
        <w:spacing w:line="240" w:lineRule="auto"/>
        <w:ind w:left="0" w:firstLine="851"/>
        <w:jc w:val="both"/>
        <w:rPr>
          <w:sz w:val="28"/>
          <w:lang w:val="ru-RU"/>
        </w:rPr>
      </w:pPr>
      <w:r w:rsidRPr="003339A8">
        <w:rPr>
          <w:sz w:val="28"/>
          <w:lang w:val="ru-RU"/>
        </w:rPr>
        <w:lastRenderedPageBreak/>
        <w:t>10) на приобретение топлива, горюче-смазочных материалов, расчет осуществляется в соответствии с постановлением № 1210 (специфика 144 ЭКР);</w:t>
      </w:r>
    </w:p>
    <w:p w14:paraId="3C0E7B95" w14:textId="7B655CC8" w:rsidR="00E91BA2" w:rsidRPr="003339A8" w:rsidRDefault="00E91BA2" w:rsidP="00E91BA2">
      <w:pPr>
        <w:pStyle w:val="af4"/>
        <w:spacing w:line="240" w:lineRule="auto"/>
        <w:ind w:left="0" w:firstLine="851"/>
        <w:jc w:val="both"/>
        <w:rPr>
          <w:sz w:val="28"/>
          <w:lang w:val="ru-RU"/>
        </w:rPr>
      </w:pPr>
      <w:r w:rsidRPr="003339A8">
        <w:rPr>
          <w:sz w:val="28"/>
          <w:lang w:val="ru-RU"/>
        </w:rPr>
        <w:t xml:space="preserve">11) на оплату аренды помещения расчет осуществляется с учетом трех ценовых предложений и согласно заключенных договоров (специфика </w:t>
      </w:r>
      <w:r w:rsidR="00495140" w:rsidRPr="003339A8">
        <w:rPr>
          <w:sz w:val="28"/>
          <w:lang w:val="ru-RU"/>
        </w:rPr>
        <w:t>159</w:t>
      </w:r>
      <w:r w:rsidRPr="003339A8">
        <w:rPr>
          <w:sz w:val="28"/>
          <w:lang w:val="ru-RU"/>
        </w:rPr>
        <w:t xml:space="preserve"> ЭКР);</w:t>
      </w:r>
    </w:p>
    <w:p w14:paraId="38951E95" w14:textId="6B7D2C04" w:rsidR="00E91BA2" w:rsidRPr="003339A8" w:rsidRDefault="00E91BA2" w:rsidP="00E91BA2">
      <w:pPr>
        <w:pStyle w:val="af4"/>
        <w:spacing w:line="240" w:lineRule="auto"/>
        <w:ind w:left="0" w:firstLine="851"/>
        <w:jc w:val="both"/>
        <w:rPr>
          <w:sz w:val="28"/>
          <w:lang w:val="ru-RU"/>
        </w:rPr>
      </w:pPr>
      <w:r w:rsidRPr="003339A8">
        <w:rPr>
          <w:sz w:val="28"/>
          <w:lang w:val="ru-RU"/>
        </w:rPr>
        <w:t>12) на оплату прочих текущих расходов (расходы на услуги банков по перечислению/переводу денежных средств, специфика 159 ЭКР).</w:t>
      </w:r>
    </w:p>
    <w:p w14:paraId="61ABBBCA" w14:textId="77777777" w:rsidR="0091086D" w:rsidRPr="003339A8" w:rsidRDefault="0091086D" w:rsidP="00596A68">
      <w:pPr>
        <w:pStyle w:val="af4"/>
        <w:numPr>
          <w:ilvl w:val="0"/>
          <w:numId w:val="5"/>
        </w:numPr>
        <w:spacing w:after="0" w:line="240" w:lineRule="auto"/>
        <w:ind w:left="0" w:firstLine="851"/>
        <w:jc w:val="both"/>
        <w:rPr>
          <w:lang w:val="ru-RU"/>
        </w:rPr>
      </w:pPr>
      <w:r w:rsidRPr="003339A8">
        <w:rPr>
          <w:sz w:val="28"/>
          <w:lang w:val="ru-RU"/>
        </w:rPr>
        <w:t>В случае образования, ликвидации, реорганизации и изменения лимитов штатной численности центральных государственных органов при определении лимита текущих административных расходов на следующий плановый период администраторы республиканских бюджетных программ как реорганизуемые, так и вновь созданные представляют в центральный уполномоченный орган по бюджетному планированию следующие подтверждающие документы в срок до 15 м</w:t>
      </w:r>
      <w:r w:rsidR="000A1306" w:rsidRPr="003339A8">
        <w:rPr>
          <w:sz w:val="28"/>
          <w:lang w:val="ru-RU"/>
        </w:rPr>
        <w:t>арта текущего финансового года:</w:t>
      </w:r>
    </w:p>
    <w:p w14:paraId="14502501" w14:textId="77777777" w:rsidR="0091086D" w:rsidRPr="003339A8" w:rsidRDefault="0091086D" w:rsidP="00596A68">
      <w:pPr>
        <w:ind w:firstLine="851"/>
        <w:jc w:val="both"/>
        <w:rPr>
          <w:sz w:val="28"/>
        </w:rPr>
      </w:pPr>
      <w:r w:rsidRPr="003339A8">
        <w:rPr>
          <w:sz w:val="28"/>
        </w:rPr>
        <w:t>1) утвержденное на текущий финансовый год штатное расписание и проект штатного расписания на плановый период администраторов республиканских бюджетных программ;</w:t>
      </w:r>
    </w:p>
    <w:p w14:paraId="61A84B10" w14:textId="77777777" w:rsidR="0091086D" w:rsidRPr="003339A8" w:rsidRDefault="0091086D" w:rsidP="00596A68">
      <w:pPr>
        <w:ind w:firstLine="851"/>
        <w:jc w:val="both"/>
        <w:rPr>
          <w:sz w:val="28"/>
        </w:rPr>
      </w:pPr>
      <w:r w:rsidRPr="003339A8">
        <w:rPr>
          <w:sz w:val="28"/>
          <w:szCs w:val="28"/>
        </w:rPr>
        <w:t xml:space="preserve">2) </w:t>
      </w:r>
      <w:r w:rsidRPr="003339A8">
        <w:rPr>
          <w:sz w:val="28"/>
        </w:rPr>
        <w:t>обоснованные расчеты по объемам текущих административных расходов по формам бюджетного запроса;</w:t>
      </w:r>
    </w:p>
    <w:p w14:paraId="10548B64" w14:textId="77777777" w:rsidR="0091086D" w:rsidRPr="003339A8" w:rsidRDefault="0091086D" w:rsidP="00596A68">
      <w:pPr>
        <w:ind w:firstLine="851"/>
        <w:jc w:val="both"/>
        <w:rPr>
          <w:sz w:val="28"/>
        </w:rPr>
      </w:pPr>
      <w:r w:rsidRPr="003339A8">
        <w:rPr>
          <w:sz w:val="28"/>
          <w:szCs w:val="28"/>
        </w:rPr>
        <w:t xml:space="preserve">3) копии </w:t>
      </w:r>
      <w:r w:rsidRPr="003339A8">
        <w:rPr>
          <w:sz w:val="28"/>
        </w:rPr>
        <w:t>договоров за текущий финансовый год по расходам на транспортное обслуживание государственных органов, коммунальные услуги и обслуживание зданий</w:t>
      </w:r>
      <w:r w:rsidR="003D456F" w:rsidRPr="003339A8">
        <w:rPr>
          <w:sz w:val="28"/>
        </w:rPr>
        <w:t xml:space="preserve"> и</w:t>
      </w:r>
      <w:r w:rsidRPr="003339A8">
        <w:rPr>
          <w:sz w:val="28"/>
        </w:rPr>
        <w:t xml:space="preserve"> документы, обосновывающие стоимость за единицу товара по канцелярским товарам;</w:t>
      </w:r>
    </w:p>
    <w:p w14:paraId="1674485B" w14:textId="7D77D271" w:rsidR="0091086D" w:rsidRPr="003339A8" w:rsidRDefault="008967BF" w:rsidP="00596A68">
      <w:pPr>
        <w:ind w:firstLine="851"/>
        <w:jc w:val="both"/>
        <w:rPr>
          <w:sz w:val="28"/>
        </w:rPr>
      </w:pPr>
      <w:r w:rsidRPr="003339A8">
        <w:rPr>
          <w:sz w:val="28"/>
          <w:szCs w:val="28"/>
          <w:lang w:val="kk-KZ"/>
        </w:rPr>
        <w:t>Е</w:t>
      </w:r>
      <w:proofErr w:type="spellStart"/>
      <w:r w:rsidR="0091086D" w:rsidRPr="003339A8">
        <w:rPr>
          <w:sz w:val="28"/>
        </w:rPr>
        <w:t>сли</w:t>
      </w:r>
      <w:proofErr w:type="spellEnd"/>
      <w:r w:rsidR="0091086D" w:rsidRPr="003339A8">
        <w:rPr>
          <w:sz w:val="28"/>
        </w:rPr>
        <w:t xml:space="preserve"> объем текущих административных расходов не изменяется, то подтверждающие документы для определения лимита на последующие плановые периоды не представляются.</w:t>
      </w:r>
    </w:p>
    <w:p w14:paraId="06089A69" w14:textId="77777777" w:rsidR="0091086D" w:rsidRPr="003339A8" w:rsidRDefault="0091086D" w:rsidP="00596A68">
      <w:pPr>
        <w:pStyle w:val="af4"/>
        <w:numPr>
          <w:ilvl w:val="0"/>
          <w:numId w:val="5"/>
        </w:numPr>
        <w:spacing w:line="240" w:lineRule="auto"/>
        <w:ind w:left="0" w:firstLine="851"/>
        <w:jc w:val="both"/>
        <w:rPr>
          <w:lang w:val="ru-RU"/>
        </w:rPr>
      </w:pPr>
      <w:bookmarkStart w:id="6" w:name="z80"/>
      <w:bookmarkEnd w:id="5"/>
      <w:r w:rsidRPr="003339A8">
        <w:rPr>
          <w:sz w:val="28"/>
          <w:lang w:val="ru-RU"/>
        </w:rPr>
        <w:t>В качестве базы для расчета лимитов расходов администраторов бюджетных программ используется утвержденный (уточненный) план по расходам на текущий финансовый год по состоянию на 1 апреля текущего финансового года, а также утвержденный план по расходам на соответствующий финансовый год.</w:t>
      </w:r>
    </w:p>
    <w:p w14:paraId="13186F56" w14:textId="77777777" w:rsidR="0091086D" w:rsidRPr="003339A8" w:rsidRDefault="0091086D" w:rsidP="00596A68">
      <w:pPr>
        <w:pStyle w:val="af4"/>
        <w:numPr>
          <w:ilvl w:val="0"/>
          <w:numId w:val="5"/>
        </w:numPr>
        <w:spacing w:line="240" w:lineRule="auto"/>
        <w:ind w:left="0" w:firstLine="851"/>
        <w:jc w:val="both"/>
        <w:rPr>
          <w:lang w:val="ru-RU"/>
        </w:rPr>
      </w:pPr>
      <w:bookmarkStart w:id="7" w:name="z106"/>
      <w:bookmarkEnd w:id="6"/>
      <w:r w:rsidRPr="003339A8">
        <w:rPr>
          <w:sz w:val="28"/>
          <w:lang w:val="ru-RU"/>
        </w:rPr>
        <w:t>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p>
    <w:p w14:paraId="2B73EAC5" w14:textId="77777777" w:rsidR="0091086D" w:rsidRPr="003339A8" w:rsidRDefault="0091086D" w:rsidP="00596A68">
      <w:pPr>
        <w:pStyle w:val="af4"/>
        <w:numPr>
          <w:ilvl w:val="0"/>
          <w:numId w:val="5"/>
        </w:numPr>
        <w:spacing w:after="0" w:line="240" w:lineRule="auto"/>
        <w:ind w:left="0" w:firstLine="851"/>
        <w:jc w:val="both"/>
        <w:rPr>
          <w:lang w:val="ru-RU"/>
        </w:rPr>
      </w:pPr>
      <w:bookmarkStart w:id="8" w:name="z123"/>
      <w:bookmarkEnd w:id="7"/>
      <w:proofErr w:type="gramStart"/>
      <w:r w:rsidRPr="003339A8">
        <w:rPr>
          <w:sz w:val="28"/>
          <w:lang w:val="ru-RU"/>
        </w:rPr>
        <w:t xml:space="preserve">Центральный уполномоченный орган по бюджетному планированию вносит на рассмотрение Республиканской бюджетной комиссии не позднее 20 апреля текущего финансового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20 апреля года, предшествующего планируемому периоду лимиты расходов </w:t>
      </w:r>
      <w:r w:rsidRPr="003339A8">
        <w:rPr>
          <w:sz w:val="28"/>
          <w:lang w:val="ru-RU"/>
        </w:rPr>
        <w:lastRenderedPageBreak/>
        <w:t>администраторов бюджетных программ в разрезе администраторов бюджетных программ по годам планового</w:t>
      </w:r>
      <w:proofErr w:type="gramEnd"/>
      <w:r w:rsidRPr="003339A8">
        <w:rPr>
          <w:sz w:val="28"/>
          <w:lang w:val="ru-RU"/>
        </w:rPr>
        <w:t xml:space="preserve"> периода.</w:t>
      </w:r>
    </w:p>
    <w:p w14:paraId="190247B5" w14:textId="77777777" w:rsidR="0091086D" w:rsidRPr="003339A8" w:rsidRDefault="0091086D" w:rsidP="00596A68">
      <w:pPr>
        <w:ind w:firstLine="851"/>
        <w:jc w:val="both"/>
      </w:pPr>
      <w:bookmarkStart w:id="9" w:name="z124"/>
      <w:bookmarkEnd w:id="8"/>
      <w:proofErr w:type="gramStart"/>
      <w:r w:rsidRPr="003339A8">
        <w:rPr>
          <w:sz w:val="28"/>
        </w:rPr>
        <w:t>Местный уполномоченный орган по государственному планированию района (города областного значения) не позднее 20 апреля текущего финансового года, предшествующего планируемому периоду, вносит на рассмотрение бюджетной комиссии района (города областного значения)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w:t>
      </w:r>
      <w:r w:rsidR="003D456F" w:rsidRPr="003339A8">
        <w:rPr>
          <w:sz w:val="28"/>
        </w:rPr>
        <w:t>рамм по годам планового периода.</w:t>
      </w:r>
      <w:proofErr w:type="gramEnd"/>
    </w:p>
    <w:p w14:paraId="0785B0D1" w14:textId="77777777" w:rsidR="0091086D" w:rsidRPr="003339A8" w:rsidRDefault="0091086D" w:rsidP="00596A68">
      <w:pPr>
        <w:pStyle w:val="af4"/>
        <w:numPr>
          <w:ilvl w:val="0"/>
          <w:numId w:val="5"/>
        </w:numPr>
        <w:spacing w:after="0" w:line="240" w:lineRule="auto"/>
        <w:ind w:left="0" w:firstLine="851"/>
        <w:jc w:val="both"/>
        <w:rPr>
          <w:lang w:val="ru-RU"/>
        </w:rPr>
      </w:pPr>
      <w:bookmarkStart w:id="10" w:name="z125"/>
      <w:bookmarkEnd w:id="9"/>
      <w:r w:rsidRPr="003339A8">
        <w:rPr>
          <w:sz w:val="28"/>
          <w:lang w:val="ru-RU"/>
        </w:rPr>
        <w:t xml:space="preserve">Лимиты расходов администраторов бюджетных программ определяются с учетом предложения соответствующей бюджетной комиссии. </w:t>
      </w:r>
    </w:p>
    <w:p w14:paraId="2EDCEF09" w14:textId="77777777" w:rsidR="0091086D" w:rsidRPr="003339A8" w:rsidRDefault="0091086D" w:rsidP="00596A68">
      <w:pPr>
        <w:ind w:firstLine="851"/>
        <w:jc w:val="both"/>
      </w:pPr>
      <w:bookmarkStart w:id="11" w:name="z126"/>
      <w:bookmarkEnd w:id="10"/>
      <w:r w:rsidRPr="003339A8">
        <w:rPr>
          <w:sz w:val="28"/>
        </w:rPr>
        <w:t>В случае наличия замечаний и предложений членов соответствующей бюджетной комиссии лимиты расходов администраторов бюджетных программ дорабатываются центральным уполномоченным органом по бюджетному планированию или местными уполномоченными органами по государственному планированию в пятидневный срок.</w:t>
      </w:r>
    </w:p>
    <w:p w14:paraId="6CCAED15" w14:textId="77777777" w:rsidR="0091086D" w:rsidRPr="003339A8" w:rsidRDefault="0091086D" w:rsidP="00596A68">
      <w:pPr>
        <w:pStyle w:val="af4"/>
        <w:numPr>
          <w:ilvl w:val="0"/>
          <w:numId w:val="5"/>
        </w:numPr>
        <w:spacing w:after="0" w:line="240" w:lineRule="auto"/>
        <w:ind w:left="0" w:firstLine="851"/>
        <w:jc w:val="both"/>
        <w:rPr>
          <w:lang w:val="ru-RU"/>
        </w:rPr>
      </w:pPr>
      <w:bookmarkStart w:id="12" w:name="z127"/>
      <w:bookmarkEnd w:id="11"/>
      <w:proofErr w:type="gramStart"/>
      <w:r w:rsidRPr="003339A8">
        <w:rPr>
          <w:sz w:val="28"/>
          <w:lang w:val="ru-RU"/>
        </w:rPr>
        <w:t xml:space="preserve">Центральный уполномоченный орган по бюджетному планированию и местные уполномоченные органы по государственному планированию до </w:t>
      </w:r>
      <w:r w:rsidR="0038705F" w:rsidRPr="003339A8">
        <w:rPr>
          <w:sz w:val="28"/>
          <w:lang w:val="ru-RU"/>
        </w:rPr>
        <w:t xml:space="preserve">          </w:t>
      </w:r>
      <w:r w:rsidRPr="003339A8">
        <w:rPr>
          <w:bCs/>
          <w:sz w:val="28"/>
          <w:lang w:val="ru-RU"/>
        </w:rPr>
        <w:t>7 июня</w:t>
      </w:r>
      <w:r w:rsidRPr="003339A8">
        <w:rPr>
          <w:sz w:val="28"/>
          <w:lang w:val="ru-RU"/>
        </w:rPr>
        <w:t xml:space="preserve"> текущего финансового года, предшествующего планируемому периоду, направляют администраторам бюджетных программ</w:t>
      </w:r>
      <w:r w:rsidR="00117551" w:rsidRPr="003339A8">
        <w:rPr>
          <w:sz w:val="28"/>
          <w:lang w:val="ru-RU"/>
        </w:rPr>
        <w:t>,</w:t>
      </w:r>
      <w:r w:rsidRPr="003339A8">
        <w:rPr>
          <w:sz w:val="28"/>
          <w:lang w:val="ru-RU"/>
        </w:rPr>
        <w:t xml:space="preserve"> </w:t>
      </w:r>
      <w:r w:rsidR="00117551" w:rsidRPr="003339A8">
        <w:rPr>
          <w:sz w:val="28"/>
          <w:lang w:val="ru-RU"/>
        </w:rPr>
        <w:t xml:space="preserve">определенные с учетом предложений соответствующей бюджетной комиссии, </w:t>
      </w:r>
      <w:r w:rsidRPr="003339A8">
        <w:rPr>
          <w:sz w:val="28"/>
          <w:lang w:val="ru-RU"/>
        </w:rPr>
        <w:t>лимиты расходов администраторов республиканск</w:t>
      </w:r>
      <w:r w:rsidR="00117551" w:rsidRPr="003339A8">
        <w:rPr>
          <w:sz w:val="28"/>
          <w:lang w:val="ru-RU"/>
        </w:rPr>
        <w:t>их и местных бюджетных программ</w:t>
      </w:r>
      <w:r w:rsidRPr="003339A8">
        <w:rPr>
          <w:sz w:val="28"/>
          <w:lang w:val="ru-RU"/>
        </w:rPr>
        <w:t xml:space="preserve"> по формам согласно приложениям 1 и 2 к настоящим Правилам.</w:t>
      </w:r>
      <w:proofErr w:type="gramEnd"/>
    </w:p>
    <w:p w14:paraId="3FF61D0A" w14:textId="0A433ECA" w:rsidR="0091086D" w:rsidRPr="003339A8" w:rsidRDefault="0091086D" w:rsidP="00596A68">
      <w:pPr>
        <w:ind w:firstLine="851"/>
        <w:jc w:val="both"/>
      </w:pPr>
      <w:bookmarkStart w:id="13" w:name="z128"/>
      <w:bookmarkEnd w:id="12"/>
      <w:r w:rsidRPr="003339A8">
        <w:rPr>
          <w:sz w:val="28"/>
        </w:rPr>
        <w:t>Центральный уполномоченный орган по бюджетному планированию</w:t>
      </w:r>
      <w:r w:rsidR="009B3EFD" w:rsidRPr="003339A8">
        <w:rPr>
          <w:sz w:val="28"/>
        </w:rPr>
        <w:t xml:space="preserve"> и местные уполномоченные органы по государственному планированию</w:t>
      </w:r>
      <w:r w:rsidRPr="003339A8">
        <w:rPr>
          <w:sz w:val="28"/>
        </w:rPr>
        <w:t xml:space="preserve"> к лимитам расходов администраторов республиканских</w:t>
      </w:r>
      <w:r w:rsidR="009B3EFD" w:rsidRPr="003339A8">
        <w:rPr>
          <w:sz w:val="28"/>
        </w:rPr>
        <w:t xml:space="preserve"> и местных</w:t>
      </w:r>
      <w:r w:rsidRPr="003339A8">
        <w:rPr>
          <w:sz w:val="28"/>
        </w:rPr>
        <w:t xml:space="preserve"> бюджетных программ прилагает перечень базовых расходов, по которым расчеты в составе бюджетно</w:t>
      </w:r>
      <w:r w:rsidR="009B3EFD" w:rsidRPr="003339A8">
        <w:rPr>
          <w:sz w:val="28"/>
        </w:rPr>
        <w:t>го запроса</w:t>
      </w:r>
      <w:r w:rsidRPr="003339A8">
        <w:rPr>
          <w:sz w:val="28"/>
        </w:rPr>
        <w:t xml:space="preserve"> не представляются по форме согласно приложению 3 к настоящим Правилам.</w:t>
      </w:r>
    </w:p>
    <w:bookmarkEnd w:id="13"/>
    <w:p w14:paraId="5FC4DD60" w14:textId="77777777" w:rsidR="00411722" w:rsidRPr="003339A8" w:rsidRDefault="00411722" w:rsidP="00596A68">
      <w:pPr>
        <w:jc w:val="center"/>
        <w:rPr>
          <w:b/>
          <w:sz w:val="28"/>
          <w:szCs w:val="28"/>
        </w:rPr>
      </w:pPr>
    </w:p>
    <w:p w14:paraId="1E6D966D" w14:textId="77777777" w:rsidR="00812341" w:rsidRPr="003339A8" w:rsidRDefault="00812341" w:rsidP="00596A68">
      <w:pPr>
        <w:jc w:val="center"/>
        <w:rPr>
          <w:b/>
          <w:sz w:val="28"/>
          <w:szCs w:val="28"/>
        </w:rPr>
      </w:pPr>
    </w:p>
    <w:p w14:paraId="6D30924F" w14:textId="77777777" w:rsidR="00D25812" w:rsidRPr="003339A8" w:rsidRDefault="003F4414" w:rsidP="00596A68">
      <w:pPr>
        <w:jc w:val="center"/>
        <w:rPr>
          <w:b/>
          <w:sz w:val="28"/>
          <w:szCs w:val="28"/>
        </w:rPr>
      </w:pPr>
      <w:r w:rsidRPr="003339A8">
        <w:rPr>
          <w:b/>
          <w:sz w:val="28"/>
        </w:rPr>
        <w:t xml:space="preserve">Глава 3. </w:t>
      </w:r>
      <w:r w:rsidR="00A23998" w:rsidRPr="003339A8">
        <w:rPr>
          <w:b/>
          <w:sz w:val="28"/>
        </w:rPr>
        <w:t>Порядок р</w:t>
      </w:r>
      <w:r w:rsidRPr="003339A8">
        <w:rPr>
          <w:b/>
          <w:sz w:val="28"/>
          <w:szCs w:val="28"/>
        </w:rPr>
        <w:t>азработк</w:t>
      </w:r>
      <w:r w:rsidR="00A23998" w:rsidRPr="003339A8">
        <w:rPr>
          <w:b/>
          <w:sz w:val="28"/>
          <w:szCs w:val="28"/>
        </w:rPr>
        <w:t>и</w:t>
      </w:r>
      <w:r w:rsidRPr="003339A8">
        <w:rPr>
          <w:b/>
          <w:sz w:val="28"/>
          <w:szCs w:val="28"/>
        </w:rPr>
        <w:t xml:space="preserve"> натуральных норм</w:t>
      </w:r>
    </w:p>
    <w:p w14:paraId="7B69E22C" w14:textId="77777777" w:rsidR="00D25812" w:rsidRPr="003339A8" w:rsidRDefault="00D25812" w:rsidP="00596A68">
      <w:pPr>
        <w:jc w:val="center"/>
        <w:rPr>
          <w:b/>
          <w:sz w:val="28"/>
          <w:szCs w:val="28"/>
        </w:rPr>
      </w:pPr>
    </w:p>
    <w:p w14:paraId="2816AD65" w14:textId="77777777" w:rsidR="003A33DA" w:rsidRPr="003339A8" w:rsidRDefault="009934D5" w:rsidP="00596A68">
      <w:pPr>
        <w:pStyle w:val="af4"/>
        <w:numPr>
          <w:ilvl w:val="0"/>
          <w:numId w:val="5"/>
        </w:numPr>
        <w:spacing w:after="0" w:line="240" w:lineRule="auto"/>
        <w:ind w:left="0" w:firstLine="851"/>
        <w:jc w:val="both"/>
        <w:rPr>
          <w:sz w:val="28"/>
          <w:szCs w:val="28"/>
          <w:lang w:val="ru-RU"/>
        </w:rPr>
      </w:pPr>
      <w:r w:rsidRPr="003339A8">
        <w:rPr>
          <w:sz w:val="28"/>
          <w:lang w:val="ru-RU"/>
        </w:rPr>
        <w:t>Натуральные нормы представляют собой натуральные показатели потребления или использования необходимых матери</w:t>
      </w:r>
      <w:r w:rsidR="003A33DA" w:rsidRPr="003339A8">
        <w:rPr>
          <w:sz w:val="28"/>
          <w:lang w:val="ru-RU"/>
        </w:rPr>
        <w:t>альных или нематериальных благ.</w:t>
      </w:r>
    </w:p>
    <w:p w14:paraId="0906B577" w14:textId="77777777" w:rsidR="003A33DA" w:rsidRPr="003339A8" w:rsidRDefault="003A33DA" w:rsidP="00596A68">
      <w:pPr>
        <w:pStyle w:val="af4"/>
        <w:numPr>
          <w:ilvl w:val="0"/>
          <w:numId w:val="5"/>
        </w:numPr>
        <w:spacing w:line="240" w:lineRule="auto"/>
        <w:ind w:left="0" w:firstLine="851"/>
        <w:jc w:val="both"/>
        <w:rPr>
          <w:sz w:val="28"/>
          <w:szCs w:val="28"/>
          <w:lang w:val="ru-RU"/>
        </w:rPr>
      </w:pPr>
      <w:r w:rsidRPr="003339A8">
        <w:rPr>
          <w:sz w:val="28"/>
          <w:szCs w:val="28"/>
          <w:lang w:val="ru-RU"/>
        </w:rPr>
        <w:t>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 планированию, если иное не предусмотрено законодательством Республики Казахстан.</w:t>
      </w:r>
    </w:p>
    <w:p w14:paraId="616C4B6E" w14:textId="77777777" w:rsidR="003A33DA" w:rsidRPr="003339A8" w:rsidRDefault="003A33DA" w:rsidP="00596A68">
      <w:pPr>
        <w:pStyle w:val="af4"/>
        <w:spacing w:after="0" w:line="240" w:lineRule="auto"/>
        <w:ind w:left="0" w:firstLine="851"/>
        <w:jc w:val="both"/>
        <w:rPr>
          <w:sz w:val="28"/>
          <w:szCs w:val="28"/>
          <w:lang w:val="ru-RU"/>
        </w:rPr>
      </w:pPr>
      <w:r w:rsidRPr="003339A8">
        <w:rPr>
          <w:sz w:val="28"/>
          <w:szCs w:val="28"/>
          <w:lang w:val="ru-RU"/>
        </w:rPr>
        <w:t>Положения натуральных норм, утвержденные центральными государственными органами, распространяются на местные исполнительные органы.</w:t>
      </w:r>
    </w:p>
    <w:p w14:paraId="12969374" w14:textId="77777777" w:rsidR="003A33DA" w:rsidRPr="003339A8" w:rsidRDefault="003A33DA" w:rsidP="00596A68">
      <w:pPr>
        <w:pStyle w:val="af4"/>
        <w:spacing w:after="0" w:line="240" w:lineRule="auto"/>
        <w:ind w:left="0" w:firstLine="851"/>
        <w:jc w:val="both"/>
        <w:rPr>
          <w:sz w:val="28"/>
          <w:szCs w:val="28"/>
          <w:lang w:val="ru-RU"/>
        </w:rPr>
      </w:pPr>
      <w:r w:rsidRPr="003339A8">
        <w:rPr>
          <w:sz w:val="28"/>
          <w:szCs w:val="28"/>
          <w:lang w:val="ru-RU"/>
        </w:rPr>
        <w:lastRenderedPageBreak/>
        <w:t>Допускается разработка натуральных норм местными исполнительными органами, по расходам, которые не нормированы натуральными нормами центральных государственных органов, по согласованию с центральными отраслевыми государственными органами, курирующими соответствующую область/сферу и местным уполномоченным органом по государственному планированию.</w:t>
      </w:r>
    </w:p>
    <w:p w14:paraId="35A39079" w14:textId="77777777" w:rsidR="003A33DA" w:rsidRPr="003339A8" w:rsidRDefault="003A33DA" w:rsidP="00596A68">
      <w:pPr>
        <w:pStyle w:val="af4"/>
        <w:spacing w:after="0" w:line="240" w:lineRule="auto"/>
        <w:ind w:left="0" w:firstLine="851"/>
        <w:jc w:val="both"/>
        <w:rPr>
          <w:sz w:val="28"/>
          <w:szCs w:val="28"/>
          <w:lang w:val="ru-RU"/>
        </w:rPr>
      </w:pPr>
      <w:r w:rsidRPr="003339A8">
        <w:rPr>
          <w:sz w:val="28"/>
          <w:szCs w:val="28"/>
          <w:lang w:val="ru-RU"/>
        </w:rPr>
        <w:t>Натуральные нормы для подведомственных организаций, финансируемых из местного бюджета, разрабатываются и утверждаются местными исполнительными органами по согласованию с местным уполномоченным органом по государственному планированию.</w:t>
      </w:r>
    </w:p>
    <w:p w14:paraId="5EEA48CC" w14:textId="77777777" w:rsidR="009934D5" w:rsidRPr="003339A8" w:rsidRDefault="00D63F81" w:rsidP="00596A68">
      <w:pPr>
        <w:pStyle w:val="af4"/>
        <w:numPr>
          <w:ilvl w:val="0"/>
          <w:numId w:val="5"/>
        </w:numPr>
        <w:spacing w:after="0" w:line="240" w:lineRule="auto"/>
        <w:ind w:left="0" w:firstLine="851"/>
        <w:jc w:val="both"/>
        <w:rPr>
          <w:sz w:val="28"/>
          <w:szCs w:val="28"/>
          <w:lang w:val="ru-RU"/>
        </w:rPr>
      </w:pPr>
      <w:r w:rsidRPr="003339A8">
        <w:rPr>
          <w:sz w:val="28"/>
          <w:lang w:val="ru-RU"/>
        </w:rPr>
        <w:t>Г</w:t>
      </w:r>
      <w:r w:rsidR="009934D5" w:rsidRPr="003339A8">
        <w:rPr>
          <w:sz w:val="28"/>
          <w:lang w:val="ru-RU"/>
        </w:rPr>
        <w:t>осударственные органы осуществляют расчет потребности в материальных и нематериальных благах в количественном выражении с учетом необходимости обеспечения деятельности государственных органов и иных государственных учреждений, выполнения возложенных на них функций и полномочий на основе:</w:t>
      </w:r>
    </w:p>
    <w:p w14:paraId="5CF7A7F4" w14:textId="77777777" w:rsidR="009934D5" w:rsidRPr="003339A8" w:rsidRDefault="009934D5" w:rsidP="00596A68">
      <w:pPr>
        <w:ind w:firstLine="851"/>
        <w:jc w:val="both"/>
        <w:rPr>
          <w:sz w:val="28"/>
        </w:rPr>
      </w:pPr>
      <w:r w:rsidRPr="003339A8">
        <w:rPr>
          <w:sz w:val="28"/>
        </w:rPr>
        <w:t>1) результатов анализа необходимости, обоснованности и целесообразности потребления или использования материальных и нематериальных благ;</w:t>
      </w:r>
    </w:p>
    <w:p w14:paraId="23F3206C" w14:textId="77777777" w:rsidR="009934D5" w:rsidRPr="003339A8" w:rsidRDefault="009934D5" w:rsidP="00596A68">
      <w:pPr>
        <w:ind w:firstLine="851"/>
        <w:jc w:val="both"/>
        <w:rPr>
          <w:sz w:val="28"/>
        </w:rPr>
      </w:pPr>
      <w:r w:rsidRPr="003339A8">
        <w:rPr>
          <w:sz w:val="28"/>
        </w:rPr>
        <w:t>2) отраслевых особенностей с учетом научно-обоснованных методов и подходов.</w:t>
      </w:r>
    </w:p>
    <w:p w14:paraId="412F8E79" w14:textId="77777777" w:rsidR="009934D5"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На основании определенной потребности государственные органы разрабатывают натуральные нормы.</w:t>
      </w:r>
    </w:p>
    <w:p w14:paraId="58799D7C" w14:textId="77777777" w:rsidR="009934D5" w:rsidRPr="003339A8" w:rsidRDefault="009934D5" w:rsidP="00596A68">
      <w:pPr>
        <w:ind w:firstLine="851"/>
        <w:jc w:val="both"/>
        <w:rPr>
          <w:sz w:val="28"/>
        </w:rPr>
      </w:pPr>
      <w:r w:rsidRPr="003339A8">
        <w:rPr>
          <w:sz w:val="28"/>
        </w:rPr>
        <w:t>Натуральные нормы разрабатываются согласно следующих требований:</w:t>
      </w:r>
    </w:p>
    <w:p w14:paraId="4C9B7C9B" w14:textId="77777777" w:rsidR="009934D5" w:rsidRPr="003339A8" w:rsidRDefault="009934D5" w:rsidP="00596A68">
      <w:pPr>
        <w:ind w:firstLine="851"/>
        <w:jc w:val="both"/>
        <w:rPr>
          <w:sz w:val="28"/>
        </w:rPr>
      </w:pPr>
      <w:r w:rsidRPr="003339A8">
        <w:rPr>
          <w:sz w:val="28"/>
        </w:rPr>
        <w:t>1) основываться на нормах действующего законодательства Республики Казахстан;</w:t>
      </w:r>
    </w:p>
    <w:p w14:paraId="040828FE" w14:textId="77777777" w:rsidR="009934D5" w:rsidRPr="003339A8" w:rsidRDefault="009934D5" w:rsidP="00596A68">
      <w:pPr>
        <w:ind w:firstLine="851"/>
        <w:jc w:val="both"/>
        <w:rPr>
          <w:sz w:val="28"/>
        </w:rPr>
      </w:pPr>
      <w:r w:rsidRPr="003339A8">
        <w:rPr>
          <w:sz w:val="28"/>
        </w:rPr>
        <w:t>2) быть четкими и ясными, исключать разночтения и обеспечивать возможность свободного применения их на практике;</w:t>
      </w:r>
    </w:p>
    <w:p w14:paraId="48195437" w14:textId="77777777" w:rsidR="009934D5" w:rsidRPr="003339A8" w:rsidRDefault="009934D5" w:rsidP="00596A68">
      <w:pPr>
        <w:ind w:firstLine="851"/>
        <w:jc w:val="both"/>
        <w:rPr>
          <w:sz w:val="28"/>
        </w:rPr>
      </w:pPr>
      <w:r w:rsidRPr="003339A8">
        <w:rPr>
          <w:sz w:val="28"/>
        </w:rPr>
        <w:t>3) определять область их применения;</w:t>
      </w:r>
    </w:p>
    <w:p w14:paraId="0EC0A7D0" w14:textId="77777777" w:rsidR="009934D5" w:rsidRPr="003339A8" w:rsidRDefault="009934D5" w:rsidP="00596A68">
      <w:pPr>
        <w:ind w:firstLine="851"/>
        <w:jc w:val="both"/>
        <w:rPr>
          <w:sz w:val="28"/>
        </w:rPr>
      </w:pPr>
      <w:r w:rsidRPr="003339A8">
        <w:rPr>
          <w:sz w:val="28"/>
        </w:rPr>
        <w:t>4) определять круг пользователей.</w:t>
      </w:r>
    </w:p>
    <w:p w14:paraId="0FF28446" w14:textId="77777777" w:rsidR="009934D5"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Натуральные нормы разрабатываются в табличном виде.</w:t>
      </w:r>
    </w:p>
    <w:p w14:paraId="65C91D43" w14:textId="77777777" w:rsidR="009934D5" w:rsidRPr="003339A8" w:rsidRDefault="009934D5" w:rsidP="00596A68">
      <w:pPr>
        <w:ind w:firstLine="851"/>
        <w:jc w:val="both"/>
        <w:rPr>
          <w:sz w:val="28"/>
        </w:rPr>
      </w:pPr>
      <w:r w:rsidRPr="003339A8">
        <w:rPr>
          <w:sz w:val="28"/>
        </w:rPr>
        <w:t>В зависимости от специфики натуральных норм центральные государственные органы указывают в них:</w:t>
      </w:r>
    </w:p>
    <w:p w14:paraId="6F747724" w14:textId="77777777" w:rsidR="009934D5" w:rsidRPr="003339A8" w:rsidRDefault="009934D5" w:rsidP="00596A68">
      <w:pPr>
        <w:ind w:firstLine="851"/>
        <w:jc w:val="both"/>
        <w:rPr>
          <w:sz w:val="28"/>
        </w:rPr>
      </w:pPr>
      <w:r w:rsidRPr="003339A8">
        <w:rPr>
          <w:sz w:val="28"/>
        </w:rPr>
        <w:t>1) наименование натуральной нормы;</w:t>
      </w:r>
    </w:p>
    <w:p w14:paraId="620B9E2E" w14:textId="77777777" w:rsidR="009934D5" w:rsidRPr="003339A8" w:rsidRDefault="009934D5" w:rsidP="00596A68">
      <w:pPr>
        <w:ind w:firstLine="851"/>
        <w:jc w:val="both"/>
        <w:rPr>
          <w:sz w:val="28"/>
        </w:rPr>
      </w:pPr>
      <w:r w:rsidRPr="003339A8">
        <w:rPr>
          <w:sz w:val="28"/>
        </w:rPr>
        <w:t>2) единицу измерения натуральной нормы;</w:t>
      </w:r>
    </w:p>
    <w:p w14:paraId="72C03F85" w14:textId="77777777" w:rsidR="009934D5" w:rsidRPr="003339A8" w:rsidRDefault="009934D5" w:rsidP="00596A68">
      <w:pPr>
        <w:ind w:firstLine="851"/>
        <w:jc w:val="both"/>
        <w:rPr>
          <w:sz w:val="28"/>
        </w:rPr>
      </w:pPr>
      <w:r w:rsidRPr="003339A8">
        <w:rPr>
          <w:sz w:val="28"/>
        </w:rPr>
        <w:t>3) норму в количественном выражении;</w:t>
      </w:r>
    </w:p>
    <w:p w14:paraId="5451D856" w14:textId="77777777" w:rsidR="009934D5" w:rsidRPr="003339A8" w:rsidRDefault="009934D5" w:rsidP="00596A68">
      <w:pPr>
        <w:ind w:firstLine="851"/>
        <w:jc w:val="both"/>
        <w:rPr>
          <w:sz w:val="28"/>
        </w:rPr>
      </w:pPr>
      <w:r w:rsidRPr="003339A8">
        <w:rPr>
          <w:sz w:val="28"/>
        </w:rPr>
        <w:t>4) срок службы (носки);</w:t>
      </w:r>
    </w:p>
    <w:p w14:paraId="62E5415E" w14:textId="77777777" w:rsidR="009934D5" w:rsidRPr="003339A8" w:rsidRDefault="009934D5" w:rsidP="00596A68">
      <w:pPr>
        <w:ind w:firstLine="851"/>
        <w:jc w:val="both"/>
        <w:rPr>
          <w:sz w:val="28"/>
        </w:rPr>
      </w:pPr>
      <w:r w:rsidRPr="003339A8">
        <w:rPr>
          <w:sz w:val="28"/>
        </w:rPr>
        <w:t>5) срок эксплуатации;</w:t>
      </w:r>
    </w:p>
    <w:p w14:paraId="1009A318" w14:textId="77777777" w:rsidR="009934D5" w:rsidRPr="003339A8" w:rsidRDefault="009934D5" w:rsidP="00596A68">
      <w:pPr>
        <w:ind w:firstLine="851"/>
        <w:jc w:val="both"/>
        <w:rPr>
          <w:sz w:val="28"/>
        </w:rPr>
      </w:pPr>
      <w:r w:rsidRPr="003339A8">
        <w:rPr>
          <w:sz w:val="28"/>
        </w:rPr>
        <w:t>6) срок хранения в запасе;</w:t>
      </w:r>
    </w:p>
    <w:p w14:paraId="5CC2916E" w14:textId="77777777" w:rsidR="009934D5" w:rsidRPr="003339A8" w:rsidRDefault="009934D5" w:rsidP="00596A68">
      <w:pPr>
        <w:ind w:firstLine="851"/>
        <w:jc w:val="both"/>
        <w:rPr>
          <w:sz w:val="28"/>
        </w:rPr>
      </w:pPr>
      <w:r w:rsidRPr="003339A8">
        <w:rPr>
          <w:sz w:val="28"/>
        </w:rPr>
        <w:t>7) область применения натуральных норм – в какой сфере деятельности применяются натуральные нормы, для чего они предназначены;</w:t>
      </w:r>
    </w:p>
    <w:p w14:paraId="2F520E44" w14:textId="77777777" w:rsidR="009934D5" w:rsidRPr="003339A8" w:rsidRDefault="009934D5" w:rsidP="00596A68">
      <w:pPr>
        <w:ind w:firstLine="851"/>
        <w:jc w:val="both"/>
        <w:rPr>
          <w:sz w:val="28"/>
        </w:rPr>
      </w:pPr>
      <w:r w:rsidRPr="003339A8">
        <w:rPr>
          <w:sz w:val="28"/>
        </w:rPr>
        <w:t>8) область распространения натуральных норм – наименование государственных органов при необходимости их структурных подразделений, государственных учреждений, должностных лиц, для которых устанавливаются натуральные нормы;</w:t>
      </w:r>
    </w:p>
    <w:p w14:paraId="79FA105B" w14:textId="77777777" w:rsidR="009934D5" w:rsidRPr="003339A8" w:rsidRDefault="009934D5" w:rsidP="00596A68">
      <w:pPr>
        <w:ind w:firstLine="851"/>
        <w:jc w:val="both"/>
        <w:rPr>
          <w:sz w:val="28"/>
        </w:rPr>
      </w:pPr>
      <w:r w:rsidRPr="003339A8">
        <w:rPr>
          <w:sz w:val="28"/>
        </w:rPr>
        <w:lastRenderedPageBreak/>
        <w:t>9) характеристики, конкретизирующие определение и применение натуральных норм.</w:t>
      </w:r>
    </w:p>
    <w:p w14:paraId="0952621B" w14:textId="77777777" w:rsidR="009934D5" w:rsidRPr="003339A8" w:rsidRDefault="009934D5" w:rsidP="00596A68">
      <w:pPr>
        <w:ind w:firstLine="851"/>
        <w:jc w:val="both"/>
        <w:rPr>
          <w:sz w:val="28"/>
        </w:rPr>
      </w:pPr>
      <w:r w:rsidRPr="003339A8">
        <w:rPr>
          <w:sz w:val="28"/>
        </w:rPr>
        <w:t>При необходимости:</w:t>
      </w:r>
    </w:p>
    <w:p w14:paraId="388A60C7" w14:textId="77777777" w:rsidR="009934D5" w:rsidRPr="003339A8" w:rsidRDefault="009934D5" w:rsidP="00596A68">
      <w:pPr>
        <w:ind w:firstLine="851"/>
        <w:jc w:val="both"/>
        <w:rPr>
          <w:sz w:val="28"/>
        </w:rPr>
      </w:pPr>
      <w:r w:rsidRPr="003339A8">
        <w:rPr>
          <w:sz w:val="28"/>
        </w:rPr>
        <w:t>1) приводятся уточнения терминов и определений, использованных в натуральных нормах;</w:t>
      </w:r>
    </w:p>
    <w:p w14:paraId="2FAF8A43" w14:textId="77777777" w:rsidR="009934D5" w:rsidRPr="003339A8" w:rsidRDefault="009934D5" w:rsidP="00596A68">
      <w:pPr>
        <w:ind w:firstLine="851"/>
        <w:jc w:val="both"/>
        <w:rPr>
          <w:sz w:val="28"/>
        </w:rPr>
      </w:pPr>
      <w:r w:rsidRPr="003339A8">
        <w:rPr>
          <w:sz w:val="28"/>
        </w:rPr>
        <w:t>2) делаются ссылки на примечания.</w:t>
      </w:r>
    </w:p>
    <w:p w14:paraId="7C57E941" w14:textId="77777777" w:rsidR="009934D5"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 xml:space="preserve">Разработанные натуральные нормы направляются на согласование центральному уполномоченному органу по бюджетному планированию </w:t>
      </w:r>
      <w:r w:rsidR="003F4414" w:rsidRPr="003339A8">
        <w:rPr>
          <w:sz w:val="28"/>
          <w:lang w:val="ru-RU"/>
        </w:rPr>
        <w:t xml:space="preserve">и </w:t>
      </w:r>
      <w:r w:rsidR="003F4414" w:rsidRPr="003339A8">
        <w:rPr>
          <w:sz w:val="28"/>
          <w:szCs w:val="28"/>
          <w:lang w:val="ru-RU"/>
        </w:rPr>
        <w:t>местному уполномоченному органу по государственному планированию</w:t>
      </w:r>
      <w:r w:rsidR="003F4414" w:rsidRPr="003339A8">
        <w:rPr>
          <w:sz w:val="28"/>
          <w:lang w:val="ru-RU"/>
        </w:rPr>
        <w:t xml:space="preserve"> </w:t>
      </w:r>
      <w:r w:rsidRPr="003339A8">
        <w:rPr>
          <w:sz w:val="28"/>
          <w:lang w:val="ru-RU"/>
        </w:rPr>
        <w:t>с приложением:</w:t>
      </w:r>
    </w:p>
    <w:p w14:paraId="539C564D" w14:textId="77777777" w:rsidR="009934D5" w:rsidRPr="003339A8" w:rsidRDefault="009934D5" w:rsidP="00596A68">
      <w:pPr>
        <w:ind w:firstLine="851"/>
        <w:jc w:val="both"/>
        <w:rPr>
          <w:sz w:val="28"/>
        </w:rPr>
      </w:pPr>
      <w:r w:rsidRPr="003339A8">
        <w:rPr>
          <w:sz w:val="28"/>
        </w:rPr>
        <w:t>1) справки с указанием источников финансирования (код и наименование бюджетной программы, по которой предлагается осуществлять финансирование расходов, связанных с введением предлагаемых натуральных норм) и необходимости финансовых затрат;</w:t>
      </w:r>
    </w:p>
    <w:p w14:paraId="2FA7B332" w14:textId="77777777" w:rsidR="009934D5" w:rsidRPr="003339A8" w:rsidRDefault="009934D5" w:rsidP="00596A68">
      <w:pPr>
        <w:ind w:firstLine="851"/>
        <w:jc w:val="both"/>
        <w:rPr>
          <w:sz w:val="28"/>
        </w:rPr>
      </w:pPr>
      <w:r w:rsidRPr="003339A8">
        <w:rPr>
          <w:sz w:val="28"/>
        </w:rPr>
        <w:t xml:space="preserve">2) информации по финансовой обеспеченности предлагаемых натуральных норм согласно приложению </w:t>
      </w:r>
      <w:r w:rsidR="00B147C9" w:rsidRPr="003339A8">
        <w:rPr>
          <w:sz w:val="28"/>
          <w:lang w:val="kk-KZ"/>
        </w:rPr>
        <w:t>4</w:t>
      </w:r>
      <w:r w:rsidRPr="003339A8">
        <w:rPr>
          <w:sz w:val="28"/>
        </w:rPr>
        <w:t xml:space="preserve"> к настоящим Правилам;</w:t>
      </w:r>
    </w:p>
    <w:p w14:paraId="4F925C3B" w14:textId="77777777" w:rsidR="009934D5" w:rsidRPr="003339A8" w:rsidRDefault="009934D5" w:rsidP="00596A68">
      <w:pPr>
        <w:ind w:firstLine="851"/>
        <w:jc w:val="both"/>
        <w:rPr>
          <w:sz w:val="28"/>
        </w:rPr>
      </w:pPr>
      <w:r w:rsidRPr="003339A8">
        <w:rPr>
          <w:sz w:val="28"/>
        </w:rPr>
        <w:t>3) обоснования необходимости принятия предлагаемых натуральных норм, подтверждения их целесообразности и расчеты к ним.</w:t>
      </w:r>
    </w:p>
    <w:p w14:paraId="3CE91FD2" w14:textId="77777777" w:rsidR="009934D5"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 xml:space="preserve">Центральный уполномоченный орган по бюджетному планированию </w:t>
      </w:r>
      <w:r w:rsidR="003F4414" w:rsidRPr="003339A8">
        <w:rPr>
          <w:sz w:val="28"/>
          <w:lang w:val="ru-RU"/>
        </w:rPr>
        <w:t xml:space="preserve">и </w:t>
      </w:r>
      <w:r w:rsidR="003F4414" w:rsidRPr="003339A8">
        <w:rPr>
          <w:sz w:val="28"/>
          <w:szCs w:val="28"/>
          <w:lang w:val="ru-RU"/>
        </w:rPr>
        <w:t>местный уполномоченный орган по государственному планированию</w:t>
      </w:r>
      <w:r w:rsidR="003F4414" w:rsidRPr="003339A8">
        <w:rPr>
          <w:sz w:val="28"/>
          <w:lang w:val="ru-RU"/>
        </w:rPr>
        <w:t xml:space="preserve"> </w:t>
      </w:r>
      <w:r w:rsidRPr="003339A8">
        <w:rPr>
          <w:sz w:val="28"/>
          <w:lang w:val="ru-RU"/>
        </w:rPr>
        <w:t>рассматрива</w:t>
      </w:r>
      <w:r w:rsidR="003F4414" w:rsidRPr="003339A8">
        <w:rPr>
          <w:sz w:val="28"/>
          <w:lang w:val="ru-RU"/>
        </w:rPr>
        <w:t>ю</w:t>
      </w:r>
      <w:r w:rsidRPr="003339A8">
        <w:rPr>
          <w:sz w:val="28"/>
          <w:lang w:val="ru-RU"/>
        </w:rPr>
        <w:t>т натуральные нормы на предмет финансовой обеспеченности в течение 30 (тридцати) календарных дней со дня их получения.</w:t>
      </w:r>
    </w:p>
    <w:p w14:paraId="567693B4" w14:textId="77777777" w:rsidR="009934D5" w:rsidRPr="003339A8" w:rsidRDefault="009934D5" w:rsidP="00596A68">
      <w:pPr>
        <w:ind w:firstLine="851"/>
        <w:jc w:val="both"/>
        <w:rPr>
          <w:sz w:val="28"/>
        </w:rPr>
      </w:pPr>
      <w:r w:rsidRPr="003339A8">
        <w:rPr>
          <w:sz w:val="28"/>
        </w:rPr>
        <w:t xml:space="preserve">При наличии у центрального уполномоченного органа по бюджетному планированию </w:t>
      </w:r>
      <w:r w:rsidR="003F4414" w:rsidRPr="003339A8">
        <w:rPr>
          <w:sz w:val="28"/>
        </w:rPr>
        <w:t xml:space="preserve">и </w:t>
      </w:r>
      <w:r w:rsidR="003F4414" w:rsidRPr="003339A8">
        <w:rPr>
          <w:sz w:val="28"/>
          <w:szCs w:val="28"/>
        </w:rPr>
        <w:t>местного уполномоченного органа по государственному планированию</w:t>
      </w:r>
      <w:r w:rsidR="003F4414" w:rsidRPr="003339A8">
        <w:rPr>
          <w:sz w:val="28"/>
        </w:rPr>
        <w:t xml:space="preserve"> </w:t>
      </w:r>
      <w:r w:rsidRPr="003339A8">
        <w:rPr>
          <w:sz w:val="28"/>
        </w:rPr>
        <w:t>замечаний по натуральным нормам государственные органы дорабатывают их и повторно вносят ему на согласование.</w:t>
      </w:r>
    </w:p>
    <w:p w14:paraId="1E0D471F" w14:textId="77777777" w:rsidR="009934D5" w:rsidRPr="003339A8" w:rsidRDefault="009934D5" w:rsidP="00596A68">
      <w:pPr>
        <w:ind w:firstLine="851"/>
        <w:jc w:val="both"/>
        <w:rPr>
          <w:sz w:val="28"/>
        </w:rPr>
      </w:pPr>
      <w:r w:rsidRPr="003339A8">
        <w:rPr>
          <w:sz w:val="28"/>
        </w:rPr>
        <w:t xml:space="preserve">Срок повторного согласования натуральных норм центральным уполномоченным органом по бюджетному планированию </w:t>
      </w:r>
      <w:r w:rsidR="003F4414" w:rsidRPr="003339A8">
        <w:rPr>
          <w:sz w:val="28"/>
        </w:rPr>
        <w:t xml:space="preserve">и </w:t>
      </w:r>
      <w:r w:rsidR="003F4414" w:rsidRPr="003339A8">
        <w:rPr>
          <w:sz w:val="28"/>
          <w:szCs w:val="28"/>
        </w:rPr>
        <w:t>местным уполномоченным органом по государственному планированию</w:t>
      </w:r>
      <w:r w:rsidR="003F4414" w:rsidRPr="003339A8">
        <w:rPr>
          <w:sz w:val="28"/>
        </w:rPr>
        <w:t xml:space="preserve"> </w:t>
      </w:r>
      <w:r w:rsidRPr="003339A8">
        <w:rPr>
          <w:sz w:val="28"/>
        </w:rPr>
        <w:t xml:space="preserve">составляет не более </w:t>
      </w:r>
      <w:r w:rsidR="003F4414" w:rsidRPr="003339A8">
        <w:rPr>
          <w:sz w:val="28"/>
        </w:rPr>
        <w:t>7</w:t>
      </w:r>
      <w:r w:rsidRPr="003339A8">
        <w:rPr>
          <w:sz w:val="28"/>
        </w:rPr>
        <w:t xml:space="preserve"> (семи) рабочих дней и исчисляется со дня поступления их в данный государственный орган.</w:t>
      </w:r>
    </w:p>
    <w:p w14:paraId="7E6E24DC" w14:textId="77777777" w:rsidR="009934D5"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По итогам рассмотрения натуральных норм центральный уполномоченный орган по бюджетному планированию представляет разработчику один из следующих вариантов ответа:</w:t>
      </w:r>
    </w:p>
    <w:p w14:paraId="6288F964" w14:textId="2435CB90" w:rsidR="009934D5" w:rsidRPr="003339A8" w:rsidRDefault="009934D5" w:rsidP="008E4761">
      <w:pPr>
        <w:ind w:firstLine="709"/>
        <w:jc w:val="both"/>
        <w:rPr>
          <w:sz w:val="28"/>
        </w:rPr>
      </w:pPr>
      <w:r w:rsidRPr="003339A8">
        <w:rPr>
          <w:sz w:val="28"/>
        </w:rPr>
        <w:t xml:space="preserve">1) натуральные </w:t>
      </w:r>
      <w:r w:rsidR="008967BF" w:rsidRPr="003339A8">
        <w:rPr>
          <w:sz w:val="28"/>
        </w:rPr>
        <w:t>нормы согласованы без замечаний</w:t>
      </w:r>
      <w:r w:rsidRPr="003339A8">
        <w:rPr>
          <w:sz w:val="28"/>
        </w:rPr>
        <w:t>;</w:t>
      </w:r>
    </w:p>
    <w:p w14:paraId="3BD459B4" w14:textId="77777777" w:rsidR="009934D5" w:rsidRPr="003339A8" w:rsidRDefault="009934D5" w:rsidP="00596A68">
      <w:pPr>
        <w:ind w:firstLine="851"/>
        <w:jc w:val="both"/>
        <w:rPr>
          <w:sz w:val="28"/>
        </w:rPr>
      </w:pPr>
      <w:r w:rsidRPr="003339A8">
        <w:rPr>
          <w:sz w:val="28"/>
        </w:rPr>
        <w:t>2) в согласовании натуральных норм отказано (с приложением мотивированного отказа за подписью заместителя первого руководителя).</w:t>
      </w:r>
    </w:p>
    <w:p w14:paraId="5C822934" w14:textId="77777777" w:rsidR="00D63F81" w:rsidRPr="003339A8" w:rsidRDefault="009934D5" w:rsidP="00596A68">
      <w:pPr>
        <w:pStyle w:val="af4"/>
        <w:numPr>
          <w:ilvl w:val="0"/>
          <w:numId w:val="5"/>
        </w:numPr>
        <w:spacing w:after="0" w:line="240" w:lineRule="auto"/>
        <w:ind w:left="0" w:firstLine="851"/>
        <w:jc w:val="both"/>
        <w:rPr>
          <w:sz w:val="28"/>
          <w:lang w:val="ru-RU"/>
        </w:rPr>
      </w:pPr>
      <w:r w:rsidRPr="003339A8">
        <w:rPr>
          <w:sz w:val="28"/>
          <w:lang w:val="ru-RU"/>
        </w:rPr>
        <w:t xml:space="preserve">При внесении изменений и дополнений в утвержденные натуральные нормы порядок осуществляется в соответствии с </w:t>
      </w:r>
      <w:r w:rsidR="00510B79" w:rsidRPr="003339A8">
        <w:rPr>
          <w:sz w:val="28"/>
          <w:lang w:val="ru-RU"/>
        </w:rPr>
        <w:t xml:space="preserve">3 главой </w:t>
      </w:r>
      <w:r w:rsidRPr="003339A8">
        <w:rPr>
          <w:sz w:val="28"/>
          <w:lang w:val="ru-RU"/>
        </w:rPr>
        <w:t>настоящи</w:t>
      </w:r>
      <w:r w:rsidR="00510B79" w:rsidRPr="003339A8">
        <w:rPr>
          <w:sz w:val="28"/>
          <w:lang w:val="ru-RU"/>
        </w:rPr>
        <w:t>х</w:t>
      </w:r>
      <w:r w:rsidRPr="003339A8">
        <w:rPr>
          <w:sz w:val="28"/>
          <w:lang w:val="ru-RU"/>
        </w:rPr>
        <w:t xml:space="preserve"> Правил.</w:t>
      </w:r>
    </w:p>
    <w:p w14:paraId="393C0BD3" w14:textId="77777777" w:rsidR="008967BF" w:rsidRPr="003339A8" w:rsidRDefault="00007E00" w:rsidP="008967BF">
      <w:pPr>
        <w:pStyle w:val="af4"/>
        <w:numPr>
          <w:ilvl w:val="0"/>
          <w:numId w:val="5"/>
        </w:numPr>
        <w:spacing w:after="0" w:line="240" w:lineRule="auto"/>
        <w:ind w:left="0" w:firstLine="851"/>
        <w:jc w:val="both"/>
        <w:rPr>
          <w:sz w:val="28"/>
          <w:szCs w:val="28"/>
          <w:lang w:val="ru-RU"/>
        </w:rPr>
      </w:pPr>
      <w:r w:rsidRPr="003339A8">
        <w:rPr>
          <w:sz w:val="28"/>
          <w:szCs w:val="28"/>
          <w:lang w:val="ru-RU"/>
        </w:rPr>
        <w:t>Государственные органы вносят на рассмотрение бюджетной комиссии предложения об утверждении натуральных норм, а также изменения и (или) дополнения, предусматривающи</w:t>
      </w:r>
      <w:r w:rsidR="00A92253" w:rsidRPr="003339A8">
        <w:rPr>
          <w:sz w:val="28"/>
          <w:szCs w:val="28"/>
          <w:lang w:val="ru-RU"/>
        </w:rPr>
        <w:t>е увеличение расходов бюджета.</w:t>
      </w:r>
    </w:p>
    <w:p w14:paraId="10E7AE38" w14:textId="5A66EA6C" w:rsidR="008E4761" w:rsidRPr="003339A8" w:rsidRDefault="008E4761" w:rsidP="008967BF">
      <w:pPr>
        <w:pStyle w:val="af4"/>
        <w:numPr>
          <w:ilvl w:val="0"/>
          <w:numId w:val="5"/>
        </w:numPr>
        <w:spacing w:after="0" w:line="240" w:lineRule="auto"/>
        <w:ind w:left="0" w:firstLine="851"/>
        <w:jc w:val="both"/>
        <w:rPr>
          <w:sz w:val="28"/>
          <w:szCs w:val="28"/>
          <w:lang w:val="ru-RU"/>
        </w:rPr>
      </w:pPr>
      <w:r w:rsidRPr="003339A8">
        <w:rPr>
          <w:b/>
          <w:sz w:val="28"/>
          <w:szCs w:val="28"/>
          <w:lang w:val="ru-RU"/>
        </w:rPr>
        <w:lastRenderedPageBreak/>
        <w:t>Администраторы бюджетных программ вносят предложения                                   об утверждении натуральных норм, а также изменения и (или) дополнения в действующие натуральные нормы не более одного раза в течение текущего финансового года.</w:t>
      </w:r>
    </w:p>
    <w:p w14:paraId="545212C7" w14:textId="77777777" w:rsidR="008B4FD1" w:rsidRPr="003339A8" w:rsidRDefault="008B4FD1" w:rsidP="00812341">
      <w:pPr>
        <w:rPr>
          <w:sz w:val="28"/>
          <w:szCs w:val="28"/>
        </w:rPr>
      </w:pPr>
    </w:p>
    <w:p w14:paraId="6BA72F63" w14:textId="77777777" w:rsidR="00812341" w:rsidRPr="003339A8" w:rsidRDefault="00812341" w:rsidP="00812341">
      <w:pPr>
        <w:rPr>
          <w:sz w:val="28"/>
          <w:szCs w:val="28"/>
        </w:rPr>
      </w:pPr>
    </w:p>
    <w:p w14:paraId="07D1D3AB" w14:textId="77777777" w:rsidR="003160BE" w:rsidRPr="003339A8" w:rsidRDefault="00727BBF" w:rsidP="00812341">
      <w:pPr>
        <w:jc w:val="center"/>
        <w:rPr>
          <w:b/>
          <w:sz w:val="28"/>
          <w:szCs w:val="28"/>
        </w:rPr>
      </w:pPr>
      <w:r w:rsidRPr="003339A8">
        <w:rPr>
          <w:b/>
          <w:sz w:val="28"/>
          <w:szCs w:val="28"/>
        </w:rPr>
        <w:t xml:space="preserve">Глава 4. </w:t>
      </w:r>
      <w:r w:rsidR="00561A36" w:rsidRPr="003339A8">
        <w:rPr>
          <w:b/>
          <w:sz w:val="28"/>
          <w:szCs w:val="28"/>
        </w:rPr>
        <w:t>Порядок р</w:t>
      </w:r>
      <w:r w:rsidRPr="003339A8">
        <w:rPr>
          <w:b/>
          <w:sz w:val="28"/>
          <w:szCs w:val="28"/>
        </w:rPr>
        <w:t>азработк</w:t>
      </w:r>
      <w:r w:rsidR="00561A36" w:rsidRPr="003339A8">
        <w:rPr>
          <w:b/>
          <w:sz w:val="28"/>
          <w:szCs w:val="28"/>
        </w:rPr>
        <w:t>и</w:t>
      </w:r>
      <w:r w:rsidRPr="003339A8">
        <w:rPr>
          <w:b/>
          <w:sz w:val="28"/>
          <w:szCs w:val="28"/>
        </w:rPr>
        <w:t xml:space="preserve"> государственного задания</w:t>
      </w:r>
    </w:p>
    <w:p w14:paraId="17B1ED6A" w14:textId="77777777" w:rsidR="003160BE" w:rsidRPr="003339A8" w:rsidRDefault="003160BE" w:rsidP="00596A68">
      <w:pPr>
        <w:jc w:val="center"/>
        <w:rPr>
          <w:b/>
          <w:sz w:val="28"/>
          <w:szCs w:val="28"/>
        </w:rPr>
      </w:pPr>
    </w:p>
    <w:p w14:paraId="1FEDA804" w14:textId="77777777" w:rsidR="00B36A6E" w:rsidRPr="003339A8" w:rsidRDefault="00B36A6E" w:rsidP="00596A68">
      <w:pPr>
        <w:pStyle w:val="af4"/>
        <w:numPr>
          <w:ilvl w:val="0"/>
          <w:numId w:val="5"/>
        </w:numPr>
        <w:spacing w:after="0" w:line="240" w:lineRule="auto"/>
        <w:ind w:left="0" w:firstLine="851"/>
        <w:jc w:val="both"/>
        <w:rPr>
          <w:sz w:val="28"/>
          <w:lang w:val="ru-RU"/>
        </w:rPr>
      </w:pPr>
      <w:r w:rsidRPr="003339A8">
        <w:rPr>
          <w:sz w:val="28"/>
          <w:lang w:val="ru-RU"/>
        </w:rPr>
        <w:t xml:space="preserve">Государственным заданием является заказ субъектам </w:t>
      </w:r>
      <w:proofErr w:type="spellStart"/>
      <w:r w:rsidRPr="003339A8">
        <w:rPr>
          <w:sz w:val="28"/>
          <w:lang w:val="ru-RU"/>
        </w:rPr>
        <w:t>квазигосударственного</w:t>
      </w:r>
      <w:proofErr w:type="spellEnd"/>
      <w:r w:rsidRPr="003339A8">
        <w:rPr>
          <w:sz w:val="28"/>
          <w:lang w:val="ru-RU"/>
        </w:rPr>
        <w:t xml:space="preserve"> сектора с участием государства в уставном капитале и иным юридическим лицам, определяемым Правительством Республики Казахстан, на оказание отдельных государственных услуг и выполнение других задач.</w:t>
      </w:r>
    </w:p>
    <w:p w14:paraId="7B53773E" w14:textId="77777777" w:rsidR="00FB14EA" w:rsidRPr="003339A8" w:rsidRDefault="00FB14EA" w:rsidP="00596A68">
      <w:pPr>
        <w:pStyle w:val="af4"/>
        <w:numPr>
          <w:ilvl w:val="0"/>
          <w:numId w:val="5"/>
        </w:numPr>
        <w:spacing w:line="240" w:lineRule="auto"/>
        <w:ind w:left="0" w:firstLine="851"/>
        <w:jc w:val="both"/>
        <w:rPr>
          <w:sz w:val="28"/>
          <w:szCs w:val="28"/>
          <w:lang w:val="ru-RU"/>
        </w:rPr>
      </w:pPr>
      <w:r w:rsidRPr="003339A8">
        <w:rPr>
          <w:sz w:val="28"/>
          <w:szCs w:val="28"/>
          <w:lang w:val="ru-RU"/>
        </w:rPr>
        <w:t>К государственным заданиям могут быть отнесены заказы, соответствующие одному или нескольким из следующих критериев:</w:t>
      </w:r>
    </w:p>
    <w:p w14:paraId="4C1284E7" w14:textId="77777777" w:rsidR="00FB14EA" w:rsidRPr="003339A8" w:rsidRDefault="00FB14EA" w:rsidP="00596A68">
      <w:pPr>
        <w:pStyle w:val="af4"/>
        <w:spacing w:line="240" w:lineRule="auto"/>
        <w:ind w:left="0" w:firstLine="851"/>
        <w:jc w:val="both"/>
        <w:rPr>
          <w:sz w:val="28"/>
          <w:szCs w:val="28"/>
          <w:lang w:val="ru-RU"/>
        </w:rPr>
      </w:pPr>
      <w:r w:rsidRPr="003339A8">
        <w:rPr>
          <w:sz w:val="28"/>
          <w:szCs w:val="28"/>
          <w:lang w:val="ru-RU"/>
        </w:rPr>
        <w:t>1) отсутствие иной возможности обеспечения национальной безопасности, обороноспособности государства или защиты интересов общества;</w:t>
      </w:r>
    </w:p>
    <w:p w14:paraId="7D8163A9" w14:textId="77777777" w:rsidR="00FB14EA" w:rsidRPr="003339A8" w:rsidRDefault="00FB14EA" w:rsidP="00596A68">
      <w:pPr>
        <w:pStyle w:val="af4"/>
        <w:spacing w:line="240" w:lineRule="auto"/>
        <w:ind w:left="0" w:firstLine="851"/>
        <w:jc w:val="both"/>
        <w:rPr>
          <w:sz w:val="28"/>
          <w:szCs w:val="28"/>
          <w:lang w:val="ru-RU"/>
        </w:rPr>
      </w:pPr>
      <w:r w:rsidRPr="003339A8">
        <w:rPr>
          <w:sz w:val="28"/>
          <w:szCs w:val="28"/>
          <w:lang w:val="ru-RU"/>
        </w:rPr>
        <w:t>2) использование, эксплуатация и содержание стратегических объектов, критически важных объектов, в том числе объектов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p w14:paraId="67D9511D" w14:textId="77777777" w:rsidR="00FB14EA" w:rsidRPr="003339A8" w:rsidRDefault="00FB14EA" w:rsidP="00596A68">
      <w:pPr>
        <w:pStyle w:val="af4"/>
        <w:spacing w:line="240" w:lineRule="auto"/>
        <w:ind w:left="0" w:firstLine="851"/>
        <w:jc w:val="both"/>
        <w:rPr>
          <w:sz w:val="28"/>
          <w:szCs w:val="28"/>
          <w:lang w:val="ru-RU"/>
        </w:rPr>
      </w:pPr>
      <w:r w:rsidRPr="003339A8">
        <w:rPr>
          <w:sz w:val="28"/>
          <w:szCs w:val="28"/>
          <w:lang w:val="ru-RU"/>
        </w:rPr>
        <w:t>3) отсутствие конкуренции на соответствующем рынке товаров, работ и услуг;</w:t>
      </w:r>
    </w:p>
    <w:p w14:paraId="1709B628" w14:textId="77777777" w:rsidR="00FB14EA" w:rsidRPr="003339A8" w:rsidRDefault="00FB14EA" w:rsidP="00596A68">
      <w:pPr>
        <w:pStyle w:val="af4"/>
        <w:spacing w:line="240" w:lineRule="auto"/>
        <w:ind w:left="0" w:firstLine="851"/>
        <w:jc w:val="both"/>
        <w:rPr>
          <w:sz w:val="28"/>
          <w:szCs w:val="28"/>
          <w:lang w:val="ru-RU"/>
        </w:rPr>
      </w:pPr>
      <w:r w:rsidRPr="003339A8">
        <w:rPr>
          <w:sz w:val="28"/>
          <w:szCs w:val="28"/>
          <w:lang w:val="ru-RU"/>
        </w:rPr>
        <w:t>4) исключительность и уникальность товара, работы, услуги, объектов интеллектуальной собственности.</w:t>
      </w:r>
    </w:p>
    <w:p w14:paraId="6A9DD03B" w14:textId="77777777" w:rsidR="00FB14EA" w:rsidRPr="003339A8" w:rsidRDefault="00FB14EA" w:rsidP="00596A68">
      <w:pPr>
        <w:pStyle w:val="af4"/>
        <w:spacing w:line="240" w:lineRule="auto"/>
        <w:ind w:left="0" w:firstLine="851"/>
        <w:jc w:val="both"/>
        <w:rPr>
          <w:sz w:val="28"/>
          <w:szCs w:val="28"/>
          <w:lang w:val="ru-RU"/>
        </w:rPr>
      </w:pPr>
      <w:r w:rsidRPr="003339A8">
        <w:rPr>
          <w:sz w:val="28"/>
          <w:szCs w:val="28"/>
          <w:lang w:val="ru-RU"/>
        </w:rPr>
        <w:t>Запрещается планирование государственного задания, не соответствующего критериям, предусмотренным частью первой настоящего пункта.</w:t>
      </w:r>
    </w:p>
    <w:p w14:paraId="654B671D" w14:textId="77777777" w:rsidR="00A00B0A" w:rsidRPr="003339A8" w:rsidRDefault="00914FB4" w:rsidP="00A00B0A">
      <w:pPr>
        <w:pStyle w:val="af4"/>
        <w:numPr>
          <w:ilvl w:val="0"/>
          <w:numId w:val="5"/>
        </w:numPr>
        <w:spacing w:line="240" w:lineRule="auto"/>
        <w:ind w:left="0" w:firstLine="851"/>
        <w:jc w:val="both"/>
        <w:rPr>
          <w:sz w:val="28"/>
          <w:szCs w:val="28"/>
          <w:lang w:val="ru-RU"/>
        </w:rPr>
      </w:pPr>
      <w:r w:rsidRPr="003339A8">
        <w:rPr>
          <w:sz w:val="28"/>
          <w:szCs w:val="28"/>
          <w:lang w:val="ru-RU"/>
        </w:rPr>
        <w:t xml:space="preserve">Планирование государственного задания осуществляется с соблюдением требований, установленных Кодексом при разработке бюджета, </w:t>
      </w:r>
      <w:r w:rsidR="007A567C" w:rsidRPr="003339A8">
        <w:rPr>
          <w:sz w:val="28"/>
          <w:szCs w:val="28"/>
          <w:lang w:val="ru-RU"/>
        </w:rPr>
        <w:t>с учетом положительного заключения антимонопольного органа на предмет соответствия критериям, предусмотренным частью первой пункта 41 настоящих Правил, выдаваемого в порядке, определяемом антимонопольным органом.</w:t>
      </w:r>
      <w:r w:rsidRPr="003339A8">
        <w:rPr>
          <w:sz w:val="28"/>
          <w:szCs w:val="28"/>
          <w:lang w:val="ru-RU"/>
        </w:rPr>
        <w:t xml:space="preserve"> </w:t>
      </w:r>
    </w:p>
    <w:p w14:paraId="5A1B72A6" w14:textId="77777777" w:rsidR="008967BF" w:rsidRPr="003339A8" w:rsidRDefault="00A00B0A" w:rsidP="008967BF">
      <w:pPr>
        <w:pStyle w:val="af4"/>
        <w:spacing w:line="240" w:lineRule="auto"/>
        <w:ind w:left="0" w:firstLine="709"/>
        <w:jc w:val="both"/>
        <w:rPr>
          <w:sz w:val="28"/>
          <w:szCs w:val="28"/>
          <w:lang w:val="ru-RU"/>
        </w:rPr>
      </w:pPr>
      <w:r w:rsidRPr="003339A8">
        <w:rPr>
          <w:sz w:val="28"/>
          <w:szCs w:val="28"/>
          <w:lang w:val="ru-RU"/>
        </w:rPr>
        <w:t xml:space="preserve">В случае передачи государственного задания субъектами </w:t>
      </w:r>
      <w:proofErr w:type="spellStart"/>
      <w:r w:rsidRPr="003339A8">
        <w:rPr>
          <w:sz w:val="28"/>
          <w:szCs w:val="28"/>
          <w:lang w:val="ru-RU"/>
        </w:rPr>
        <w:t>квазигосударственного</w:t>
      </w:r>
      <w:proofErr w:type="spellEnd"/>
      <w:r w:rsidRPr="003339A8">
        <w:rPr>
          <w:sz w:val="28"/>
          <w:szCs w:val="28"/>
          <w:lang w:val="ru-RU"/>
        </w:rPr>
        <w:t xml:space="preserve"> сектора и юридическими лицами, указанными в пункте 40 настоящих Правил, ответственными за выполнение государственного задания, на субподряд в заключении антимонопольного органа определяются объем и условия передачи государ</w:t>
      </w:r>
      <w:r w:rsidR="008967BF" w:rsidRPr="003339A8">
        <w:rPr>
          <w:sz w:val="28"/>
          <w:szCs w:val="28"/>
          <w:lang w:val="ru-RU"/>
        </w:rPr>
        <w:t>ственного задания на субподряд.</w:t>
      </w:r>
    </w:p>
    <w:p w14:paraId="494ECC3F" w14:textId="0AA79568" w:rsidR="00BF570B" w:rsidRPr="003339A8" w:rsidRDefault="00BF570B" w:rsidP="008967BF">
      <w:pPr>
        <w:pStyle w:val="af4"/>
        <w:spacing w:line="240" w:lineRule="auto"/>
        <w:ind w:left="0" w:firstLine="709"/>
        <w:jc w:val="both"/>
        <w:rPr>
          <w:sz w:val="28"/>
          <w:szCs w:val="28"/>
          <w:lang w:val="ru-RU"/>
        </w:rPr>
      </w:pPr>
      <w:r w:rsidRPr="003339A8">
        <w:rPr>
          <w:sz w:val="28"/>
          <w:szCs w:val="28"/>
          <w:lang w:val="ru-RU"/>
        </w:rPr>
        <w:t>Положения настоящего пункта не распространяются на планирование государственного задания по начатым (продолжающимся) государственным заданиям.</w:t>
      </w:r>
    </w:p>
    <w:p w14:paraId="01454C29" w14:textId="77777777" w:rsidR="008967BF" w:rsidRPr="003339A8" w:rsidRDefault="0067401D" w:rsidP="008967BF">
      <w:pPr>
        <w:pStyle w:val="af4"/>
        <w:numPr>
          <w:ilvl w:val="0"/>
          <w:numId w:val="5"/>
        </w:numPr>
        <w:spacing w:line="240" w:lineRule="auto"/>
        <w:ind w:left="0" w:firstLine="851"/>
        <w:jc w:val="both"/>
        <w:rPr>
          <w:sz w:val="28"/>
          <w:lang w:val="ru-RU"/>
        </w:rPr>
      </w:pPr>
      <w:r w:rsidRPr="003339A8">
        <w:rPr>
          <w:sz w:val="28"/>
          <w:szCs w:val="28"/>
          <w:lang w:val="ru-RU"/>
        </w:rPr>
        <w:lastRenderedPageBreak/>
        <w:t>Стоимость государственного задания устанавливается в порядке, определяемом центральными уполномоченными органами соответствующей отрасли (сферы) по согласованию с центральным уполномоченным органом по бюджетному планированию.</w:t>
      </w:r>
    </w:p>
    <w:p w14:paraId="7DD9D4ED" w14:textId="77777777" w:rsidR="008967BF" w:rsidRPr="003339A8" w:rsidRDefault="00B93D9F" w:rsidP="008967BF">
      <w:pPr>
        <w:pStyle w:val="af4"/>
        <w:numPr>
          <w:ilvl w:val="0"/>
          <w:numId w:val="5"/>
        </w:numPr>
        <w:spacing w:line="240" w:lineRule="auto"/>
        <w:ind w:left="0" w:firstLine="851"/>
        <w:jc w:val="both"/>
        <w:rPr>
          <w:sz w:val="28"/>
          <w:lang w:val="ru-RU"/>
        </w:rPr>
      </w:pPr>
      <w:r w:rsidRPr="003339A8">
        <w:rPr>
          <w:sz w:val="28"/>
          <w:szCs w:val="28"/>
          <w:lang w:val="ru-RU"/>
        </w:rPr>
        <w:t xml:space="preserve"> Показатели результатов государственного задания определяются </w:t>
      </w:r>
      <w:r w:rsidRPr="003339A8">
        <w:rPr>
          <w:sz w:val="28"/>
          <w:szCs w:val="28"/>
          <w:lang w:val="ru-RU"/>
        </w:rPr>
        <w:br/>
        <w:t>в планах развития государственных органов и (или) паспортах бюджетных программ соответствующих администраторов бюджетных программ.</w:t>
      </w:r>
    </w:p>
    <w:p w14:paraId="18DCCD8E" w14:textId="2CEF92A7" w:rsidR="00B93D9F" w:rsidRPr="003339A8" w:rsidRDefault="00B93D9F" w:rsidP="008967BF">
      <w:pPr>
        <w:pStyle w:val="af4"/>
        <w:numPr>
          <w:ilvl w:val="0"/>
          <w:numId w:val="5"/>
        </w:numPr>
        <w:spacing w:line="240" w:lineRule="auto"/>
        <w:ind w:left="0" w:firstLine="851"/>
        <w:jc w:val="both"/>
        <w:rPr>
          <w:sz w:val="28"/>
          <w:lang w:val="ru-RU"/>
        </w:rPr>
      </w:pPr>
      <w:r w:rsidRPr="003339A8">
        <w:rPr>
          <w:sz w:val="28"/>
          <w:szCs w:val="28"/>
          <w:lang w:val="ru-RU"/>
        </w:rPr>
        <w:t xml:space="preserve">Центральный уполномоченный орган по бюджетному планированию формирует сводную информацию о государственных заданиях, на выполнение которых предусматриваются бюджетные средства в проекте республиканского бюджета, и включает в состав материалов, прилагаемых </w:t>
      </w:r>
      <w:r w:rsidRPr="003339A8">
        <w:rPr>
          <w:sz w:val="28"/>
          <w:szCs w:val="28"/>
          <w:lang w:val="ru-RU"/>
        </w:rPr>
        <w:br/>
        <w:t>к проекту закона о республиканском бюджете.</w:t>
      </w:r>
    </w:p>
    <w:p w14:paraId="32C5C794" w14:textId="6AA5AB74" w:rsidR="00727BBF" w:rsidRPr="003339A8" w:rsidRDefault="00B36A6E" w:rsidP="00596A68">
      <w:pPr>
        <w:pStyle w:val="af4"/>
        <w:numPr>
          <w:ilvl w:val="0"/>
          <w:numId w:val="5"/>
        </w:numPr>
        <w:spacing w:line="240" w:lineRule="auto"/>
        <w:ind w:left="0" w:firstLine="851"/>
        <w:jc w:val="both"/>
        <w:rPr>
          <w:sz w:val="28"/>
          <w:lang w:val="ru-RU"/>
        </w:rPr>
      </w:pPr>
      <w:r w:rsidRPr="003339A8">
        <w:rPr>
          <w:sz w:val="28"/>
          <w:lang w:val="ru-RU"/>
        </w:rPr>
        <w:t xml:space="preserve">Выделение бюджетных средств </w:t>
      </w:r>
      <w:r w:rsidR="00B93D9F" w:rsidRPr="003339A8">
        <w:rPr>
          <w:sz w:val="28"/>
          <w:szCs w:val="28"/>
          <w:lang w:val="ru-RU"/>
        </w:rPr>
        <w:t xml:space="preserve">субъектам </w:t>
      </w:r>
      <w:proofErr w:type="spellStart"/>
      <w:r w:rsidR="00B93D9F" w:rsidRPr="003339A8">
        <w:rPr>
          <w:sz w:val="28"/>
          <w:szCs w:val="28"/>
          <w:lang w:val="ru-RU"/>
        </w:rPr>
        <w:t>квазигосударственного</w:t>
      </w:r>
      <w:proofErr w:type="spellEnd"/>
      <w:r w:rsidR="00B93D9F" w:rsidRPr="003339A8">
        <w:rPr>
          <w:sz w:val="28"/>
          <w:szCs w:val="28"/>
          <w:lang w:val="ru-RU"/>
        </w:rPr>
        <w:t xml:space="preserve"> сектора</w:t>
      </w:r>
      <w:r w:rsidR="00B93D9F" w:rsidRPr="003339A8">
        <w:rPr>
          <w:sz w:val="28"/>
          <w:lang w:val="ru-RU"/>
        </w:rPr>
        <w:t xml:space="preserve"> </w:t>
      </w:r>
      <w:r w:rsidRPr="003339A8">
        <w:rPr>
          <w:sz w:val="28"/>
          <w:lang w:val="ru-RU"/>
        </w:rPr>
        <w:t>с участием государства в уставном капитале</w:t>
      </w:r>
      <w:r w:rsidR="00B93D9F" w:rsidRPr="003339A8">
        <w:rPr>
          <w:sz w:val="28"/>
          <w:lang w:val="ru-RU"/>
        </w:rPr>
        <w:t xml:space="preserve"> </w:t>
      </w:r>
      <w:r w:rsidRPr="003339A8">
        <w:rPr>
          <w:sz w:val="28"/>
          <w:lang w:val="ru-RU"/>
        </w:rPr>
        <w:t>на выполнение государственного задания осуществляется без увеличения уставного капитала.</w:t>
      </w:r>
    </w:p>
    <w:p w14:paraId="688638FA" w14:textId="77777777" w:rsidR="00B36A6E" w:rsidRPr="003339A8" w:rsidRDefault="00B36A6E" w:rsidP="00596A68">
      <w:pPr>
        <w:pStyle w:val="af4"/>
        <w:numPr>
          <w:ilvl w:val="0"/>
          <w:numId w:val="5"/>
        </w:numPr>
        <w:spacing w:after="0" w:line="240" w:lineRule="auto"/>
        <w:ind w:left="0" w:firstLine="851"/>
        <w:jc w:val="both"/>
        <w:rPr>
          <w:sz w:val="28"/>
          <w:lang w:val="ru-RU"/>
        </w:rPr>
      </w:pPr>
      <w:r w:rsidRPr="003339A8">
        <w:rPr>
          <w:sz w:val="28"/>
          <w:lang w:val="ru-RU"/>
        </w:rPr>
        <w:t xml:space="preserve">Разработка государственного задания включает подготовку предложений и обоснований на </w:t>
      </w:r>
      <w:r w:rsidR="00E4321C" w:rsidRPr="003339A8">
        <w:rPr>
          <w:sz w:val="28"/>
          <w:lang w:val="ru-RU"/>
        </w:rPr>
        <w:t xml:space="preserve">оказание государственных услуг или </w:t>
      </w:r>
      <w:r w:rsidRPr="003339A8">
        <w:rPr>
          <w:sz w:val="28"/>
          <w:lang w:val="ru-RU"/>
        </w:rPr>
        <w:t>выполнения других задач в форме государственного задания.</w:t>
      </w:r>
    </w:p>
    <w:p w14:paraId="0044C237" w14:textId="3351E07C" w:rsidR="00B36A6E" w:rsidRPr="003339A8" w:rsidRDefault="00B36A6E" w:rsidP="00596A68">
      <w:pPr>
        <w:pStyle w:val="af4"/>
        <w:numPr>
          <w:ilvl w:val="0"/>
          <w:numId w:val="5"/>
        </w:numPr>
        <w:spacing w:after="0" w:line="240" w:lineRule="auto"/>
        <w:ind w:left="0" w:firstLine="851"/>
        <w:jc w:val="both"/>
        <w:rPr>
          <w:lang w:val="ru-RU"/>
        </w:rPr>
      </w:pPr>
      <w:r w:rsidRPr="003339A8">
        <w:rPr>
          <w:sz w:val="28"/>
        </w:rPr>
        <w:t>A</w:t>
      </w:r>
      <w:proofErr w:type="spellStart"/>
      <w:r w:rsidR="00695471" w:rsidRPr="003339A8">
        <w:rPr>
          <w:sz w:val="28"/>
          <w:lang w:val="ru-RU"/>
        </w:rPr>
        <w:t>дминистратор</w:t>
      </w:r>
      <w:proofErr w:type="spellEnd"/>
      <w:r w:rsidRPr="003339A8">
        <w:rPr>
          <w:sz w:val="28"/>
          <w:lang w:val="ru-RU"/>
        </w:rPr>
        <w:t xml:space="preserve"> республиканских бюджетных программ при разработке республиканского бюджета вместе с </w:t>
      </w:r>
      <w:r w:rsidR="00727BBF" w:rsidRPr="003339A8">
        <w:rPr>
          <w:sz w:val="28"/>
          <w:lang w:val="ru-RU"/>
        </w:rPr>
        <w:t>расчетами</w:t>
      </w:r>
      <w:r w:rsidRPr="003339A8">
        <w:rPr>
          <w:sz w:val="28"/>
          <w:lang w:val="ru-RU"/>
        </w:rPr>
        <w:t xml:space="preserve">, проектами </w:t>
      </w:r>
      <w:r w:rsidR="00727BBF" w:rsidRPr="003339A8">
        <w:rPr>
          <w:sz w:val="28"/>
          <w:lang w:val="ru-RU"/>
        </w:rPr>
        <w:t xml:space="preserve">паспортов </w:t>
      </w:r>
      <w:r w:rsidRPr="003339A8">
        <w:rPr>
          <w:sz w:val="28"/>
          <w:lang w:val="ru-RU"/>
        </w:rPr>
        <w:t>бюджетных программ, проектами планов развития государственных органов или проектами изменений и дополнений в планы развития государственных органов представляет в центральный уполномоченный орган по бюджетному планированию предложение на оказание государственных услуг.</w:t>
      </w:r>
    </w:p>
    <w:p w14:paraId="68DB60F7" w14:textId="77777777" w:rsidR="00727BBF" w:rsidRPr="003339A8" w:rsidRDefault="00B36A6E" w:rsidP="00596A68">
      <w:pPr>
        <w:pStyle w:val="af4"/>
        <w:spacing w:after="0" w:line="240" w:lineRule="auto"/>
        <w:ind w:left="0" w:firstLine="851"/>
        <w:jc w:val="both"/>
      </w:pPr>
      <w:r w:rsidRPr="003339A8">
        <w:rPr>
          <w:sz w:val="28"/>
          <w:lang w:val="ru-RU"/>
        </w:rPr>
        <w:t xml:space="preserve">Предложение представляется по форме согласно приложению </w:t>
      </w:r>
      <w:r w:rsidR="00B147C9" w:rsidRPr="003339A8">
        <w:rPr>
          <w:sz w:val="28"/>
          <w:lang w:val="kk-KZ"/>
        </w:rPr>
        <w:t>5</w:t>
      </w:r>
      <w:r w:rsidRPr="003339A8">
        <w:rPr>
          <w:sz w:val="28"/>
        </w:rPr>
        <w:t xml:space="preserve"> к </w:t>
      </w:r>
      <w:proofErr w:type="spellStart"/>
      <w:r w:rsidRPr="003339A8">
        <w:rPr>
          <w:sz w:val="28"/>
        </w:rPr>
        <w:t>настоящим</w:t>
      </w:r>
      <w:proofErr w:type="spellEnd"/>
      <w:r w:rsidRPr="003339A8">
        <w:rPr>
          <w:sz w:val="28"/>
        </w:rPr>
        <w:t xml:space="preserve"> </w:t>
      </w:r>
      <w:proofErr w:type="spellStart"/>
      <w:r w:rsidRPr="003339A8">
        <w:rPr>
          <w:sz w:val="28"/>
        </w:rPr>
        <w:t>Правилам</w:t>
      </w:r>
      <w:proofErr w:type="spellEnd"/>
      <w:r w:rsidRPr="003339A8">
        <w:rPr>
          <w:sz w:val="28"/>
        </w:rPr>
        <w:t>.</w:t>
      </w:r>
    </w:p>
    <w:p w14:paraId="4323CB48" w14:textId="77777777" w:rsidR="007A567C" w:rsidRPr="003339A8" w:rsidRDefault="00B36A6E" w:rsidP="00596A68">
      <w:pPr>
        <w:pStyle w:val="af4"/>
        <w:numPr>
          <w:ilvl w:val="0"/>
          <w:numId w:val="5"/>
        </w:numPr>
        <w:spacing w:after="0" w:line="240" w:lineRule="auto"/>
        <w:ind w:left="0" w:firstLine="710"/>
        <w:jc w:val="both"/>
        <w:rPr>
          <w:lang w:val="ru-RU"/>
        </w:rPr>
      </w:pPr>
      <w:r w:rsidRPr="003339A8">
        <w:rPr>
          <w:sz w:val="28"/>
          <w:lang w:val="ru-RU"/>
        </w:rPr>
        <w:t xml:space="preserve">Перечень государственных услуг, планируемых к выполнению в форме государственного задания, вносится на рассмотрение Республиканской бюджетной комиссии вместе с проектами планов развития государственных органов или проектами изменений и дополнений в планы развития государственных органов, </w:t>
      </w:r>
      <w:r w:rsidR="00727BBF" w:rsidRPr="003339A8">
        <w:rPr>
          <w:sz w:val="28"/>
          <w:lang w:val="ru-RU"/>
        </w:rPr>
        <w:t>расчетами</w:t>
      </w:r>
      <w:r w:rsidRPr="003339A8">
        <w:rPr>
          <w:sz w:val="28"/>
          <w:lang w:val="ru-RU"/>
        </w:rPr>
        <w:t xml:space="preserve">, проектами </w:t>
      </w:r>
      <w:r w:rsidR="00727BBF" w:rsidRPr="003339A8">
        <w:rPr>
          <w:sz w:val="28"/>
          <w:lang w:val="ru-RU"/>
        </w:rPr>
        <w:t xml:space="preserve">паспортов </w:t>
      </w:r>
      <w:r w:rsidRPr="003339A8">
        <w:rPr>
          <w:sz w:val="28"/>
          <w:lang w:val="ru-RU"/>
        </w:rPr>
        <w:t>бюджетных программ администраторов республиканских бюд</w:t>
      </w:r>
      <w:r w:rsidR="007A567C" w:rsidRPr="003339A8">
        <w:rPr>
          <w:sz w:val="28"/>
          <w:lang w:val="ru-RU"/>
        </w:rPr>
        <w:t>жетных программ и заключением</w:t>
      </w:r>
      <w:r w:rsidRPr="003339A8">
        <w:rPr>
          <w:sz w:val="28"/>
          <w:lang w:val="ru-RU"/>
        </w:rPr>
        <w:t xml:space="preserve"> антимонопольного органа.</w:t>
      </w:r>
      <w:bookmarkStart w:id="14" w:name="z22"/>
    </w:p>
    <w:p w14:paraId="4F3A726E" w14:textId="77777777" w:rsidR="00914FB4" w:rsidRPr="003339A8" w:rsidRDefault="00914FB4" w:rsidP="00596A68">
      <w:pPr>
        <w:pStyle w:val="af4"/>
        <w:numPr>
          <w:ilvl w:val="0"/>
          <w:numId w:val="5"/>
        </w:numPr>
        <w:spacing w:after="0" w:line="240" w:lineRule="auto"/>
        <w:ind w:left="0" w:firstLine="710"/>
        <w:jc w:val="both"/>
        <w:rPr>
          <w:lang w:val="ru-RU"/>
        </w:rPr>
      </w:pPr>
      <w:r w:rsidRPr="003339A8">
        <w:rPr>
          <w:sz w:val="28"/>
          <w:szCs w:val="28"/>
          <w:lang w:val="ru-RU"/>
        </w:rPr>
        <w:t>Центральный уполномоченный орган по бюджетному планированию формирует сводную информацию о государственных заданиях, на выполнение которых предусматриваются бюджетные средства в проекте республиканского бюджета, и включает в состав материалов, прилагаемых к проекту закона о республиканском бюджете.</w:t>
      </w:r>
    </w:p>
    <w:p w14:paraId="1044C7AC" w14:textId="77777777" w:rsidR="00B36A6E" w:rsidRPr="003339A8" w:rsidRDefault="00B36A6E" w:rsidP="00596A68">
      <w:pPr>
        <w:pStyle w:val="af4"/>
        <w:numPr>
          <w:ilvl w:val="0"/>
          <w:numId w:val="5"/>
        </w:numPr>
        <w:spacing w:after="0" w:line="240" w:lineRule="auto"/>
        <w:ind w:left="0" w:firstLine="709"/>
        <w:jc w:val="both"/>
        <w:rPr>
          <w:lang w:val="ru-RU"/>
        </w:rPr>
      </w:pPr>
      <w:r w:rsidRPr="003339A8">
        <w:rPr>
          <w:sz w:val="28"/>
          <w:lang w:val="ru-RU"/>
        </w:rPr>
        <w:t xml:space="preserve">Центральный уполномоченный орган по бюджетному планированию на основании закона о республиканском бюджете и с учетом предложений Республиканской бюджетной комиссии формирует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w:t>
      </w:r>
      <w:r w:rsidRPr="003339A8">
        <w:rPr>
          <w:sz w:val="28"/>
          <w:lang w:val="ru-RU"/>
        </w:rPr>
        <w:lastRenderedPageBreak/>
        <w:t>выполнение государственных заданий (далее – перечень государственных заданий).</w:t>
      </w:r>
    </w:p>
    <w:bookmarkEnd w:id="14"/>
    <w:p w14:paraId="39ACBF91" w14:textId="77777777" w:rsidR="00B36A6E" w:rsidRPr="003339A8" w:rsidRDefault="00B36A6E" w:rsidP="00596A68">
      <w:pPr>
        <w:ind w:firstLine="851"/>
        <w:jc w:val="both"/>
      </w:pPr>
      <w:r w:rsidRPr="003339A8">
        <w:rPr>
          <w:sz w:val="28"/>
        </w:rPr>
        <w:t>Перечень государственных заданий содержит:</w:t>
      </w:r>
    </w:p>
    <w:p w14:paraId="333DEC5A" w14:textId="77777777" w:rsidR="00B36A6E" w:rsidRPr="003339A8" w:rsidRDefault="00B36A6E" w:rsidP="00596A68">
      <w:pPr>
        <w:ind w:firstLine="851"/>
        <w:jc w:val="both"/>
      </w:pPr>
      <w:r w:rsidRPr="003339A8">
        <w:rPr>
          <w:sz w:val="28"/>
        </w:rPr>
        <w:t>1) наименование государственной услуги, осуществляемых в форме выполнения государственного задания;</w:t>
      </w:r>
    </w:p>
    <w:p w14:paraId="69A107E4" w14:textId="77777777" w:rsidR="00B36A6E" w:rsidRPr="003339A8" w:rsidRDefault="00B36A6E" w:rsidP="00596A68">
      <w:pPr>
        <w:ind w:firstLine="851"/>
        <w:jc w:val="both"/>
      </w:pPr>
      <w:r w:rsidRPr="003339A8">
        <w:rPr>
          <w:sz w:val="28"/>
        </w:rPr>
        <w:t>2) краткое описание государственной услуги;</w:t>
      </w:r>
    </w:p>
    <w:p w14:paraId="61B8B5CE" w14:textId="77777777" w:rsidR="00B36A6E" w:rsidRPr="003339A8" w:rsidRDefault="00B36A6E" w:rsidP="00596A68">
      <w:pPr>
        <w:ind w:firstLine="851"/>
        <w:jc w:val="both"/>
      </w:pPr>
      <w:r w:rsidRPr="003339A8">
        <w:rPr>
          <w:sz w:val="28"/>
        </w:rPr>
        <w:t>3) наименование администратора республиканской бюджетной программы и юридического лица, ответственных за выполнение государственного задания;</w:t>
      </w:r>
    </w:p>
    <w:p w14:paraId="062382F8" w14:textId="11B67FF6" w:rsidR="00B36A6E" w:rsidRPr="003339A8" w:rsidRDefault="00B36A6E" w:rsidP="00596A68">
      <w:pPr>
        <w:ind w:firstLine="851"/>
        <w:jc w:val="both"/>
      </w:pPr>
      <w:r w:rsidRPr="003339A8">
        <w:rPr>
          <w:sz w:val="28"/>
        </w:rPr>
        <w:t xml:space="preserve">4) наименование республиканской бюджетной программы с указанием кода Единой бюджетной классификации, </w:t>
      </w:r>
      <w:r w:rsidR="007F01CF" w:rsidRPr="003339A8">
        <w:rPr>
          <w:sz w:val="28"/>
        </w:rPr>
        <w:t>в соответствии с Единой бюджетной классификацией определяемым центральным уполномоченным орг</w:t>
      </w:r>
      <w:r w:rsidR="00C659D7" w:rsidRPr="003339A8">
        <w:rPr>
          <w:sz w:val="28"/>
        </w:rPr>
        <w:t xml:space="preserve">аном по бюджетному планированию, </w:t>
      </w:r>
      <w:r w:rsidRPr="003339A8">
        <w:rPr>
          <w:sz w:val="28"/>
        </w:rPr>
        <w:t>в рамках которой выполняется государственное задание;</w:t>
      </w:r>
    </w:p>
    <w:p w14:paraId="2F9F126D" w14:textId="77777777" w:rsidR="00C659D7" w:rsidRPr="003339A8" w:rsidRDefault="00B36A6E" w:rsidP="00C659D7">
      <w:pPr>
        <w:ind w:firstLine="851"/>
        <w:jc w:val="both"/>
      </w:pPr>
      <w:r w:rsidRPr="003339A8">
        <w:rPr>
          <w:sz w:val="28"/>
        </w:rPr>
        <w:t>5) суммы бюджетных средств на плановый период, необходимых на выполнение государственного задания.</w:t>
      </w:r>
    </w:p>
    <w:p w14:paraId="6BB21925" w14:textId="714CEFF9" w:rsidR="00B36A6E" w:rsidRPr="003339A8" w:rsidRDefault="00B36A6E" w:rsidP="00C659D7">
      <w:pPr>
        <w:ind w:firstLine="851"/>
        <w:jc w:val="both"/>
      </w:pPr>
      <w:r w:rsidRPr="003339A8">
        <w:rPr>
          <w:sz w:val="28"/>
        </w:rPr>
        <w:t>Описание государственной услуги излагается кратко и ясно и отражает суть государственной услуги.</w:t>
      </w:r>
    </w:p>
    <w:p w14:paraId="2A7B9D20" w14:textId="77777777" w:rsidR="00B36A6E" w:rsidRPr="003339A8" w:rsidRDefault="00B36A6E" w:rsidP="00596A68">
      <w:pPr>
        <w:pStyle w:val="af4"/>
        <w:numPr>
          <w:ilvl w:val="0"/>
          <w:numId w:val="5"/>
        </w:numPr>
        <w:spacing w:after="0" w:line="240" w:lineRule="auto"/>
        <w:ind w:left="0" w:firstLine="710"/>
        <w:jc w:val="both"/>
        <w:rPr>
          <w:lang w:val="ru-RU"/>
        </w:rPr>
      </w:pPr>
      <w:r w:rsidRPr="003339A8">
        <w:rPr>
          <w:sz w:val="28"/>
          <w:lang w:val="ru-RU"/>
        </w:rPr>
        <w:t xml:space="preserve">В течение финансового года в случае необходимости безотлагательного решения задач, направленных на обеспечение социально-экономической стабильности государства, Правительством Республики Казахстан в соответствии со статьей </w:t>
      </w:r>
      <w:r w:rsidR="00707F1C" w:rsidRPr="003339A8">
        <w:rPr>
          <w:sz w:val="28"/>
          <w:lang w:val="ru-RU"/>
        </w:rPr>
        <w:t>16</w:t>
      </w:r>
      <w:r w:rsidRPr="003339A8">
        <w:rPr>
          <w:sz w:val="28"/>
          <w:lang w:val="ru-RU"/>
        </w:rPr>
        <w:t xml:space="preserve"> Кодекса с учетом предложений Республиканской бюджетной комиссии вносятся дополнения в Перечень государственных заданий в пределах республиканских бюджетных программ, утвержденных в республиканском бюджете.</w:t>
      </w:r>
    </w:p>
    <w:p w14:paraId="634791B1" w14:textId="77777777" w:rsidR="00914FB4" w:rsidRPr="003339A8" w:rsidRDefault="00B36A6E" w:rsidP="00596A68">
      <w:pPr>
        <w:ind w:firstLine="851"/>
        <w:jc w:val="both"/>
        <w:rPr>
          <w:sz w:val="28"/>
        </w:rPr>
      </w:pPr>
      <w:r w:rsidRPr="003339A8">
        <w:rPr>
          <w:sz w:val="28"/>
        </w:rPr>
        <w:t>Предложения по дополнению перечня государственных заданий представляются администраторами республиканских бюджетны</w:t>
      </w:r>
      <w:r w:rsidR="000B67E9" w:rsidRPr="003339A8">
        <w:rPr>
          <w:sz w:val="28"/>
        </w:rPr>
        <w:t>х программ с учетом заключения</w:t>
      </w:r>
      <w:r w:rsidRPr="003339A8">
        <w:rPr>
          <w:sz w:val="28"/>
        </w:rPr>
        <w:t xml:space="preserve"> антимонопольного органа.</w:t>
      </w:r>
    </w:p>
    <w:p w14:paraId="4BAD0E90" w14:textId="77777777" w:rsidR="00727BBF" w:rsidRPr="003339A8" w:rsidRDefault="00727BBF" w:rsidP="00596A68">
      <w:pPr>
        <w:ind w:firstLine="851"/>
        <w:jc w:val="both"/>
        <w:rPr>
          <w:sz w:val="28"/>
        </w:rPr>
      </w:pPr>
    </w:p>
    <w:p w14:paraId="49148D4B" w14:textId="77777777" w:rsidR="00812341" w:rsidRPr="003339A8" w:rsidRDefault="00812341" w:rsidP="00596A68">
      <w:pPr>
        <w:ind w:firstLine="851"/>
        <w:jc w:val="both"/>
        <w:rPr>
          <w:sz w:val="28"/>
        </w:rPr>
      </w:pPr>
    </w:p>
    <w:p w14:paraId="347D4E10" w14:textId="77777777" w:rsidR="0032755C" w:rsidRPr="003339A8" w:rsidRDefault="00727BBF" w:rsidP="00596A68">
      <w:pPr>
        <w:jc w:val="center"/>
        <w:rPr>
          <w:b/>
          <w:sz w:val="28"/>
          <w:szCs w:val="28"/>
        </w:rPr>
      </w:pPr>
      <w:r w:rsidRPr="003339A8">
        <w:rPr>
          <w:b/>
          <w:sz w:val="28"/>
          <w:szCs w:val="28"/>
        </w:rPr>
        <w:t xml:space="preserve">Глава 5. </w:t>
      </w:r>
      <w:r w:rsidR="00561A36" w:rsidRPr="003339A8">
        <w:rPr>
          <w:b/>
          <w:sz w:val="28"/>
          <w:szCs w:val="28"/>
        </w:rPr>
        <w:t>Порядок р</w:t>
      </w:r>
      <w:r w:rsidRPr="003339A8">
        <w:rPr>
          <w:b/>
          <w:sz w:val="28"/>
          <w:szCs w:val="28"/>
        </w:rPr>
        <w:t>азработк</w:t>
      </w:r>
      <w:r w:rsidR="00561A36" w:rsidRPr="003339A8">
        <w:rPr>
          <w:b/>
          <w:sz w:val="28"/>
          <w:szCs w:val="28"/>
        </w:rPr>
        <w:t>и</w:t>
      </w:r>
      <w:r w:rsidRPr="003339A8">
        <w:rPr>
          <w:b/>
          <w:sz w:val="28"/>
          <w:szCs w:val="28"/>
        </w:rPr>
        <w:t xml:space="preserve"> проекта республиканского бюджета</w:t>
      </w:r>
    </w:p>
    <w:p w14:paraId="46289128" w14:textId="77777777" w:rsidR="0032755C" w:rsidRPr="003339A8" w:rsidRDefault="0032755C" w:rsidP="00596A68">
      <w:pPr>
        <w:jc w:val="center"/>
        <w:rPr>
          <w:b/>
          <w:sz w:val="28"/>
          <w:szCs w:val="28"/>
        </w:rPr>
      </w:pPr>
    </w:p>
    <w:p w14:paraId="1D55811A" w14:textId="77777777" w:rsidR="0032755C" w:rsidRPr="003339A8" w:rsidRDefault="0032755C"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Процесс разработки проекта республиканского бюджета включает в себя следующие этапы:</w:t>
      </w:r>
    </w:p>
    <w:p w14:paraId="7446868D" w14:textId="77777777" w:rsidR="0032755C" w:rsidRPr="003339A8" w:rsidRDefault="0032755C" w:rsidP="00596A68">
      <w:pPr>
        <w:ind w:firstLine="709"/>
        <w:jc w:val="both"/>
        <w:rPr>
          <w:sz w:val="28"/>
          <w:szCs w:val="28"/>
          <w:lang w:eastAsia="en-US"/>
        </w:rPr>
      </w:pPr>
      <w:bookmarkStart w:id="15" w:name="z10"/>
      <w:r w:rsidRPr="003339A8">
        <w:rPr>
          <w:sz w:val="28"/>
          <w:szCs w:val="28"/>
          <w:lang w:eastAsia="en-US"/>
        </w:rPr>
        <w:t>1) разработка проекта прогноза социально-экономического развития Республики Казахстан и его одобрение Правительством Республики Казахстан;</w:t>
      </w:r>
    </w:p>
    <w:bookmarkEnd w:id="15"/>
    <w:p w14:paraId="50A4D3B2" w14:textId="77777777" w:rsidR="0032755C" w:rsidRPr="003339A8" w:rsidRDefault="0032755C" w:rsidP="00596A68">
      <w:pPr>
        <w:ind w:firstLine="709"/>
        <w:jc w:val="both"/>
        <w:rPr>
          <w:sz w:val="28"/>
          <w:szCs w:val="28"/>
          <w:lang w:eastAsia="en-US"/>
        </w:rPr>
      </w:pPr>
      <w:r w:rsidRPr="003339A8">
        <w:rPr>
          <w:sz w:val="28"/>
          <w:szCs w:val="28"/>
          <w:lang w:eastAsia="en-US"/>
        </w:rPr>
        <w:t>2) определение лимитов расходов администраторов республиканских бюджетных программ;</w:t>
      </w:r>
    </w:p>
    <w:p w14:paraId="5E5A32E5" w14:textId="77777777" w:rsidR="0032755C" w:rsidRPr="003339A8" w:rsidRDefault="0032755C" w:rsidP="00596A68">
      <w:pPr>
        <w:ind w:firstLine="709"/>
        <w:jc w:val="both"/>
        <w:rPr>
          <w:sz w:val="28"/>
          <w:szCs w:val="28"/>
          <w:lang w:eastAsia="en-US"/>
        </w:rPr>
      </w:pPr>
      <w:bookmarkStart w:id="16" w:name="z12"/>
      <w:r w:rsidRPr="003339A8">
        <w:rPr>
          <w:sz w:val="28"/>
          <w:szCs w:val="28"/>
          <w:lang w:eastAsia="en-US"/>
        </w:rPr>
        <w:t xml:space="preserve">3) разработка проектов планов развития государственных органов или проектов изменений и дополнений в планы развития государственных органов, проектов </w:t>
      </w:r>
      <w:r w:rsidR="00727BBF" w:rsidRPr="003339A8">
        <w:rPr>
          <w:sz w:val="28"/>
          <w:szCs w:val="28"/>
          <w:lang w:eastAsia="en-US"/>
        </w:rPr>
        <w:t xml:space="preserve">паспортов </w:t>
      </w:r>
      <w:r w:rsidRPr="003339A8">
        <w:rPr>
          <w:sz w:val="28"/>
          <w:szCs w:val="28"/>
          <w:lang w:eastAsia="en-US"/>
        </w:rPr>
        <w:t xml:space="preserve">бюджетных программ центральных государственных органов, проектов </w:t>
      </w:r>
      <w:r w:rsidR="00727BBF" w:rsidRPr="003339A8">
        <w:rPr>
          <w:sz w:val="28"/>
          <w:szCs w:val="28"/>
          <w:lang w:eastAsia="en-US"/>
        </w:rPr>
        <w:t xml:space="preserve">паспортов </w:t>
      </w:r>
      <w:r w:rsidRPr="003339A8">
        <w:rPr>
          <w:sz w:val="28"/>
          <w:szCs w:val="28"/>
          <w:lang w:eastAsia="en-US"/>
        </w:rPr>
        <w:t xml:space="preserve">бюджетных программ администраторов республиканских бюджетных программ, не разрабатывающих планы развития государственных органов, </w:t>
      </w:r>
      <w:r w:rsidR="00727BBF" w:rsidRPr="003339A8">
        <w:rPr>
          <w:sz w:val="28"/>
          <w:szCs w:val="28"/>
          <w:lang w:eastAsia="en-US"/>
        </w:rPr>
        <w:t>расчетов</w:t>
      </w:r>
      <w:r w:rsidRPr="003339A8">
        <w:rPr>
          <w:sz w:val="28"/>
          <w:szCs w:val="28"/>
          <w:lang w:eastAsia="en-US"/>
        </w:rPr>
        <w:t xml:space="preserve"> администраторов республиканских </w:t>
      </w:r>
      <w:r w:rsidRPr="003339A8">
        <w:rPr>
          <w:sz w:val="28"/>
          <w:szCs w:val="28"/>
          <w:lang w:eastAsia="en-US"/>
        </w:rPr>
        <w:lastRenderedPageBreak/>
        <w:t>бюджетных программ и их рассмотрение Республиканской бюджетной комиссией;</w:t>
      </w:r>
    </w:p>
    <w:bookmarkEnd w:id="16"/>
    <w:p w14:paraId="455F7639" w14:textId="77777777" w:rsidR="0032755C" w:rsidRPr="003339A8" w:rsidRDefault="0032755C" w:rsidP="00596A68">
      <w:pPr>
        <w:ind w:firstLine="709"/>
        <w:jc w:val="both"/>
        <w:rPr>
          <w:sz w:val="28"/>
          <w:szCs w:val="28"/>
          <w:lang w:eastAsia="en-US"/>
        </w:rPr>
      </w:pPr>
      <w:r w:rsidRPr="003339A8">
        <w:rPr>
          <w:sz w:val="28"/>
          <w:szCs w:val="28"/>
          <w:lang w:eastAsia="en-US"/>
        </w:rPr>
        <w:t>4) разработка проекта закона о республиканском бюджете.</w:t>
      </w:r>
    </w:p>
    <w:p w14:paraId="7A474C49" w14:textId="77777777" w:rsidR="0008316B" w:rsidRPr="003339A8" w:rsidRDefault="0008316B" w:rsidP="00596A68">
      <w:pPr>
        <w:pStyle w:val="af4"/>
        <w:numPr>
          <w:ilvl w:val="0"/>
          <w:numId w:val="5"/>
        </w:numPr>
        <w:spacing w:line="240" w:lineRule="auto"/>
        <w:ind w:left="0" w:firstLine="709"/>
        <w:jc w:val="both"/>
        <w:rPr>
          <w:sz w:val="28"/>
          <w:szCs w:val="28"/>
          <w:lang w:val="ru-RU"/>
        </w:rPr>
      </w:pPr>
      <w:bookmarkStart w:id="17" w:name="z136"/>
      <w:r w:rsidRPr="003339A8">
        <w:rPr>
          <w:sz w:val="28"/>
          <w:szCs w:val="28"/>
          <w:lang w:val="ru-RU"/>
        </w:rPr>
        <w:t>Прогноз социально-экономического развития Республики Казахстан разрабатывается центральным уполномоченным органом по государственному планированию в порядке, определяемом центральным уполномоченным органом по государственному планированию.</w:t>
      </w:r>
    </w:p>
    <w:p w14:paraId="1C4675B9" w14:textId="77777777" w:rsidR="0008316B" w:rsidRPr="003339A8" w:rsidRDefault="0008316B" w:rsidP="00596A68">
      <w:pPr>
        <w:pStyle w:val="af4"/>
        <w:numPr>
          <w:ilvl w:val="0"/>
          <w:numId w:val="5"/>
        </w:numPr>
        <w:spacing w:line="240" w:lineRule="auto"/>
        <w:ind w:left="0" w:firstLine="709"/>
        <w:jc w:val="both"/>
        <w:rPr>
          <w:sz w:val="28"/>
          <w:szCs w:val="28"/>
          <w:lang w:val="ru-RU"/>
        </w:rPr>
      </w:pPr>
      <w:r w:rsidRPr="003339A8">
        <w:rPr>
          <w:sz w:val="28"/>
          <w:szCs w:val="28"/>
          <w:lang w:val="ru-RU"/>
        </w:rPr>
        <w:t>Лимиты расходов администраторов республиканских бюджетных программ определяются в соответствии с главой 2 настоящих Правил.</w:t>
      </w:r>
    </w:p>
    <w:bookmarkEnd w:id="17"/>
    <w:p w14:paraId="561EEE95" w14:textId="77777777" w:rsidR="0032755C" w:rsidRPr="003339A8" w:rsidRDefault="007E685A" w:rsidP="00596A68">
      <w:pPr>
        <w:pStyle w:val="af4"/>
        <w:numPr>
          <w:ilvl w:val="0"/>
          <w:numId w:val="5"/>
        </w:numPr>
        <w:spacing w:line="240" w:lineRule="auto"/>
        <w:ind w:left="0" w:firstLine="709"/>
        <w:jc w:val="both"/>
        <w:rPr>
          <w:sz w:val="28"/>
          <w:szCs w:val="28"/>
          <w:lang w:val="ru-RU"/>
        </w:rPr>
      </w:pPr>
      <w:r w:rsidRPr="003339A8">
        <w:rPr>
          <w:sz w:val="28"/>
          <w:szCs w:val="28"/>
          <w:lang w:val="ru-RU"/>
        </w:rPr>
        <w:t>Проекты планов развития государственных органов или проекты изменений и дополнений в планы развития государственных органов, проекты паспортов бюджетных программ центральных государственных органов, проекты паспортов бюджетных программ администраторов республиканских бюджетных программ, не разрабатывающих планы развития государственных органов, расчеты администраторов республиканских бюджетных программ определяются в соответствии с порядком разработки, согласования, утверждения, публикации плана развития государственного органа и внесения в него изменений и (или) дополнений, формирования отчета о реализации плана развития государственного органа и мониторинга реализации плана развития государственного органа, определяем</w:t>
      </w:r>
      <w:r w:rsidR="008B6746" w:rsidRPr="003339A8">
        <w:rPr>
          <w:sz w:val="28"/>
          <w:szCs w:val="28"/>
          <w:lang w:val="ru-RU"/>
        </w:rPr>
        <w:t>о</w:t>
      </w:r>
      <w:r w:rsidRPr="003339A8">
        <w:rPr>
          <w:sz w:val="28"/>
          <w:szCs w:val="28"/>
          <w:lang w:val="ru-RU"/>
        </w:rPr>
        <w:t>м центральным уполномоченным органом по государственному планированию и с порядком составления, представления, рассмотрения бюджетного запроса, определяем</w:t>
      </w:r>
      <w:r w:rsidR="008B6746" w:rsidRPr="003339A8">
        <w:rPr>
          <w:sz w:val="28"/>
          <w:szCs w:val="28"/>
          <w:lang w:val="ru-RU"/>
        </w:rPr>
        <w:t>о</w:t>
      </w:r>
      <w:r w:rsidRPr="003339A8">
        <w:rPr>
          <w:sz w:val="28"/>
          <w:szCs w:val="28"/>
          <w:lang w:val="ru-RU"/>
        </w:rPr>
        <w:t>м центральным уполномоченным органом по бюджетному планированию.</w:t>
      </w:r>
    </w:p>
    <w:p w14:paraId="7BB3A2B1" w14:textId="77777777" w:rsidR="0032755C" w:rsidRPr="003339A8" w:rsidRDefault="0032755C" w:rsidP="00596A68">
      <w:pPr>
        <w:pStyle w:val="af4"/>
        <w:numPr>
          <w:ilvl w:val="0"/>
          <w:numId w:val="5"/>
        </w:numPr>
        <w:spacing w:after="0" w:line="240" w:lineRule="auto"/>
        <w:ind w:left="0" w:firstLine="710"/>
        <w:jc w:val="both"/>
        <w:rPr>
          <w:sz w:val="28"/>
          <w:szCs w:val="28"/>
          <w:lang w:val="ru-RU"/>
        </w:rPr>
      </w:pPr>
      <w:bookmarkStart w:id="18" w:name="z72"/>
      <w:r w:rsidRPr="003339A8">
        <w:rPr>
          <w:sz w:val="28"/>
          <w:szCs w:val="28"/>
          <w:lang w:val="ru-RU"/>
        </w:rPr>
        <w:t>Республиканский бюджет ежегодно разрабатывается на плановый период центральным уполномоченным органом по бюджетному планированию.</w:t>
      </w:r>
    </w:p>
    <w:p w14:paraId="6895D877" w14:textId="77777777" w:rsidR="00846311" w:rsidRPr="003339A8" w:rsidRDefault="0032755C" w:rsidP="00846311">
      <w:pPr>
        <w:pStyle w:val="af4"/>
        <w:numPr>
          <w:ilvl w:val="0"/>
          <w:numId w:val="5"/>
        </w:numPr>
        <w:spacing w:line="240" w:lineRule="auto"/>
        <w:ind w:left="0" w:firstLine="709"/>
        <w:jc w:val="both"/>
        <w:rPr>
          <w:sz w:val="28"/>
          <w:szCs w:val="28"/>
          <w:lang w:val="ru-RU"/>
        </w:rPr>
      </w:pPr>
      <w:bookmarkStart w:id="19" w:name="z73"/>
      <w:bookmarkEnd w:id="18"/>
      <w:r w:rsidRPr="003339A8">
        <w:rPr>
          <w:sz w:val="28"/>
          <w:szCs w:val="28"/>
          <w:lang w:val="ru-RU"/>
        </w:rPr>
        <w:t>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p>
    <w:p w14:paraId="71495A86" w14:textId="373E3577" w:rsidR="00C81999" w:rsidRPr="003339A8" w:rsidRDefault="00C81999" w:rsidP="00846311">
      <w:pPr>
        <w:pStyle w:val="af4"/>
        <w:numPr>
          <w:ilvl w:val="0"/>
          <w:numId w:val="5"/>
        </w:numPr>
        <w:spacing w:line="240" w:lineRule="auto"/>
        <w:ind w:left="0" w:firstLine="709"/>
        <w:jc w:val="both"/>
        <w:rPr>
          <w:sz w:val="28"/>
          <w:szCs w:val="28"/>
          <w:lang w:val="ru-RU"/>
        </w:rPr>
      </w:pPr>
      <w:r w:rsidRPr="003339A8">
        <w:rPr>
          <w:sz w:val="28"/>
          <w:szCs w:val="28"/>
          <w:lang w:val="ru-RU"/>
        </w:rPr>
        <w:t xml:space="preserve">Центральный уполномоченный орган по бюджетному планированию не позднее 1 августа текущего финансового года представляет проект республиканского бюджета на рассмотрение в Высшую аудиторскую палату Республики Казахстан для проведения предварительной оценки по основным направлениям расходов </w:t>
      </w:r>
      <w:r w:rsidR="00B40DEB" w:rsidRPr="003339A8">
        <w:rPr>
          <w:sz w:val="28"/>
          <w:szCs w:val="28"/>
          <w:lang w:val="ru-RU"/>
        </w:rPr>
        <w:t>проекта республиканского бюджета в соответствии с законодательством Республики Казахстан о государственном аудите и финансовом контроле</w:t>
      </w:r>
      <w:r w:rsidR="00B40DEB" w:rsidRPr="003339A8">
        <w:rPr>
          <w:bCs/>
          <w:spacing w:val="2"/>
          <w:sz w:val="28"/>
          <w:szCs w:val="28"/>
          <w:bdr w:val="none" w:sz="0" w:space="0" w:color="auto" w:frame="1"/>
          <w:shd w:val="clear" w:color="auto" w:fill="FFFFFF"/>
          <w:lang w:val="ru-RU"/>
        </w:rPr>
        <w:t>.</w:t>
      </w:r>
    </w:p>
    <w:p w14:paraId="2622BBDF" w14:textId="77777777" w:rsidR="0032755C" w:rsidRPr="003339A8" w:rsidRDefault="0032755C" w:rsidP="00596A68">
      <w:pPr>
        <w:pStyle w:val="af4"/>
        <w:numPr>
          <w:ilvl w:val="0"/>
          <w:numId w:val="5"/>
        </w:numPr>
        <w:spacing w:after="0" w:line="240" w:lineRule="auto"/>
        <w:ind w:left="0" w:firstLine="709"/>
        <w:jc w:val="both"/>
        <w:rPr>
          <w:sz w:val="28"/>
          <w:szCs w:val="28"/>
          <w:lang w:val="ru-RU"/>
        </w:rPr>
      </w:pPr>
      <w:bookmarkStart w:id="20" w:name="z74"/>
      <w:bookmarkEnd w:id="19"/>
      <w:r w:rsidRPr="003339A8">
        <w:rPr>
          <w:sz w:val="28"/>
          <w:szCs w:val="28"/>
          <w:lang w:val="ru-RU"/>
        </w:rPr>
        <w:t>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p>
    <w:p w14:paraId="1D8E10C9" w14:textId="77777777" w:rsidR="00C81999" w:rsidRPr="003339A8" w:rsidRDefault="00C81999"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 закона о республиканском бюджете рассматривается Администрацией Президента Республики Казахстан в течение </w:t>
      </w:r>
      <w:r w:rsidR="00012B3D" w:rsidRPr="003339A8">
        <w:rPr>
          <w:sz w:val="28"/>
          <w:szCs w:val="28"/>
          <w:lang w:val="ru-RU"/>
        </w:rPr>
        <w:t>5 (</w:t>
      </w:r>
      <w:r w:rsidRPr="003339A8">
        <w:rPr>
          <w:sz w:val="28"/>
          <w:szCs w:val="28"/>
          <w:lang w:val="ru-RU"/>
        </w:rPr>
        <w:t>пяти</w:t>
      </w:r>
      <w:r w:rsidR="00012B3D" w:rsidRPr="003339A8">
        <w:rPr>
          <w:sz w:val="28"/>
          <w:szCs w:val="28"/>
          <w:lang w:val="ru-RU"/>
        </w:rPr>
        <w:t>)</w:t>
      </w:r>
      <w:r w:rsidRPr="003339A8">
        <w:rPr>
          <w:sz w:val="28"/>
          <w:szCs w:val="28"/>
          <w:lang w:val="ru-RU"/>
        </w:rPr>
        <w:t xml:space="preserve"> рабочих дней после внесения Правительством Республики Казахстан.</w:t>
      </w:r>
    </w:p>
    <w:p w14:paraId="6E26C064" w14:textId="77777777" w:rsidR="00C81999" w:rsidRPr="003339A8" w:rsidRDefault="00C81999" w:rsidP="00596A68">
      <w:pPr>
        <w:pStyle w:val="af4"/>
        <w:numPr>
          <w:ilvl w:val="0"/>
          <w:numId w:val="5"/>
        </w:numPr>
        <w:spacing w:after="0" w:line="240" w:lineRule="auto"/>
        <w:ind w:left="0" w:firstLine="709"/>
        <w:jc w:val="both"/>
        <w:rPr>
          <w:sz w:val="28"/>
          <w:szCs w:val="28"/>
          <w:lang w:val="ru-RU"/>
        </w:rPr>
      </w:pPr>
      <w:bookmarkStart w:id="21" w:name="z75"/>
      <w:bookmarkEnd w:id="20"/>
      <w:r w:rsidRPr="003339A8">
        <w:rPr>
          <w:sz w:val="28"/>
          <w:szCs w:val="28"/>
          <w:lang w:val="ru-RU"/>
        </w:rPr>
        <w:t xml:space="preserve">Проект республиканского бюджета на плановый период формируется отдельными приложениями по каждому году планового периода в </w:t>
      </w:r>
      <w:r w:rsidRPr="003339A8">
        <w:rPr>
          <w:sz w:val="28"/>
          <w:szCs w:val="28"/>
          <w:lang w:val="ru-RU"/>
        </w:rPr>
        <w:lastRenderedPageBreak/>
        <w:t>соответствии со структурой</w:t>
      </w:r>
      <w:r w:rsidR="009E570D" w:rsidRPr="003339A8">
        <w:rPr>
          <w:sz w:val="28"/>
          <w:szCs w:val="28"/>
          <w:lang w:val="ru-RU"/>
        </w:rPr>
        <w:t xml:space="preserve"> бюджета</w:t>
      </w:r>
      <w:r w:rsidRPr="003339A8">
        <w:rPr>
          <w:sz w:val="28"/>
          <w:szCs w:val="28"/>
          <w:lang w:val="ru-RU"/>
        </w:rPr>
        <w:t xml:space="preserve">, </w:t>
      </w:r>
      <w:r w:rsidR="00577910" w:rsidRPr="003339A8">
        <w:rPr>
          <w:sz w:val="28"/>
          <w:szCs w:val="28"/>
          <w:lang w:val="ru-RU"/>
        </w:rPr>
        <w:t>определенной</w:t>
      </w:r>
      <w:r w:rsidRPr="003339A8">
        <w:rPr>
          <w:sz w:val="28"/>
          <w:szCs w:val="28"/>
          <w:lang w:val="ru-RU"/>
        </w:rPr>
        <w:t xml:space="preserve"> статьей 9 Кодекса, и единой бюджетной</w:t>
      </w:r>
      <w:r w:rsidR="00577910" w:rsidRPr="003339A8">
        <w:rPr>
          <w:sz w:val="28"/>
          <w:szCs w:val="28"/>
          <w:lang w:val="ru-RU"/>
        </w:rPr>
        <w:t xml:space="preserve"> классификацией</w:t>
      </w:r>
      <w:r w:rsidR="003A50D0" w:rsidRPr="003339A8">
        <w:rPr>
          <w:sz w:val="28"/>
          <w:szCs w:val="28"/>
          <w:lang w:val="ru-RU"/>
        </w:rPr>
        <w:t>.</w:t>
      </w:r>
    </w:p>
    <w:p w14:paraId="5FAFA035" w14:textId="77777777" w:rsidR="0032755C" w:rsidRPr="003339A8" w:rsidRDefault="0032755C" w:rsidP="00596A68">
      <w:pPr>
        <w:pStyle w:val="af4"/>
        <w:numPr>
          <w:ilvl w:val="0"/>
          <w:numId w:val="5"/>
        </w:numPr>
        <w:spacing w:after="0" w:line="240" w:lineRule="auto"/>
        <w:ind w:left="0" w:firstLine="709"/>
        <w:jc w:val="both"/>
        <w:rPr>
          <w:sz w:val="28"/>
          <w:szCs w:val="28"/>
          <w:lang w:val="ru-RU"/>
        </w:rPr>
      </w:pPr>
      <w:bookmarkStart w:id="22" w:name="z76"/>
      <w:bookmarkEnd w:id="21"/>
      <w:r w:rsidRPr="003339A8">
        <w:rPr>
          <w:sz w:val="28"/>
          <w:szCs w:val="28"/>
          <w:lang w:val="ru-RU"/>
        </w:rPr>
        <w:t>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w:t>
      </w:r>
    </w:p>
    <w:p w14:paraId="6FA1F009" w14:textId="77777777" w:rsidR="0032755C" w:rsidRPr="003339A8" w:rsidRDefault="0032755C" w:rsidP="00596A68">
      <w:pPr>
        <w:pStyle w:val="af4"/>
        <w:numPr>
          <w:ilvl w:val="0"/>
          <w:numId w:val="5"/>
        </w:numPr>
        <w:spacing w:after="0" w:line="240" w:lineRule="auto"/>
        <w:ind w:left="0" w:firstLine="710"/>
        <w:jc w:val="both"/>
        <w:rPr>
          <w:sz w:val="28"/>
          <w:szCs w:val="28"/>
          <w:lang w:val="ru-RU"/>
        </w:rPr>
      </w:pPr>
      <w:bookmarkStart w:id="23" w:name="z86"/>
      <w:bookmarkEnd w:id="22"/>
      <w:r w:rsidRPr="003339A8">
        <w:rPr>
          <w:sz w:val="28"/>
          <w:szCs w:val="28"/>
          <w:lang w:val="ru-RU"/>
        </w:rPr>
        <w:t>Правительство Республики Казахстан одновременно с проектом закона о республиканском бюджете представляет следующие документы и материалы:</w:t>
      </w:r>
    </w:p>
    <w:p w14:paraId="328280DB" w14:textId="77777777" w:rsidR="0011398B" w:rsidRPr="003339A8" w:rsidRDefault="0011398B" w:rsidP="00596A68">
      <w:pPr>
        <w:ind w:firstLine="709"/>
        <w:jc w:val="both"/>
        <w:rPr>
          <w:sz w:val="28"/>
          <w:szCs w:val="28"/>
        </w:rPr>
      </w:pPr>
      <w:bookmarkStart w:id="24" w:name="z3432"/>
      <w:bookmarkStart w:id="25" w:name="z92"/>
      <w:bookmarkEnd w:id="23"/>
      <w:r w:rsidRPr="003339A8">
        <w:rPr>
          <w:sz w:val="28"/>
          <w:szCs w:val="28"/>
        </w:rPr>
        <w:t>1) прогноз социально-экономического развития Республики Казахстан;</w:t>
      </w:r>
    </w:p>
    <w:p w14:paraId="53962780" w14:textId="77777777" w:rsidR="0011398B" w:rsidRPr="003339A8" w:rsidRDefault="0011398B" w:rsidP="00596A68">
      <w:pPr>
        <w:ind w:firstLine="709"/>
        <w:jc w:val="both"/>
        <w:rPr>
          <w:strike/>
          <w:sz w:val="28"/>
          <w:szCs w:val="28"/>
        </w:rPr>
      </w:pPr>
      <w:bookmarkStart w:id="26" w:name="z3533"/>
      <w:r w:rsidRPr="003339A8">
        <w:rPr>
          <w:sz w:val="28"/>
          <w:szCs w:val="28"/>
        </w:rPr>
        <w:t>2) аналитический отчет о бюджетных рисках</w:t>
      </w:r>
      <w:r w:rsidRPr="003339A8">
        <w:rPr>
          <w:sz w:val="28"/>
          <w:szCs w:val="28"/>
          <w:lang w:val="kk-KZ"/>
        </w:rPr>
        <w:t>;</w:t>
      </w:r>
      <w:r w:rsidRPr="003339A8">
        <w:rPr>
          <w:sz w:val="28"/>
          <w:szCs w:val="28"/>
        </w:rPr>
        <w:t xml:space="preserve"> </w:t>
      </w:r>
    </w:p>
    <w:bookmarkEnd w:id="26"/>
    <w:p w14:paraId="42764074" w14:textId="77777777" w:rsidR="0011398B" w:rsidRPr="003339A8" w:rsidRDefault="0011398B" w:rsidP="00596A68">
      <w:pPr>
        <w:ind w:firstLine="709"/>
        <w:jc w:val="both"/>
        <w:rPr>
          <w:sz w:val="28"/>
          <w:szCs w:val="28"/>
        </w:rPr>
      </w:pPr>
      <w:r w:rsidRPr="003339A8">
        <w:rPr>
          <w:sz w:val="28"/>
          <w:szCs w:val="28"/>
        </w:rPr>
        <w:t>3) аналитический отчет о налоговых расходах;</w:t>
      </w:r>
    </w:p>
    <w:p w14:paraId="4D936BA5" w14:textId="371FC195" w:rsidR="0011398B" w:rsidRPr="003339A8" w:rsidRDefault="0011398B" w:rsidP="00596A68">
      <w:pPr>
        <w:ind w:firstLine="709"/>
        <w:jc w:val="both"/>
        <w:rPr>
          <w:sz w:val="28"/>
          <w:szCs w:val="28"/>
        </w:rPr>
      </w:pPr>
      <w:r w:rsidRPr="003339A8">
        <w:rPr>
          <w:sz w:val="28"/>
          <w:szCs w:val="28"/>
        </w:rPr>
        <w:t xml:space="preserve">4) </w:t>
      </w:r>
      <w:r w:rsidR="00577910" w:rsidRPr="003339A8">
        <w:rPr>
          <w:sz w:val="28"/>
          <w:szCs w:val="28"/>
        </w:rPr>
        <w:t>данные о состоянии долговых обязательств государственного сектора, суммах денег, выплаченных в счет по</w:t>
      </w:r>
      <w:r w:rsidR="00C659D7" w:rsidRPr="003339A8">
        <w:rPr>
          <w:sz w:val="28"/>
          <w:szCs w:val="28"/>
        </w:rPr>
        <w:t>гашения государственного долга,</w:t>
      </w:r>
      <w:r w:rsidR="00577910" w:rsidRPr="003339A8">
        <w:rPr>
          <w:sz w:val="28"/>
          <w:szCs w:val="28"/>
        </w:rPr>
        <w:t xml:space="preserve"> и суммах денег, выплаченных по гарантиям государства и обязательствам государства по проектам государственно-частного партнерства</w:t>
      </w:r>
      <w:r w:rsidR="00AF1DF9" w:rsidRPr="003339A8">
        <w:rPr>
          <w:sz w:val="28"/>
          <w:szCs w:val="28"/>
        </w:rPr>
        <w:t>,</w:t>
      </w:r>
      <w:r w:rsidR="00577910" w:rsidRPr="003339A8">
        <w:rPr>
          <w:sz w:val="28"/>
          <w:szCs w:val="28"/>
        </w:rPr>
        <w:t xml:space="preserve"> по видам долга за два отчетных финансовых года и на 1 июля текущего финансового года</w:t>
      </w:r>
      <w:r w:rsidRPr="003339A8">
        <w:rPr>
          <w:sz w:val="28"/>
          <w:szCs w:val="28"/>
        </w:rPr>
        <w:t>;</w:t>
      </w:r>
    </w:p>
    <w:p w14:paraId="2B957A0D" w14:textId="77777777" w:rsidR="0011398B" w:rsidRPr="003339A8" w:rsidRDefault="0011398B" w:rsidP="00596A68">
      <w:pPr>
        <w:ind w:firstLine="709"/>
        <w:jc w:val="both"/>
        <w:rPr>
          <w:sz w:val="28"/>
          <w:szCs w:val="28"/>
        </w:rPr>
      </w:pPr>
      <w:r w:rsidRPr="003339A8">
        <w:rPr>
          <w:sz w:val="28"/>
          <w:szCs w:val="28"/>
        </w:rPr>
        <w:t xml:space="preserve">5) </w:t>
      </w:r>
      <w:r w:rsidR="00577910" w:rsidRPr="003339A8">
        <w:rPr>
          <w:sz w:val="28"/>
          <w:szCs w:val="28"/>
        </w:rPr>
        <w:t>данные по объемам погашения и обслуживания основного долга, сумм вознаграждений, комиссионных и прочих платежей в соответствии с условиями займа в разрезе каждого проекта, реализуемого за счет правительственных внешних займов на планируемый финансовый год</w:t>
      </w:r>
      <w:r w:rsidRPr="003339A8">
        <w:rPr>
          <w:sz w:val="28"/>
          <w:szCs w:val="28"/>
        </w:rPr>
        <w:t>;</w:t>
      </w:r>
    </w:p>
    <w:p w14:paraId="46AC390B" w14:textId="77777777" w:rsidR="00FB1295" w:rsidRPr="003339A8" w:rsidRDefault="0011398B" w:rsidP="00FB1295">
      <w:pPr>
        <w:ind w:firstLine="709"/>
        <w:jc w:val="both"/>
        <w:rPr>
          <w:sz w:val="28"/>
          <w:szCs w:val="28"/>
        </w:rPr>
      </w:pPr>
      <w:r w:rsidRPr="003339A8">
        <w:rPr>
          <w:sz w:val="28"/>
          <w:szCs w:val="28"/>
        </w:rPr>
        <w:t>6)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w:t>
      </w:r>
    </w:p>
    <w:p w14:paraId="2E501075" w14:textId="46B91D77" w:rsidR="00FB1295" w:rsidRPr="003339A8" w:rsidRDefault="00FB1295" w:rsidP="00FB1295">
      <w:pPr>
        <w:ind w:firstLine="709"/>
        <w:jc w:val="both"/>
        <w:rPr>
          <w:sz w:val="28"/>
          <w:szCs w:val="28"/>
        </w:rPr>
      </w:pPr>
      <w:r w:rsidRPr="003339A8">
        <w:rPr>
          <w:bCs/>
          <w:sz w:val="28"/>
          <w:szCs w:val="28"/>
        </w:rPr>
        <w:t xml:space="preserve">7) </w:t>
      </w:r>
      <w:r w:rsidRPr="003339A8">
        <w:rPr>
          <w:bCs/>
          <w:iCs/>
          <w:sz w:val="28"/>
          <w:szCs w:val="28"/>
        </w:rPr>
        <w:t>информацию по обслуживанию и погашению правительственного долга в разрезе видов, источников, условий займов</w:t>
      </w:r>
      <w:r w:rsidRPr="003339A8">
        <w:rPr>
          <w:bCs/>
          <w:sz w:val="28"/>
          <w:szCs w:val="28"/>
        </w:rPr>
        <w:t xml:space="preserve"> </w:t>
      </w:r>
      <w:r w:rsidRPr="003339A8">
        <w:rPr>
          <w:bCs/>
          <w:iCs/>
          <w:sz w:val="28"/>
          <w:szCs w:val="28"/>
        </w:rPr>
        <w:t>за два отчетных финансовых года и на 1 июля текущего финансового года</w:t>
      </w:r>
      <w:r w:rsidRPr="003339A8">
        <w:rPr>
          <w:bCs/>
          <w:sz w:val="28"/>
          <w:szCs w:val="28"/>
        </w:rPr>
        <w:t>;</w:t>
      </w:r>
    </w:p>
    <w:p w14:paraId="37CF734D" w14:textId="7BE03AB8" w:rsidR="0011398B" w:rsidRPr="003339A8" w:rsidRDefault="00FB1295" w:rsidP="00596A68">
      <w:pPr>
        <w:ind w:firstLine="709"/>
        <w:jc w:val="both"/>
        <w:rPr>
          <w:sz w:val="28"/>
          <w:szCs w:val="28"/>
        </w:rPr>
      </w:pPr>
      <w:r w:rsidRPr="003339A8">
        <w:rPr>
          <w:sz w:val="28"/>
          <w:szCs w:val="28"/>
        </w:rPr>
        <w:t>8</w:t>
      </w:r>
      <w:r w:rsidR="0011398B" w:rsidRPr="003339A8">
        <w:rPr>
          <w:sz w:val="28"/>
          <w:szCs w:val="28"/>
        </w:rPr>
        <w:t xml:space="preserve">) анализ конъюнктуры международных рынков долгового капитала, определяющие потенциальные возможности для привлечения правительственного внешнего заимствования; </w:t>
      </w:r>
    </w:p>
    <w:p w14:paraId="2C871D2D" w14:textId="4F82CCD9" w:rsidR="0011398B" w:rsidRPr="003339A8" w:rsidRDefault="00FB1295" w:rsidP="00596A68">
      <w:pPr>
        <w:ind w:firstLine="709"/>
        <w:jc w:val="both"/>
        <w:rPr>
          <w:sz w:val="28"/>
          <w:szCs w:val="28"/>
        </w:rPr>
      </w:pPr>
      <w:r w:rsidRPr="003339A8">
        <w:rPr>
          <w:sz w:val="28"/>
          <w:szCs w:val="28"/>
        </w:rPr>
        <w:t>9</w:t>
      </w:r>
      <w:r w:rsidR="0011398B" w:rsidRPr="003339A8">
        <w:rPr>
          <w:sz w:val="28"/>
          <w:szCs w:val="28"/>
        </w:rPr>
        <w:t>) сводную информацию о государственных заданиях, на выполнение которых предусматриваются бюджетные средства в проекте республиканского бюджета;</w:t>
      </w:r>
    </w:p>
    <w:p w14:paraId="567716C5" w14:textId="2D187124" w:rsidR="0011398B" w:rsidRPr="003339A8" w:rsidRDefault="00FB1295" w:rsidP="00596A68">
      <w:pPr>
        <w:ind w:firstLine="709"/>
        <w:jc w:val="both"/>
        <w:rPr>
          <w:sz w:val="28"/>
          <w:szCs w:val="28"/>
        </w:rPr>
      </w:pPr>
      <w:r w:rsidRPr="003339A8">
        <w:rPr>
          <w:sz w:val="28"/>
          <w:szCs w:val="28"/>
        </w:rPr>
        <w:t>10</w:t>
      </w:r>
      <w:r w:rsidR="0073487F" w:rsidRPr="003339A8">
        <w:rPr>
          <w:sz w:val="28"/>
          <w:szCs w:val="28"/>
        </w:rPr>
        <w:t>) агрегированную сводную информацию</w:t>
      </w:r>
      <w:r w:rsidR="0011398B" w:rsidRPr="003339A8">
        <w:rPr>
          <w:sz w:val="28"/>
          <w:szCs w:val="28"/>
        </w:rPr>
        <w:t xml:space="preserve"> об утвержденных планах развития государственных органов;</w:t>
      </w:r>
    </w:p>
    <w:p w14:paraId="31B17216" w14:textId="377BDF4A" w:rsidR="0011398B" w:rsidRPr="003339A8" w:rsidRDefault="00FB1295" w:rsidP="00596A68">
      <w:pPr>
        <w:ind w:firstLine="709"/>
        <w:jc w:val="both"/>
        <w:rPr>
          <w:sz w:val="28"/>
          <w:szCs w:val="28"/>
        </w:rPr>
      </w:pPr>
      <w:r w:rsidRPr="003339A8">
        <w:rPr>
          <w:sz w:val="28"/>
          <w:szCs w:val="28"/>
        </w:rPr>
        <w:t>11</w:t>
      </w:r>
      <w:r w:rsidR="0011398B" w:rsidRPr="003339A8">
        <w:rPr>
          <w:sz w:val="28"/>
          <w:szCs w:val="28"/>
        </w:rPr>
        <w:t xml:space="preserve">) </w:t>
      </w:r>
      <w:r w:rsidR="0073487F" w:rsidRPr="003339A8">
        <w:rPr>
          <w:sz w:val="28"/>
          <w:szCs w:val="28"/>
        </w:rPr>
        <w:t xml:space="preserve">агрегированную сводную информацию </w:t>
      </w:r>
      <w:r w:rsidR="0011398B" w:rsidRPr="003339A8">
        <w:rPr>
          <w:sz w:val="28"/>
          <w:szCs w:val="28"/>
        </w:rPr>
        <w:t>о паспортах бюджетных программ администраторов бюджетных программ;</w:t>
      </w:r>
    </w:p>
    <w:p w14:paraId="7F728CC1" w14:textId="255441EB" w:rsidR="0011398B" w:rsidRPr="003339A8" w:rsidRDefault="00FB1295" w:rsidP="00596A68">
      <w:pPr>
        <w:ind w:firstLine="709"/>
        <w:jc w:val="both"/>
        <w:rPr>
          <w:sz w:val="28"/>
          <w:szCs w:val="28"/>
        </w:rPr>
      </w:pPr>
      <w:r w:rsidRPr="003339A8">
        <w:rPr>
          <w:sz w:val="28"/>
          <w:szCs w:val="28"/>
        </w:rPr>
        <w:t>12</w:t>
      </w:r>
      <w:r w:rsidR="0011398B" w:rsidRPr="003339A8">
        <w:rPr>
          <w:sz w:val="28"/>
          <w:szCs w:val="28"/>
        </w:rPr>
        <w:t>) прогноз поступлений и расходов Государственного фонда социального страхования, Фонда социального медицинского страхования;</w:t>
      </w:r>
    </w:p>
    <w:p w14:paraId="688ED55A" w14:textId="73C5ABE8" w:rsidR="0011398B" w:rsidRPr="003339A8" w:rsidRDefault="0011398B" w:rsidP="00596A68">
      <w:pPr>
        <w:ind w:firstLine="709"/>
        <w:jc w:val="both"/>
        <w:rPr>
          <w:sz w:val="28"/>
          <w:szCs w:val="28"/>
        </w:rPr>
      </w:pPr>
      <w:r w:rsidRPr="003339A8">
        <w:rPr>
          <w:sz w:val="28"/>
          <w:szCs w:val="28"/>
        </w:rPr>
        <w:t>1</w:t>
      </w:r>
      <w:r w:rsidR="00FB1295" w:rsidRPr="003339A8">
        <w:rPr>
          <w:sz w:val="28"/>
          <w:szCs w:val="28"/>
        </w:rPr>
        <w:t>3</w:t>
      </w:r>
      <w:r w:rsidRPr="003339A8">
        <w:rPr>
          <w:sz w:val="28"/>
          <w:szCs w:val="28"/>
        </w:rPr>
        <w:t>) прогнозную консолидированную финансовую отчетность по республиканскому бюджету;</w:t>
      </w:r>
    </w:p>
    <w:p w14:paraId="0160DF97" w14:textId="362CEAC2" w:rsidR="00FB1295" w:rsidRPr="003339A8" w:rsidRDefault="00FB1295" w:rsidP="00596A68">
      <w:pPr>
        <w:ind w:firstLine="709"/>
        <w:jc w:val="both"/>
        <w:rPr>
          <w:sz w:val="28"/>
          <w:szCs w:val="28"/>
        </w:rPr>
      </w:pPr>
      <w:r w:rsidRPr="003339A8">
        <w:rPr>
          <w:sz w:val="28"/>
          <w:szCs w:val="28"/>
        </w:rPr>
        <w:t>14) обзор расходов, выводы и рекомендации по итогам его проведения;</w:t>
      </w:r>
    </w:p>
    <w:p w14:paraId="4A9BC6AB" w14:textId="362A0C77" w:rsidR="0011398B" w:rsidRPr="003339A8" w:rsidRDefault="0011398B" w:rsidP="00596A68">
      <w:pPr>
        <w:ind w:firstLine="709"/>
        <w:jc w:val="both"/>
        <w:rPr>
          <w:sz w:val="28"/>
          <w:szCs w:val="28"/>
        </w:rPr>
      </w:pPr>
      <w:r w:rsidRPr="003339A8">
        <w:rPr>
          <w:sz w:val="28"/>
          <w:szCs w:val="28"/>
        </w:rPr>
        <w:t>1</w:t>
      </w:r>
      <w:r w:rsidR="00FB1295" w:rsidRPr="003339A8">
        <w:rPr>
          <w:sz w:val="28"/>
          <w:szCs w:val="28"/>
        </w:rPr>
        <w:t>5</w:t>
      </w:r>
      <w:r w:rsidRPr="003339A8">
        <w:rPr>
          <w:sz w:val="28"/>
          <w:szCs w:val="28"/>
        </w:rPr>
        <w:t>) итоги оценки результатов;</w:t>
      </w:r>
    </w:p>
    <w:p w14:paraId="55217A51" w14:textId="144484C7" w:rsidR="0011398B" w:rsidRPr="003339A8" w:rsidRDefault="0011398B" w:rsidP="00596A68">
      <w:pPr>
        <w:ind w:firstLine="709"/>
        <w:jc w:val="both"/>
        <w:rPr>
          <w:sz w:val="28"/>
          <w:szCs w:val="28"/>
        </w:rPr>
      </w:pPr>
      <w:r w:rsidRPr="003339A8">
        <w:rPr>
          <w:sz w:val="28"/>
          <w:szCs w:val="28"/>
        </w:rPr>
        <w:t>1</w:t>
      </w:r>
      <w:r w:rsidR="00FB1295" w:rsidRPr="003339A8">
        <w:rPr>
          <w:sz w:val="28"/>
          <w:szCs w:val="28"/>
        </w:rPr>
        <w:t>6</w:t>
      </w:r>
      <w:r w:rsidRPr="003339A8">
        <w:rPr>
          <w:sz w:val="28"/>
          <w:szCs w:val="28"/>
        </w:rPr>
        <w:t xml:space="preserve">) Национальный доклад по управлению государственными активами и </w:t>
      </w:r>
      <w:proofErr w:type="spellStart"/>
      <w:r w:rsidRPr="003339A8">
        <w:rPr>
          <w:sz w:val="28"/>
          <w:szCs w:val="28"/>
        </w:rPr>
        <w:t>квазигосударственным</w:t>
      </w:r>
      <w:proofErr w:type="spellEnd"/>
      <w:r w:rsidRPr="003339A8">
        <w:rPr>
          <w:sz w:val="28"/>
          <w:szCs w:val="28"/>
        </w:rPr>
        <w:t xml:space="preserve"> сектором;</w:t>
      </w:r>
    </w:p>
    <w:p w14:paraId="005E5A5C" w14:textId="5382012F" w:rsidR="0032755C" w:rsidRPr="003339A8" w:rsidRDefault="00815841" w:rsidP="00FB1295">
      <w:pPr>
        <w:ind w:firstLine="709"/>
        <w:jc w:val="both"/>
        <w:rPr>
          <w:sz w:val="28"/>
          <w:szCs w:val="28"/>
          <w:lang w:eastAsia="en-US"/>
        </w:rPr>
      </w:pPr>
      <w:r w:rsidRPr="003339A8">
        <w:rPr>
          <w:sz w:val="28"/>
          <w:szCs w:val="28"/>
        </w:rPr>
        <w:lastRenderedPageBreak/>
        <w:t>1</w:t>
      </w:r>
      <w:r w:rsidR="00FB1295" w:rsidRPr="003339A8">
        <w:rPr>
          <w:sz w:val="28"/>
          <w:szCs w:val="28"/>
        </w:rPr>
        <w:t>7</w:t>
      </w:r>
      <w:r w:rsidRPr="003339A8">
        <w:rPr>
          <w:sz w:val="28"/>
          <w:szCs w:val="28"/>
        </w:rPr>
        <w:t xml:space="preserve">) </w:t>
      </w:r>
      <w:bookmarkEnd w:id="24"/>
      <w:r w:rsidR="00FB1295" w:rsidRPr="003339A8">
        <w:rPr>
          <w:sz w:val="28"/>
          <w:szCs w:val="28"/>
          <w:lang w:eastAsia="en-US"/>
        </w:rPr>
        <w:t>пояснительную записку, раскрывающую решения, заложенные в проекте республиканского бюджета</w:t>
      </w:r>
      <w:r w:rsidR="0032755C" w:rsidRPr="003339A8">
        <w:rPr>
          <w:sz w:val="28"/>
          <w:szCs w:val="28"/>
          <w:lang w:eastAsia="en-US"/>
        </w:rPr>
        <w:t>.</w:t>
      </w:r>
    </w:p>
    <w:p w14:paraId="3EBD223C" w14:textId="77777777" w:rsidR="00815841" w:rsidRPr="003339A8" w:rsidRDefault="00815841" w:rsidP="007E2241">
      <w:pPr>
        <w:ind w:firstLine="709"/>
        <w:jc w:val="both"/>
        <w:rPr>
          <w:sz w:val="28"/>
          <w:szCs w:val="28"/>
        </w:rPr>
      </w:pPr>
      <w:bookmarkStart w:id="27" w:name="z3433"/>
      <w:bookmarkStart w:id="28" w:name="z93"/>
      <w:bookmarkEnd w:id="25"/>
      <w:r w:rsidRPr="003339A8">
        <w:rPr>
          <w:sz w:val="28"/>
          <w:szCs w:val="28"/>
        </w:rPr>
        <w:t>В пояснительную записку также включается:</w:t>
      </w:r>
    </w:p>
    <w:p w14:paraId="78D73515" w14:textId="03DF30F7" w:rsidR="00815841" w:rsidRPr="003339A8" w:rsidRDefault="00815841" w:rsidP="007E2241">
      <w:pPr>
        <w:ind w:firstLine="709"/>
        <w:jc w:val="both"/>
        <w:rPr>
          <w:sz w:val="28"/>
          <w:szCs w:val="28"/>
        </w:rPr>
      </w:pPr>
      <w:r w:rsidRPr="003339A8">
        <w:rPr>
          <w:sz w:val="28"/>
          <w:szCs w:val="28"/>
        </w:rPr>
        <w:t xml:space="preserve">агрегированная сводная информация о несоответствии целевых индикаторов планов развития государственных органов и конечных результатов, предусмотренных </w:t>
      </w:r>
      <w:r w:rsidR="007616AE" w:rsidRPr="003339A8">
        <w:rPr>
          <w:sz w:val="28"/>
          <w:szCs w:val="28"/>
        </w:rPr>
        <w:t>паспортами бюджетных программ администраторов бюджетных программ</w:t>
      </w:r>
      <w:r w:rsidRPr="003339A8">
        <w:rPr>
          <w:sz w:val="28"/>
          <w:szCs w:val="28"/>
        </w:rPr>
        <w:t>;</w:t>
      </w:r>
    </w:p>
    <w:bookmarkEnd w:id="27"/>
    <w:p w14:paraId="5534D6F2" w14:textId="30126A2B" w:rsidR="007616AE" w:rsidRPr="003339A8" w:rsidRDefault="007616AE" w:rsidP="007E2241">
      <w:pPr>
        <w:ind w:firstLine="709"/>
        <w:jc w:val="both"/>
        <w:rPr>
          <w:sz w:val="28"/>
          <w:szCs w:val="28"/>
        </w:rPr>
      </w:pPr>
      <w:r w:rsidRPr="003339A8">
        <w:rPr>
          <w:sz w:val="28"/>
          <w:szCs w:val="28"/>
        </w:rPr>
        <w:t>информация об объеме заявленных администраторами бюджетных программ расходов, на которые не предусмотрены бюджетные средства в проекте республиканского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p w14:paraId="20DBCAFF" w14:textId="2B4CECD5" w:rsidR="00815841" w:rsidRPr="003339A8" w:rsidRDefault="007616AE" w:rsidP="007E2241">
      <w:pPr>
        <w:pStyle w:val="af4"/>
        <w:tabs>
          <w:tab w:val="left" w:pos="426"/>
          <w:tab w:val="left" w:pos="851"/>
          <w:tab w:val="left" w:pos="1134"/>
        </w:tabs>
        <w:spacing w:after="0" w:line="240" w:lineRule="auto"/>
        <w:ind w:left="0" w:firstLine="709"/>
        <w:rPr>
          <w:sz w:val="28"/>
          <w:szCs w:val="28"/>
          <w:lang w:val="kk-KZ"/>
        </w:rPr>
      </w:pPr>
      <w:bookmarkStart w:id="29" w:name="z99"/>
      <w:bookmarkEnd w:id="28"/>
      <w:r w:rsidRPr="003339A8">
        <w:rPr>
          <w:sz w:val="28"/>
          <w:szCs w:val="28"/>
          <w:lang w:val="ru-RU"/>
        </w:rPr>
        <w:t>18</w:t>
      </w:r>
      <w:r w:rsidR="00815841" w:rsidRPr="003339A8">
        <w:rPr>
          <w:sz w:val="28"/>
          <w:szCs w:val="28"/>
          <w:lang w:val="ru-RU"/>
        </w:rPr>
        <w:t xml:space="preserve">) </w:t>
      </w:r>
      <w:r w:rsidR="00815841" w:rsidRPr="003339A8">
        <w:rPr>
          <w:sz w:val="28"/>
          <w:szCs w:val="28"/>
          <w:lang w:val="kk-KZ"/>
        </w:rPr>
        <w:t>документы администраторов бюджетных программ, включающие:</w:t>
      </w:r>
    </w:p>
    <w:p w14:paraId="2B076032" w14:textId="77777777" w:rsidR="00815841" w:rsidRPr="003339A8" w:rsidRDefault="00815841" w:rsidP="007E2241">
      <w:pPr>
        <w:pStyle w:val="af4"/>
        <w:tabs>
          <w:tab w:val="left" w:pos="426"/>
          <w:tab w:val="left" w:pos="851"/>
          <w:tab w:val="left" w:pos="1134"/>
        </w:tabs>
        <w:spacing w:after="0" w:line="240" w:lineRule="auto"/>
        <w:ind w:left="0" w:firstLine="709"/>
        <w:rPr>
          <w:sz w:val="28"/>
          <w:szCs w:val="28"/>
          <w:lang w:val="kk-KZ"/>
        </w:rPr>
      </w:pPr>
      <w:r w:rsidRPr="003339A8">
        <w:rPr>
          <w:sz w:val="28"/>
          <w:szCs w:val="28"/>
          <w:lang w:val="kk-KZ"/>
        </w:rPr>
        <w:t>планы развития или проекты планов развития государственных органов;</w:t>
      </w:r>
    </w:p>
    <w:p w14:paraId="5502238C" w14:textId="77777777" w:rsidR="00815841" w:rsidRPr="003339A8" w:rsidRDefault="00815841" w:rsidP="007E2241">
      <w:pPr>
        <w:pStyle w:val="af4"/>
        <w:tabs>
          <w:tab w:val="left" w:pos="426"/>
          <w:tab w:val="left" w:pos="851"/>
          <w:tab w:val="left" w:pos="1134"/>
        </w:tabs>
        <w:spacing w:after="0" w:line="240" w:lineRule="auto"/>
        <w:ind w:left="0" w:firstLine="709"/>
        <w:rPr>
          <w:sz w:val="28"/>
          <w:szCs w:val="28"/>
          <w:lang w:val="ru-RU"/>
        </w:rPr>
      </w:pPr>
      <w:r w:rsidRPr="003339A8">
        <w:rPr>
          <w:sz w:val="28"/>
          <w:szCs w:val="28"/>
          <w:lang w:val="ru-RU"/>
        </w:rPr>
        <w:t>бюджетный запрос без расчетов;</w:t>
      </w:r>
    </w:p>
    <w:p w14:paraId="3DF49F15" w14:textId="37B1A280" w:rsidR="007616AE" w:rsidRPr="003339A8" w:rsidRDefault="007616AE" w:rsidP="007616AE">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 xml:space="preserve">планы мероприятий (проекты планов мероприятий) или планы развития субъектов </w:t>
      </w:r>
      <w:proofErr w:type="spellStart"/>
      <w:r w:rsidRPr="003339A8">
        <w:rPr>
          <w:sz w:val="28"/>
          <w:szCs w:val="28"/>
          <w:lang w:val="ru-RU"/>
        </w:rPr>
        <w:t>квазигосударственного</w:t>
      </w:r>
      <w:proofErr w:type="spellEnd"/>
      <w:r w:rsidRPr="003339A8">
        <w:rPr>
          <w:sz w:val="28"/>
          <w:szCs w:val="28"/>
          <w:lang w:val="ru-RU"/>
        </w:rPr>
        <w:t xml:space="preserve"> сектора (проекты планов развития субъектов </w:t>
      </w:r>
      <w:proofErr w:type="spellStart"/>
      <w:r w:rsidRPr="003339A8">
        <w:rPr>
          <w:sz w:val="28"/>
          <w:szCs w:val="28"/>
          <w:lang w:val="ru-RU"/>
        </w:rPr>
        <w:t>квазигосударственного</w:t>
      </w:r>
      <w:proofErr w:type="spellEnd"/>
      <w:r w:rsidRPr="003339A8">
        <w:rPr>
          <w:sz w:val="28"/>
          <w:szCs w:val="28"/>
          <w:lang w:val="ru-RU"/>
        </w:rPr>
        <w:t xml:space="preserve"> сектора), которым в проекте республиканского бюджета предусмотрены бюджетные средства;</w:t>
      </w:r>
    </w:p>
    <w:p w14:paraId="6C935681" w14:textId="77777777" w:rsidR="00D448CF" w:rsidRPr="003339A8" w:rsidRDefault="00D448CF" w:rsidP="007E2241">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долгосрочные стратегии развития автономных организаций образования;</w:t>
      </w:r>
    </w:p>
    <w:p w14:paraId="6B6A9443" w14:textId="77777777" w:rsidR="00D46E46" w:rsidRPr="003339A8" w:rsidRDefault="0032755C" w:rsidP="007E2241">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ru-RU"/>
        </w:rPr>
        <w:t>пояснительную записку админ</w:t>
      </w:r>
      <w:r w:rsidR="007E2241" w:rsidRPr="003339A8">
        <w:rPr>
          <w:sz w:val="28"/>
          <w:szCs w:val="28"/>
          <w:lang w:val="ru-RU"/>
        </w:rPr>
        <w:t>истратора бюджетных программ и</w:t>
      </w:r>
      <w:r w:rsidRPr="003339A8">
        <w:rPr>
          <w:sz w:val="28"/>
          <w:szCs w:val="28"/>
          <w:lang w:val="ru-RU"/>
        </w:rPr>
        <w:t xml:space="preserve"> информацию администратора бюджетных программ по п</w:t>
      </w:r>
      <w:r w:rsidR="00A705A4" w:rsidRPr="003339A8">
        <w:rPr>
          <w:sz w:val="28"/>
          <w:szCs w:val="28"/>
          <w:lang w:val="ru-RU"/>
        </w:rPr>
        <w:t>роекту республиканского бюджета</w:t>
      </w:r>
      <w:r w:rsidRPr="003339A8">
        <w:rPr>
          <w:sz w:val="28"/>
          <w:szCs w:val="28"/>
          <w:lang w:val="ru-RU"/>
        </w:rPr>
        <w:t xml:space="preserve"> по формам согласно приложениям </w:t>
      </w:r>
      <w:r w:rsidR="00B147C9" w:rsidRPr="003339A8">
        <w:rPr>
          <w:sz w:val="28"/>
          <w:szCs w:val="28"/>
          <w:lang w:val="ru-RU"/>
        </w:rPr>
        <w:t>7</w:t>
      </w:r>
      <w:r w:rsidRPr="003339A8">
        <w:rPr>
          <w:sz w:val="28"/>
          <w:szCs w:val="28"/>
          <w:lang w:val="ru-RU"/>
        </w:rPr>
        <w:t xml:space="preserve"> и </w:t>
      </w:r>
      <w:r w:rsidR="00B147C9" w:rsidRPr="003339A8">
        <w:rPr>
          <w:sz w:val="28"/>
          <w:szCs w:val="28"/>
          <w:lang w:val="ru-RU"/>
        </w:rPr>
        <w:t>8</w:t>
      </w:r>
      <w:r w:rsidRPr="003339A8">
        <w:rPr>
          <w:sz w:val="28"/>
          <w:szCs w:val="28"/>
          <w:lang w:val="ru-RU"/>
        </w:rPr>
        <w:t xml:space="preserve"> к настоящим Правилам.</w:t>
      </w:r>
      <w:bookmarkStart w:id="30" w:name="z100"/>
      <w:bookmarkEnd w:id="29"/>
    </w:p>
    <w:p w14:paraId="72C6C2DA" w14:textId="77777777" w:rsidR="0032755C" w:rsidRPr="003339A8" w:rsidRDefault="0032755C" w:rsidP="007E2241">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Пояснительная записка содержит:</w:t>
      </w:r>
    </w:p>
    <w:bookmarkEnd w:id="30"/>
    <w:p w14:paraId="4E2E106B" w14:textId="77777777" w:rsidR="00D46E46" w:rsidRPr="003339A8" w:rsidRDefault="00D46E46" w:rsidP="007E2241">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 xml:space="preserve">описание достижения целей и целевых индикаторов </w:t>
      </w:r>
      <w:r w:rsidRPr="003339A8">
        <w:rPr>
          <w:sz w:val="28"/>
          <w:szCs w:val="28"/>
          <w:lang w:val="ru-RU"/>
        </w:rPr>
        <w:t>планов развития государственных органов</w:t>
      </w:r>
      <w:r w:rsidRPr="003339A8">
        <w:rPr>
          <w:sz w:val="28"/>
          <w:szCs w:val="28"/>
          <w:lang w:val="kk-KZ"/>
        </w:rPr>
        <w:t>;</w:t>
      </w:r>
    </w:p>
    <w:p w14:paraId="12BDE5C8" w14:textId="6D0DD490" w:rsidR="00171083" w:rsidRPr="003339A8" w:rsidRDefault="00171083" w:rsidP="007E2241">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 xml:space="preserve">описание целевых индикаторов и планируемых конечных результатов паспортов бюджетных программ во </w:t>
      </w:r>
      <w:proofErr w:type="spellStart"/>
      <w:r w:rsidRPr="003339A8">
        <w:rPr>
          <w:sz w:val="28"/>
          <w:szCs w:val="28"/>
          <w:lang w:val="ru-RU"/>
        </w:rPr>
        <w:t>взаимоувязке</w:t>
      </w:r>
      <w:proofErr w:type="spellEnd"/>
      <w:r w:rsidRPr="003339A8">
        <w:rPr>
          <w:sz w:val="28"/>
          <w:szCs w:val="28"/>
          <w:lang w:val="ru-RU"/>
        </w:rPr>
        <w:t xml:space="preserve"> с целевыми индикаторами планов развития государственных органов, в том числе причин несоответствия целевых индикаторов и конечных результатов;</w:t>
      </w:r>
    </w:p>
    <w:p w14:paraId="11C54673" w14:textId="48F90E14" w:rsidR="00D46E46" w:rsidRPr="003339A8" w:rsidRDefault="00D46E46" w:rsidP="007E2241">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направления расходования бюджетных средств в разрезе бюджетных программ и бюджетных подпрограмм,</w:t>
      </w:r>
      <w:r w:rsidRPr="003339A8">
        <w:rPr>
          <w:sz w:val="28"/>
          <w:szCs w:val="28"/>
          <w:lang w:val="ru-RU"/>
        </w:rPr>
        <w:t xml:space="preserve"> краткое описание мероприятий, предусмотренны</w:t>
      </w:r>
      <w:r w:rsidR="00171083" w:rsidRPr="003339A8">
        <w:rPr>
          <w:sz w:val="28"/>
          <w:szCs w:val="28"/>
          <w:lang w:val="ru-RU"/>
        </w:rPr>
        <w:t>х паспортами</w:t>
      </w:r>
      <w:r w:rsidRPr="003339A8">
        <w:rPr>
          <w:sz w:val="28"/>
          <w:szCs w:val="28"/>
          <w:lang w:val="ru-RU"/>
        </w:rPr>
        <w:t xml:space="preserve"> бюджетных программ</w:t>
      </w:r>
      <w:r w:rsidRPr="003339A8">
        <w:rPr>
          <w:sz w:val="28"/>
          <w:szCs w:val="28"/>
          <w:lang w:val="kk-KZ"/>
        </w:rPr>
        <w:t>;</w:t>
      </w:r>
    </w:p>
    <w:p w14:paraId="582C57B5" w14:textId="77777777" w:rsidR="00D46E46" w:rsidRPr="003339A8" w:rsidRDefault="00D46E46" w:rsidP="007E2241">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p w14:paraId="382DA1DB" w14:textId="77777777" w:rsidR="00D46E46" w:rsidRPr="003339A8" w:rsidRDefault="00D46E46" w:rsidP="007E2241">
      <w:pPr>
        <w:pStyle w:val="af4"/>
        <w:tabs>
          <w:tab w:val="left" w:pos="426"/>
          <w:tab w:val="left" w:pos="851"/>
          <w:tab w:val="left" w:pos="1134"/>
        </w:tabs>
        <w:spacing w:after="0" w:line="240" w:lineRule="auto"/>
        <w:ind w:left="0" w:firstLine="709"/>
        <w:jc w:val="both"/>
        <w:rPr>
          <w:sz w:val="28"/>
          <w:szCs w:val="28"/>
          <w:lang w:val="kk-KZ"/>
        </w:rPr>
      </w:pPr>
      <w:bookmarkStart w:id="31" w:name="_Hlk127859072"/>
      <w:bookmarkStart w:id="32" w:name="_Hlk127861890"/>
      <w:r w:rsidRPr="003339A8">
        <w:rPr>
          <w:sz w:val="28"/>
          <w:szCs w:val="28"/>
          <w:lang w:val="kk-KZ"/>
        </w:rPr>
        <w:t xml:space="preserve">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государственного органа, </w:t>
      </w:r>
      <w:r w:rsidRPr="003339A8">
        <w:rPr>
          <w:sz w:val="28"/>
          <w:szCs w:val="28"/>
          <w:lang w:val="ru-RU"/>
        </w:rPr>
        <w:t xml:space="preserve">разрабатываемого в соответствии с пунктом 8 статьи </w:t>
      </w:r>
      <w:r w:rsidR="00D448CF" w:rsidRPr="003339A8">
        <w:rPr>
          <w:sz w:val="28"/>
          <w:szCs w:val="28"/>
          <w:lang w:val="ru-RU"/>
        </w:rPr>
        <w:t>148</w:t>
      </w:r>
      <w:r w:rsidRPr="003339A8">
        <w:rPr>
          <w:sz w:val="28"/>
          <w:szCs w:val="28"/>
          <w:lang w:val="ru-RU"/>
        </w:rPr>
        <w:t xml:space="preserve"> Кодекса</w:t>
      </w:r>
      <w:r w:rsidRPr="003339A8">
        <w:rPr>
          <w:sz w:val="28"/>
          <w:szCs w:val="28"/>
          <w:lang w:val="kk-KZ"/>
        </w:rPr>
        <w:t xml:space="preserve"> в рамках плана развития </w:t>
      </w:r>
      <w:r w:rsidRPr="003339A8">
        <w:rPr>
          <w:sz w:val="28"/>
          <w:szCs w:val="28"/>
          <w:lang w:val="kk-KZ"/>
        </w:rPr>
        <w:lastRenderedPageBreak/>
        <w:t>государственного органа, с указанием сумм расходов, выделенных и использованных за счет средств республиканского бюджета в предыдущие финансовые годы;</w:t>
      </w:r>
    </w:p>
    <w:bookmarkEnd w:id="31"/>
    <w:p w14:paraId="49A72600" w14:textId="77777777" w:rsidR="00914FB4" w:rsidRPr="003339A8" w:rsidRDefault="00D46E46" w:rsidP="00044088">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kk-KZ"/>
        </w:rPr>
        <w:t xml:space="preserve">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предусмотренных </w:t>
      </w:r>
      <w:bookmarkStart w:id="33" w:name="_Hlk127858988"/>
      <w:r w:rsidRPr="003339A8">
        <w:rPr>
          <w:sz w:val="28"/>
          <w:szCs w:val="28"/>
          <w:lang w:val="kk-KZ"/>
        </w:rPr>
        <w:t xml:space="preserve">инвестиционным планом области, города республиканского значения, столицы, </w:t>
      </w:r>
      <w:r w:rsidRPr="003339A8">
        <w:rPr>
          <w:sz w:val="28"/>
          <w:szCs w:val="28"/>
          <w:lang w:val="ru-RU"/>
        </w:rPr>
        <w:t xml:space="preserve">разрабатываемого в соответствии с пунктом 8 статьи </w:t>
      </w:r>
      <w:r w:rsidR="00D448CF" w:rsidRPr="003339A8">
        <w:rPr>
          <w:sz w:val="28"/>
          <w:szCs w:val="28"/>
          <w:lang w:val="ru-RU"/>
        </w:rPr>
        <w:t>148</w:t>
      </w:r>
      <w:r w:rsidRPr="003339A8">
        <w:rPr>
          <w:sz w:val="28"/>
          <w:szCs w:val="28"/>
          <w:lang w:val="ru-RU"/>
        </w:rPr>
        <w:t xml:space="preserve"> Кодекса</w:t>
      </w:r>
      <w:r w:rsidRPr="003339A8">
        <w:rPr>
          <w:sz w:val="28"/>
          <w:szCs w:val="28"/>
          <w:lang w:val="kk-KZ"/>
        </w:rPr>
        <w:t xml:space="preserve"> в рамках плана развития области, города республиканского значения, столицы</w:t>
      </w:r>
      <w:bookmarkEnd w:id="33"/>
      <w:r w:rsidRPr="003339A8">
        <w:rPr>
          <w:sz w:val="28"/>
          <w:szCs w:val="28"/>
          <w:lang w:val="kk-KZ"/>
        </w:rPr>
        <w:t>, и сумм расходов.</w:t>
      </w:r>
      <w:bookmarkEnd w:id="32"/>
    </w:p>
    <w:p w14:paraId="2C69A6DE" w14:textId="77777777" w:rsidR="00190F1F" w:rsidRPr="003339A8" w:rsidRDefault="00190F1F" w:rsidP="00596A68">
      <w:pPr>
        <w:jc w:val="center"/>
        <w:rPr>
          <w:b/>
          <w:sz w:val="28"/>
          <w:szCs w:val="28"/>
        </w:rPr>
      </w:pPr>
    </w:p>
    <w:p w14:paraId="6C335675" w14:textId="77777777" w:rsidR="00812341" w:rsidRPr="003339A8" w:rsidRDefault="00812341" w:rsidP="00596A68">
      <w:pPr>
        <w:jc w:val="center"/>
        <w:rPr>
          <w:b/>
          <w:sz w:val="28"/>
          <w:szCs w:val="28"/>
        </w:rPr>
      </w:pPr>
    </w:p>
    <w:p w14:paraId="0888AF1C" w14:textId="77777777" w:rsidR="003514FF" w:rsidRPr="003339A8" w:rsidRDefault="00190F1F" w:rsidP="00596A68">
      <w:pPr>
        <w:jc w:val="center"/>
        <w:rPr>
          <w:b/>
          <w:sz w:val="28"/>
          <w:szCs w:val="28"/>
        </w:rPr>
      </w:pPr>
      <w:r w:rsidRPr="003339A8">
        <w:rPr>
          <w:b/>
          <w:sz w:val="28"/>
          <w:szCs w:val="28"/>
        </w:rPr>
        <w:t xml:space="preserve">Глава 6. </w:t>
      </w:r>
      <w:r w:rsidR="00950AD2" w:rsidRPr="003339A8">
        <w:rPr>
          <w:b/>
          <w:sz w:val="28"/>
          <w:szCs w:val="28"/>
        </w:rPr>
        <w:t>Порядок р</w:t>
      </w:r>
      <w:r w:rsidRPr="003339A8">
        <w:rPr>
          <w:b/>
          <w:sz w:val="28"/>
          <w:szCs w:val="28"/>
        </w:rPr>
        <w:t>азработк</w:t>
      </w:r>
      <w:r w:rsidR="00950AD2" w:rsidRPr="003339A8">
        <w:rPr>
          <w:b/>
          <w:sz w:val="28"/>
          <w:szCs w:val="28"/>
        </w:rPr>
        <w:t>и</w:t>
      </w:r>
      <w:r w:rsidRPr="003339A8">
        <w:rPr>
          <w:b/>
          <w:sz w:val="28"/>
          <w:szCs w:val="28"/>
        </w:rPr>
        <w:t xml:space="preserve"> проектов местных бюджетов</w:t>
      </w:r>
    </w:p>
    <w:p w14:paraId="7EB26829" w14:textId="77777777" w:rsidR="003514FF" w:rsidRPr="003339A8" w:rsidRDefault="003514FF" w:rsidP="00596A68">
      <w:pPr>
        <w:jc w:val="center"/>
        <w:rPr>
          <w:b/>
          <w:sz w:val="28"/>
          <w:szCs w:val="28"/>
        </w:rPr>
      </w:pPr>
    </w:p>
    <w:p w14:paraId="1D52E66E" w14:textId="77777777" w:rsidR="003514FF" w:rsidRPr="003339A8" w:rsidRDefault="003514FF" w:rsidP="00E5091A">
      <w:pPr>
        <w:pStyle w:val="af4"/>
        <w:numPr>
          <w:ilvl w:val="0"/>
          <w:numId w:val="5"/>
        </w:numPr>
        <w:spacing w:after="0" w:line="240" w:lineRule="auto"/>
        <w:ind w:left="0" w:firstLine="709"/>
        <w:jc w:val="both"/>
        <w:rPr>
          <w:sz w:val="28"/>
          <w:szCs w:val="28"/>
          <w:lang w:val="ru-RU"/>
        </w:rPr>
      </w:pPr>
      <w:r w:rsidRPr="003339A8">
        <w:rPr>
          <w:sz w:val="28"/>
          <w:szCs w:val="28"/>
          <w:lang w:val="ru-RU"/>
        </w:rPr>
        <w:t>Процесс разработки проектов местных бюджетов включает в себя:</w:t>
      </w:r>
    </w:p>
    <w:p w14:paraId="105ED56B" w14:textId="77777777" w:rsidR="003514FF" w:rsidRPr="003339A8" w:rsidRDefault="003514FF" w:rsidP="00596A68">
      <w:pPr>
        <w:ind w:firstLine="709"/>
        <w:jc w:val="both"/>
        <w:rPr>
          <w:sz w:val="28"/>
          <w:szCs w:val="28"/>
          <w:lang w:eastAsia="en-US"/>
        </w:rPr>
      </w:pPr>
      <w:bookmarkStart w:id="34" w:name="z255"/>
      <w:r w:rsidRPr="003339A8">
        <w:rPr>
          <w:sz w:val="28"/>
          <w:szCs w:val="28"/>
          <w:lang w:eastAsia="en-US"/>
        </w:rPr>
        <w:t>1) разработку проекта прогноза социально-экономического развития области, города республиканского значения, столицы и его одобрение местным исполнительным органом;</w:t>
      </w:r>
    </w:p>
    <w:p w14:paraId="212E19FA" w14:textId="77777777" w:rsidR="003514FF" w:rsidRPr="003339A8" w:rsidRDefault="003514FF" w:rsidP="00596A68">
      <w:pPr>
        <w:ind w:firstLine="709"/>
        <w:jc w:val="both"/>
        <w:rPr>
          <w:sz w:val="28"/>
          <w:szCs w:val="28"/>
          <w:lang w:eastAsia="en-US"/>
        </w:rPr>
      </w:pPr>
      <w:bookmarkStart w:id="35" w:name="z256"/>
      <w:bookmarkEnd w:id="34"/>
      <w:r w:rsidRPr="003339A8">
        <w:rPr>
          <w:sz w:val="28"/>
          <w:szCs w:val="28"/>
          <w:lang w:eastAsia="en-US"/>
        </w:rPr>
        <w:t>2) определение лимитов расходов администрат</w:t>
      </w:r>
      <w:r w:rsidR="00190F1F" w:rsidRPr="003339A8">
        <w:rPr>
          <w:sz w:val="28"/>
          <w:szCs w:val="28"/>
          <w:lang w:eastAsia="en-US"/>
        </w:rPr>
        <w:t>оров местных бюджетных программ</w:t>
      </w:r>
      <w:r w:rsidRPr="003339A8">
        <w:rPr>
          <w:sz w:val="28"/>
          <w:szCs w:val="28"/>
          <w:lang w:eastAsia="en-US"/>
        </w:rPr>
        <w:t>;</w:t>
      </w:r>
    </w:p>
    <w:p w14:paraId="00A756D4" w14:textId="77777777" w:rsidR="003514FF" w:rsidRPr="003339A8" w:rsidRDefault="003514FF" w:rsidP="00596A68">
      <w:pPr>
        <w:ind w:firstLine="709"/>
        <w:jc w:val="both"/>
        <w:rPr>
          <w:sz w:val="28"/>
          <w:szCs w:val="28"/>
          <w:lang w:eastAsia="en-US"/>
        </w:rPr>
      </w:pPr>
      <w:bookmarkStart w:id="36" w:name="z257"/>
      <w:bookmarkEnd w:id="35"/>
      <w:r w:rsidRPr="003339A8">
        <w:rPr>
          <w:sz w:val="28"/>
          <w:szCs w:val="28"/>
          <w:lang w:eastAsia="en-US"/>
        </w:rPr>
        <w:t>3) реализацию бюджета народного участия;</w:t>
      </w:r>
    </w:p>
    <w:p w14:paraId="2EBAAFAD" w14:textId="77777777" w:rsidR="00CB5278" w:rsidRPr="003339A8" w:rsidRDefault="003514FF" w:rsidP="00596A68">
      <w:pPr>
        <w:ind w:firstLine="709"/>
        <w:jc w:val="both"/>
        <w:rPr>
          <w:sz w:val="28"/>
          <w:szCs w:val="28"/>
          <w:lang w:eastAsia="en-US"/>
        </w:rPr>
      </w:pPr>
      <w:bookmarkStart w:id="37" w:name="z258"/>
      <w:bookmarkEnd w:id="36"/>
      <w:r w:rsidRPr="003339A8">
        <w:rPr>
          <w:sz w:val="28"/>
          <w:szCs w:val="28"/>
          <w:lang w:eastAsia="en-US"/>
        </w:rPr>
        <w:t xml:space="preserve">4) </w:t>
      </w:r>
      <w:bookmarkEnd w:id="37"/>
      <w:r w:rsidR="00CB5278" w:rsidRPr="003339A8">
        <w:rPr>
          <w:sz w:val="28"/>
          <w:szCs w:val="28"/>
          <w:lang w:eastAsia="en-US"/>
        </w:rPr>
        <w:t>формирование проектов паспортов бюджетных программ администраторов местных бюджетных программ с объемами планируемых бюджетных средств на плановый период, показателями конечного результат</w:t>
      </w:r>
      <w:r w:rsidR="005266D6" w:rsidRPr="003339A8">
        <w:rPr>
          <w:sz w:val="28"/>
          <w:szCs w:val="28"/>
          <w:lang w:eastAsia="en-US"/>
        </w:rPr>
        <w:t>а</w:t>
      </w:r>
      <w:r w:rsidR="00CB5278" w:rsidRPr="003339A8">
        <w:rPr>
          <w:sz w:val="28"/>
          <w:szCs w:val="28"/>
          <w:lang w:eastAsia="en-US"/>
        </w:rPr>
        <w:t xml:space="preserve">, расчетов и их рассмотрение бюджетной комиссией области, города республиканского значения, столицы, района (города областного значения); </w:t>
      </w:r>
    </w:p>
    <w:p w14:paraId="4AF23D37" w14:textId="77777777" w:rsidR="003514FF" w:rsidRPr="003339A8" w:rsidRDefault="003514FF" w:rsidP="00596A68">
      <w:pPr>
        <w:ind w:firstLine="709"/>
        <w:jc w:val="both"/>
        <w:rPr>
          <w:sz w:val="28"/>
          <w:szCs w:val="28"/>
          <w:lang w:eastAsia="en-US"/>
        </w:rPr>
      </w:pPr>
      <w:r w:rsidRPr="003339A8">
        <w:rPr>
          <w:sz w:val="28"/>
          <w:szCs w:val="28"/>
          <w:lang w:eastAsia="en-US"/>
        </w:rPr>
        <w:t xml:space="preserve">5) разработку проекта решения </w:t>
      </w:r>
      <w:proofErr w:type="spellStart"/>
      <w:r w:rsidRPr="003339A8">
        <w:rPr>
          <w:sz w:val="28"/>
          <w:szCs w:val="28"/>
          <w:lang w:eastAsia="en-US"/>
        </w:rPr>
        <w:t>маслихата</w:t>
      </w:r>
      <w:proofErr w:type="spellEnd"/>
      <w:r w:rsidRPr="003339A8">
        <w:rPr>
          <w:sz w:val="28"/>
          <w:szCs w:val="28"/>
          <w:lang w:eastAsia="en-US"/>
        </w:rPr>
        <w:t xml:space="preserve"> о местном бюджете;</w:t>
      </w:r>
    </w:p>
    <w:p w14:paraId="4A234341" w14:textId="77777777" w:rsidR="003514FF" w:rsidRPr="003339A8" w:rsidRDefault="003514FF" w:rsidP="00596A68">
      <w:pPr>
        <w:ind w:firstLine="709"/>
        <w:jc w:val="both"/>
        <w:rPr>
          <w:sz w:val="28"/>
          <w:szCs w:val="28"/>
          <w:lang w:eastAsia="en-US"/>
        </w:rPr>
      </w:pPr>
      <w:bookmarkStart w:id="38" w:name="z260"/>
      <w:r w:rsidRPr="003339A8">
        <w:rPr>
          <w:sz w:val="28"/>
          <w:szCs w:val="28"/>
          <w:lang w:eastAsia="en-US"/>
        </w:rPr>
        <w:t>6) прогнозную консолидированную финансовую отчетность по областному бюджету, бюджету города республиканского значения, столицы.</w:t>
      </w:r>
    </w:p>
    <w:p w14:paraId="45D7F5B8" w14:textId="26DA2652" w:rsidR="00CB5278" w:rsidRPr="003339A8" w:rsidRDefault="00CB5278" w:rsidP="00596A68">
      <w:pPr>
        <w:pStyle w:val="af4"/>
        <w:numPr>
          <w:ilvl w:val="0"/>
          <w:numId w:val="5"/>
        </w:numPr>
        <w:spacing w:line="240" w:lineRule="auto"/>
        <w:ind w:left="0" w:firstLine="709"/>
        <w:jc w:val="both"/>
        <w:rPr>
          <w:sz w:val="28"/>
          <w:szCs w:val="28"/>
          <w:lang w:val="ru-RU"/>
        </w:rPr>
      </w:pPr>
      <w:r w:rsidRPr="003339A8">
        <w:rPr>
          <w:sz w:val="28"/>
          <w:szCs w:val="28"/>
          <w:lang w:val="ru-RU"/>
        </w:rPr>
        <w:t xml:space="preserve">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 </w:t>
      </w:r>
      <w:r w:rsidR="00E5091A" w:rsidRPr="003339A8">
        <w:rPr>
          <w:sz w:val="28"/>
          <w:szCs w:val="28"/>
          <w:lang w:val="ru-RU"/>
        </w:rPr>
        <w:t>в порядке,</w:t>
      </w:r>
      <w:r w:rsidRPr="003339A8">
        <w:rPr>
          <w:sz w:val="28"/>
          <w:szCs w:val="28"/>
          <w:lang w:val="ru-RU"/>
        </w:rPr>
        <w:t xml:space="preserve"> определяемом центральным уполномоченным по государственному планированию. </w:t>
      </w:r>
    </w:p>
    <w:p w14:paraId="08FA7D46" w14:textId="77777777" w:rsidR="00190F1F" w:rsidRPr="003339A8" w:rsidRDefault="00190F1F" w:rsidP="00596A68">
      <w:pPr>
        <w:pStyle w:val="af4"/>
        <w:numPr>
          <w:ilvl w:val="0"/>
          <w:numId w:val="5"/>
        </w:numPr>
        <w:spacing w:line="240" w:lineRule="auto"/>
        <w:ind w:left="0" w:firstLine="709"/>
        <w:jc w:val="both"/>
        <w:rPr>
          <w:sz w:val="28"/>
          <w:szCs w:val="28"/>
          <w:lang w:val="ru-RU"/>
        </w:rPr>
      </w:pPr>
      <w:r w:rsidRPr="003339A8">
        <w:rPr>
          <w:sz w:val="28"/>
          <w:szCs w:val="28"/>
          <w:lang w:val="ru-RU"/>
        </w:rPr>
        <w:t xml:space="preserve">Лимиты расходов администраторов </w:t>
      </w:r>
      <w:r w:rsidR="00CB5278" w:rsidRPr="003339A8">
        <w:rPr>
          <w:sz w:val="28"/>
          <w:szCs w:val="28"/>
          <w:lang w:val="ru-RU"/>
        </w:rPr>
        <w:t xml:space="preserve">местных </w:t>
      </w:r>
      <w:r w:rsidRPr="003339A8">
        <w:rPr>
          <w:sz w:val="28"/>
          <w:szCs w:val="28"/>
          <w:lang w:val="ru-RU"/>
        </w:rPr>
        <w:t>бюджетных программ определяются в соответствии с главой 2 настоящих Правил.</w:t>
      </w:r>
    </w:p>
    <w:p w14:paraId="2E079068" w14:textId="77777777" w:rsidR="00700383" w:rsidRPr="003339A8" w:rsidRDefault="00874DF8" w:rsidP="00596A68">
      <w:pPr>
        <w:pStyle w:val="af4"/>
        <w:numPr>
          <w:ilvl w:val="0"/>
          <w:numId w:val="5"/>
        </w:numPr>
        <w:spacing w:line="240" w:lineRule="auto"/>
        <w:ind w:left="0" w:firstLine="709"/>
        <w:jc w:val="both"/>
        <w:rPr>
          <w:b/>
          <w:sz w:val="28"/>
          <w:szCs w:val="28"/>
          <w:lang w:val="ru-RU"/>
        </w:rPr>
      </w:pPr>
      <w:r w:rsidRPr="003339A8">
        <w:rPr>
          <w:sz w:val="28"/>
          <w:szCs w:val="28"/>
          <w:lang w:val="ru-RU"/>
        </w:rPr>
        <w:t xml:space="preserve">Проекты паспортов бюджетных программ и </w:t>
      </w:r>
      <w:r w:rsidR="00175493" w:rsidRPr="003339A8">
        <w:rPr>
          <w:sz w:val="28"/>
          <w:szCs w:val="28"/>
          <w:lang w:val="ru-RU"/>
        </w:rPr>
        <w:t>расчетов</w:t>
      </w:r>
      <w:r w:rsidRPr="003339A8">
        <w:rPr>
          <w:sz w:val="28"/>
          <w:szCs w:val="28"/>
          <w:lang w:val="ru-RU"/>
        </w:rPr>
        <w:t xml:space="preserve"> администраторов местных бюджетных программ </w:t>
      </w:r>
      <w:r w:rsidR="00190F1F" w:rsidRPr="003339A8">
        <w:rPr>
          <w:sz w:val="28"/>
          <w:szCs w:val="28"/>
          <w:lang w:val="ru-RU"/>
        </w:rPr>
        <w:t>определяются в соответствии с порядком составления, представления, рассмотрения бюджетного запроса, определяем</w:t>
      </w:r>
      <w:r w:rsidR="003419BF" w:rsidRPr="003339A8">
        <w:rPr>
          <w:sz w:val="28"/>
          <w:szCs w:val="28"/>
          <w:lang w:val="ru-RU"/>
        </w:rPr>
        <w:t>о</w:t>
      </w:r>
      <w:r w:rsidR="00190F1F" w:rsidRPr="003339A8">
        <w:rPr>
          <w:sz w:val="28"/>
          <w:szCs w:val="28"/>
          <w:lang w:val="ru-RU"/>
        </w:rPr>
        <w:t>м центральным уполномоченным органом по бюджетному планированию.</w:t>
      </w:r>
    </w:p>
    <w:bookmarkEnd w:id="38"/>
    <w:p w14:paraId="733BB4C1" w14:textId="77777777" w:rsidR="003514FF" w:rsidRPr="003339A8" w:rsidRDefault="003514FF" w:rsidP="00596A68">
      <w:pPr>
        <w:pStyle w:val="af4"/>
        <w:numPr>
          <w:ilvl w:val="0"/>
          <w:numId w:val="5"/>
        </w:numPr>
        <w:spacing w:line="240" w:lineRule="auto"/>
        <w:ind w:left="0" w:firstLine="709"/>
        <w:jc w:val="both"/>
        <w:rPr>
          <w:sz w:val="28"/>
          <w:szCs w:val="28"/>
          <w:lang w:val="ru-RU"/>
        </w:rPr>
      </w:pPr>
      <w:r w:rsidRPr="003339A8">
        <w:rPr>
          <w:sz w:val="28"/>
          <w:szCs w:val="28"/>
          <w:lang w:val="ru-RU"/>
        </w:rPr>
        <w:t xml:space="preserve">Прогнозная консолидированная финансовая отчетность по областному бюджету, бюджету города республиканского значения, столицы </w:t>
      </w:r>
      <w:r w:rsidRPr="003339A8">
        <w:rPr>
          <w:sz w:val="28"/>
          <w:szCs w:val="28"/>
          <w:lang w:val="ru-RU"/>
        </w:rPr>
        <w:lastRenderedPageBreak/>
        <w:t>составляется в порядке, определенном центральным уполномоченным орга</w:t>
      </w:r>
      <w:r w:rsidR="007D75EC" w:rsidRPr="003339A8">
        <w:rPr>
          <w:sz w:val="28"/>
          <w:szCs w:val="28"/>
          <w:lang w:val="ru-RU"/>
        </w:rPr>
        <w:t>ном по бюджетному планированию.</w:t>
      </w:r>
    </w:p>
    <w:p w14:paraId="54923B2F" w14:textId="77777777" w:rsidR="00D46E5A" w:rsidRPr="003339A8" w:rsidRDefault="00D46E5A"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Областной бюджет, бюджеты города респ</w:t>
      </w:r>
      <w:r w:rsidR="001A1BB5" w:rsidRPr="003339A8">
        <w:rPr>
          <w:sz w:val="28"/>
          <w:szCs w:val="28"/>
          <w:lang w:val="ru-RU"/>
        </w:rPr>
        <w:t xml:space="preserve">убликанского значения, столицы </w:t>
      </w:r>
      <w:r w:rsidRPr="003339A8">
        <w:rPr>
          <w:sz w:val="28"/>
          <w:szCs w:val="28"/>
          <w:lang w:val="ru-RU"/>
        </w:rPr>
        <w:t>ежегодно разрабатываются на плановый период местными уполномоченными органами по государственному планированию.</w:t>
      </w:r>
    </w:p>
    <w:p w14:paraId="08F569A5" w14:textId="77777777" w:rsidR="003514FF"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Местный уполномоченный орган по государственному планированию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p>
    <w:p w14:paraId="49E2A42D" w14:textId="77777777" w:rsidR="00D46E5A" w:rsidRPr="003339A8" w:rsidRDefault="00D46E5A" w:rsidP="00596A68">
      <w:pPr>
        <w:pStyle w:val="af4"/>
        <w:numPr>
          <w:ilvl w:val="0"/>
          <w:numId w:val="5"/>
        </w:numPr>
        <w:tabs>
          <w:tab w:val="left" w:pos="459"/>
        </w:tabs>
        <w:spacing w:after="0" w:line="240" w:lineRule="auto"/>
        <w:ind w:left="0" w:firstLine="710"/>
        <w:jc w:val="both"/>
        <w:rPr>
          <w:sz w:val="28"/>
          <w:szCs w:val="28"/>
          <w:lang w:val="ru-RU"/>
        </w:rPr>
      </w:pPr>
      <w:r w:rsidRPr="003339A8">
        <w:rPr>
          <w:rFonts w:eastAsia="Consolas"/>
          <w:sz w:val="28"/>
          <w:szCs w:val="28"/>
          <w:lang w:val="kk-KZ"/>
        </w:rPr>
        <w:t xml:space="preserve">Местный уполномоченный орган по государственному планированию не позднее 15 сентября текущего финансового года представляет проект областного бюджета, бюджета города республиканского значения, столицы на рассмотрение в ревизионную комиссию области, города республиканского значения, столицы </w:t>
      </w:r>
      <w:r w:rsidRPr="003339A8">
        <w:rPr>
          <w:sz w:val="28"/>
          <w:szCs w:val="28"/>
          <w:lang w:val="ru-RU"/>
        </w:rPr>
        <w:t>для проведения предварительной оценки по основным направлениям расходов проекта местного бюджета в соответствии с законодательством Республики Казахстан о государственном аудите и финансовом контроле</w:t>
      </w:r>
      <w:r w:rsidRPr="003339A8">
        <w:rPr>
          <w:rFonts w:eastAsia="Consolas"/>
          <w:sz w:val="28"/>
          <w:szCs w:val="28"/>
          <w:lang w:val="kk-KZ"/>
        </w:rPr>
        <w:t xml:space="preserve">. </w:t>
      </w:r>
    </w:p>
    <w:p w14:paraId="16C125E5" w14:textId="77777777" w:rsidR="00525E53" w:rsidRPr="003339A8" w:rsidRDefault="00D46E5A" w:rsidP="00596A68">
      <w:pPr>
        <w:pStyle w:val="af4"/>
        <w:numPr>
          <w:ilvl w:val="0"/>
          <w:numId w:val="5"/>
        </w:numPr>
        <w:spacing w:after="0" w:line="240" w:lineRule="auto"/>
        <w:ind w:left="0" w:firstLine="710"/>
        <w:jc w:val="both"/>
        <w:rPr>
          <w:sz w:val="28"/>
          <w:szCs w:val="28"/>
          <w:lang w:val="ru-RU"/>
        </w:rPr>
      </w:pPr>
      <w:r w:rsidRPr="003339A8">
        <w:rPr>
          <w:sz w:val="28"/>
          <w:szCs w:val="28"/>
          <w:lang w:val="ru-RU"/>
        </w:rPr>
        <w:t>Проект областного бюджета, бюджета города республиканского значения, столицы на плановый период формируется отдельными приложениями по каждому году планового периода в соответствии со структурой</w:t>
      </w:r>
      <w:r w:rsidR="00BB0ABD" w:rsidRPr="003339A8">
        <w:rPr>
          <w:sz w:val="28"/>
          <w:szCs w:val="28"/>
          <w:lang w:val="ru-RU"/>
        </w:rPr>
        <w:t xml:space="preserve"> бюджета</w:t>
      </w:r>
      <w:r w:rsidRPr="003339A8">
        <w:rPr>
          <w:sz w:val="28"/>
          <w:szCs w:val="28"/>
          <w:lang w:val="ru-RU"/>
        </w:rPr>
        <w:t xml:space="preserve">, </w:t>
      </w:r>
      <w:r w:rsidR="00525E53" w:rsidRPr="003339A8">
        <w:rPr>
          <w:sz w:val="28"/>
          <w:szCs w:val="28"/>
          <w:lang w:val="ru-RU"/>
        </w:rPr>
        <w:t xml:space="preserve">предусмотренной статьей 9 Кодекса, и </w:t>
      </w:r>
      <w:r w:rsidR="003430C3" w:rsidRPr="003339A8">
        <w:rPr>
          <w:sz w:val="28"/>
          <w:szCs w:val="28"/>
          <w:lang w:val="ru-RU"/>
        </w:rPr>
        <w:t>единой бюджетной классификацией</w:t>
      </w:r>
      <w:r w:rsidR="00525E53" w:rsidRPr="003339A8">
        <w:rPr>
          <w:sz w:val="28"/>
          <w:szCs w:val="28"/>
          <w:lang w:val="ru-RU"/>
        </w:rPr>
        <w:t>.</w:t>
      </w:r>
    </w:p>
    <w:p w14:paraId="0AD789FA" w14:textId="77777777" w:rsidR="003514FF"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w:t>
      </w:r>
      <w:proofErr w:type="spellStart"/>
      <w:r w:rsidRPr="003339A8">
        <w:rPr>
          <w:sz w:val="28"/>
          <w:szCs w:val="28"/>
          <w:lang w:val="ru-RU"/>
        </w:rPr>
        <w:t>маслихата</w:t>
      </w:r>
      <w:proofErr w:type="spellEnd"/>
      <w:r w:rsidRPr="003339A8">
        <w:rPr>
          <w:sz w:val="28"/>
          <w:szCs w:val="28"/>
          <w:lang w:val="ru-RU"/>
        </w:rPr>
        <w:t xml:space="preserve">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w:t>
      </w:r>
      <w:r w:rsidR="00D9129A" w:rsidRPr="003339A8">
        <w:rPr>
          <w:sz w:val="28"/>
          <w:szCs w:val="28"/>
          <w:lang w:val="ru-RU"/>
        </w:rPr>
        <w:t>ым</w:t>
      </w:r>
      <w:r w:rsidRPr="003339A8">
        <w:rPr>
          <w:sz w:val="28"/>
          <w:szCs w:val="28"/>
          <w:lang w:val="ru-RU"/>
        </w:rPr>
        <w:t xml:space="preserve"> исполнительн</w:t>
      </w:r>
      <w:r w:rsidR="00D9129A" w:rsidRPr="003339A8">
        <w:rPr>
          <w:sz w:val="28"/>
          <w:szCs w:val="28"/>
          <w:lang w:val="ru-RU"/>
        </w:rPr>
        <w:t>ым</w:t>
      </w:r>
      <w:r w:rsidRPr="003339A8">
        <w:rPr>
          <w:sz w:val="28"/>
          <w:szCs w:val="28"/>
          <w:lang w:val="ru-RU"/>
        </w:rPr>
        <w:t xml:space="preserve"> орга</w:t>
      </w:r>
      <w:r w:rsidR="00D9129A" w:rsidRPr="003339A8">
        <w:rPr>
          <w:sz w:val="28"/>
          <w:szCs w:val="28"/>
          <w:lang w:val="ru-RU"/>
        </w:rPr>
        <w:t>нам</w:t>
      </w:r>
      <w:r w:rsidRPr="003339A8">
        <w:rPr>
          <w:sz w:val="28"/>
          <w:szCs w:val="28"/>
          <w:lang w:val="ru-RU"/>
        </w:rPr>
        <w:t xml:space="preserve"> области, города республиканского значения, столицы.</w:t>
      </w:r>
    </w:p>
    <w:p w14:paraId="48FE4781" w14:textId="77777777" w:rsidR="009B3479"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w:t>
      </w:r>
      <w:proofErr w:type="spellStart"/>
      <w:r w:rsidRPr="003339A8">
        <w:rPr>
          <w:sz w:val="28"/>
          <w:szCs w:val="28"/>
          <w:lang w:val="ru-RU"/>
        </w:rPr>
        <w:t>маслихат</w:t>
      </w:r>
      <w:proofErr w:type="spellEnd"/>
      <w:r w:rsidRPr="003339A8">
        <w:rPr>
          <w:sz w:val="28"/>
          <w:szCs w:val="28"/>
          <w:lang w:val="ru-RU"/>
        </w:rPr>
        <w:t xml:space="preserve"> не позднее 15 ок</w:t>
      </w:r>
      <w:r w:rsidR="009B3479" w:rsidRPr="003339A8">
        <w:rPr>
          <w:sz w:val="28"/>
          <w:szCs w:val="28"/>
          <w:lang w:val="ru-RU"/>
        </w:rPr>
        <w:t>тября текущего финансового года.</w:t>
      </w:r>
    </w:p>
    <w:p w14:paraId="5E0A06E3" w14:textId="77777777" w:rsidR="003514FF" w:rsidRPr="003339A8" w:rsidRDefault="003514FF" w:rsidP="00596A68">
      <w:pPr>
        <w:ind w:firstLine="709"/>
        <w:jc w:val="both"/>
        <w:rPr>
          <w:sz w:val="28"/>
          <w:szCs w:val="28"/>
        </w:rPr>
      </w:pPr>
      <w:r w:rsidRPr="003339A8">
        <w:rPr>
          <w:sz w:val="28"/>
          <w:szCs w:val="28"/>
        </w:rPr>
        <w:t>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p>
    <w:p w14:paraId="41B7294D" w14:textId="77777777" w:rsidR="009B3479" w:rsidRPr="003339A8" w:rsidRDefault="009B3479" w:rsidP="00596A68">
      <w:pPr>
        <w:ind w:firstLine="709"/>
        <w:jc w:val="both"/>
        <w:rPr>
          <w:sz w:val="28"/>
          <w:szCs w:val="28"/>
        </w:rPr>
      </w:pPr>
      <w:bookmarkStart w:id="39" w:name="z1337"/>
      <w:bookmarkStart w:id="40" w:name="z265"/>
      <w:r w:rsidRPr="003339A8">
        <w:rPr>
          <w:sz w:val="28"/>
          <w:szCs w:val="28"/>
        </w:rPr>
        <w:t>1) прогноз социально-экономического развития области, города республиканского значения, столицы;</w:t>
      </w:r>
    </w:p>
    <w:p w14:paraId="2AB84BF6" w14:textId="77777777" w:rsidR="009B3479" w:rsidRPr="003339A8" w:rsidRDefault="009B3479" w:rsidP="00596A68">
      <w:pPr>
        <w:ind w:firstLine="709"/>
        <w:jc w:val="both"/>
        <w:rPr>
          <w:sz w:val="28"/>
          <w:szCs w:val="28"/>
        </w:rPr>
      </w:pPr>
      <w:r w:rsidRPr="003339A8">
        <w:rPr>
          <w:sz w:val="28"/>
          <w:szCs w:val="28"/>
        </w:rPr>
        <w:t>2) прогнозную консолидированную финансовую отчетность по областному бюджету, бюджету города республиканского значения, столицы;</w:t>
      </w:r>
    </w:p>
    <w:p w14:paraId="306E4481" w14:textId="77777777" w:rsidR="006476D8" w:rsidRPr="003339A8" w:rsidRDefault="009B3479" w:rsidP="006476D8">
      <w:pPr>
        <w:ind w:firstLine="709"/>
        <w:jc w:val="both"/>
        <w:rPr>
          <w:sz w:val="28"/>
          <w:szCs w:val="28"/>
        </w:rPr>
      </w:pPr>
      <w:r w:rsidRPr="003339A8">
        <w:rPr>
          <w:sz w:val="28"/>
          <w:szCs w:val="28"/>
        </w:rPr>
        <w:lastRenderedPageBreak/>
        <w:t>3) план развития области, города республиканского значения, столицы или проект плана развития области, города республиканского значения, столицы;</w:t>
      </w:r>
    </w:p>
    <w:p w14:paraId="5A6D49D8" w14:textId="5B9F4878" w:rsidR="006476D8" w:rsidRPr="003339A8" w:rsidRDefault="006476D8" w:rsidP="006476D8">
      <w:pPr>
        <w:ind w:firstLine="709"/>
        <w:jc w:val="both"/>
        <w:rPr>
          <w:sz w:val="28"/>
          <w:szCs w:val="28"/>
        </w:rPr>
      </w:pPr>
      <w:r w:rsidRPr="003339A8">
        <w:rPr>
          <w:sz w:val="28"/>
          <w:szCs w:val="28"/>
        </w:rPr>
        <w:t xml:space="preserve">4) </w:t>
      </w:r>
      <w:r w:rsidRPr="003339A8">
        <w:rPr>
          <w:bCs/>
          <w:sz w:val="28"/>
          <w:szCs w:val="28"/>
        </w:rPr>
        <w:t>обзор расходов, выводы и рекомендации по итогам его проведения;</w:t>
      </w:r>
    </w:p>
    <w:p w14:paraId="6904A798" w14:textId="79AAAA69" w:rsidR="009B3479" w:rsidRPr="003339A8" w:rsidRDefault="00CE41DE" w:rsidP="00596A68">
      <w:pPr>
        <w:ind w:firstLine="709"/>
        <w:jc w:val="both"/>
        <w:rPr>
          <w:sz w:val="28"/>
          <w:szCs w:val="28"/>
        </w:rPr>
      </w:pPr>
      <w:r w:rsidRPr="003339A8">
        <w:rPr>
          <w:sz w:val="28"/>
          <w:szCs w:val="28"/>
        </w:rPr>
        <w:t>5</w:t>
      </w:r>
      <w:r w:rsidR="009B3479" w:rsidRPr="003339A8">
        <w:rPr>
          <w:sz w:val="28"/>
          <w:szCs w:val="28"/>
        </w:rPr>
        <w:t>) агрегированную сводную информацию об утвержденном плане развития области, города республиканского значения, столицы;</w:t>
      </w:r>
    </w:p>
    <w:p w14:paraId="729E5040" w14:textId="22CA5855" w:rsidR="009B3479" w:rsidRPr="003339A8" w:rsidRDefault="00CE41DE" w:rsidP="00596A68">
      <w:pPr>
        <w:ind w:firstLine="709"/>
        <w:jc w:val="both"/>
        <w:rPr>
          <w:sz w:val="28"/>
          <w:szCs w:val="28"/>
        </w:rPr>
      </w:pPr>
      <w:r w:rsidRPr="003339A8">
        <w:rPr>
          <w:sz w:val="28"/>
          <w:szCs w:val="28"/>
        </w:rPr>
        <w:t>6</w:t>
      </w:r>
      <w:r w:rsidR="009B3479" w:rsidRPr="003339A8">
        <w:rPr>
          <w:sz w:val="28"/>
          <w:szCs w:val="28"/>
        </w:rPr>
        <w:t>) агрегированную сводную информацию о паспортах бюджетных программ администраторов бюджетных программ;</w:t>
      </w:r>
    </w:p>
    <w:p w14:paraId="3E79A5E1" w14:textId="7D3A4C2F" w:rsidR="009B3479" w:rsidRPr="003339A8" w:rsidRDefault="00CE41DE" w:rsidP="00596A68">
      <w:pPr>
        <w:ind w:firstLine="709"/>
        <w:jc w:val="both"/>
        <w:rPr>
          <w:sz w:val="28"/>
          <w:szCs w:val="28"/>
        </w:rPr>
      </w:pPr>
      <w:r w:rsidRPr="003339A8">
        <w:rPr>
          <w:sz w:val="28"/>
          <w:szCs w:val="28"/>
        </w:rPr>
        <w:t>7</w:t>
      </w:r>
      <w:r w:rsidR="009B3479" w:rsidRPr="003339A8">
        <w:rPr>
          <w:sz w:val="28"/>
          <w:szCs w:val="28"/>
        </w:rPr>
        <w:t>) информацию по нормативам распределения доходов;</w:t>
      </w:r>
    </w:p>
    <w:p w14:paraId="5BDD81AD" w14:textId="2B414C37" w:rsidR="009B3479" w:rsidRPr="003339A8" w:rsidRDefault="00CE41DE" w:rsidP="00596A68">
      <w:pPr>
        <w:ind w:firstLine="709"/>
        <w:jc w:val="both"/>
        <w:rPr>
          <w:sz w:val="28"/>
          <w:szCs w:val="28"/>
        </w:rPr>
      </w:pPr>
      <w:r w:rsidRPr="003339A8">
        <w:rPr>
          <w:sz w:val="28"/>
          <w:szCs w:val="28"/>
        </w:rPr>
        <w:t>8</w:t>
      </w:r>
      <w:r w:rsidR="009B3479" w:rsidRPr="003339A8">
        <w:rPr>
          <w:sz w:val="28"/>
          <w:szCs w:val="28"/>
        </w:rPr>
        <w:t>)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p w14:paraId="6338F374" w14:textId="01E70B18" w:rsidR="006476D8" w:rsidRPr="003339A8" w:rsidRDefault="00CE41DE" w:rsidP="006476D8">
      <w:pPr>
        <w:ind w:firstLine="709"/>
        <w:jc w:val="both"/>
        <w:rPr>
          <w:sz w:val="28"/>
          <w:szCs w:val="28"/>
        </w:rPr>
      </w:pPr>
      <w:r w:rsidRPr="003339A8">
        <w:rPr>
          <w:sz w:val="28"/>
          <w:szCs w:val="28"/>
        </w:rPr>
        <w:t>9</w:t>
      </w:r>
      <w:r w:rsidR="009B3479" w:rsidRPr="003339A8">
        <w:rPr>
          <w:sz w:val="28"/>
          <w:szCs w:val="28"/>
        </w:rPr>
        <w:t>)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p w14:paraId="79AC0826" w14:textId="6C3909C6" w:rsidR="006476D8" w:rsidRPr="003339A8" w:rsidRDefault="006476D8" w:rsidP="006476D8">
      <w:pPr>
        <w:ind w:firstLine="709"/>
        <w:jc w:val="both"/>
        <w:rPr>
          <w:sz w:val="28"/>
          <w:szCs w:val="28"/>
        </w:rPr>
      </w:pPr>
      <w:r w:rsidRPr="003339A8">
        <w:rPr>
          <w:bCs/>
          <w:iCs/>
          <w:sz w:val="28"/>
          <w:szCs w:val="28"/>
        </w:rPr>
        <w:t>10) информацию по обслуживанию и погашению долга местных исполнительных органов в разрезе видов, источников, условий займов;</w:t>
      </w:r>
    </w:p>
    <w:p w14:paraId="737AD8CB" w14:textId="2FE9DAC4" w:rsidR="006476D8" w:rsidRPr="003339A8" w:rsidRDefault="006476D8" w:rsidP="006476D8">
      <w:pPr>
        <w:ind w:firstLine="709"/>
        <w:jc w:val="both"/>
        <w:rPr>
          <w:sz w:val="28"/>
          <w:szCs w:val="28"/>
          <w:lang w:eastAsia="en-US"/>
        </w:rPr>
      </w:pPr>
      <w:bookmarkStart w:id="41" w:name="z1339"/>
      <w:bookmarkEnd w:id="39"/>
      <w:r w:rsidRPr="003339A8">
        <w:rPr>
          <w:sz w:val="28"/>
          <w:szCs w:val="28"/>
        </w:rPr>
        <w:t xml:space="preserve">11) пояснительную записку, раскрывающую решения, заложенные </w:t>
      </w:r>
      <w:r w:rsidRPr="003339A8">
        <w:rPr>
          <w:sz w:val="28"/>
          <w:szCs w:val="28"/>
        </w:rPr>
        <w:br/>
        <w:t>в проекте местного бюджета.</w:t>
      </w:r>
      <w:bookmarkEnd w:id="41"/>
    </w:p>
    <w:bookmarkEnd w:id="40"/>
    <w:p w14:paraId="17ECA60F" w14:textId="77777777" w:rsidR="009B3479" w:rsidRPr="003339A8" w:rsidRDefault="009B3479" w:rsidP="00596A68">
      <w:pPr>
        <w:ind w:firstLine="709"/>
        <w:jc w:val="both"/>
        <w:rPr>
          <w:sz w:val="28"/>
          <w:szCs w:val="28"/>
        </w:rPr>
      </w:pPr>
      <w:r w:rsidRPr="003339A8">
        <w:rPr>
          <w:sz w:val="28"/>
          <w:szCs w:val="28"/>
        </w:rPr>
        <w:t>В пояснительную записку включается:</w:t>
      </w:r>
    </w:p>
    <w:p w14:paraId="6CAB5D18" w14:textId="77777777" w:rsidR="009B3479" w:rsidRPr="003339A8" w:rsidRDefault="009B3479" w:rsidP="00596A68">
      <w:pPr>
        <w:ind w:firstLine="709"/>
        <w:jc w:val="both"/>
        <w:rPr>
          <w:sz w:val="28"/>
          <w:szCs w:val="28"/>
        </w:rPr>
      </w:pPr>
      <w:r w:rsidRPr="003339A8">
        <w:rPr>
          <w:sz w:val="28"/>
          <w:szCs w:val="28"/>
        </w:rPr>
        <w:t>агрегированная сводная информация о несоответствии целевых индикаторов планов развития области, города республиканского значения, столицы и конечных результатов, предусмотренных в паспортах бюджетных программ администраторов бюджетных программ;</w:t>
      </w:r>
    </w:p>
    <w:p w14:paraId="3D77967B" w14:textId="0BD4FDDA" w:rsidR="005C07A1" w:rsidRPr="003339A8" w:rsidRDefault="005C07A1" w:rsidP="005C07A1">
      <w:pPr>
        <w:ind w:firstLine="709"/>
        <w:jc w:val="both"/>
        <w:rPr>
          <w:sz w:val="28"/>
          <w:szCs w:val="28"/>
        </w:rPr>
      </w:pPr>
      <w:r w:rsidRPr="003339A8">
        <w:rPr>
          <w:sz w:val="28"/>
          <w:szCs w:val="28"/>
        </w:rPr>
        <w:t>информация об объеме заявленных администраторами бюджетных программ расходов, на которые не предусмотрены бюджетные средства в проекте местного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p w14:paraId="207806FF" w14:textId="2BD26B2F" w:rsidR="009B3479" w:rsidRPr="003339A8" w:rsidRDefault="00CE41DE" w:rsidP="00596A68">
      <w:pPr>
        <w:ind w:firstLine="709"/>
        <w:jc w:val="both"/>
        <w:rPr>
          <w:sz w:val="28"/>
          <w:szCs w:val="28"/>
        </w:rPr>
      </w:pPr>
      <w:r w:rsidRPr="003339A8">
        <w:rPr>
          <w:sz w:val="28"/>
          <w:szCs w:val="28"/>
        </w:rPr>
        <w:t>12</w:t>
      </w:r>
      <w:r w:rsidR="009B3479" w:rsidRPr="003339A8">
        <w:rPr>
          <w:sz w:val="28"/>
          <w:szCs w:val="28"/>
        </w:rPr>
        <w:t>) документы администраторов бюджетных программ, включающие:</w:t>
      </w:r>
    </w:p>
    <w:p w14:paraId="37B13436" w14:textId="77777777" w:rsidR="009B3479" w:rsidRPr="003339A8" w:rsidRDefault="009B3479" w:rsidP="00596A68">
      <w:pPr>
        <w:pStyle w:val="af4"/>
        <w:tabs>
          <w:tab w:val="left" w:pos="426"/>
          <w:tab w:val="left" w:pos="851"/>
          <w:tab w:val="left" w:pos="1134"/>
        </w:tabs>
        <w:spacing w:after="0" w:line="240" w:lineRule="auto"/>
        <w:ind w:left="0" w:firstLine="709"/>
        <w:jc w:val="both"/>
        <w:rPr>
          <w:sz w:val="28"/>
          <w:szCs w:val="28"/>
          <w:lang w:val="ru-RU"/>
        </w:rPr>
      </w:pPr>
      <w:bookmarkStart w:id="42" w:name="z3448"/>
      <w:r w:rsidRPr="003339A8">
        <w:rPr>
          <w:sz w:val="28"/>
          <w:szCs w:val="28"/>
          <w:lang w:val="ru-RU"/>
        </w:rPr>
        <w:t>бюджетный запрос без расчетов;</w:t>
      </w:r>
    </w:p>
    <w:p w14:paraId="7DF07BD7" w14:textId="6398F56C" w:rsidR="00EC31B8" w:rsidRPr="003339A8" w:rsidRDefault="00EC31B8" w:rsidP="00EC31B8">
      <w:pPr>
        <w:ind w:firstLine="709"/>
        <w:jc w:val="both"/>
        <w:rPr>
          <w:sz w:val="28"/>
          <w:szCs w:val="28"/>
        </w:rPr>
      </w:pPr>
      <w:r w:rsidRPr="003339A8">
        <w:rPr>
          <w:sz w:val="28"/>
          <w:szCs w:val="28"/>
        </w:rPr>
        <w:t xml:space="preserve">планы мероприятий (проекты планов мероприятий) или планы развития субъектов </w:t>
      </w:r>
      <w:proofErr w:type="spellStart"/>
      <w:r w:rsidRPr="003339A8">
        <w:rPr>
          <w:sz w:val="28"/>
          <w:szCs w:val="28"/>
        </w:rPr>
        <w:t>квазигосударственного</w:t>
      </w:r>
      <w:proofErr w:type="spellEnd"/>
      <w:r w:rsidRPr="003339A8">
        <w:rPr>
          <w:sz w:val="28"/>
          <w:szCs w:val="28"/>
        </w:rPr>
        <w:t xml:space="preserve"> сектора (проекты планов развития субъектов </w:t>
      </w:r>
      <w:proofErr w:type="spellStart"/>
      <w:r w:rsidRPr="003339A8">
        <w:rPr>
          <w:sz w:val="28"/>
          <w:szCs w:val="28"/>
        </w:rPr>
        <w:t>квазигосударственного</w:t>
      </w:r>
      <w:proofErr w:type="spellEnd"/>
      <w:r w:rsidRPr="003339A8">
        <w:rPr>
          <w:sz w:val="28"/>
          <w:szCs w:val="28"/>
        </w:rPr>
        <w:t xml:space="preserve"> сектора), которым в проекте местного бюджета предусмотрены бюджетные средства;</w:t>
      </w:r>
    </w:p>
    <w:p w14:paraId="667601A4" w14:textId="77777777" w:rsidR="009B3479" w:rsidRPr="003339A8" w:rsidRDefault="009B3479" w:rsidP="00596A68">
      <w:pPr>
        <w:ind w:firstLine="709"/>
        <w:jc w:val="both"/>
        <w:rPr>
          <w:sz w:val="28"/>
          <w:szCs w:val="28"/>
        </w:rPr>
      </w:pPr>
      <w:r w:rsidRPr="003339A8">
        <w:rPr>
          <w:sz w:val="28"/>
          <w:szCs w:val="28"/>
        </w:rPr>
        <w:t>пояснительную записку, содержащую:</w:t>
      </w:r>
    </w:p>
    <w:p w14:paraId="5829D834" w14:textId="77777777" w:rsidR="009B3479" w:rsidRPr="003339A8" w:rsidRDefault="009B3479" w:rsidP="00596A68">
      <w:pPr>
        <w:ind w:firstLine="709"/>
        <w:jc w:val="both"/>
        <w:rPr>
          <w:sz w:val="28"/>
          <w:szCs w:val="28"/>
        </w:rPr>
      </w:pPr>
      <w:bookmarkStart w:id="43" w:name="z3449"/>
      <w:bookmarkEnd w:id="42"/>
      <w:r w:rsidRPr="003339A8">
        <w:rPr>
          <w:sz w:val="28"/>
          <w:szCs w:val="28"/>
        </w:rPr>
        <w:t>краткое описание достигнутых показателей результатов за отчетный финансовый год;</w:t>
      </w:r>
    </w:p>
    <w:p w14:paraId="585824BF" w14:textId="77777777" w:rsidR="009B3479" w:rsidRPr="003339A8" w:rsidRDefault="009B3479" w:rsidP="00596A68">
      <w:pPr>
        <w:ind w:firstLine="709"/>
        <w:jc w:val="both"/>
        <w:rPr>
          <w:sz w:val="28"/>
          <w:szCs w:val="28"/>
        </w:rPr>
      </w:pPr>
      <w:bookmarkStart w:id="44" w:name="z3450"/>
      <w:bookmarkEnd w:id="43"/>
      <w:r w:rsidRPr="003339A8">
        <w:rPr>
          <w:sz w:val="28"/>
          <w:szCs w:val="28"/>
        </w:rPr>
        <w:t>краткое описание текущей ситуации, имеющихся проблем;</w:t>
      </w:r>
    </w:p>
    <w:p w14:paraId="488695C4" w14:textId="77777777" w:rsidR="009B3479" w:rsidRPr="003339A8" w:rsidRDefault="009B3479" w:rsidP="00596A68">
      <w:pPr>
        <w:ind w:firstLine="709"/>
        <w:jc w:val="both"/>
        <w:rPr>
          <w:sz w:val="28"/>
          <w:szCs w:val="28"/>
        </w:rPr>
      </w:pPr>
      <w:bookmarkStart w:id="45" w:name="z3451"/>
      <w:bookmarkEnd w:id="44"/>
      <w:r w:rsidRPr="003339A8">
        <w:rPr>
          <w:sz w:val="28"/>
          <w:szCs w:val="28"/>
        </w:rPr>
        <w:lastRenderedPageBreak/>
        <w:t>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w:t>
      </w:r>
      <w:r w:rsidRPr="003339A8">
        <w:rPr>
          <w:sz w:val="28"/>
          <w:szCs w:val="28"/>
          <w:lang w:val="kk-KZ"/>
        </w:rPr>
        <w:t xml:space="preserve"> планов развития </w:t>
      </w:r>
      <w:r w:rsidRPr="003339A8">
        <w:rPr>
          <w:sz w:val="28"/>
          <w:szCs w:val="28"/>
        </w:rPr>
        <w:t>области, города республиканского значения, столицы;</w:t>
      </w:r>
    </w:p>
    <w:p w14:paraId="6E2C6CFF" w14:textId="77777777" w:rsidR="009B3479" w:rsidRPr="003339A8" w:rsidRDefault="009B3479" w:rsidP="00596A68">
      <w:pPr>
        <w:ind w:firstLine="709"/>
        <w:jc w:val="both"/>
        <w:rPr>
          <w:sz w:val="28"/>
          <w:szCs w:val="28"/>
        </w:rPr>
      </w:pPr>
      <w:bookmarkStart w:id="46" w:name="z3452"/>
      <w:bookmarkEnd w:id="45"/>
      <w:r w:rsidRPr="003339A8">
        <w:rPr>
          <w:sz w:val="28"/>
          <w:szCs w:val="28"/>
        </w:rPr>
        <w:t xml:space="preserve">описание целевых индикаторов и планируемых конечных результатов, предусмотренных в паспортах бюджетных программ во </w:t>
      </w:r>
      <w:proofErr w:type="spellStart"/>
      <w:r w:rsidRPr="003339A8">
        <w:rPr>
          <w:sz w:val="28"/>
          <w:szCs w:val="28"/>
        </w:rPr>
        <w:t>взаимоувязке</w:t>
      </w:r>
      <w:proofErr w:type="spellEnd"/>
      <w:r w:rsidRPr="003339A8">
        <w:rPr>
          <w:sz w:val="28"/>
          <w:szCs w:val="28"/>
        </w:rPr>
        <w:t xml:space="preserve"> с целями и целевыми индикаторами</w:t>
      </w:r>
      <w:r w:rsidRPr="003339A8">
        <w:rPr>
          <w:sz w:val="28"/>
          <w:szCs w:val="28"/>
          <w:lang w:val="kk-KZ"/>
        </w:rPr>
        <w:t xml:space="preserve"> планов развития </w:t>
      </w:r>
      <w:r w:rsidRPr="003339A8">
        <w:rPr>
          <w:sz w:val="28"/>
          <w:szCs w:val="28"/>
        </w:rPr>
        <w:t>области, города республиканского значения, столицы;</w:t>
      </w:r>
    </w:p>
    <w:p w14:paraId="395E68F3" w14:textId="77777777" w:rsidR="009B3479" w:rsidRPr="003339A8" w:rsidRDefault="009B3479" w:rsidP="00596A68">
      <w:pPr>
        <w:ind w:firstLine="709"/>
        <w:jc w:val="both"/>
        <w:rPr>
          <w:sz w:val="28"/>
          <w:szCs w:val="28"/>
        </w:rPr>
      </w:pPr>
      <w:bookmarkStart w:id="47" w:name="z3453"/>
      <w:bookmarkEnd w:id="46"/>
      <w:r w:rsidRPr="003339A8">
        <w:rPr>
          <w:sz w:val="28"/>
          <w:szCs w:val="28"/>
        </w:rPr>
        <w:t xml:space="preserve">направления расходования бюджетных средств в разрезе бюджетных программ и бюджетных подпрограмм, </w:t>
      </w:r>
      <w:bookmarkStart w:id="48" w:name="_Hlk127859359"/>
      <w:r w:rsidRPr="003339A8">
        <w:rPr>
          <w:sz w:val="28"/>
          <w:szCs w:val="28"/>
        </w:rPr>
        <w:t>краткое описание мероприятий, предусмотренных в паспортах бюджетных программ</w:t>
      </w:r>
      <w:bookmarkEnd w:id="48"/>
      <w:r w:rsidRPr="003339A8">
        <w:rPr>
          <w:sz w:val="28"/>
          <w:szCs w:val="28"/>
        </w:rPr>
        <w:t>;</w:t>
      </w:r>
    </w:p>
    <w:p w14:paraId="75ED04EC" w14:textId="77777777" w:rsidR="009B3479" w:rsidRPr="003339A8" w:rsidRDefault="009B3479" w:rsidP="00596A68">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 xml:space="preserve">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области, города республиканского значения, столицы, </w:t>
      </w:r>
      <w:r w:rsidRPr="003339A8">
        <w:rPr>
          <w:sz w:val="28"/>
          <w:szCs w:val="28"/>
          <w:lang w:val="ru-RU"/>
        </w:rPr>
        <w:t xml:space="preserve">разрабатываемого в соответствии с пунктом 8 статьи </w:t>
      </w:r>
      <w:r w:rsidR="00B6341E" w:rsidRPr="003339A8">
        <w:rPr>
          <w:sz w:val="28"/>
          <w:szCs w:val="28"/>
          <w:lang w:val="ru-RU"/>
        </w:rPr>
        <w:t>148</w:t>
      </w:r>
      <w:r w:rsidRPr="003339A8">
        <w:rPr>
          <w:sz w:val="28"/>
          <w:szCs w:val="28"/>
          <w:lang w:val="ru-RU"/>
        </w:rPr>
        <w:t xml:space="preserve"> Кодекса</w:t>
      </w:r>
      <w:r w:rsidRPr="003339A8">
        <w:rPr>
          <w:sz w:val="28"/>
          <w:szCs w:val="28"/>
          <w:lang w:val="kk-KZ"/>
        </w:rPr>
        <w:t xml:space="preserve"> в рамках плана развития области, города республиканского значения, столицы,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bookmarkEnd w:id="47"/>
    <w:p w14:paraId="20E2B8FD" w14:textId="77777777" w:rsidR="00721A2B" w:rsidRPr="003339A8" w:rsidRDefault="00721A2B"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Районный (города областного значения) бюджет ежегодно разрабатывается на плановый период местными уполномоченными органами по государственному планированию.</w:t>
      </w:r>
      <w:bookmarkStart w:id="49" w:name="z132"/>
    </w:p>
    <w:p w14:paraId="34DF8113" w14:textId="77777777" w:rsidR="003514FF"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Местный уполномоченный орган по</w:t>
      </w:r>
      <w:r w:rsidR="00896EE1" w:rsidRPr="003339A8">
        <w:rPr>
          <w:sz w:val="28"/>
          <w:szCs w:val="28"/>
          <w:lang w:val="ru-RU"/>
        </w:rPr>
        <w:t xml:space="preserve"> государственному планированию</w:t>
      </w:r>
      <w:r w:rsidRPr="003339A8">
        <w:rPr>
          <w:sz w:val="28"/>
          <w:szCs w:val="28"/>
          <w:lang w:val="ru-RU"/>
        </w:rPr>
        <w:t xml:space="preserve"> составляет проект районного (города областного значения) бюджета на плановый период и вносит его на рассмотрение бюджетной комиссии района (города областного значения).</w:t>
      </w:r>
    </w:p>
    <w:p w14:paraId="7D679475" w14:textId="77777777" w:rsidR="003514FF" w:rsidRPr="003339A8" w:rsidRDefault="003514FF" w:rsidP="00596A68">
      <w:pPr>
        <w:ind w:firstLine="709"/>
        <w:jc w:val="both"/>
        <w:rPr>
          <w:sz w:val="28"/>
          <w:szCs w:val="28"/>
          <w:lang w:eastAsia="en-US"/>
        </w:rPr>
      </w:pPr>
      <w:bookmarkStart w:id="50" w:name="z133"/>
      <w:bookmarkEnd w:id="49"/>
      <w:r w:rsidRPr="003339A8">
        <w:rPr>
          <w:sz w:val="28"/>
          <w:szCs w:val="28"/>
          <w:lang w:eastAsia="en-US"/>
        </w:rPr>
        <w:t>Рассмотрение и определение проекта районного (города областного значения) бюджета завершаются не позднее 1 октября текущего финансового года.</w:t>
      </w:r>
    </w:p>
    <w:p w14:paraId="09B7558D" w14:textId="77777777" w:rsidR="00721A2B" w:rsidRPr="003339A8" w:rsidRDefault="00721A2B" w:rsidP="00596A68">
      <w:pPr>
        <w:pStyle w:val="af4"/>
        <w:numPr>
          <w:ilvl w:val="0"/>
          <w:numId w:val="5"/>
        </w:numPr>
        <w:spacing w:after="0" w:line="240" w:lineRule="auto"/>
        <w:ind w:left="0" w:firstLine="709"/>
        <w:jc w:val="both"/>
        <w:rPr>
          <w:sz w:val="28"/>
          <w:szCs w:val="28"/>
          <w:lang w:val="ru-RU"/>
        </w:rPr>
      </w:pPr>
      <w:bookmarkStart w:id="51" w:name="z135"/>
      <w:bookmarkStart w:id="52" w:name="z134"/>
      <w:bookmarkEnd w:id="50"/>
      <w:r w:rsidRPr="003339A8">
        <w:rPr>
          <w:sz w:val="28"/>
          <w:szCs w:val="28"/>
          <w:lang w:val="ru-RU"/>
        </w:rPr>
        <w:t xml:space="preserve">Проект решения </w:t>
      </w:r>
      <w:proofErr w:type="spellStart"/>
      <w:r w:rsidRPr="003339A8">
        <w:rPr>
          <w:sz w:val="28"/>
          <w:szCs w:val="28"/>
          <w:lang w:val="ru-RU"/>
        </w:rPr>
        <w:t>маслихата</w:t>
      </w:r>
      <w:proofErr w:type="spellEnd"/>
      <w:r w:rsidRPr="003339A8">
        <w:rPr>
          <w:sz w:val="28"/>
          <w:szCs w:val="28"/>
          <w:lang w:val="ru-RU"/>
        </w:rPr>
        <w:t xml:space="preserve"> о районном (города областного значения) бюджете формируется отдельными приложениями по каждому году планового периода в соответствии со структурой</w:t>
      </w:r>
      <w:r w:rsidR="00E122A3" w:rsidRPr="003339A8">
        <w:rPr>
          <w:sz w:val="28"/>
          <w:szCs w:val="28"/>
          <w:lang w:val="ru-RU"/>
        </w:rPr>
        <w:t xml:space="preserve"> бюджета</w:t>
      </w:r>
      <w:r w:rsidRPr="003339A8">
        <w:rPr>
          <w:sz w:val="28"/>
          <w:szCs w:val="28"/>
          <w:lang w:val="ru-RU"/>
        </w:rPr>
        <w:t xml:space="preserve">, предусмотренной статьей 9 Кодекса, и </w:t>
      </w:r>
      <w:r w:rsidR="00896EE1" w:rsidRPr="003339A8">
        <w:rPr>
          <w:sz w:val="28"/>
          <w:szCs w:val="28"/>
          <w:lang w:val="ru-RU"/>
        </w:rPr>
        <w:t>единой бюджетной классификацией</w:t>
      </w:r>
      <w:r w:rsidRPr="003339A8">
        <w:rPr>
          <w:sz w:val="28"/>
          <w:szCs w:val="28"/>
          <w:lang w:val="ru-RU"/>
        </w:rPr>
        <w:t xml:space="preserve">. </w:t>
      </w:r>
    </w:p>
    <w:bookmarkEnd w:id="51"/>
    <w:p w14:paraId="5959BE3D" w14:textId="77777777" w:rsidR="003514FF"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Местный уполномоченный орган по государственному планированию на основе предложений бюджетной комиссии района (города областного значения) по проекту районного (города областного значения) бюджета разрабатывает проект решения </w:t>
      </w:r>
      <w:proofErr w:type="spellStart"/>
      <w:r w:rsidRPr="003339A8">
        <w:rPr>
          <w:sz w:val="28"/>
          <w:szCs w:val="28"/>
          <w:lang w:val="ru-RU"/>
        </w:rPr>
        <w:t>маслихата</w:t>
      </w:r>
      <w:proofErr w:type="spellEnd"/>
      <w:r w:rsidRPr="003339A8">
        <w:rPr>
          <w:sz w:val="28"/>
          <w:szCs w:val="28"/>
          <w:lang w:val="ru-RU"/>
        </w:rPr>
        <w:t xml:space="preserve"> о районном (города областного значения) бюджете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p>
    <w:bookmarkEnd w:id="52"/>
    <w:p w14:paraId="635184F3" w14:textId="77777777" w:rsidR="00721A2B"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 районного (города областного значения) бюджета на плановый период вносится местным исполнительным органом района (города </w:t>
      </w:r>
      <w:r w:rsidRPr="003339A8">
        <w:rPr>
          <w:sz w:val="28"/>
          <w:szCs w:val="28"/>
          <w:lang w:val="ru-RU"/>
        </w:rPr>
        <w:lastRenderedPageBreak/>
        <w:t xml:space="preserve">областного значения) в соответствующий </w:t>
      </w:r>
      <w:proofErr w:type="spellStart"/>
      <w:r w:rsidRPr="003339A8">
        <w:rPr>
          <w:sz w:val="28"/>
          <w:szCs w:val="28"/>
          <w:lang w:val="ru-RU"/>
        </w:rPr>
        <w:t>маслихат</w:t>
      </w:r>
      <w:proofErr w:type="spellEnd"/>
      <w:r w:rsidRPr="003339A8">
        <w:rPr>
          <w:sz w:val="28"/>
          <w:szCs w:val="28"/>
          <w:lang w:val="ru-RU"/>
        </w:rPr>
        <w:t xml:space="preserve"> не позднее 1 ноября текущего фи</w:t>
      </w:r>
      <w:r w:rsidR="00721A2B" w:rsidRPr="003339A8">
        <w:rPr>
          <w:sz w:val="28"/>
          <w:szCs w:val="28"/>
          <w:lang w:val="ru-RU"/>
        </w:rPr>
        <w:t>нансового.</w:t>
      </w:r>
    </w:p>
    <w:p w14:paraId="49665736" w14:textId="77777777" w:rsidR="003514FF" w:rsidRPr="003339A8" w:rsidRDefault="003514FF" w:rsidP="00596A68">
      <w:pPr>
        <w:pStyle w:val="af4"/>
        <w:numPr>
          <w:ilvl w:val="0"/>
          <w:numId w:val="5"/>
        </w:numPr>
        <w:spacing w:after="0" w:line="240" w:lineRule="auto"/>
        <w:ind w:left="0" w:firstLine="709"/>
        <w:jc w:val="both"/>
        <w:rPr>
          <w:sz w:val="28"/>
          <w:szCs w:val="28"/>
          <w:lang w:val="ru-RU"/>
        </w:rPr>
      </w:pPr>
      <w:r w:rsidRPr="003339A8">
        <w:rPr>
          <w:sz w:val="28"/>
          <w:szCs w:val="28"/>
          <w:lang w:val="ru-RU"/>
        </w:rPr>
        <w:t>Местный исполнительный орган района (города областного значения) одновременно с проектом районного (города областного значения) бюджета представляет следующие документы и материалы:</w:t>
      </w:r>
    </w:p>
    <w:p w14:paraId="762C92E6"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 xml:space="preserve">1) прогноз социально-экономического развития </w:t>
      </w:r>
      <w:r w:rsidR="00BE5FE5" w:rsidRPr="003339A8">
        <w:rPr>
          <w:sz w:val="28"/>
          <w:szCs w:val="28"/>
          <w:lang w:val="ru-RU"/>
        </w:rPr>
        <w:t>области</w:t>
      </w:r>
      <w:r w:rsidRPr="003339A8">
        <w:rPr>
          <w:sz w:val="28"/>
          <w:szCs w:val="28"/>
          <w:lang w:val="ru-RU"/>
        </w:rPr>
        <w:t>;</w:t>
      </w:r>
    </w:p>
    <w:p w14:paraId="270C6B0E"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 xml:space="preserve">2) прогнозную консолидированную финансовую отчетность </w:t>
      </w:r>
      <w:r w:rsidR="00BE5FE5" w:rsidRPr="003339A8">
        <w:rPr>
          <w:sz w:val="28"/>
          <w:szCs w:val="28"/>
          <w:lang w:val="ru-RU"/>
        </w:rPr>
        <w:t>по областному бюджету</w:t>
      </w:r>
      <w:r w:rsidRPr="003339A8">
        <w:rPr>
          <w:sz w:val="28"/>
          <w:szCs w:val="28"/>
          <w:lang w:val="ru-RU"/>
        </w:rPr>
        <w:t>;</w:t>
      </w:r>
      <w:r w:rsidR="00596A68" w:rsidRPr="003339A8">
        <w:rPr>
          <w:sz w:val="28"/>
          <w:szCs w:val="28"/>
          <w:lang w:val="ru-RU"/>
        </w:rPr>
        <w:tab/>
      </w:r>
    </w:p>
    <w:p w14:paraId="2273C856" w14:textId="7C4E44B9" w:rsidR="00210F81" w:rsidRPr="003339A8" w:rsidRDefault="00BE5FE5" w:rsidP="00596A68">
      <w:pPr>
        <w:pStyle w:val="af4"/>
        <w:spacing w:after="0" w:line="240" w:lineRule="auto"/>
        <w:ind w:left="0" w:firstLine="709"/>
        <w:jc w:val="both"/>
        <w:rPr>
          <w:sz w:val="28"/>
          <w:szCs w:val="28"/>
          <w:lang w:val="ru-RU"/>
        </w:rPr>
      </w:pPr>
      <w:r w:rsidRPr="003339A8">
        <w:rPr>
          <w:sz w:val="28"/>
          <w:szCs w:val="28"/>
          <w:lang w:val="ru-RU"/>
        </w:rPr>
        <w:t xml:space="preserve">3) план развития области </w:t>
      </w:r>
      <w:r w:rsidR="00210F81" w:rsidRPr="003339A8">
        <w:rPr>
          <w:sz w:val="28"/>
          <w:szCs w:val="28"/>
          <w:lang w:val="ru-RU"/>
        </w:rPr>
        <w:t>или п</w:t>
      </w:r>
      <w:r w:rsidRPr="003339A8">
        <w:rPr>
          <w:sz w:val="28"/>
          <w:szCs w:val="28"/>
          <w:lang w:val="ru-RU"/>
        </w:rPr>
        <w:t>роект плана развития области</w:t>
      </w:r>
      <w:r w:rsidR="00210F81" w:rsidRPr="003339A8">
        <w:rPr>
          <w:sz w:val="28"/>
          <w:szCs w:val="28"/>
          <w:lang w:val="ru-RU"/>
        </w:rPr>
        <w:t>;</w:t>
      </w:r>
    </w:p>
    <w:p w14:paraId="344068A6" w14:textId="77777777" w:rsidR="00CE41DE" w:rsidRPr="003339A8" w:rsidRDefault="00CE41DE" w:rsidP="00CE41DE">
      <w:pPr>
        <w:ind w:firstLine="709"/>
        <w:jc w:val="both"/>
        <w:rPr>
          <w:sz w:val="28"/>
          <w:szCs w:val="28"/>
        </w:rPr>
      </w:pPr>
      <w:r w:rsidRPr="003339A8">
        <w:rPr>
          <w:sz w:val="28"/>
          <w:szCs w:val="28"/>
        </w:rPr>
        <w:t xml:space="preserve">4) </w:t>
      </w:r>
      <w:r w:rsidRPr="003339A8">
        <w:rPr>
          <w:bCs/>
          <w:sz w:val="28"/>
          <w:szCs w:val="28"/>
        </w:rPr>
        <w:t>обзор расходов, выводы и рекомендации по итогам его проведения;</w:t>
      </w:r>
    </w:p>
    <w:p w14:paraId="4ED95353" w14:textId="421C07C6" w:rsidR="00210F81" w:rsidRPr="003339A8" w:rsidRDefault="00CE41DE" w:rsidP="00596A68">
      <w:pPr>
        <w:pStyle w:val="af4"/>
        <w:spacing w:after="0" w:line="240" w:lineRule="auto"/>
        <w:ind w:left="0" w:firstLine="709"/>
        <w:jc w:val="both"/>
        <w:rPr>
          <w:sz w:val="28"/>
          <w:szCs w:val="28"/>
          <w:lang w:val="ru-RU"/>
        </w:rPr>
      </w:pPr>
      <w:r w:rsidRPr="003339A8">
        <w:rPr>
          <w:sz w:val="28"/>
          <w:szCs w:val="28"/>
          <w:lang w:val="ru-RU"/>
        </w:rPr>
        <w:t>5</w:t>
      </w:r>
      <w:r w:rsidR="00210F81" w:rsidRPr="003339A8">
        <w:rPr>
          <w:sz w:val="28"/>
          <w:szCs w:val="28"/>
          <w:lang w:val="ru-RU"/>
        </w:rPr>
        <w:t>) агрегированную сводную информацию об утве</w:t>
      </w:r>
      <w:r w:rsidR="00BE5FE5" w:rsidRPr="003339A8">
        <w:rPr>
          <w:sz w:val="28"/>
          <w:szCs w:val="28"/>
          <w:lang w:val="ru-RU"/>
        </w:rPr>
        <w:t>ржденном плане развития области</w:t>
      </w:r>
      <w:r w:rsidR="00210F81" w:rsidRPr="003339A8">
        <w:rPr>
          <w:sz w:val="28"/>
          <w:szCs w:val="28"/>
          <w:lang w:val="ru-RU"/>
        </w:rPr>
        <w:t>;</w:t>
      </w:r>
    </w:p>
    <w:p w14:paraId="025E66F4" w14:textId="2BDC30BB" w:rsidR="00210F81" w:rsidRPr="003339A8" w:rsidRDefault="00111E9E" w:rsidP="00596A68">
      <w:pPr>
        <w:pStyle w:val="af4"/>
        <w:spacing w:after="0" w:line="240" w:lineRule="auto"/>
        <w:ind w:left="0" w:firstLine="709"/>
        <w:jc w:val="both"/>
        <w:rPr>
          <w:sz w:val="28"/>
          <w:szCs w:val="28"/>
          <w:lang w:val="ru-RU"/>
        </w:rPr>
      </w:pPr>
      <w:r w:rsidRPr="003339A8">
        <w:rPr>
          <w:sz w:val="28"/>
          <w:szCs w:val="28"/>
          <w:lang w:val="ru-RU"/>
        </w:rPr>
        <w:t>6</w:t>
      </w:r>
      <w:r w:rsidR="00210F81" w:rsidRPr="003339A8">
        <w:rPr>
          <w:sz w:val="28"/>
          <w:szCs w:val="28"/>
          <w:lang w:val="ru-RU"/>
        </w:rPr>
        <w:t>) агрегированную сводную информацию о паспортах бюджетных программ администраторов бюджетных программ;</w:t>
      </w:r>
    </w:p>
    <w:p w14:paraId="7AA06346" w14:textId="37560ACA" w:rsidR="00210F81" w:rsidRPr="003339A8" w:rsidRDefault="00111E9E" w:rsidP="00596A68">
      <w:pPr>
        <w:pStyle w:val="af4"/>
        <w:spacing w:after="0" w:line="240" w:lineRule="auto"/>
        <w:ind w:left="0" w:firstLine="709"/>
        <w:jc w:val="both"/>
        <w:rPr>
          <w:sz w:val="28"/>
          <w:szCs w:val="28"/>
          <w:lang w:val="ru-RU"/>
        </w:rPr>
      </w:pPr>
      <w:r w:rsidRPr="003339A8">
        <w:rPr>
          <w:sz w:val="28"/>
          <w:szCs w:val="28"/>
          <w:lang w:val="ru-RU"/>
        </w:rPr>
        <w:t>7</w:t>
      </w:r>
      <w:r w:rsidR="00210F81" w:rsidRPr="003339A8">
        <w:rPr>
          <w:sz w:val="28"/>
          <w:szCs w:val="28"/>
          <w:lang w:val="ru-RU"/>
        </w:rPr>
        <w:t>) информацию по нормативам распределения доходов;</w:t>
      </w:r>
    </w:p>
    <w:p w14:paraId="760D5CF4" w14:textId="3C656E0B" w:rsidR="00210F81" w:rsidRPr="003339A8" w:rsidRDefault="00111E9E" w:rsidP="00596A68">
      <w:pPr>
        <w:pStyle w:val="af4"/>
        <w:spacing w:after="0" w:line="240" w:lineRule="auto"/>
        <w:ind w:left="0" w:firstLine="709"/>
        <w:jc w:val="both"/>
        <w:rPr>
          <w:sz w:val="28"/>
          <w:szCs w:val="28"/>
          <w:lang w:val="ru-RU"/>
        </w:rPr>
      </w:pPr>
      <w:r w:rsidRPr="003339A8">
        <w:rPr>
          <w:sz w:val="28"/>
          <w:szCs w:val="28"/>
          <w:lang w:val="ru-RU"/>
        </w:rPr>
        <w:t>8</w:t>
      </w:r>
      <w:r w:rsidR="00210F81" w:rsidRPr="003339A8">
        <w:rPr>
          <w:sz w:val="28"/>
          <w:szCs w:val="28"/>
          <w:lang w:val="ru-RU"/>
        </w:rPr>
        <w:t>)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p w14:paraId="79B3FC64" w14:textId="7693EE4E" w:rsidR="00210F81" w:rsidRPr="003339A8" w:rsidRDefault="00111E9E" w:rsidP="00596A68">
      <w:pPr>
        <w:pStyle w:val="af4"/>
        <w:spacing w:after="0" w:line="240" w:lineRule="auto"/>
        <w:ind w:left="0" w:firstLine="709"/>
        <w:jc w:val="both"/>
        <w:rPr>
          <w:sz w:val="28"/>
          <w:szCs w:val="28"/>
          <w:lang w:val="ru-RU"/>
        </w:rPr>
      </w:pPr>
      <w:r w:rsidRPr="003339A8">
        <w:rPr>
          <w:sz w:val="28"/>
          <w:szCs w:val="28"/>
          <w:lang w:val="ru-RU"/>
        </w:rPr>
        <w:t>9</w:t>
      </w:r>
      <w:r w:rsidR="00210F81" w:rsidRPr="003339A8">
        <w:rPr>
          <w:sz w:val="28"/>
          <w:szCs w:val="28"/>
          <w:lang w:val="ru-RU"/>
        </w:rPr>
        <w:t>)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p w14:paraId="66D112D8" w14:textId="77777777" w:rsidR="00111E9E" w:rsidRPr="003339A8" w:rsidRDefault="00111E9E" w:rsidP="00111E9E">
      <w:pPr>
        <w:ind w:firstLine="709"/>
        <w:jc w:val="both"/>
        <w:rPr>
          <w:sz w:val="28"/>
          <w:szCs w:val="28"/>
        </w:rPr>
      </w:pPr>
      <w:r w:rsidRPr="003339A8">
        <w:rPr>
          <w:bCs/>
          <w:iCs/>
          <w:sz w:val="28"/>
          <w:szCs w:val="28"/>
        </w:rPr>
        <w:t>10) информацию по обслуживанию и погашению долга местных исполнительных органов в разрезе видов, источников, условий займов;</w:t>
      </w:r>
    </w:p>
    <w:p w14:paraId="7DCCDF14" w14:textId="77777777" w:rsidR="00111E9E" w:rsidRPr="003339A8" w:rsidRDefault="00111E9E" w:rsidP="00111E9E">
      <w:pPr>
        <w:ind w:firstLine="709"/>
        <w:jc w:val="both"/>
        <w:rPr>
          <w:sz w:val="28"/>
          <w:szCs w:val="28"/>
          <w:lang w:eastAsia="en-US"/>
        </w:rPr>
      </w:pPr>
      <w:r w:rsidRPr="003339A8">
        <w:rPr>
          <w:sz w:val="28"/>
          <w:szCs w:val="28"/>
        </w:rPr>
        <w:t xml:space="preserve">11) пояснительную записку, раскрывающую решения, заложенные </w:t>
      </w:r>
      <w:r w:rsidRPr="003339A8">
        <w:rPr>
          <w:sz w:val="28"/>
          <w:szCs w:val="28"/>
        </w:rPr>
        <w:br/>
        <w:t>в проекте местного бюджета.</w:t>
      </w:r>
    </w:p>
    <w:p w14:paraId="0D55EF13"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В пояснительную записку включается:</w:t>
      </w:r>
    </w:p>
    <w:p w14:paraId="34C1545D"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агрегированная сводная информация о несоответствии целевых индик</w:t>
      </w:r>
      <w:r w:rsidR="00B72269" w:rsidRPr="003339A8">
        <w:rPr>
          <w:sz w:val="28"/>
          <w:szCs w:val="28"/>
          <w:lang w:val="ru-RU"/>
        </w:rPr>
        <w:t xml:space="preserve">аторов планов развития области </w:t>
      </w:r>
      <w:r w:rsidRPr="003339A8">
        <w:rPr>
          <w:sz w:val="28"/>
          <w:szCs w:val="28"/>
          <w:lang w:val="ru-RU"/>
        </w:rPr>
        <w:t>и конечных результатов, предусмотренных в паспортах бюджетных программ администраторов бюджетных программ;</w:t>
      </w:r>
    </w:p>
    <w:p w14:paraId="519C8D24" w14:textId="77777777" w:rsidR="00F47531" w:rsidRPr="003339A8" w:rsidRDefault="00F47531" w:rsidP="00F47531">
      <w:pPr>
        <w:ind w:firstLine="709"/>
        <w:jc w:val="both"/>
        <w:rPr>
          <w:sz w:val="28"/>
          <w:szCs w:val="28"/>
        </w:rPr>
      </w:pPr>
      <w:r w:rsidRPr="003339A8">
        <w:rPr>
          <w:sz w:val="28"/>
          <w:szCs w:val="28"/>
        </w:rPr>
        <w:t>информация об объеме заявленных администраторами бюджетных программ расходов, на которые не предусмотрены бюджетные средства в проекте местного бюджета,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разрезе администраторов бюджетных программ;</w:t>
      </w:r>
    </w:p>
    <w:p w14:paraId="7DDF913D" w14:textId="77777777" w:rsidR="00F47531" w:rsidRPr="003339A8" w:rsidRDefault="00F47531" w:rsidP="00F47531">
      <w:pPr>
        <w:ind w:firstLine="709"/>
        <w:jc w:val="both"/>
        <w:rPr>
          <w:sz w:val="28"/>
          <w:szCs w:val="28"/>
        </w:rPr>
      </w:pPr>
      <w:r w:rsidRPr="003339A8">
        <w:rPr>
          <w:sz w:val="28"/>
          <w:szCs w:val="28"/>
        </w:rPr>
        <w:t>12) документы администраторов бюджетных программ, включающие:</w:t>
      </w:r>
    </w:p>
    <w:p w14:paraId="04D3D856" w14:textId="77777777" w:rsidR="00F47531" w:rsidRPr="003339A8" w:rsidRDefault="00F47531" w:rsidP="00F47531">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бюджетный запрос без расчетов;</w:t>
      </w:r>
    </w:p>
    <w:p w14:paraId="4E1F026E" w14:textId="77777777" w:rsidR="00F47531" w:rsidRPr="003339A8" w:rsidRDefault="00F47531" w:rsidP="00F47531">
      <w:pPr>
        <w:ind w:firstLine="709"/>
        <w:jc w:val="both"/>
        <w:rPr>
          <w:sz w:val="28"/>
          <w:szCs w:val="28"/>
        </w:rPr>
      </w:pPr>
      <w:r w:rsidRPr="003339A8">
        <w:rPr>
          <w:sz w:val="28"/>
          <w:szCs w:val="28"/>
        </w:rPr>
        <w:t xml:space="preserve">планы мероприятий (проекты планов мероприятий) или планы развития субъектов </w:t>
      </w:r>
      <w:proofErr w:type="spellStart"/>
      <w:r w:rsidRPr="003339A8">
        <w:rPr>
          <w:sz w:val="28"/>
          <w:szCs w:val="28"/>
        </w:rPr>
        <w:t>квазигосударственного</w:t>
      </w:r>
      <w:proofErr w:type="spellEnd"/>
      <w:r w:rsidRPr="003339A8">
        <w:rPr>
          <w:sz w:val="28"/>
          <w:szCs w:val="28"/>
        </w:rPr>
        <w:t xml:space="preserve"> сектора (проекты планов развития субъектов </w:t>
      </w:r>
      <w:proofErr w:type="spellStart"/>
      <w:r w:rsidRPr="003339A8">
        <w:rPr>
          <w:sz w:val="28"/>
          <w:szCs w:val="28"/>
        </w:rPr>
        <w:lastRenderedPageBreak/>
        <w:t>квазигосударственного</w:t>
      </w:r>
      <w:proofErr w:type="spellEnd"/>
      <w:r w:rsidRPr="003339A8">
        <w:rPr>
          <w:sz w:val="28"/>
          <w:szCs w:val="28"/>
        </w:rPr>
        <w:t xml:space="preserve"> сектора), которым в проекте местного бюджета предусмотрены бюджетные средства;</w:t>
      </w:r>
    </w:p>
    <w:p w14:paraId="752EE656"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пояснительную записку, содержащую:</w:t>
      </w:r>
    </w:p>
    <w:p w14:paraId="2347726C"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краткое описание достигнутых показателей результатов за отчетный финансовый год;</w:t>
      </w:r>
    </w:p>
    <w:p w14:paraId="06FD5269"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краткое описание текущей ситуации, имеющихся проблем;</w:t>
      </w:r>
    </w:p>
    <w:p w14:paraId="3F4F29F6"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w:t>
      </w:r>
      <w:r w:rsidRPr="003339A8">
        <w:rPr>
          <w:sz w:val="28"/>
          <w:szCs w:val="28"/>
          <w:lang w:val="kk-KZ"/>
        </w:rPr>
        <w:t xml:space="preserve"> планов развития </w:t>
      </w:r>
      <w:r w:rsidRPr="003339A8">
        <w:rPr>
          <w:sz w:val="28"/>
          <w:szCs w:val="28"/>
          <w:lang w:val="ru-RU"/>
        </w:rPr>
        <w:t>области, города республиканского значения, столицы;</w:t>
      </w:r>
    </w:p>
    <w:p w14:paraId="5B099576"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 xml:space="preserve">описание целевых индикаторов и планируемых конечных результатов, предусмотренных в паспортах бюджетных программ во </w:t>
      </w:r>
      <w:proofErr w:type="spellStart"/>
      <w:r w:rsidRPr="003339A8">
        <w:rPr>
          <w:sz w:val="28"/>
          <w:szCs w:val="28"/>
          <w:lang w:val="ru-RU"/>
        </w:rPr>
        <w:t>взаимоувязке</w:t>
      </w:r>
      <w:proofErr w:type="spellEnd"/>
      <w:r w:rsidRPr="003339A8">
        <w:rPr>
          <w:sz w:val="28"/>
          <w:szCs w:val="28"/>
          <w:lang w:val="ru-RU"/>
        </w:rPr>
        <w:t xml:space="preserve"> с целями и целевыми индикаторами</w:t>
      </w:r>
      <w:r w:rsidRPr="003339A8">
        <w:rPr>
          <w:sz w:val="28"/>
          <w:szCs w:val="28"/>
          <w:lang w:val="kk-KZ"/>
        </w:rPr>
        <w:t xml:space="preserve"> планов развития </w:t>
      </w:r>
      <w:r w:rsidRPr="003339A8">
        <w:rPr>
          <w:sz w:val="28"/>
          <w:szCs w:val="28"/>
          <w:lang w:val="ru-RU"/>
        </w:rPr>
        <w:t>области, города республиканского значения, столицы;</w:t>
      </w:r>
    </w:p>
    <w:p w14:paraId="19B7BA91" w14:textId="77777777" w:rsidR="00210F81" w:rsidRPr="003339A8" w:rsidRDefault="00210F81" w:rsidP="00596A68">
      <w:pPr>
        <w:pStyle w:val="af4"/>
        <w:spacing w:after="0" w:line="240" w:lineRule="auto"/>
        <w:ind w:left="0" w:firstLine="709"/>
        <w:jc w:val="both"/>
        <w:rPr>
          <w:sz w:val="28"/>
          <w:szCs w:val="28"/>
          <w:lang w:val="ru-RU"/>
        </w:rPr>
      </w:pPr>
      <w:r w:rsidRPr="003339A8">
        <w:rPr>
          <w:sz w:val="28"/>
          <w:szCs w:val="28"/>
          <w:lang w:val="ru-RU"/>
        </w:rPr>
        <w:t>направления расходования бюджетных средств в разрезе бюджетных программ и бюджетных подпрограмм, краткое описание мероприятий, предусмотренных в паспортах бюджетных программ;</w:t>
      </w:r>
    </w:p>
    <w:p w14:paraId="387D1954" w14:textId="77777777" w:rsidR="00210F81" w:rsidRPr="003339A8" w:rsidRDefault="00210F81" w:rsidP="00596A68">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 xml:space="preserve">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области, города республиканского значения, столицы, </w:t>
      </w:r>
      <w:r w:rsidRPr="003339A8">
        <w:rPr>
          <w:sz w:val="28"/>
          <w:szCs w:val="28"/>
          <w:lang w:val="ru-RU"/>
        </w:rPr>
        <w:t xml:space="preserve">разрабатываемого в соответствии с пунктом 8 статьи </w:t>
      </w:r>
      <w:r w:rsidR="00E434E0" w:rsidRPr="003339A8">
        <w:rPr>
          <w:sz w:val="28"/>
          <w:szCs w:val="28"/>
          <w:lang w:val="ru-RU"/>
        </w:rPr>
        <w:t>148</w:t>
      </w:r>
      <w:r w:rsidRPr="003339A8">
        <w:rPr>
          <w:sz w:val="28"/>
          <w:szCs w:val="28"/>
          <w:lang w:val="ru-RU"/>
        </w:rPr>
        <w:t xml:space="preserve"> Кодекса</w:t>
      </w:r>
      <w:r w:rsidRPr="003339A8">
        <w:rPr>
          <w:sz w:val="28"/>
          <w:szCs w:val="28"/>
          <w:lang w:val="kk-KZ"/>
        </w:rPr>
        <w:t xml:space="preserve"> в рамках плана развития области, города республиканского значения, столицы,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p w14:paraId="32417E63" w14:textId="77777777" w:rsidR="002912AD" w:rsidRPr="003339A8" w:rsidRDefault="002912AD" w:rsidP="00596A68">
      <w:pPr>
        <w:pStyle w:val="af4"/>
        <w:numPr>
          <w:ilvl w:val="0"/>
          <w:numId w:val="5"/>
        </w:numPr>
        <w:spacing w:after="0" w:line="240" w:lineRule="auto"/>
        <w:ind w:left="0" w:firstLine="710"/>
        <w:jc w:val="both"/>
        <w:rPr>
          <w:sz w:val="28"/>
          <w:szCs w:val="28"/>
          <w:lang w:val="ru-RU"/>
        </w:rPr>
      </w:pPr>
      <w:r w:rsidRPr="003339A8">
        <w:rPr>
          <w:sz w:val="28"/>
          <w:szCs w:val="28"/>
          <w:lang w:val="ru-RU"/>
        </w:rPr>
        <w:t>Бюджеты городов районного значения, села, поселка, сельского округа ежегодно разрабатыва</w:t>
      </w:r>
      <w:r w:rsidR="00E434E0" w:rsidRPr="003339A8">
        <w:rPr>
          <w:sz w:val="28"/>
          <w:szCs w:val="28"/>
          <w:lang w:val="ru-RU"/>
        </w:rPr>
        <w:t>ю</w:t>
      </w:r>
      <w:r w:rsidRPr="003339A8">
        <w:rPr>
          <w:sz w:val="28"/>
          <w:szCs w:val="28"/>
          <w:lang w:val="ru-RU"/>
        </w:rPr>
        <w:t xml:space="preserve">тся на плановый период аппаратами </w:t>
      </w:r>
      <w:proofErr w:type="spellStart"/>
      <w:r w:rsidRPr="003339A8">
        <w:rPr>
          <w:sz w:val="28"/>
          <w:szCs w:val="28"/>
          <w:lang w:val="ru-RU"/>
        </w:rPr>
        <w:t>акимов</w:t>
      </w:r>
      <w:proofErr w:type="spellEnd"/>
      <w:r w:rsidRPr="003339A8">
        <w:rPr>
          <w:sz w:val="28"/>
          <w:szCs w:val="28"/>
          <w:lang w:val="ru-RU"/>
        </w:rPr>
        <w:t xml:space="preserve"> городов районного значения, села, поселка, сельского округа.</w:t>
      </w:r>
      <w:bookmarkStart w:id="53" w:name="z177"/>
    </w:p>
    <w:p w14:paraId="159A71C3" w14:textId="61C6DBDC" w:rsidR="00247D36" w:rsidRPr="003339A8" w:rsidRDefault="00247D36" w:rsidP="00596A68">
      <w:pPr>
        <w:pStyle w:val="af4"/>
        <w:numPr>
          <w:ilvl w:val="0"/>
          <w:numId w:val="5"/>
        </w:numPr>
        <w:spacing w:after="0" w:line="240" w:lineRule="auto"/>
        <w:ind w:left="0" w:firstLine="709"/>
        <w:jc w:val="both"/>
        <w:rPr>
          <w:sz w:val="28"/>
          <w:szCs w:val="28"/>
          <w:lang w:val="ru-RU"/>
        </w:rPr>
      </w:pPr>
      <w:bookmarkStart w:id="54" w:name="z178"/>
      <w:r w:rsidRPr="003339A8">
        <w:rPr>
          <w:sz w:val="28"/>
          <w:szCs w:val="28"/>
          <w:lang w:val="ru-RU"/>
        </w:rPr>
        <w:t>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w:t>
      </w:r>
      <w:bookmarkEnd w:id="54"/>
    </w:p>
    <w:p w14:paraId="610AF87D" w14:textId="77777777" w:rsidR="00247D36" w:rsidRPr="003339A8" w:rsidRDefault="00247D36" w:rsidP="00596A68">
      <w:pPr>
        <w:pStyle w:val="af4"/>
        <w:numPr>
          <w:ilvl w:val="0"/>
          <w:numId w:val="5"/>
        </w:numPr>
        <w:spacing w:after="0" w:line="240" w:lineRule="auto"/>
        <w:ind w:left="0" w:firstLine="709"/>
        <w:jc w:val="both"/>
        <w:rPr>
          <w:sz w:val="28"/>
          <w:szCs w:val="28"/>
          <w:lang w:val="ru-RU"/>
        </w:rPr>
      </w:pPr>
      <w:bookmarkStart w:id="55" w:name="z179"/>
      <w:r w:rsidRPr="003339A8">
        <w:rPr>
          <w:sz w:val="28"/>
          <w:szCs w:val="28"/>
          <w:lang w:val="ru-RU"/>
        </w:rPr>
        <w:t>Рассмотрение и определение проектов бюджетов городов районного значения, сел, поселков, сельских округов завершаются не позднее 15 октября текущего финансового года.</w:t>
      </w:r>
    </w:p>
    <w:p w14:paraId="7CEBCB84" w14:textId="77777777" w:rsidR="00247D36" w:rsidRPr="003339A8" w:rsidRDefault="00247D36" w:rsidP="00596A68">
      <w:pPr>
        <w:pStyle w:val="af4"/>
        <w:numPr>
          <w:ilvl w:val="0"/>
          <w:numId w:val="5"/>
        </w:numPr>
        <w:spacing w:after="0" w:line="240" w:lineRule="auto"/>
        <w:ind w:left="0" w:firstLine="709"/>
        <w:jc w:val="both"/>
        <w:rPr>
          <w:sz w:val="28"/>
          <w:szCs w:val="28"/>
          <w:lang w:val="ru-RU"/>
        </w:rPr>
      </w:pPr>
      <w:bookmarkStart w:id="56" w:name="z180"/>
      <w:bookmarkEnd w:id="55"/>
      <w:r w:rsidRPr="003339A8">
        <w:rPr>
          <w:sz w:val="28"/>
          <w:szCs w:val="28"/>
          <w:lang w:val="ru-RU"/>
        </w:rPr>
        <w:t xml:space="preserve">Проект решения </w:t>
      </w:r>
      <w:proofErr w:type="spellStart"/>
      <w:r w:rsidRPr="003339A8">
        <w:rPr>
          <w:sz w:val="28"/>
          <w:szCs w:val="28"/>
          <w:lang w:val="ru-RU"/>
        </w:rPr>
        <w:t>маслихата</w:t>
      </w:r>
      <w:proofErr w:type="spellEnd"/>
      <w:r w:rsidRPr="003339A8">
        <w:rPr>
          <w:sz w:val="28"/>
          <w:szCs w:val="28"/>
          <w:lang w:val="ru-RU"/>
        </w:rPr>
        <w:t xml:space="preserve"> о бюджетах городов районного значения, сел, поселков, сельских округов формируется отдельными приложениями по каждому году планового периода в соответствии со структурой</w:t>
      </w:r>
      <w:r w:rsidR="002574E5" w:rsidRPr="003339A8">
        <w:rPr>
          <w:sz w:val="28"/>
          <w:szCs w:val="28"/>
          <w:lang w:val="ru-RU"/>
        </w:rPr>
        <w:t xml:space="preserve"> бюджета</w:t>
      </w:r>
      <w:r w:rsidRPr="003339A8">
        <w:rPr>
          <w:sz w:val="28"/>
          <w:szCs w:val="28"/>
          <w:lang w:val="ru-RU"/>
        </w:rPr>
        <w:t>, предусмотренной статьей 9 Кодекса, и</w:t>
      </w:r>
      <w:r w:rsidR="00F61364" w:rsidRPr="003339A8">
        <w:rPr>
          <w:sz w:val="28"/>
          <w:szCs w:val="28"/>
          <w:lang w:val="ru-RU"/>
        </w:rPr>
        <w:t xml:space="preserve"> единой бюджетной классификацие</w:t>
      </w:r>
      <w:r w:rsidR="00ED2B30" w:rsidRPr="003339A8">
        <w:rPr>
          <w:sz w:val="28"/>
          <w:szCs w:val="28"/>
          <w:lang w:val="ru-RU"/>
        </w:rPr>
        <w:t>й</w:t>
      </w:r>
      <w:r w:rsidRPr="003339A8">
        <w:rPr>
          <w:sz w:val="28"/>
          <w:szCs w:val="28"/>
          <w:lang w:val="ru-RU"/>
        </w:rPr>
        <w:t>.</w:t>
      </w:r>
    </w:p>
    <w:bookmarkEnd w:id="56"/>
    <w:p w14:paraId="7CEB8DAC" w14:textId="77777777" w:rsidR="004B79C6" w:rsidRPr="003339A8" w:rsidRDefault="003514FF" w:rsidP="004B79C6">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Аппарат </w:t>
      </w:r>
      <w:proofErr w:type="spellStart"/>
      <w:r w:rsidRPr="003339A8">
        <w:rPr>
          <w:sz w:val="28"/>
          <w:szCs w:val="28"/>
          <w:lang w:val="ru-RU"/>
        </w:rPr>
        <w:t>акима</w:t>
      </w:r>
      <w:proofErr w:type="spellEnd"/>
      <w:r w:rsidRPr="003339A8">
        <w:rPr>
          <w:sz w:val="28"/>
          <w:szCs w:val="28"/>
          <w:lang w:val="ru-RU"/>
        </w:rPr>
        <w:t xml:space="preserve"> города районного значения, села, поселка, сельского округа составляет проект бюджета города районного значения, села, поселка, </w:t>
      </w:r>
      <w:r w:rsidRPr="003339A8">
        <w:rPr>
          <w:sz w:val="28"/>
          <w:szCs w:val="28"/>
          <w:lang w:val="ru-RU"/>
        </w:rPr>
        <w:lastRenderedPageBreak/>
        <w:t>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w:t>
      </w:r>
    </w:p>
    <w:p w14:paraId="73A6F019" w14:textId="77777777" w:rsidR="00C86FAD" w:rsidRPr="003339A8" w:rsidRDefault="00C86FAD"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районный (города областного значения) </w:t>
      </w:r>
      <w:proofErr w:type="spellStart"/>
      <w:r w:rsidRPr="003339A8">
        <w:rPr>
          <w:sz w:val="28"/>
          <w:szCs w:val="28"/>
          <w:lang w:val="ru-RU"/>
        </w:rPr>
        <w:t>маслихат</w:t>
      </w:r>
      <w:proofErr w:type="spellEnd"/>
      <w:r w:rsidRPr="003339A8">
        <w:rPr>
          <w:sz w:val="28"/>
          <w:szCs w:val="28"/>
          <w:lang w:val="ru-RU"/>
        </w:rPr>
        <w:t xml:space="preserve"> не позднее 10 ноября текущего финансового года.</w:t>
      </w:r>
    </w:p>
    <w:bookmarkEnd w:id="53"/>
    <w:p w14:paraId="6655EF95" w14:textId="77777777" w:rsidR="003514FF" w:rsidRPr="003339A8" w:rsidRDefault="003514FF" w:rsidP="00C34F9A">
      <w:pPr>
        <w:pStyle w:val="af4"/>
        <w:numPr>
          <w:ilvl w:val="0"/>
          <w:numId w:val="5"/>
        </w:numPr>
        <w:spacing w:line="240" w:lineRule="auto"/>
        <w:ind w:left="0" w:firstLine="709"/>
        <w:jc w:val="both"/>
        <w:rPr>
          <w:sz w:val="28"/>
          <w:szCs w:val="28"/>
          <w:lang w:val="ru-RU"/>
        </w:rPr>
      </w:pPr>
      <w:r w:rsidRPr="003339A8">
        <w:rPr>
          <w:sz w:val="28"/>
          <w:szCs w:val="28"/>
          <w:lang w:val="ru-RU"/>
        </w:rPr>
        <w:t>Местный исполнительный орган района (города областного значения) одновременно с проектом бюджета города районного значения, села, поселка, сельского округа представляет следующие документы и материалы:</w:t>
      </w:r>
    </w:p>
    <w:p w14:paraId="09D514C1"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1) прогноз социально-</w:t>
      </w:r>
      <w:r w:rsidR="006D0DA4" w:rsidRPr="003339A8">
        <w:rPr>
          <w:sz w:val="28"/>
          <w:szCs w:val="28"/>
          <w:lang w:val="ru-RU"/>
        </w:rPr>
        <w:t>экономического развития области</w:t>
      </w:r>
      <w:r w:rsidRPr="003339A8">
        <w:rPr>
          <w:sz w:val="28"/>
          <w:szCs w:val="28"/>
          <w:lang w:val="ru-RU"/>
        </w:rPr>
        <w:t>;</w:t>
      </w:r>
    </w:p>
    <w:p w14:paraId="4E89D99F"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2) прогнозную консолидированную финансовую о</w:t>
      </w:r>
      <w:r w:rsidR="006D0DA4" w:rsidRPr="003339A8">
        <w:rPr>
          <w:sz w:val="28"/>
          <w:szCs w:val="28"/>
          <w:lang w:val="ru-RU"/>
        </w:rPr>
        <w:t>тчетность по областному бюджету</w:t>
      </w:r>
      <w:r w:rsidRPr="003339A8">
        <w:rPr>
          <w:sz w:val="28"/>
          <w:szCs w:val="28"/>
          <w:lang w:val="ru-RU"/>
        </w:rPr>
        <w:t>;</w:t>
      </w:r>
    </w:p>
    <w:p w14:paraId="196E9ABB" w14:textId="77777777" w:rsidR="00706061" w:rsidRPr="003339A8" w:rsidRDefault="006D0DA4" w:rsidP="00C34F9A">
      <w:pPr>
        <w:pStyle w:val="af4"/>
        <w:spacing w:after="0" w:line="240" w:lineRule="auto"/>
        <w:ind w:left="0" w:firstLine="709"/>
        <w:jc w:val="both"/>
        <w:rPr>
          <w:sz w:val="28"/>
          <w:szCs w:val="28"/>
          <w:lang w:val="ru-RU"/>
        </w:rPr>
      </w:pPr>
      <w:r w:rsidRPr="003339A8">
        <w:rPr>
          <w:sz w:val="28"/>
          <w:szCs w:val="28"/>
          <w:lang w:val="ru-RU"/>
        </w:rPr>
        <w:t xml:space="preserve">3) план развития области </w:t>
      </w:r>
      <w:r w:rsidR="00706061" w:rsidRPr="003339A8">
        <w:rPr>
          <w:sz w:val="28"/>
          <w:szCs w:val="28"/>
          <w:lang w:val="ru-RU"/>
        </w:rPr>
        <w:t>ил</w:t>
      </w:r>
      <w:r w:rsidRPr="003339A8">
        <w:rPr>
          <w:sz w:val="28"/>
          <w:szCs w:val="28"/>
          <w:lang w:val="ru-RU"/>
        </w:rPr>
        <w:t>и проект плана развития области</w:t>
      </w:r>
      <w:r w:rsidR="00706061" w:rsidRPr="003339A8">
        <w:rPr>
          <w:sz w:val="28"/>
          <w:szCs w:val="28"/>
          <w:lang w:val="ru-RU"/>
        </w:rPr>
        <w:t>;</w:t>
      </w:r>
    </w:p>
    <w:p w14:paraId="006733E3" w14:textId="77777777" w:rsidR="00D97E7E" w:rsidRPr="003339A8" w:rsidRDefault="00D97E7E" w:rsidP="00C34F9A">
      <w:pPr>
        <w:ind w:firstLine="709"/>
        <w:jc w:val="both"/>
        <w:rPr>
          <w:sz w:val="28"/>
          <w:szCs w:val="28"/>
        </w:rPr>
      </w:pPr>
      <w:r w:rsidRPr="003339A8">
        <w:rPr>
          <w:sz w:val="28"/>
          <w:szCs w:val="28"/>
        </w:rPr>
        <w:t xml:space="preserve">4) </w:t>
      </w:r>
      <w:r w:rsidRPr="003339A8">
        <w:rPr>
          <w:bCs/>
          <w:sz w:val="28"/>
          <w:szCs w:val="28"/>
        </w:rPr>
        <w:t>обзор расходов, выводы и рекомендации по итогам его проведения;</w:t>
      </w:r>
    </w:p>
    <w:p w14:paraId="123E422A" w14:textId="77777777" w:rsidR="00D97E7E" w:rsidRPr="003339A8" w:rsidRDefault="00D97E7E" w:rsidP="00C34F9A">
      <w:pPr>
        <w:pStyle w:val="af4"/>
        <w:spacing w:after="0" w:line="240" w:lineRule="auto"/>
        <w:ind w:left="0" w:firstLine="709"/>
        <w:jc w:val="both"/>
        <w:rPr>
          <w:sz w:val="28"/>
          <w:szCs w:val="28"/>
          <w:lang w:val="ru-RU"/>
        </w:rPr>
      </w:pPr>
      <w:r w:rsidRPr="003339A8">
        <w:rPr>
          <w:sz w:val="28"/>
          <w:szCs w:val="28"/>
          <w:lang w:val="ru-RU"/>
        </w:rPr>
        <w:t>5) агрегированную сводную информацию об утвержденном плане развития области;</w:t>
      </w:r>
    </w:p>
    <w:p w14:paraId="797D0FA9" w14:textId="77777777" w:rsidR="00D97E7E" w:rsidRPr="003339A8" w:rsidRDefault="00D97E7E" w:rsidP="00C34F9A">
      <w:pPr>
        <w:pStyle w:val="af4"/>
        <w:spacing w:after="0" w:line="240" w:lineRule="auto"/>
        <w:ind w:left="0" w:firstLine="709"/>
        <w:jc w:val="both"/>
        <w:rPr>
          <w:sz w:val="28"/>
          <w:szCs w:val="28"/>
          <w:lang w:val="ru-RU"/>
        </w:rPr>
      </w:pPr>
      <w:r w:rsidRPr="003339A8">
        <w:rPr>
          <w:sz w:val="28"/>
          <w:szCs w:val="28"/>
          <w:lang w:val="ru-RU"/>
        </w:rPr>
        <w:t>6) агрегированную сводную информацию о паспортах бюджетных программ администраторов бюджетных программ;</w:t>
      </w:r>
    </w:p>
    <w:p w14:paraId="4DCEBCC3" w14:textId="77777777" w:rsidR="00D97E7E" w:rsidRPr="003339A8" w:rsidRDefault="00D97E7E" w:rsidP="00C34F9A">
      <w:pPr>
        <w:pStyle w:val="af4"/>
        <w:spacing w:after="0" w:line="240" w:lineRule="auto"/>
        <w:ind w:left="0" w:firstLine="709"/>
        <w:jc w:val="both"/>
        <w:rPr>
          <w:sz w:val="28"/>
          <w:szCs w:val="28"/>
          <w:lang w:val="ru-RU"/>
        </w:rPr>
      </w:pPr>
      <w:r w:rsidRPr="003339A8">
        <w:rPr>
          <w:sz w:val="28"/>
          <w:szCs w:val="28"/>
          <w:lang w:val="ru-RU"/>
        </w:rPr>
        <w:t>7) информацию по нормативам распределения доходов;</w:t>
      </w:r>
    </w:p>
    <w:p w14:paraId="0F2C6653" w14:textId="77777777" w:rsidR="00D97E7E" w:rsidRPr="003339A8" w:rsidRDefault="00D97E7E" w:rsidP="00C34F9A">
      <w:pPr>
        <w:pStyle w:val="af4"/>
        <w:spacing w:after="0" w:line="240" w:lineRule="auto"/>
        <w:ind w:left="0" w:firstLine="709"/>
        <w:jc w:val="both"/>
        <w:rPr>
          <w:sz w:val="28"/>
          <w:szCs w:val="28"/>
          <w:lang w:val="ru-RU"/>
        </w:rPr>
      </w:pPr>
      <w:r w:rsidRPr="003339A8">
        <w:rPr>
          <w:sz w:val="28"/>
          <w:szCs w:val="28"/>
          <w:lang w:val="ru-RU"/>
        </w:rPr>
        <w:t>8) сведения о текущем состоянии долга местного исполнительного органа, суммах денег, выплаченных в счет погашения долга местного исполнительного органа, и суммах денег, выплаченных по обязательствам местного исполнительного органа по проектам государственно-частного партнерства по видам долга за два отчетных финансовых года и на 1 июля текущего финансового года;</w:t>
      </w:r>
    </w:p>
    <w:p w14:paraId="355E3DB1" w14:textId="77777777" w:rsidR="00D97E7E" w:rsidRPr="003339A8" w:rsidRDefault="00D97E7E" w:rsidP="00C34F9A">
      <w:pPr>
        <w:pStyle w:val="af4"/>
        <w:spacing w:after="0" w:line="240" w:lineRule="auto"/>
        <w:ind w:left="0" w:firstLine="709"/>
        <w:jc w:val="both"/>
        <w:rPr>
          <w:sz w:val="28"/>
          <w:szCs w:val="28"/>
          <w:lang w:val="ru-RU"/>
        </w:rPr>
      </w:pPr>
      <w:r w:rsidRPr="003339A8">
        <w:rPr>
          <w:sz w:val="28"/>
          <w:szCs w:val="28"/>
          <w:lang w:val="ru-RU"/>
        </w:rPr>
        <w:t>9) данные о привлеченных местным исполнительным органом займах по видам и формам за два отчетных финансовых года и на 1 июля текущего финансового года;</w:t>
      </w:r>
    </w:p>
    <w:p w14:paraId="7B718A56" w14:textId="77777777" w:rsidR="00D97E7E" w:rsidRPr="003339A8" w:rsidRDefault="00D97E7E" w:rsidP="00C34F9A">
      <w:pPr>
        <w:ind w:firstLine="709"/>
        <w:jc w:val="both"/>
        <w:rPr>
          <w:sz w:val="28"/>
          <w:szCs w:val="28"/>
        </w:rPr>
      </w:pPr>
      <w:r w:rsidRPr="003339A8">
        <w:rPr>
          <w:bCs/>
          <w:iCs/>
          <w:sz w:val="28"/>
          <w:szCs w:val="28"/>
        </w:rPr>
        <w:t>10) информацию по обслуживанию и погашению долга местных исполнительных органов в разрезе видов, источников, условий займов;</w:t>
      </w:r>
    </w:p>
    <w:p w14:paraId="4DD4F9AE" w14:textId="77777777" w:rsidR="00D97E7E" w:rsidRPr="003339A8" w:rsidRDefault="00D97E7E" w:rsidP="00C34F9A">
      <w:pPr>
        <w:ind w:firstLine="709"/>
        <w:jc w:val="both"/>
        <w:rPr>
          <w:sz w:val="28"/>
          <w:szCs w:val="28"/>
          <w:lang w:eastAsia="en-US"/>
        </w:rPr>
      </w:pPr>
      <w:r w:rsidRPr="003339A8">
        <w:rPr>
          <w:sz w:val="28"/>
          <w:szCs w:val="28"/>
        </w:rPr>
        <w:t xml:space="preserve">11) пояснительную записку, раскрывающую решения, заложенные </w:t>
      </w:r>
      <w:r w:rsidRPr="003339A8">
        <w:rPr>
          <w:sz w:val="28"/>
          <w:szCs w:val="28"/>
        </w:rPr>
        <w:br/>
        <w:t>в проекте местного бюджета.</w:t>
      </w:r>
    </w:p>
    <w:p w14:paraId="6B05EB5A"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В пояснительную записку включается:</w:t>
      </w:r>
    </w:p>
    <w:p w14:paraId="5D22C20C"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агрегированная сводная информация о несоответствии целевых индик</w:t>
      </w:r>
      <w:r w:rsidR="006D0DA4" w:rsidRPr="003339A8">
        <w:rPr>
          <w:sz w:val="28"/>
          <w:szCs w:val="28"/>
          <w:lang w:val="ru-RU"/>
        </w:rPr>
        <w:t xml:space="preserve">аторов планов развития области </w:t>
      </w:r>
      <w:r w:rsidRPr="003339A8">
        <w:rPr>
          <w:sz w:val="28"/>
          <w:szCs w:val="28"/>
          <w:lang w:val="ru-RU"/>
        </w:rPr>
        <w:t>и конечных результатов, предусмотренных в паспортах бюджетных программ администраторов бюджетных программ;</w:t>
      </w:r>
    </w:p>
    <w:p w14:paraId="7C1728AF" w14:textId="77777777" w:rsidR="00ED2282" w:rsidRPr="003339A8" w:rsidRDefault="00ED2282" w:rsidP="00C34F9A">
      <w:pPr>
        <w:ind w:firstLine="709"/>
        <w:jc w:val="both"/>
        <w:rPr>
          <w:sz w:val="28"/>
          <w:szCs w:val="28"/>
        </w:rPr>
      </w:pPr>
      <w:r w:rsidRPr="003339A8">
        <w:rPr>
          <w:sz w:val="28"/>
          <w:szCs w:val="28"/>
        </w:rPr>
        <w:t xml:space="preserve">информация об объеме заявленных администраторами бюджетных программ расходов, на которые не предусмотрены бюджетные средства в проекте местного бюджета, на разницу суммы, необходимой для достижения целевого индикатора, и суммы, предусмотренной паспортом бюджетной </w:t>
      </w:r>
      <w:r w:rsidRPr="003339A8">
        <w:rPr>
          <w:sz w:val="28"/>
          <w:szCs w:val="28"/>
        </w:rPr>
        <w:lastRenderedPageBreak/>
        <w:t>программы для достижения конечного результата (конечных результатов), в разрезе администраторов бюджетных программ;</w:t>
      </w:r>
    </w:p>
    <w:p w14:paraId="1F80C620" w14:textId="77777777" w:rsidR="00ED2282" w:rsidRPr="003339A8" w:rsidRDefault="00ED2282" w:rsidP="00C34F9A">
      <w:pPr>
        <w:ind w:firstLine="709"/>
        <w:jc w:val="both"/>
        <w:rPr>
          <w:sz w:val="28"/>
          <w:szCs w:val="28"/>
        </w:rPr>
      </w:pPr>
      <w:r w:rsidRPr="003339A8">
        <w:rPr>
          <w:sz w:val="28"/>
          <w:szCs w:val="28"/>
        </w:rPr>
        <w:t>12) документы администраторов бюджетных программ, включающие:</w:t>
      </w:r>
    </w:p>
    <w:p w14:paraId="2A3D798A" w14:textId="77777777" w:rsidR="00ED2282" w:rsidRPr="003339A8" w:rsidRDefault="00ED2282" w:rsidP="00C34F9A">
      <w:pPr>
        <w:pStyle w:val="af4"/>
        <w:tabs>
          <w:tab w:val="left" w:pos="426"/>
          <w:tab w:val="left" w:pos="851"/>
          <w:tab w:val="left" w:pos="1134"/>
        </w:tabs>
        <w:spacing w:after="0" w:line="240" w:lineRule="auto"/>
        <w:ind w:left="0" w:firstLine="709"/>
        <w:jc w:val="both"/>
        <w:rPr>
          <w:sz w:val="28"/>
          <w:szCs w:val="28"/>
          <w:lang w:val="ru-RU"/>
        </w:rPr>
      </w:pPr>
      <w:r w:rsidRPr="003339A8">
        <w:rPr>
          <w:sz w:val="28"/>
          <w:szCs w:val="28"/>
          <w:lang w:val="ru-RU"/>
        </w:rPr>
        <w:t>бюджетный запрос без расчетов;</w:t>
      </w:r>
    </w:p>
    <w:p w14:paraId="136C7AA7" w14:textId="77777777" w:rsidR="00ED2282" w:rsidRPr="003339A8" w:rsidRDefault="00ED2282" w:rsidP="00C34F9A">
      <w:pPr>
        <w:ind w:firstLine="709"/>
        <w:jc w:val="both"/>
        <w:rPr>
          <w:sz w:val="28"/>
          <w:szCs w:val="28"/>
        </w:rPr>
      </w:pPr>
      <w:r w:rsidRPr="003339A8">
        <w:rPr>
          <w:sz w:val="28"/>
          <w:szCs w:val="28"/>
        </w:rPr>
        <w:t xml:space="preserve">планы мероприятий (проекты планов мероприятий) или планы развития субъектов </w:t>
      </w:r>
      <w:proofErr w:type="spellStart"/>
      <w:r w:rsidRPr="003339A8">
        <w:rPr>
          <w:sz w:val="28"/>
          <w:szCs w:val="28"/>
        </w:rPr>
        <w:t>квазигосударственного</w:t>
      </w:r>
      <w:proofErr w:type="spellEnd"/>
      <w:r w:rsidRPr="003339A8">
        <w:rPr>
          <w:sz w:val="28"/>
          <w:szCs w:val="28"/>
        </w:rPr>
        <w:t xml:space="preserve"> сектора (проекты планов развития субъектов </w:t>
      </w:r>
      <w:proofErr w:type="spellStart"/>
      <w:r w:rsidRPr="003339A8">
        <w:rPr>
          <w:sz w:val="28"/>
          <w:szCs w:val="28"/>
        </w:rPr>
        <w:t>квазигосударственного</w:t>
      </w:r>
      <w:proofErr w:type="spellEnd"/>
      <w:r w:rsidRPr="003339A8">
        <w:rPr>
          <w:sz w:val="28"/>
          <w:szCs w:val="28"/>
        </w:rPr>
        <w:t xml:space="preserve"> сектора), которым в проекте местного бюджета предусмотрены бюджетные средства;</w:t>
      </w:r>
    </w:p>
    <w:p w14:paraId="07E3F4F4"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пояснительную записку, содержащую:</w:t>
      </w:r>
    </w:p>
    <w:p w14:paraId="4F38F23B"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краткое описание достигнутых показателей результатов за отчетный финансовый год;</w:t>
      </w:r>
    </w:p>
    <w:p w14:paraId="56B1A71C"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краткое описание текущей ситуации, имеющихся проблем;</w:t>
      </w:r>
    </w:p>
    <w:p w14:paraId="7864C9AA"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описание путей улучшения ситуации и решения проблем, достижения целей и планируемых целевых индикаторов, в том числе причин несоответствия целевых индикаторов и конечных результатов в случае недостаточности планируемых бюджетных средств для достижения целевых индикаторов</w:t>
      </w:r>
      <w:r w:rsidRPr="003339A8">
        <w:rPr>
          <w:sz w:val="28"/>
          <w:szCs w:val="28"/>
          <w:lang w:val="kk-KZ"/>
        </w:rPr>
        <w:t xml:space="preserve"> планов развития </w:t>
      </w:r>
      <w:r w:rsidRPr="003339A8">
        <w:rPr>
          <w:sz w:val="28"/>
          <w:szCs w:val="28"/>
          <w:lang w:val="ru-RU"/>
        </w:rPr>
        <w:t>области, города республиканского значения, столицы;</w:t>
      </w:r>
    </w:p>
    <w:p w14:paraId="4D997F8F"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 xml:space="preserve">описание целевых индикаторов и планируемых конечных результатов, предусмотренных в паспортах бюджетных программ во </w:t>
      </w:r>
      <w:proofErr w:type="spellStart"/>
      <w:r w:rsidRPr="003339A8">
        <w:rPr>
          <w:sz w:val="28"/>
          <w:szCs w:val="28"/>
          <w:lang w:val="ru-RU"/>
        </w:rPr>
        <w:t>взаимоувязке</w:t>
      </w:r>
      <w:proofErr w:type="spellEnd"/>
      <w:r w:rsidRPr="003339A8">
        <w:rPr>
          <w:sz w:val="28"/>
          <w:szCs w:val="28"/>
          <w:lang w:val="ru-RU"/>
        </w:rPr>
        <w:t xml:space="preserve"> с целями и целевыми индикаторами</w:t>
      </w:r>
      <w:r w:rsidRPr="003339A8">
        <w:rPr>
          <w:sz w:val="28"/>
          <w:szCs w:val="28"/>
          <w:lang w:val="kk-KZ"/>
        </w:rPr>
        <w:t xml:space="preserve"> планов развития </w:t>
      </w:r>
      <w:r w:rsidRPr="003339A8">
        <w:rPr>
          <w:sz w:val="28"/>
          <w:szCs w:val="28"/>
          <w:lang w:val="ru-RU"/>
        </w:rPr>
        <w:t>области, города республиканского значения, столицы;</w:t>
      </w:r>
    </w:p>
    <w:p w14:paraId="14BF7415" w14:textId="77777777" w:rsidR="00706061" w:rsidRPr="003339A8" w:rsidRDefault="00706061" w:rsidP="00C34F9A">
      <w:pPr>
        <w:pStyle w:val="af4"/>
        <w:spacing w:after="0" w:line="240" w:lineRule="auto"/>
        <w:ind w:left="0" w:firstLine="709"/>
        <w:jc w:val="both"/>
        <w:rPr>
          <w:sz w:val="28"/>
          <w:szCs w:val="28"/>
          <w:lang w:val="ru-RU"/>
        </w:rPr>
      </w:pPr>
      <w:r w:rsidRPr="003339A8">
        <w:rPr>
          <w:sz w:val="28"/>
          <w:szCs w:val="28"/>
          <w:lang w:val="ru-RU"/>
        </w:rPr>
        <w:t>направления расходования бюджетных средств в разрезе бюджетных программ и бюджетных подпрограмм, краткое описание мероприятий, предусмотренных в паспортах бюджетных программ;</w:t>
      </w:r>
    </w:p>
    <w:p w14:paraId="0FD50906" w14:textId="6B87C026" w:rsidR="00706061" w:rsidRPr="003339A8" w:rsidRDefault="00706061" w:rsidP="00C34F9A">
      <w:pPr>
        <w:pStyle w:val="af4"/>
        <w:tabs>
          <w:tab w:val="left" w:pos="426"/>
          <w:tab w:val="left" w:pos="851"/>
          <w:tab w:val="left" w:pos="1134"/>
        </w:tabs>
        <w:spacing w:after="0" w:line="240" w:lineRule="auto"/>
        <w:ind w:left="0" w:firstLine="709"/>
        <w:jc w:val="both"/>
        <w:rPr>
          <w:sz w:val="28"/>
          <w:szCs w:val="28"/>
          <w:lang w:val="kk-KZ"/>
        </w:rPr>
      </w:pPr>
      <w:r w:rsidRPr="003339A8">
        <w:rPr>
          <w:sz w:val="28"/>
          <w:szCs w:val="28"/>
          <w:lang w:val="kk-KZ"/>
        </w:rPr>
        <w:t xml:space="preserve">информацию о начатых (продолжающихся) бюджетных инвестиционных проектах, включенных в проект бюджета на плановый период в соответствии с инвестиционным планом области, города республиканского значения, столицы, </w:t>
      </w:r>
      <w:r w:rsidRPr="003339A8">
        <w:rPr>
          <w:sz w:val="28"/>
          <w:szCs w:val="28"/>
          <w:lang w:val="ru-RU"/>
        </w:rPr>
        <w:t xml:space="preserve">разрабатываемого в соответствии с пунктом 8 статьи </w:t>
      </w:r>
      <w:r w:rsidR="006D0DA4" w:rsidRPr="003339A8">
        <w:rPr>
          <w:sz w:val="28"/>
          <w:szCs w:val="28"/>
          <w:lang w:val="ru-RU"/>
        </w:rPr>
        <w:t>148</w:t>
      </w:r>
      <w:r w:rsidRPr="003339A8">
        <w:rPr>
          <w:sz w:val="28"/>
          <w:szCs w:val="28"/>
          <w:lang w:val="ru-RU"/>
        </w:rPr>
        <w:t xml:space="preserve"> Кодекса</w:t>
      </w:r>
      <w:r w:rsidRPr="003339A8">
        <w:rPr>
          <w:sz w:val="28"/>
          <w:szCs w:val="28"/>
          <w:lang w:val="kk-KZ"/>
        </w:rPr>
        <w:t xml:space="preserve"> в рамках плана развития области, города республиканского значения, столицы, в том числе реализуемых за счет целевых трансфертов на развитие и бюджетных кредитов из вышестоящего бюджета, с указанием сумм расходов, выделенных и использованных в предыдущие финансовые годы.</w:t>
      </w:r>
    </w:p>
    <w:p w14:paraId="51E37275" w14:textId="5239F343" w:rsidR="00A548F4" w:rsidRPr="003339A8" w:rsidRDefault="00A548F4" w:rsidP="00C34F9A">
      <w:pPr>
        <w:pStyle w:val="af4"/>
        <w:tabs>
          <w:tab w:val="left" w:pos="426"/>
          <w:tab w:val="left" w:pos="851"/>
          <w:tab w:val="left" w:pos="1134"/>
        </w:tabs>
        <w:spacing w:after="0" w:line="240" w:lineRule="auto"/>
        <w:ind w:left="0" w:firstLine="709"/>
        <w:jc w:val="both"/>
        <w:rPr>
          <w:sz w:val="28"/>
          <w:szCs w:val="28"/>
          <w:lang w:val="kk-KZ"/>
        </w:rPr>
      </w:pPr>
    </w:p>
    <w:p w14:paraId="14363778" w14:textId="19789894" w:rsidR="00A548F4" w:rsidRPr="003339A8" w:rsidRDefault="00A548F4" w:rsidP="00C34F9A">
      <w:pPr>
        <w:pStyle w:val="af4"/>
        <w:tabs>
          <w:tab w:val="left" w:pos="426"/>
          <w:tab w:val="left" w:pos="851"/>
          <w:tab w:val="left" w:pos="1134"/>
        </w:tabs>
        <w:spacing w:after="0" w:line="240" w:lineRule="auto"/>
        <w:ind w:left="0" w:firstLine="709"/>
        <w:jc w:val="both"/>
        <w:rPr>
          <w:sz w:val="28"/>
          <w:szCs w:val="28"/>
          <w:lang w:val="kk-KZ"/>
        </w:rPr>
      </w:pPr>
    </w:p>
    <w:p w14:paraId="5E7EDEBA" w14:textId="6F944861" w:rsidR="00A548F4" w:rsidRPr="003339A8" w:rsidRDefault="00A548F4" w:rsidP="00C34F9A">
      <w:pPr>
        <w:ind w:firstLine="709"/>
        <w:jc w:val="center"/>
        <w:rPr>
          <w:b/>
          <w:sz w:val="28"/>
          <w:szCs w:val="28"/>
        </w:rPr>
      </w:pPr>
      <w:r w:rsidRPr="003339A8">
        <w:rPr>
          <w:b/>
          <w:sz w:val="28"/>
          <w:szCs w:val="28"/>
        </w:rPr>
        <w:t>Глава 7. Порядок реализации бюджета народного участия</w:t>
      </w:r>
    </w:p>
    <w:p w14:paraId="4282363D" w14:textId="46D0B638" w:rsidR="00A548F4" w:rsidRPr="003339A8" w:rsidRDefault="00A548F4" w:rsidP="00C34F9A">
      <w:pPr>
        <w:pStyle w:val="af4"/>
        <w:tabs>
          <w:tab w:val="left" w:pos="426"/>
          <w:tab w:val="left" w:pos="851"/>
          <w:tab w:val="left" w:pos="1134"/>
        </w:tabs>
        <w:spacing w:after="0" w:line="240" w:lineRule="auto"/>
        <w:ind w:left="0" w:firstLine="709"/>
        <w:jc w:val="both"/>
        <w:rPr>
          <w:sz w:val="28"/>
          <w:szCs w:val="28"/>
          <w:lang w:val="ru-RU"/>
        </w:rPr>
      </w:pPr>
    </w:p>
    <w:p w14:paraId="7ECFA5FD" w14:textId="54570166"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Бюджет народного участия – участие граждан в распределении средств местного бюджета.</w:t>
      </w:r>
    </w:p>
    <w:p w14:paraId="0ABA7281" w14:textId="311146A3"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Проектное предложение – документ, подготовленный и поданный гражданином Республики Казахстан, не противоречащий законодательству Республики Казахстан, реализация которого относится к компетенции </w:t>
      </w:r>
      <w:proofErr w:type="spellStart"/>
      <w:r w:rsidRPr="003339A8">
        <w:rPr>
          <w:sz w:val="28"/>
          <w:szCs w:val="28"/>
          <w:lang w:val="ru-RU"/>
        </w:rPr>
        <w:t>акимата</w:t>
      </w:r>
      <w:proofErr w:type="spellEnd"/>
      <w:r w:rsidRPr="003339A8">
        <w:rPr>
          <w:sz w:val="28"/>
          <w:szCs w:val="28"/>
          <w:lang w:val="ru-RU"/>
        </w:rPr>
        <w:t xml:space="preserve"> (аппарат </w:t>
      </w:r>
      <w:proofErr w:type="spellStart"/>
      <w:r w:rsidRPr="003339A8">
        <w:rPr>
          <w:sz w:val="28"/>
          <w:szCs w:val="28"/>
          <w:lang w:val="ru-RU"/>
        </w:rPr>
        <w:t>акима</w:t>
      </w:r>
      <w:proofErr w:type="spellEnd"/>
      <w:r w:rsidRPr="003339A8">
        <w:rPr>
          <w:sz w:val="28"/>
          <w:szCs w:val="28"/>
          <w:lang w:val="ru-RU"/>
        </w:rPr>
        <w:t xml:space="preserve">) и оформленный согласно требованиям главы 6 настоящих </w:t>
      </w:r>
      <w:r w:rsidRPr="003339A8">
        <w:rPr>
          <w:sz w:val="28"/>
          <w:szCs w:val="28"/>
          <w:lang w:val="ru-RU"/>
        </w:rPr>
        <w:lastRenderedPageBreak/>
        <w:t xml:space="preserve">Правил. Типовые проектные предложения размещаются </w:t>
      </w:r>
      <w:proofErr w:type="spellStart"/>
      <w:r w:rsidRPr="003339A8">
        <w:rPr>
          <w:sz w:val="28"/>
          <w:szCs w:val="28"/>
          <w:lang w:val="ru-RU"/>
        </w:rPr>
        <w:t>акиматом</w:t>
      </w:r>
      <w:proofErr w:type="spellEnd"/>
      <w:r w:rsidRPr="003339A8">
        <w:rPr>
          <w:sz w:val="28"/>
          <w:szCs w:val="28"/>
          <w:lang w:val="ru-RU"/>
        </w:rPr>
        <w:t xml:space="preserve"> (аппаратом </w:t>
      </w:r>
      <w:proofErr w:type="spellStart"/>
      <w:r w:rsidRPr="003339A8">
        <w:rPr>
          <w:sz w:val="28"/>
          <w:szCs w:val="28"/>
          <w:lang w:val="ru-RU"/>
        </w:rPr>
        <w:t>акима</w:t>
      </w:r>
      <w:proofErr w:type="spellEnd"/>
      <w:r w:rsidRPr="003339A8">
        <w:rPr>
          <w:sz w:val="28"/>
          <w:szCs w:val="28"/>
          <w:lang w:val="ru-RU"/>
        </w:rPr>
        <w:t xml:space="preserve">) на официальном </w:t>
      </w:r>
      <w:proofErr w:type="spellStart"/>
      <w:r w:rsidRPr="003339A8">
        <w:rPr>
          <w:sz w:val="28"/>
          <w:szCs w:val="28"/>
          <w:lang w:val="ru-RU"/>
        </w:rPr>
        <w:t>интернет-ресурсе</w:t>
      </w:r>
      <w:proofErr w:type="spellEnd"/>
      <w:r w:rsidRPr="003339A8">
        <w:rPr>
          <w:sz w:val="28"/>
          <w:szCs w:val="28"/>
          <w:lang w:val="ru-RU"/>
        </w:rPr>
        <w:t>.</w:t>
      </w:r>
    </w:p>
    <w:p w14:paraId="2DC78645"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При отсутствии официального </w:t>
      </w:r>
      <w:proofErr w:type="spellStart"/>
      <w:r w:rsidRPr="003339A8">
        <w:rPr>
          <w:sz w:val="28"/>
          <w:szCs w:val="28"/>
          <w:lang w:val="ru-RU"/>
        </w:rPr>
        <w:t>интернет-ресурса</w:t>
      </w:r>
      <w:proofErr w:type="spellEnd"/>
      <w:r w:rsidRPr="003339A8">
        <w:rPr>
          <w:sz w:val="28"/>
          <w:szCs w:val="28"/>
          <w:lang w:val="ru-RU"/>
        </w:rPr>
        <w:t xml:space="preserve"> у аппаратов </w:t>
      </w:r>
      <w:proofErr w:type="spellStart"/>
      <w:r w:rsidRPr="003339A8">
        <w:rPr>
          <w:sz w:val="28"/>
          <w:szCs w:val="28"/>
          <w:lang w:val="ru-RU"/>
        </w:rPr>
        <w:t>акимов</w:t>
      </w:r>
      <w:proofErr w:type="spellEnd"/>
      <w:r w:rsidRPr="003339A8">
        <w:rPr>
          <w:sz w:val="28"/>
          <w:szCs w:val="28"/>
          <w:lang w:val="ru-RU"/>
        </w:rPr>
        <w:t xml:space="preserve"> городов районного значения типовые проектные предложения размещаются на </w:t>
      </w:r>
      <w:proofErr w:type="spellStart"/>
      <w:r w:rsidRPr="003339A8">
        <w:rPr>
          <w:sz w:val="28"/>
          <w:szCs w:val="28"/>
          <w:lang w:val="ru-RU"/>
        </w:rPr>
        <w:t>интернет-ресурсе</w:t>
      </w:r>
      <w:proofErr w:type="spellEnd"/>
      <w:r w:rsidRPr="003339A8">
        <w:rPr>
          <w:sz w:val="28"/>
          <w:szCs w:val="28"/>
          <w:lang w:val="ru-RU"/>
        </w:rPr>
        <w:t xml:space="preserve"> </w:t>
      </w:r>
      <w:proofErr w:type="spellStart"/>
      <w:r w:rsidRPr="003339A8">
        <w:rPr>
          <w:sz w:val="28"/>
          <w:szCs w:val="28"/>
          <w:lang w:val="ru-RU"/>
        </w:rPr>
        <w:t>акиматов</w:t>
      </w:r>
      <w:proofErr w:type="spellEnd"/>
      <w:r w:rsidRPr="003339A8">
        <w:rPr>
          <w:sz w:val="28"/>
          <w:szCs w:val="28"/>
          <w:lang w:val="ru-RU"/>
        </w:rPr>
        <w:t xml:space="preserve"> соответствующих районов.</w:t>
      </w:r>
    </w:p>
    <w:p w14:paraId="5A76E2E0"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Голосование – процесс определения победителей, среди проектных предложений, путем голосования в электронном виде на </w:t>
      </w:r>
      <w:proofErr w:type="spellStart"/>
      <w:r w:rsidRPr="003339A8">
        <w:rPr>
          <w:sz w:val="28"/>
          <w:szCs w:val="28"/>
          <w:lang w:val="ru-RU"/>
        </w:rPr>
        <w:t>интернет-ресурсе</w:t>
      </w:r>
      <w:proofErr w:type="spellEnd"/>
      <w:r w:rsidRPr="003339A8">
        <w:rPr>
          <w:sz w:val="28"/>
          <w:szCs w:val="28"/>
          <w:lang w:val="ru-RU"/>
        </w:rPr>
        <w:t xml:space="preserve"> </w:t>
      </w:r>
      <w:proofErr w:type="spellStart"/>
      <w:r w:rsidRPr="003339A8">
        <w:rPr>
          <w:sz w:val="28"/>
          <w:szCs w:val="28"/>
          <w:lang w:val="ru-RU"/>
        </w:rPr>
        <w:t>акимата</w:t>
      </w:r>
      <w:proofErr w:type="spellEnd"/>
      <w:r w:rsidRPr="003339A8">
        <w:rPr>
          <w:sz w:val="28"/>
          <w:szCs w:val="28"/>
          <w:lang w:val="ru-RU"/>
        </w:rPr>
        <w:t xml:space="preserve"> (аппарата </w:t>
      </w:r>
      <w:proofErr w:type="spellStart"/>
      <w:r w:rsidRPr="003339A8">
        <w:rPr>
          <w:sz w:val="28"/>
          <w:szCs w:val="28"/>
          <w:lang w:val="ru-RU"/>
        </w:rPr>
        <w:t>акима</w:t>
      </w:r>
      <w:proofErr w:type="spellEnd"/>
      <w:r w:rsidRPr="003339A8">
        <w:rPr>
          <w:sz w:val="28"/>
          <w:szCs w:val="28"/>
          <w:lang w:val="ru-RU"/>
        </w:rPr>
        <w:t>) или через сходы местного сообщества в соответствии с Законом Республики Казахстан «О местном государственном управлении и самоуправлении в Республике Казахстан» (далее – Закон о МСУ).</w:t>
      </w:r>
    </w:p>
    <w:p w14:paraId="1DEA951A"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Бюджет народного участия реализуется в следующих населенных пунктах:</w:t>
      </w:r>
    </w:p>
    <w:p w14:paraId="4B66C53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города республиканского значения, столица;</w:t>
      </w:r>
    </w:p>
    <w:p w14:paraId="40A970E1"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города областного значения;</w:t>
      </w:r>
    </w:p>
    <w:p w14:paraId="3F5C38A9"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3) города районного значения, являющегося административным центром района и численностью населения более 10000 (десять тысяч) человек.</w:t>
      </w:r>
    </w:p>
    <w:p w14:paraId="4FF68BD4"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При этом в городах республиканского значения, столице и в городах областного значения, у которых имеются районы, бюджеты народного участия реализуются только на уровне районов в городе.</w:t>
      </w:r>
    </w:p>
    <w:p w14:paraId="405F1517"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proofErr w:type="spellStart"/>
      <w:r w:rsidRPr="003339A8">
        <w:rPr>
          <w:sz w:val="28"/>
          <w:szCs w:val="28"/>
          <w:lang w:val="ru-RU"/>
        </w:rPr>
        <w:t>Акимат</w:t>
      </w:r>
      <w:proofErr w:type="spellEnd"/>
      <w:r w:rsidRPr="003339A8">
        <w:rPr>
          <w:sz w:val="28"/>
          <w:szCs w:val="28"/>
          <w:lang w:val="ru-RU"/>
        </w:rPr>
        <w:t xml:space="preserve"> области, города республиканского значения, столицы определяет порядок деятельности Экспертного совета и положения реализации бюджета народного участия.</w:t>
      </w:r>
    </w:p>
    <w:p w14:paraId="1AB8DB5D" w14:textId="77777777" w:rsidR="00A548F4" w:rsidRPr="003339A8" w:rsidRDefault="00A548F4" w:rsidP="00C34F9A">
      <w:pPr>
        <w:pStyle w:val="af4"/>
        <w:spacing w:after="0" w:line="240" w:lineRule="auto"/>
        <w:ind w:left="0" w:firstLine="709"/>
        <w:jc w:val="both"/>
        <w:rPr>
          <w:sz w:val="28"/>
          <w:szCs w:val="28"/>
          <w:lang w:val="ru-RU"/>
        </w:rPr>
      </w:pPr>
      <w:proofErr w:type="spellStart"/>
      <w:r w:rsidRPr="003339A8">
        <w:rPr>
          <w:sz w:val="28"/>
          <w:szCs w:val="28"/>
          <w:lang w:val="ru-RU"/>
        </w:rPr>
        <w:t>Акимат</w:t>
      </w:r>
      <w:proofErr w:type="spellEnd"/>
      <w:r w:rsidRPr="003339A8">
        <w:rPr>
          <w:sz w:val="28"/>
          <w:szCs w:val="28"/>
          <w:lang w:val="ru-RU"/>
        </w:rPr>
        <w:t xml:space="preserve"> города областного значения, не имеющий районы, аппарат </w:t>
      </w:r>
      <w:proofErr w:type="spellStart"/>
      <w:r w:rsidRPr="003339A8">
        <w:rPr>
          <w:sz w:val="28"/>
          <w:szCs w:val="28"/>
          <w:lang w:val="ru-RU"/>
        </w:rPr>
        <w:t>акима</w:t>
      </w:r>
      <w:proofErr w:type="spellEnd"/>
      <w:r w:rsidRPr="003339A8">
        <w:rPr>
          <w:sz w:val="28"/>
          <w:szCs w:val="28"/>
          <w:lang w:val="ru-RU"/>
        </w:rPr>
        <w:t xml:space="preserve"> района в городе и города районного значения для осуществления рассмотрения, отбора и принятия решений по проектным предложениям жителей соответствующих территорий в срок до 15 января текущего финансового года создает Экспертный совет.</w:t>
      </w:r>
    </w:p>
    <w:p w14:paraId="40C4479E"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В рамках бюджета народного участия выносятся на голосование и реализуются </w:t>
      </w:r>
      <w:proofErr w:type="spellStart"/>
      <w:r w:rsidRPr="003339A8">
        <w:rPr>
          <w:sz w:val="28"/>
          <w:szCs w:val="28"/>
          <w:lang w:val="ru-RU"/>
        </w:rPr>
        <w:t>акиматом</w:t>
      </w:r>
      <w:proofErr w:type="spellEnd"/>
      <w:r w:rsidRPr="003339A8">
        <w:rPr>
          <w:sz w:val="28"/>
          <w:szCs w:val="28"/>
          <w:lang w:val="ru-RU"/>
        </w:rPr>
        <w:t xml:space="preserve"> (аппаратом </w:t>
      </w:r>
      <w:proofErr w:type="spellStart"/>
      <w:r w:rsidRPr="003339A8">
        <w:rPr>
          <w:sz w:val="28"/>
          <w:szCs w:val="28"/>
          <w:lang w:val="ru-RU"/>
        </w:rPr>
        <w:t>акима</w:t>
      </w:r>
      <w:proofErr w:type="spellEnd"/>
      <w:r w:rsidRPr="003339A8">
        <w:rPr>
          <w:sz w:val="28"/>
          <w:szCs w:val="28"/>
          <w:lang w:val="ru-RU"/>
        </w:rPr>
        <w:t>) следующие мероприятия:</w:t>
      </w:r>
    </w:p>
    <w:p w14:paraId="44FC4127"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озеленение территории;</w:t>
      </w:r>
    </w:p>
    <w:p w14:paraId="1C5C5D52"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обустройство тротуаров;</w:t>
      </w:r>
    </w:p>
    <w:p w14:paraId="1E74D8B3"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3) строительство и ремонт тротуаров, пандусов, арыков;</w:t>
      </w:r>
    </w:p>
    <w:p w14:paraId="03AA1091"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4) создание, ремонт и освещение мест общего пользования (парки, скверы, пешеходные зоны, улицы и иные объекты);</w:t>
      </w:r>
    </w:p>
    <w:p w14:paraId="2E4A2D5E"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5) ремонт бордюр, брусчатки, подпорных стен;</w:t>
      </w:r>
    </w:p>
    <w:p w14:paraId="6EBB4CCE"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6) ликвидация свалок;</w:t>
      </w:r>
    </w:p>
    <w:p w14:paraId="227E7CFD"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7) установка и ремонт беседки, скамьи, урны, оборудования и конструкции для игр детей и отдыха взрослого населения в местах общего пользования;</w:t>
      </w:r>
    </w:p>
    <w:p w14:paraId="698DBD04"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8) установка, ремонт и освещение спортивных (тренажерных площадок, футбольных, баскетбольных, волейбольных полей), детских игровых площадок на дворовых территориях и в местах общего пользования;</w:t>
      </w:r>
    </w:p>
    <w:p w14:paraId="7D992AC0" w14:textId="77777777" w:rsidR="00A548F4" w:rsidRPr="003339A8" w:rsidRDefault="00A548F4" w:rsidP="00C34F9A">
      <w:pPr>
        <w:pStyle w:val="af4"/>
        <w:spacing w:after="0" w:line="240" w:lineRule="auto"/>
        <w:ind w:left="0" w:firstLine="709"/>
        <w:jc w:val="both"/>
        <w:rPr>
          <w:sz w:val="28"/>
          <w:szCs w:val="28"/>
        </w:rPr>
      </w:pPr>
      <w:r w:rsidRPr="003339A8">
        <w:rPr>
          <w:sz w:val="28"/>
          <w:szCs w:val="28"/>
        </w:rPr>
        <w:t xml:space="preserve">9) </w:t>
      </w:r>
      <w:proofErr w:type="spellStart"/>
      <w:proofErr w:type="gramStart"/>
      <w:r w:rsidRPr="003339A8">
        <w:rPr>
          <w:sz w:val="28"/>
          <w:szCs w:val="28"/>
        </w:rPr>
        <w:t>обеспечение</w:t>
      </w:r>
      <w:proofErr w:type="spellEnd"/>
      <w:proofErr w:type="gramEnd"/>
      <w:r w:rsidRPr="003339A8">
        <w:rPr>
          <w:sz w:val="28"/>
          <w:szCs w:val="28"/>
        </w:rPr>
        <w:t xml:space="preserve"> </w:t>
      </w:r>
      <w:proofErr w:type="spellStart"/>
      <w:r w:rsidRPr="003339A8">
        <w:rPr>
          <w:sz w:val="28"/>
          <w:szCs w:val="28"/>
        </w:rPr>
        <w:t>санитарии</w:t>
      </w:r>
      <w:proofErr w:type="spellEnd"/>
      <w:r w:rsidRPr="003339A8">
        <w:rPr>
          <w:sz w:val="28"/>
          <w:szCs w:val="28"/>
        </w:rPr>
        <w:t>.</w:t>
      </w:r>
    </w:p>
    <w:p w14:paraId="780A01F4"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lastRenderedPageBreak/>
        <w:t>Минимальный объем расходов, направляемых на реализацию проектных предложений жителей, в рамках утвержденного бюджета на текущий финансовый год составляет:</w:t>
      </w:r>
    </w:p>
    <w:p w14:paraId="32F9F7B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для районов в городе республиканского значения, столицы, не ниже                10 процентов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p w14:paraId="3AA1B825"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для города областного значения и (или) для района в городе областного значения не ниже 10 процентов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и займов;</w:t>
      </w:r>
    </w:p>
    <w:p w14:paraId="69223CE7"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3) для города районного значения не ниже 10 процентов от годового объема расходов бюджета города, планируемых по функциональной группе 07 «Жилищно-коммунальное хозяйство», за исключением целевых трансфертов кредитов из вышестоящего бюджета кредитов из вышестоящего бюджета и займов.</w:t>
      </w:r>
    </w:p>
    <w:p w14:paraId="61876579"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Предельная стоимость реализации одного проектного предложения на момент подачи не превышает:</w:t>
      </w:r>
    </w:p>
    <w:p w14:paraId="224CC0F4"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для района в городе республиканского значения, столицы двадцати пяти тысячи кратного размера месячного расчетного показателя, установленного законом о республиканском бюджете на текущий финансовый год;</w:t>
      </w:r>
    </w:p>
    <w:p w14:paraId="75931CFD"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для города областного значения и (или) для районов в городе областного значения пятнадцати тысячи кратного размера месячного расчетного показателя, установленного законом о республиканском бюджете на текущий финансовый год;</w:t>
      </w:r>
    </w:p>
    <w:p w14:paraId="27CC19A3"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3) для города районного значения одной тысячи пятисот кратного размера месячного расчетного показателя, установленного законом о республиканском бюджете на текущий финансовый год.</w:t>
      </w:r>
    </w:p>
    <w:p w14:paraId="5C004247"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В срок до 15 января текущего финансового года </w:t>
      </w:r>
      <w:proofErr w:type="spellStart"/>
      <w:r w:rsidRPr="003339A8">
        <w:rPr>
          <w:sz w:val="28"/>
          <w:szCs w:val="28"/>
          <w:lang w:val="ru-RU"/>
        </w:rPr>
        <w:t>акимат</w:t>
      </w:r>
      <w:proofErr w:type="spellEnd"/>
      <w:r w:rsidRPr="003339A8">
        <w:rPr>
          <w:sz w:val="28"/>
          <w:szCs w:val="28"/>
          <w:lang w:val="ru-RU"/>
        </w:rPr>
        <w:t xml:space="preserve"> (аппарат </w:t>
      </w:r>
      <w:proofErr w:type="spellStart"/>
      <w:r w:rsidRPr="003339A8">
        <w:rPr>
          <w:sz w:val="28"/>
          <w:szCs w:val="28"/>
          <w:lang w:val="ru-RU"/>
        </w:rPr>
        <w:t>акима</w:t>
      </w:r>
      <w:proofErr w:type="spellEnd"/>
      <w:r w:rsidRPr="003339A8">
        <w:rPr>
          <w:sz w:val="28"/>
          <w:szCs w:val="28"/>
          <w:lang w:val="ru-RU"/>
        </w:rPr>
        <w:t xml:space="preserve">) размещает информацию о приеме проектных предложений на официальном </w:t>
      </w:r>
      <w:proofErr w:type="spellStart"/>
      <w:r w:rsidRPr="003339A8">
        <w:rPr>
          <w:sz w:val="28"/>
          <w:szCs w:val="28"/>
          <w:lang w:val="ru-RU"/>
        </w:rPr>
        <w:t>интернет-ресурсе</w:t>
      </w:r>
      <w:proofErr w:type="spellEnd"/>
      <w:r w:rsidRPr="003339A8">
        <w:rPr>
          <w:sz w:val="28"/>
          <w:szCs w:val="28"/>
          <w:lang w:val="ru-RU"/>
        </w:rPr>
        <w:t xml:space="preserve"> и в средствах массовой информации.</w:t>
      </w:r>
    </w:p>
    <w:p w14:paraId="10FB8340"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При отсутствии официального </w:t>
      </w:r>
      <w:proofErr w:type="spellStart"/>
      <w:r w:rsidRPr="003339A8">
        <w:rPr>
          <w:sz w:val="28"/>
          <w:szCs w:val="28"/>
          <w:lang w:val="ru-RU"/>
        </w:rPr>
        <w:t>интернет-ресурса</w:t>
      </w:r>
      <w:proofErr w:type="spellEnd"/>
      <w:r w:rsidRPr="003339A8">
        <w:rPr>
          <w:sz w:val="28"/>
          <w:szCs w:val="28"/>
          <w:lang w:val="ru-RU"/>
        </w:rPr>
        <w:t xml:space="preserve"> аппарат </w:t>
      </w:r>
      <w:proofErr w:type="spellStart"/>
      <w:r w:rsidRPr="003339A8">
        <w:rPr>
          <w:sz w:val="28"/>
          <w:szCs w:val="28"/>
          <w:lang w:val="ru-RU"/>
        </w:rPr>
        <w:t>акима</w:t>
      </w:r>
      <w:proofErr w:type="spellEnd"/>
      <w:r w:rsidRPr="003339A8">
        <w:rPr>
          <w:sz w:val="28"/>
          <w:szCs w:val="28"/>
          <w:lang w:val="ru-RU"/>
        </w:rPr>
        <w:t xml:space="preserve"> города районного значения распространяет информацию о приеме проектных предложений через средства массовой информации или иными способами.</w:t>
      </w:r>
    </w:p>
    <w:p w14:paraId="1BE6DF7B"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Сбор проектных предложений от жителей соответствующих населенных пунктов осуществляется с 20 января по 1 марта текущего финансового года.</w:t>
      </w:r>
    </w:p>
    <w:p w14:paraId="03183220"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При отсутствии официального </w:t>
      </w:r>
      <w:proofErr w:type="spellStart"/>
      <w:r w:rsidRPr="003339A8">
        <w:rPr>
          <w:sz w:val="28"/>
          <w:szCs w:val="28"/>
          <w:lang w:val="ru-RU"/>
        </w:rPr>
        <w:t>интернет-ресурса</w:t>
      </w:r>
      <w:proofErr w:type="spellEnd"/>
      <w:r w:rsidRPr="003339A8">
        <w:rPr>
          <w:sz w:val="28"/>
          <w:szCs w:val="28"/>
          <w:lang w:val="ru-RU"/>
        </w:rPr>
        <w:t xml:space="preserve"> у аппаратов </w:t>
      </w:r>
      <w:proofErr w:type="spellStart"/>
      <w:r w:rsidRPr="003339A8">
        <w:rPr>
          <w:sz w:val="28"/>
          <w:szCs w:val="28"/>
          <w:lang w:val="ru-RU"/>
        </w:rPr>
        <w:t>акимов</w:t>
      </w:r>
      <w:proofErr w:type="spellEnd"/>
      <w:r w:rsidRPr="003339A8">
        <w:rPr>
          <w:sz w:val="28"/>
          <w:szCs w:val="28"/>
          <w:lang w:val="ru-RU"/>
        </w:rPr>
        <w:t xml:space="preserve"> городов районного значения сбор проектных предложений от жителей соответствующих населенных пунктов осуществляется через сходы местного сообщества в соответствии с Законом о МСУ.</w:t>
      </w:r>
    </w:p>
    <w:p w14:paraId="5247B131"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lastRenderedPageBreak/>
        <w:t>Требования к проектным предложениям, предлагаемым к реализации за счет средств бюджетов города республиканского, областного и районного значения, столицы:</w:t>
      </w:r>
    </w:p>
    <w:p w14:paraId="23658E28"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объект общего пользования;</w:t>
      </w:r>
    </w:p>
    <w:p w14:paraId="0A0B477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актуальность для жителей соответствующих территорий;</w:t>
      </w:r>
    </w:p>
    <w:p w14:paraId="6DC2274D"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При этом, приоритетными являются проектные предложения с возможностью их реализации в течение одного финансового года.</w:t>
      </w:r>
    </w:p>
    <w:p w14:paraId="4C6AAB36"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По итогам окончания срока приема проектных предложений,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 на предмет наличия компетентности их реализации </w:t>
      </w:r>
      <w:proofErr w:type="spellStart"/>
      <w:r w:rsidRPr="003339A8">
        <w:rPr>
          <w:sz w:val="28"/>
          <w:szCs w:val="28"/>
          <w:lang w:val="ru-RU"/>
        </w:rPr>
        <w:t>акиматом</w:t>
      </w:r>
      <w:proofErr w:type="spellEnd"/>
      <w:r w:rsidRPr="003339A8">
        <w:rPr>
          <w:sz w:val="28"/>
          <w:szCs w:val="28"/>
          <w:lang w:val="ru-RU"/>
        </w:rPr>
        <w:t xml:space="preserve"> (аппаратом </w:t>
      </w:r>
      <w:proofErr w:type="spellStart"/>
      <w:r w:rsidRPr="003339A8">
        <w:rPr>
          <w:sz w:val="28"/>
          <w:szCs w:val="28"/>
          <w:lang w:val="ru-RU"/>
        </w:rPr>
        <w:t>акима</w:t>
      </w:r>
      <w:proofErr w:type="spellEnd"/>
      <w:r w:rsidRPr="003339A8">
        <w:rPr>
          <w:sz w:val="28"/>
          <w:szCs w:val="28"/>
          <w:lang w:val="ru-RU"/>
        </w:rPr>
        <w:t>) в соответствии с законодательством Республики Казахстан.</w:t>
      </w:r>
    </w:p>
    <w:p w14:paraId="3337025F"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Проектные предложения, реализация которых соответствует требованиям, указанным в пунктах 69, 70, 72 и 73 настоящих Правил, размещаются </w:t>
      </w:r>
      <w:proofErr w:type="spellStart"/>
      <w:r w:rsidRPr="003339A8">
        <w:rPr>
          <w:sz w:val="28"/>
          <w:szCs w:val="28"/>
          <w:lang w:val="ru-RU"/>
        </w:rPr>
        <w:t>акиматом</w:t>
      </w:r>
      <w:proofErr w:type="spellEnd"/>
      <w:r w:rsidRPr="003339A8">
        <w:rPr>
          <w:sz w:val="28"/>
          <w:szCs w:val="28"/>
          <w:lang w:val="ru-RU"/>
        </w:rPr>
        <w:t xml:space="preserve"> (аппаратом </w:t>
      </w:r>
      <w:proofErr w:type="spellStart"/>
      <w:r w:rsidRPr="003339A8">
        <w:rPr>
          <w:sz w:val="28"/>
          <w:szCs w:val="28"/>
          <w:lang w:val="ru-RU"/>
        </w:rPr>
        <w:t>акима</w:t>
      </w:r>
      <w:proofErr w:type="spellEnd"/>
      <w:r w:rsidRPr="003339A8">
        <w:rPr>
          <w:sz w:val="28"/>
          <w:szCs w:val="28"/>
          <w:lang w:val="ru-RU"/>
        </w:rPr>
        <w:t xml:space="preserve">) на официальном </w:t>
      </w:r>
      <w:proofErr w:type="spellStart"/>
      <w:r w:rsidRPr="003339A8">
        <w:rPr>
          <w:sz w:val="28"/>
          <w:szCs w:val="28"/>
          <w:lang w:val="ru-RU"/>
        </w:rPr>
        <w:t>интернет-ресурсе</w:t>
      </w:r>
      <w:proofErr w:type="spellEnd"/>
      <w:r w:rsidRPr="003339A8">
        <w:rPr>
          <w:sz w:val="28"/>
          <w:szCs w:val="28"/>
          <w:lang w:val="ru-RU"/>
        </w:rPr>
        <w:t xml:space="preserve"> и в средствах массовой информации для проведения голосования.</w:t>
      </w:r>
    </w:p>
    <w:p w14:paraId="6062C27D"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При этом, не допускаются к голосованию проектные предложения, которые:</w:t>
      </w:r>
    </w:p>
    <w:p w14:paraId="47CC164B"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1) не являются целостными, а имеют фрагментарный характер (выполнение одного из элементов в будущем потребует реализации дополнительных элементов);</w:t>
      </w:r>
    </w:p>
    <w:p w14:paraId="7B800FC3"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2) не соответствуют приоритетам развития соответствующего населенного пункта;</w:t>
      </w:r>
    </w:p>
    <w:p w14:paraId="7AE9A7D8"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3) предусматривают реализацию предложений частного коммерческого характера;</w:t>
      </w:r>
    </w:p>
    <w:p w14:paraId="70D8FAF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4) имеют аналогичные реализованные проекты в составных частях соответствующего населенного пункта.</w:t>
      </w:r>
    </w:p>
    <w:p w14:paraId="4F217694"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Жителями соответствующих населенных пунктов, достигшими совершеннолетнего возраста, в срок до 24 апреля текущего финансового года осуществляется голосование в электронном виде на официальном                      </w:t>
      </w:r>
      <w:proofErr w:type="spellStart"/>
      <w:r w:rsidRPr="003339A8">
        <w:rPr>
          <w:sz w:val="28"/>
          <w:szCs w:val="28"/>
          <w:lang w:val="ru-RU"/>
        </w:rPr>
        <w:t>интернет-ресурсе</w:t>
      </w:r>
      <w:proofErr w:type="spellEnd"/>
      <w:r w:rsidRPr="003339A8">
        <w:rPr>
          <w:sz w:val="28"/>
          <w:szCs w:val="28"/>
          <w:lang w:val="ru-RU"/>
        </w:rPr>
        <w:t xml:space="preserve"> по представленным проектным предложениям.</w:t>
      </w:r>
    </w:p>
    <w:p w14:paraId="51CEEE4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При отсутствии официального </w:t>
      </w:r>
      <w:proofErr w:type="spellStart"/>
      <w:r w:rsidRPr="003339A8">
        <w:rPr>
          <w:sz w:val="28"/>
          <w:szCs w:val="28"/>
          <w:lang w:val="ru-RU"/>
        </w:rPr>
        <w:t>интернет-ресурса</w:t>
      </w:r>
      <w:proofErr w:type="spellEnd"/>
      <w:r w:rsidRPr="003339A8">
        <w:rPr>
          <w:sz w:val="28"/>
          <w:szCs w:val="28"/>
          <w:lang w:val="ru-RU"/>
        </w:rPr>
        <w:t xml:space="preserve"> у аппаратов </w:t>
      </w:r>
      <w:proofErr w:type="spellStart"/>
      <w:r w:rsidRPr="003339A8">
        <w:rPr>
          <w:sz w:val="28"/>
          <w:szCs w:val="28"/>
          <w:lang w:val="ru-RU"/>
        </w:rPr>
        <w:t>акимов</w:t>
      </w:r>
      <w:proofErr w:type="spellEnd"/>
      <w:r w:rsidRPr="003339A8">
        <w:rPr>
          <w:sz w:val="28"/>
          <w:szCs w:val="28"/>
          <w:lang w:val="ru-RU"/>
        </w:rPr>
        <w:t xml:space="preserve"> городов районного значения голосование жителей соответствующих населенных пунктов осуществляется через сходы местного сообщества в соответствии с Законом о МСУ.</w:t>
      </w:r>
    </w:p>
    <w:p w14:paraId="0A98ADFB"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После окончания процедуры голосования </w:t>
      </w:r>
      <w:proofErr w:type="spellStart"/>
      <w:r w:rsidRPr="003339A8">
        <w:rPr>
          <w:sz w:val="28"/>
          <w:szCs w:val="28"/>
          <w:lang w:val="ru-RU"/>
        </w:rPr>
        <w:t>акиматом</w:t>
      </w:r>
      <w:proofErr w:type="spellEnd"/>
      <w:r w:rsidRPr="003339A8">
        <w:rPr>
          <w:sz w:val="28"/>
          <w:szCs w:val="28"/>
          <w:lang w:val="ru-RU"/>
        </w:rPr>
        <w:t xml:space="preserve"> (аппаратом </w:t>
      </w:r>
      <w:proofErr w:type="spellStart"/>
      <w:r w:rsidRPr="003339A8">
        <w:rPr>
          <w:sz w:val="28"/>
          <w:szCs w:val="28"/>
          <w:lang w:val="ru-RU"/>
        </w:rPr>
        <w:t>акима</w:t>
      </w:r>
      <w:proofErr w:type="spellEnd"/>
      <w:r w:rsidRPr="003339A8">
        <w:rPr>
          <w:sz w:val="28"/>
          <w:szCs w:val="28"/>
          <w:lang w:val="ru-RU"/>
        </w:rPr>
        <w:t>) подводятся результаты голосования.</w:t>
      </w:r>
    </w:p>
    <w:p w14:paraId="1E573DE4"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На основе результата голосования Экспертный совет не позднее 30 апреля текущего финансового года выносит соответствующее решение.</w:t>
      </w:r>
    </w:p>
    <w:p w14:paraId="13EE2727"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При этом, к реализации не допускаются проектные предложения, за которые проголосовало менее 50 жителей соответствующих населенных пунктов, за исключением населенных пунктов, не являющихся областными центрами, где к реализации не допускаются проектные предложения, за </w:t>
      </w:r>
      <w:r w:rsidRPr="003339A8">
        <w:rPr>
          <w:sz w:val="28"/>
          <w:szCs w:val="28"/>
          <w:lang w:val="ru-RU"/>
        </w:rPr>
        <w:lastRenderedPageBreak/>
        <w:t>которые проголосовало менее 10 жителей соответствующих населенных пунктов.</w:t>
      </w:r>
    </w:p>
    <w:p w14:paraId="3260B60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 xml:space="preserve">Результаты голосования и решение Экспертного совета подлежат к опубликованию на </w:t>
      </w:r>
      <w:proofErr w:type="spellStart"/>
      <w:r w:rsidRPr="003339A8">
        <w:rPr>
          <w:sz w:val="28"/>
          <w:szCs w:val="28"/>
          <w:lang w:val="ru-RU"/>
        </w:rPr>
        <w:t>интернет-ресурсе</w:t>
      </w:r>
      <w:proofErr w:type="spellEnd"/>
      <w:r w:rsidRPr="003339A8">
        <w:rPr>
          <w:sz w:val="28"/>
          <w:szCs w:val="28"/>
          <w:lang w:val="ru-RU"/>
        </w:rPr>
        <w:t xml:space="preserve"> </w:t>
      </w:r>
      <w:proofErr w:type="spellStart"/>
      <w:r w:rsidRPr="003339A8">
        <w:rPr>
          <w:sz w:val="28"/>
          <w:szCs w:val="28"/>
          <w:lang w:val="ru-RU"/>
        </w:rPr>
        <w:t>акимата</w:t>
      </w:r>
      <w:proofErr w:type="spellEnd"/>
      <w:r w:rsidRPr="003339A8">
        <w:rPr>
          <w:sz w:val="28"/>
          <w:szCs w:val="28"/>
          <w:lang w:val="ru-RU"/>
        </w:rPr>
        <w:t xml:space="preserve"> (аппарат </w:t>
      </w:r>
      <w:proofErr w:type="spellStart"/>
      <w:r w:rsidRPr="003339A8">
        <w:rPr>
          <w:sz w:val="28"/>
          <w:szCs w:val="28"/>
          <w:lang w:val="ru-RU"/>
        </w:rPr>
        <w:t>акима</w:t>
      </w:r>
      <w:proofErr w:type="spellEnd"/>
      <w:r w:rsidRPr="003339A8">
        <w:rPr>
          <w:sz w:val="28"/>
          <w:szCs w:val="28"/>
          <w:lang w:val="ru-RU"/>
        </w:rPr>
        <w:t>) и в средствах массовой информации.</w:t>
      </w:r>
    </w:p>
    <w:p w14:paraId="4334AAA6"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На основании решения Экспертного совета соответствующий </w:t>
      </w:r>
      <w:proofErr w:type="spellStart"/>
      <w:r w:rsidRPr="003339A8">
        <w:rPr>
          <w:sz w:val="28"/>
          <w:szCs w:val="28"/>
          <w:lang w:val="ru-RU"/>
        </w:rPr>
        <w:t>акимат</w:t>
      </w:r>
      <w:proofErr w:type="spellEnd"/>
      <w:r w:rsidRPr="003339A8">
        <w:rPr>
          <w:sz w:val="28"/>
          <w:szCs w:val="28"/>
          <w:lang w:val="ru-RU"/>
        </w:rPr>
        <w:t xml:space="preserve"> города республиканского, областного значения, столицы, аппарат </w:t>
      </w:r>
      <w:proofErr w:type="spellStart"/>
      <w:r w:rsidRPr="003339A8">
        <w:rPr>
          <w:sz w:val="28"/>
          <w:szCs w:val="28"/>
          <w:lang w:val="ru-RU"/>
        </w:rPr>
        <w:t>акима</w:t>
      </w:r>
      <w:proofErr w:type="spellEnd"/>
      <w:r w:rsidRPr="003339A8">
        <w:rPr>
          <w:sz w:val="28"/>
          <w:szCs w:val="28"/>
          <w:lang w:val="ru-RU"/>
        </w:rPr>
        <w:t xml:space="preserve"> района в городе и города районного значения в пределах своей компетенции приступает к реализации проектных предложений.</w:t>
      </w:r>
    </w:p>
    <w:p w14:paraId="5683764C" w14:textId="77777777"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Расчеты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w:t>
      </w:r>
    </w:p>
    <w:p w14:paraId="0C5E3334"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 xml:space="preserve">Информация о ходе реализации проектных предложений, а также об итогах их реализации подлежат обязательному размещению на </w:t>
      </w:r>
      <w:proofErr w:type="spellStart"/>
      <w:r w:rsidRPr="003339A8">
        <w:rPr>
          <w:sz w:val="28"/>
          <w:szCs w:val="28"/>
          <w:lang w:val="ru-RU"/>
        </w:rPr>
        <w:t>интернет-ресурсе</w:t>
      </w:r>
      <w:proofErr w:type="spellEnd"/>
      <w:r w:rsidRPr="003339A8">
        <w:rPr>
          <w:sz w:val="28"/>
          <w:szCs w:val="28"/>
          <w:lang w:val="ru-RU"/>
        </w:rPr>
        <w:t xml:space="preserve"> </w:t>
      </w:r>
      <w:proofErr w:type="spellStart"/>
      <w:r w:rsidRPr="003339A8">
        <w:rPr>
          <w:sz w:val="28"/>
          <w:szCs w:val="28"/>
          <w:lang w:val="ru-RU"/>
        </w:rPr>
        <w:t>акимата</w:t>
      </w:r>
      <w:proofErr w:type="spellEnd"/>
      <w:r w:rsidRPr="003339A8">
        <w:rPr>
          <w:sz w:val="28"/>
          <w:szCs w:val="28"/>
          <w:lang w:val="ru-RU"/>
        </w:rPr>
        <w:t xml:space="preserve"> (аппарата </w:t>
      </w:r>
      <w:proofErr w:type="spellStart"/>
      <w:r w:rsidRPr="003339A8">
        <w:rPr>
          <w:sz w:val="28"/>
          <w:szCs w:val="28"/>
          <w:lang w:val="ru-RU"/>
        </w:rPr>
        <w:t>акима</w:t>
      </w:r>
      <w:proofErr w:type="spellEnd"/>
      <w:r w:rsidRPr="003339A8">
        <w:rPr>
          <w:sz w:val="28"/>
          <w:szCs w:val="28"/>
          <w:lang w:val="ru-RU"/>
        </w:rPr>
        <w:t>) ежеквартально, не позднее 10 числа месяца, следующего за отчетным.</w:t>
      </w:r>
    </w:p>
    <w:p w14:paraId="14DF1375" w14:textId="4F874316" w:rsidR="00A548F4" w:rsidRPr="003339A8" w:rsidRDefault="00A548F4" w:rsidP="00C34F9A">
      <w:pPr>
        <w:pStyle w:val="af4"/>
        <w:spacing w:after="0" w:line="240" w:lineRule="auto"/>
        <w:ind w:left="0" w:firstLine="709"/>
        <w:jc w:val="both"/>
        <w:rPr>
          <w:sz w:val="28"/>
          <w:szCs w:val="28"/>
          <w:lang w:val="ru-RU"/>
        </w:rPr>
      </w:pPr>
      <w:r w:rsidRPr="003339A8">
        <w:rPr>
          <w:sz w:val="28"/>
          <w:szCs w:val="28"/>
          <w:lang w:val="ru-RU"/>
        </w:rPr>
        <w:t>Представители общественности, средств массовой информации и жители ознакомиться и осуществлять мониторинг за ходом реализации проектных предложений.</w:t>
      </w:r>
    </w:p>
    <w:p w14:paraId="4CFA2082"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proofErr w:type="spellStart"/>
      <w:r w:rsidRPr="003339A8">
        <w:rPr>
          <w:sz w:val="28"/>
          <w:szCs w:val="28"/>
          <w:lang w:val="ru-RU"/>
        </w:rPr>
        <w:t>Акимат</w:t>
      </w:r>
      <w:proofErr w:type="spellEnd"/>
      <w:r w:rsidRPr="003339A8">
        <w:rPr>
          <w:sz w:val="28"/>
          <w:szCs w:val="28"/>
          <w:lang w:val="ru-RU"/>
        </w:rPr>
        <w:t xml:space="preserve"> (аппарат </w:t>
      </w:r>
      <w:proofErr w:type="spellStart"/>
      <w:r w:rsidRPr="003339A8">
        <w:rPr>
          <w:sz w:val="28"/>
          <w:szCs w:val="28"/>
          <w:lang w:val="ru-RU"/>
        </w:rPr>
        <w:t>акима</w:t>
      </w:r>
      <w:proofErr w:type="spellEnd"/>
      <w:r w:rsidRPr="003339A8">
        <w:rPr>
          <w:sz w:val="28"/>
          <w:szCs w:val="28"/>
          <w:lang w:val="ru-RU"/>
        </w:rPr>
        <w:t xml:space="preserve">) обнародует информацию о реализации проектных предложений и использовании средств, связанных с их финансированием, на официальном </w:t>
      </w:r>
      <w:proofErr w:type="spellStart"/>
      <w:r w:rsidRPr="003339A8">
        <w:rPr>
          <w:sz w:val="28"/>
          <w:szCs w:val="28"/>
          <w:lang w:val="ru-RU"/>
        </w:rPr>
        <w:t>интернет-ресурсе</w:t>
      </w:r>
      <w:proofErr w:type="spellEnd"/>
      <w:r w:rsidRPr="003339A8">
        <w:rPr>
          <w:sz w:val="28"/>
          <w:szCs w:val="28"/>
          <w:lang w:val="ru-RU"/>
        </w:rPr>
        <w:t xml:space="preserve"> и в средствах массовой информации.</w:t>
      </w:r>
    </w:p>
    <w:p w14:paraId="32BDED20" w14:textId="77777777" w:rsidR="00A548F4" w:rsidRPr="003339A8" w:rsidRDefault="00A548F4" w:rsidP="00C34F9A">
      <w:pPr>
        <w:pStyle w:val="af4"/>
        <w:numPr>
          <w:ilvl w:val="0"/>
          <w:numId w:val="5"/>
        </w:numPr>
        <w:spacing w:after="0" w:line="240" w:lineRule="auto"/>
        <w:ind w:left="0" w:firstLine="709"/>
        <w:jc w:val="both"/>
        <w:rPr>
          <w:sz w:val="28"/>
          <w:szCs w:val="28"/>
          <w:lang w:val="ru-RU"/>
        </w:rPr>
      </w:pPr>
      <w:r w:rsidRPr="003339A8">
        <w:rPr>
          <w:sz w:val="28"/>
          <w:szCs w:val="28"/>
          <w:lang w:val="ru-RU"/>
        </w:rPr>
        <w:t>Акимы городов республиканского, областного и районного значения, столицы, районов в городе в ходе встречи с населением информируют их о реализуемых проектных предложениях в рамках бюджетов народного участия.</w:t>
      </w:r>
    </w:p>
    <w:p w14:paraId="4FEB6A32" w14:textId="77777777" w:rsidR="00A548F4" w:rsidRPr="003339A8" w:rsidRDefault="00A548F4" w:rsidP="00596A68">
      <w:pPr>
        <w:pStyle w:val="af4"/>
        <w:tabs>
          <w:tab w:val="left" w:pos="426"/>
          <w:tab w:val="left" w:pos="851"/>
          <w:tab w:val="left" w:pos="1134"/>
        </w:tabs>
        <w:spacing w:after="0" w:line="240" w:lineRule="auto"/>
        <w:ind w:left="0" w:firstLine="709"/>
        <w:jc w:val="both"/>
        <w:rPr>
          <w:sz w:val="28"/>
          <w:szCs w:val="28"/>
          <w:lang w:val="ru-RU"/>
        </w:rPr>
      </w:pPr>
    </w:p>
    <w:p w14:paraId="7AC7D1EA" w14:textId="77777777" w:rsidR="00F229FC" w:rsidRPr="003339A8" w:rsidRDefault="00097D2E" w:rsidP="00F229FC">
      <w:pPr>
        <w:ind w:firstLine="709"/>
        <w:jc w:val="both"/>
        <w:rPr>
          <w:sz w:val="28"/>
          <w:szCs w:val="28"/>
          <w:lang w:val="kk-KZ" w:eastAsia="en-US"/>
        </w:rPr>
      </w:pPr>
      <w:r w:rsidRPr="003339A8">
        <w:rPr>
          <w:sz w:val="28"/>
          <w:szCs w:val="28"/>
          <w:lang w:val="kk-KZ" w:eastAsia="en-US"/>
        </w:rPr>
        <w:br w:type="page"/>
      </w:r>
    </w:p>
    <w:p w14:paraId="5ECCFAB0" w14:textId="77777777" w:rsidR="00F229FC" w:rsidRPr="003339A8" w:rsidRDefault="00F229FC" w:rsidP="00F229FC">
      <w:pPr>
        <w:shd w:val="clear" w:color="auto" w:fill="FFFFFF"/>
        <w:ind w:left="4536"/>
        <w:jc w:val="center"/>
        <w:textAlignment w:val="baseline"/>
        <w:outlineLvl w:val="2"/>
        <w:rPr>
          <w:sz w:val="28"/>
          <w:szCs w:val="28"/>
        </w:rPr>
      </w:pPr>
      <w:r w:rsidRPr="003339A8">
        <w:rPr>
          <w:sz w:val="28"/>
          <w:szCs w:val="28"/>
        </w:rPr>
        <w:lastRenderedPageBreak/>
        <w:t>Приложение 1</w:t>
      </w:r>
    </w:p>
    <w:p w14:paraId="78BA155D" w14:textId="77777777" w:rsidR="00F229FC" w:rsidRPr="003339A8" w:rsidRDefault="00F229FC" w:rsidP="00F229FC">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15D2926A" w14:textId="77777777" w:rsidR="00F229FC" w:rsidRPr="003339A8" w:rsidRDefault="00F229FC" w:rsidP="00F229FC">
      <w:pPr>
        <w:shd w:val="clear" w:color="auto" w:fill="FFFFFF"/>
        <w:ind w:left="4536"/>
        <w:jc w:val="center"/>
        <w:textAlignment w:val="baseline"/>
        <w:outlineLvl w:val="2"/>
        <w:rPr>
          <w:sz w:val="28"/>
          <w:szCs w:val="28"/>
        </w:rPr>
      </w:pPr>
    </w:p>
    <w:p w14:paraId="4A47A946" w14:textId="77777777" w:rsidR="00F229FC" w:rsidRPr="003339A8" w:rsidRDefault="00F229FC" w:rsidP="00F229FC">
      <w:pPr>
        <w:shd w:val="clear" w:color="auto" w:fill="FFFFFF"/>
        <w:ind w:left="4820" w:hanging="284"/>
        <w:jc w:val="center"/>
        <w:textAlignment w:val="baseline"/>
        <w:outlineLvl w:val="2"/>
        <w:rPr>
          <w:sz w:val="28"/>
          <w:szCs w:val="28"/>
        </w:rPr>
      </w:pPr>
      <w:r w:rsidRPr="003339A8">
        <w:rPr>
          <w:sz w:val="28"/>
          <w:szCs w:val="28"/>
        </w:rPr>
        <w:t>Форма</w:t>
      </w:r>
    </w:p>
    <w:p w14:paraId="3A35C82F" w14:textId="77777777" w:rsidR="00F229FC" w:rsidRPr="003339A8" w:rsidRDefault="00F229FC" w:rsidP="00F229FC">
      <w:pPr>
        <w:ind w:firstLine="709"/>
        <w:jc w:val="both"/>
        <w:rPr>
          <w:sz w:val="28"/>
          <w:szCs w:val="28"/>
          <w:lang w:val="kk-KZ" w:eastAsia="en-US"/>
        </w:rPr>
      </w:pPr>
    </w:p>
    <w:p w14:paraId="3C4D802D" w14:textId="77777777" w:rsidR="00F229FC" w:rsidRPr="003339A8" w:rsidRDefault="00F229FC" w:rsidP="00F229FC">
      <w:pPr>
        <w:ind w:firstLine="709"/>
        <w:jc w:val="both"/>
        <w:rPr>
          <w:sz w:val="28"/>
          <w:szCs w:val="28"/>
          <w:lang w:val="kk-KZ" w:eastAsia="en-US"/>
        </w:rPr>
      </w:pPr>
    </w:p>
    <w:p w14:paraId="043B14AB" w14:textId="77777777" w:rsidR="003F4414" w:rsidRPr="003339A8" w:rsidRDefault="003F4414" w:rsidP="00232CAF">
      <w:pPr>
        <w:ind w:firstLine="709"/>
        <w:jc w:val="center"/>
        <w:rPr>
          <w:b/>
          <w:sz w:val="28"/>
          <w:szCs w:val="28"/>
          <w:lang w:val="kk-KZ" w:eastAsia="en-US"/>
        </w:rPr>
      </w:pPr>
      <w:r w:rsidRPr="003339A8">
        <w:rPr>
          <w:b/>
          <w:sz w:val="28"/>
          <w:szCs w:val="28"/>
        </w:rPr>
        <w:t>Лимиты расходов администраторов республиканских бюджетных программ</w:t>
      </w:r>
    </w:p>
    <w:p w14:paraId="6994A12F" w14:textId="77777777" w:rsidR="003F4414" w:rsidRPr="003339A8" w:rsidRDefault="003F4414" w:rsidP="00DE4F5D">
      <w:pPr>
        <w:shd w:val="clear" w:color="auto" w:fill="FFFFFF"/>
        <w:jc w:val="center"/>
        <w:textAlignment w:val="baseline"/>
        <w:outlineLvl w:val="2"/>
        <w:rPr>
          <w:sz w:val="28"/>
          <w:szCs w:val="28"/>
        </w:rPr>
      </w:pPr>
      <w:r w:rsidRPr="003339A8">
        <w:rPr>
          <w:sz w:val="28"/>
          <w:szCs w:val="28"/>
        </w:rPr>
        <w:br/>
        <w:t>___________________________________________________________________</w:t>
      </w:r>
      <w:r w:rsidRPr="003339A8">
        <w:rPr>
          <w:sz w:val="28"/>
          <w:szCs w:val="28"/>
        </w:rPr>
        <w:br/>
        <w:t xml:space="preserve">    (наименование администратора бюджетных программ)</w:t>
      </w:r>
    </w:p>
    <w:p w14:paraId="05F889B4" w14:textId="77777777" w:rsidR="003F4414" w:rsidRPr="003339A8" w:rsidRDefault="003F4414" w:rsidP="00DE4F5D">
      <w:pPr>
        <w:shd w:val="clear" w:color="auto" w:fill="FFFFFF"/>
        <w:jc w:val="center"/>
        <w:textAlignment w:val="baseline"/>
        <w:outlineLvl w:val="2"/>
        <w:rPr>
          <w:sz w:val="28"/>
          <w:szCs w:val="28"/>
        </w:rPr>
      </w:pPr>
    </w:p>
    <w:p w14:paraId="2AC77B02" w14:textId="77777777" w:rsidR="003F4414" w:rsidRPr="003339A8" w:rsidRDefault="003F4414" w:rsidP="00DE4F5D">
      <w:pPr>
        <w:shd w:val="clear" w:color="auto" w:fill="FFFFFF"/>
        <w:jc w:val="center"/>
        <w:textAlignment w:val="baseline"/>
        <w:outlineLvl w:val="2"/>
        <w:rPr>
          <w:sz w:val="28"/>
          <w:szCs w:val="28"/>
        </w:rPr>
      </w:pPr>
    </w:p>
    <w:p w14:paraId="41C6D38B" w14:textId="77777777" w:rsidR="003F4414" w:rsidRPr="003339A8" w:rsidRDefault="003F4414" w:rsidP="00DE4F5D">
      <w:pPr>
        <w:shd w:val="clear" w:color="auto" w:fill="FFFFFF"/>
        <w:jc w:val="right"/>
        <w:textAlignment w:val="baseline"/>
        <w:rPr>
          <w:spacing w:val="2"/>
          <w:sz w:val="28"/>
          <w:szCs w:val="28"/>
        </w:rPr>
      </w:pPr>
      <w:r w:rsidRPr="003339A8">
        <w:rPr>
          <w:sz w:val="28"/>
          <w:szCs w:val="28"/>
        </w:rPr>
        <w:t>тысяч тенге</w:t>
      </w:r>
    </w:p>
    <w:tbl>
      <w:tblPr>
        <w:tblW w:w="9640" w:type="dxa"/>
        <w:tblCellSpacing w:w="0" w:type="auto"/>
        <w:tblInd w:w="-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79"/>
        <w:gridCol w:w="1701"/>
        <w:gridCol w:w="1701"/>
        <w:gridCol w:w="1559"/>
      </w:tblGrid>
      <w:tr w:rsidR="003F4414" w:rsidRPr="003339A8" w14:paraId="1E0B19C5"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AE50D8" w14:textId="77777777" w:rsidR="003F4414" w:rsidRPr="003339A8" w:rsidRDefault="003F4414" w:rsidP="00DE4F5D">
            <w:pPr>
              <w:ind w:left="20"/>
              <w:jc w:val="center"/>
              <w:rPr>
                <w:sz w:val="28"/>
                <w:szCs w:val="28"/>
              </w:rPr>
            </w:pPr>
            <w:bookmarkStart w:id="57" w:name="z162"/>
            <w:r w:rsidRPr="003339A8">
              <w:rPr>
                <w:sz w:val="28"/>
                <w:szCs w:val="28"/>
              </w:rPr>
              <w:t>Наименование</w:t>
            </w:r>
          </w:p>
        </w:tc>
        <w:bookmarkEnd w:id="57"/>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601DAC" w14:textId="77777777" w:rsidR="003F4414" w:rsidRPr="003339A8" w:rsidRDefault="003F4414" w:rsidP="00DE4F5D">
            <w:pPr>
              <w:ind w:left="20"/>
              <w:jc w:val="center"/>
              <w:rPr>
                <w:sz w:val="28"/>
                <w:szCs w:val="28"/>
              </w:rPr>
            </w:pPr>
            <w:r w:rsidRPr="003339A8">
              <w:rPr>
                <w:sz w:val="28"/>
                <w:szCs w:val="28"/>
              </w:rPr>
              <w:t>первый год</w:t>
            </w:r>
            <w:r w:rsidRPr="003339A8">
              <w:rPr>
                <w:sz w:val="28"/>
                <w:szCs w:val="28"/>
              </w:rPr>
              <w:br/>
              <w:t>планового</w:t>
            </w:r>
            <w:r w:rsidRPr="003339A8">
              <w:rPr>
                <w:sz w:val="28"/>
                <w:szCs w:val="28"/>
              </w:rPr>
              <w:br/>
              <w:t>периода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5F39F4" w14:textId="77777777" w:rsidR="003F4414" w:rsidRPr="003339A8" w:rsidRDefault="003F4414" w:rsidP="00DE4F5D">
            <w:pPr>
              <w:ind w:left="20"/>
              <w:jc w:val="center"/>
              <w:rPr>
                <w:sz w:val="28"/>
                <w:szCs w:val="28"/>
              </w:rPr>
            </w:pPr>
            <w:r w:rsidRPr="003339A8">
              <w:rPr>
                <w:sz w:val="28"/>
                <w:szCs w:val="28"/>
              </w:rPr>
              <w:t>второй год</w:t>
            </w:r>
            <w:r w:rsidRPr="003339A8">
              <w:rPr>
                <w:sz w:val="28"/>
                <w:szCs w:val="28"/>
              </w:rPr>
              <w:br/>
              <w:t>планового</w:t>
            </w:r>
            <w:r w:rsidRPr="003339A8">
              <w:rPr>
                <w:sz w:val="28"/>
                <w:szCs w:val="28"/>
              </w:rPr>
              <w:br/>
              <w:t>периода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F4A1D" w14:textId="77777777" w:rsidR="003F4414" w:rsidRPr="003339A8" w:rsidRDefault="003F4414" w:rsidP="00DE4F5D">
            <w:pPr>
              <w:ind w:left="20"/>
              <w:jc w:val="center"/>
              <w:rPr>
                <w:sz w:val="28"/>
                <w:szCs w:val="28"/>
              </w:rPr>
            </w:pPr>
            <w:r w:rsidRPr="003339A8">
              <w:rPr>
                <w:sz w:val="28"/>
                <w:szCs w:val="28"/>
              </w:rPr>
              <w:t>третий год</w:t>
            </w:r>
            <w:r w:rsidRPr="003339A8">
              <w:rPr>
                <w:sz w:val="28"/>
                <w:szCs w:val="28"/>
              </w:rPr>
              <w:br/>
              <w:t>планового</w:t>
            </w:r>
            <w:r w:rsidRPr="003339A8">
              <w:rPr>
                <w:sz w:val="28"/>
                <w:szCs w:val="28"/>
              </w:rPr>
              <w:br/>
              <w:t>периода</w:t>
            </w:r>
          </w:p>
        </w:tc>
      </w:tr>
      <w:tr w:rsidR="003F4414" w:rsidRPr="003339A8" w14:paraId="66972324"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86F3D" w14:textId="77777777" w:rsidR="003F4414" w:rsidRPr="003339A8" w:rsidRDefault="003F4414" w:rsidP="00DE4F5D">
            <w:pPr>
              <w:ind w:left="20"/>
              <w:jc w:val="center"/>
              <w:rPr>
                <w:sz w:val="28"/>
                <w:szCs w:val="28"/>
              </w:rPr>
            </w:pPr>
            <w:bookmarkStart w:id="58" w:name="z163"/>
            <w:r w:rsidRPr="003339A8">
              <w:rPr>
                <w:sz w:val="28"/>
                <w:szCs w:val="28"/>
              </w:rPr>
              <w:t>1</w:t>
            </w:r>
          </w:p>
        </w:tc>
        <w:bookmarkEnd w:id="58"/>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003461" w14:textId="77777777" w:rsidR="003F4414" w:rsidRPr="003339A8" w:rsidRDefault="003F4414" w:rsidP="00DE4F5D">
            <w:pPr>
              <w:ind w:left="20"/>
              <w:jc w:val="center"/>
              <w:rPr>
                <w:sz w:val="28"/>
                <w:szCs w:val="28"/>
              </w:rPr>
            </w:pPr>
            <w:r w:rsidRPr="003339A8">
              <w:rPr>
                <w:sz w:val="28"/>
                <w:szCs w:val="2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E63013" w14:textId="77777777" w:rsidR="003F4414" w:rsidRPr="003339A8" w:rsidRDefault="003F4414" w:rsidP="00DE4F5D">
            <w:pPr>
              <w:ind w:left="20"/>
              <w:jc w:val="center"/>
              <w:rPr>
                <w:sz w:val="28"/>
                <w:szCs w:val="28"/>
              </w:rPr>
            </w:pPr>
            <w:r w:rsidRPr="003339A8">
              <w:rPr>
                <w:sz w:val="28"/>
                <w:szCs w:val="28"/>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CF23A4" w14:textId="77777777" w:rsidR="003F4414" w:rsidRPr="003339A8" w:rsidRDefault="003F4414" w:rsidP="00DE4F5D">
            <w:pPr>
              <w:ind w:left="20"/>
              <w:jc w:val="center"/>
              <w:rPr>
                <w:sz w:val="28"/>
                <w:szCs w:val="28"/>
              </w:rPr>
            </w:pPr>
            <w:r w:rsidRPr="003339A8">
              <w:rPr>
                <w:sz w:val="28"/>
                <w:szCs w:val="28"/>
              </w:rPr>
              <w:t>4</w:t>
            </w:r>
          </w:p>
        </w:tc>
      </w:tr>
      <w:tr w:rsidR="003F4414" w:rsidRPr="003339A8" w14:paraId="72F6CEA7"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C10BE" w14:textId="77777777" w:rsidR="003F4414" w:rsidRPr="003339A8" w:rsidRDefault="003F4414" w:rsidP="00DE4F5D">
            <w:pPr>
              <w:ind w:left="20"/>
              <w:jc w:val="both"/>
              <w:rPr>
                <w:sz w:val="28"/>
                <w:szCs w:val="28"/>
              </w:rPr>
            </w:pPr>
            <w:bookmarkStart w:id="59" w:name="z164"/>
            <w:r w:rsidRPr="003339A8">
              <w:rPr>
                <w:sz w:val="28"/>
                <w:szCs w:val="28"/>
              </w:rPr>
              <w:t>Лимит расходов администратора бюджетных программ, из них:</w:t>
            </w:r>
          </w:p>
        </w:tc>
        <w:bookmarkEnd w:id="59"/>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8B1BBE" w14:textId="77777777" w:rsidR="003F4414" w:rsidRPr="003339A8" w:rsidRDefault="003F4414" w:rsidP="00DE4F5D">
            <w:pPr>
              <w:jc w:val="both"/>
              <w:rPr>
                <w:sz w:val="28"/>
                <w:szCs w:val="28"/>
              </w:rPr>
            </w:pPr>
            <w:r w:rsidRPr="003339A8">
              <w:rPr>
                <w:sz w:val="28"/>
                <w:szCs w:val="28"/>
              </w:rPr>
              <w:br/>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4363E" w14:textId="77777777" w:rsidR="003F4414" w:rsidRPr="003339A8" w:rsidRDefault="003F4414" w:rsidP="00DE4F5D">
            <w:pPr>
              <w:jc w:val="both"/>
              <w:rPr>
                <w:sz w:val="28"/>
                <w:szCs w:val="28"/>
              </w:rPr>
            </w:pPr>
            <w:r w:rsidRPr="003339A8">
              <w:rPr>
                <w:sz w:val="28"/>
                <w:szCs w:val="28"/>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91C9C9" w14:textId="77777777" w:rsidR="003F4414" w:rsidRPr="003339A8" w:rsidRDefault="003F4414" w:rsidP="00DE4F5D">
            <w:pPr>
              <w:jc w:val="both"/>
              <w:rPr>
                <w:sz w:val="28"/>
                <w:szCs w:val="28"/>
              </w:rPr>
            </w:pPr>
            <w:r w:rsidRPr="003339A8">
              <w:rPr>
                <w:sz w:val="28"/>
                <w:szCs w:val="28"/>
              </w:rPr>
              <w:br/>
            </w:r>
          </w:p>
        </w:tc>
      </w:tr>
      <w:tr w:rsidR="00555460" w:rsidRPr="003339A8" w14:paraId="7051CF7F"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44CF0E" w14:textId="77777777" w:rsidR="00555460" w:rsidRPr="003339A8" w:rsidRDefault="00555460" w:rsidP="00DE4F5D">
            <w:pPr>
              <w:ind w:left="20"/>
              <w:jc w:val="both"/>
              <w:rPr>
                <w:sz w:val="28"/>
                <w:szCs w:val="28"/>
              </w:rPr>
            </w:pPr>
            <w:r w:rsidRPr="003339A8">
              <w:rPr>
                <w:sz w:val="28"/>
                <w:szCs w:val="28"/>
              </w:rPr>
              <w:t>безусловные базовые расходы постоянного характера:</w:t>
            </w:r>
          </w:p>
          <w:p w14:paraId="0499E0A9" w14:textId="2A77DA1E" w:rsidR="00555460" w:rsidRPr="003339A8" w:rsidRDefault="00555460" w:rsidP="00DE4F5D">
            <w:pPr>
              <w:ind w:left="20"/>
              <w:jc w:val="both"/>
              <w:rPr>
                <w:sz w:val="28"/>
                <w:szCs w:val="28"/>
              </w:rPr>
            </w:pPr>
            <w:r w:rsidRPr="003339A8">
              <w:rPr>
                <w:sz w:val="28"/>
                <w:szCs w:val="28"/>
              </w:rPr>
              <w:t>текущи</w:t>
            </w:r>
            <w:r w:rsidR="008A63BB" w:rsidRPr="003339A8">
              <w:rPr>
                <w:sz w:val="28"/>
                <w:szCs w:val="28"/>
              </w:rPr>
              <w:t>е</w:t>
            </w:r>
            <w:r w:rsidRPr="003339A8">
              <w:rPr>
                <w:sz w:val="28"/>
                <w:szCs w:val="28"/>
              </w:rPr>
              <w:t xml:space="preserve"> административны</w:t>
            </w:r>
            <w:r w:rsidR="008A63BB" w:rsidRPr="003339A8">
              <w:rPr>
                <w:sz w:val="28"/>
                <w:szCs w:val="28"/>
              </w:rPr>
              <w:t>е</w:t>
            </w:r>
            <w:r w:rsidRPr="003339A8">
              <w:rPr>
                <w:sz w:val="28"/>
                <w:szCs w:val="28"/>
              </w:rPr>
              <w:t xml:space="preserve"> расход</w:t>
            </w:r>
            <w:r w:rsidR="008A63BB" w:rsidRPr="003339A8">
              <w:rPr>
                <w:sz w:val="28"/>
                <w:szCs w:val="28"/>
              </w:rPr>
              <w:t>ы</w:t>
            </w:r>
            <w:r w:rsidRPr="003339A8">
              <w:rPr>
                <w:sz w:val="28"/>
                <w:szCs w:val="28"/>
              </w:rPr>
              <w:t>;</w:t>
            </w:r>
          </w:p>
          <w:p w14:paraId="68FA2DF2" w14:textId="6302282B" w:rsidR="00555460" w:rsidRPr="003339A8" w:rsidRDefault="008A63BB" w:rsidP="00DE4F5D">
            <w:pPr>
              <w:ind w:left="20"/>
              <w:jc w:val="both"/>
              <w:rPr>
                <w:sz w:val="28"/>
                <w:szCs w:val="28"/>
              </w:rPr>
            </w:pPr>
            <w:r w:rsidRPr="003339A8">
              <w:rPr>
                <w:sz w:val="28"/>
                <w:szCs w:val="28"/>
              </w:rPr>
              <w:t xml:space="preserve">безусловные </w:t>
            </w:r>
            <w:r w:rsidR="00555460" w:rsidRPr="003339A8">
              <w:rPr>
                <w:sz w:val="28"/>
                <w:szCs w:val="28"/>
              </w:rPr>
              <w:t>базовые расходы согласно перечню</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1879D" w14:textId="77777777" w:rsidR="00555460" w:rsidRPr="003339A8" w:rsidRDefault="00555460" w:rsidP="00DE4F5D">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C75B0" w14:textId="77777777" w:rsidR="00555460" w:rsidRPr="003339A8" w:rsidRDefault="00555460" w:rsidP="00DE4F5D">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BD11A" w14:textId="77777777" w:rsidR="00555460" w:rsidRPr="003339A8" w:rsidRDefault="00555460" w:rsidP="00DE4F5D">
            <w:pPr>
              <w:jc w:val="both"/>
              <w:rPr>
                <w:sz w:val="28"/>
                <w:szCs w:val="28"/>
              </w:rPr>
            </w:pPr>
          </w:p>
        </w:tc>
      </w:tr>
      <w:tr w:rsidR="003F4414" w:rsidRPr="003339A8" w14:paraId="6C09AEFB" w14:textId="77777777" w:rsidTr="00DD2610">
        <w:trPr>
          <w:trHeight w:val="815"/>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2C413" w14:textId="7076014A" w:rsidR="003F4414" w:rsidRPr="003339A8" w:rsidRDefault="00555460" w:rsidP="00555460">
            <w:pPr>
              <w:ind w:left="20"/>
              <w:jc w:val="both"/>
              <w:rPr>
                <w:sz w:val="28"/>
                <w:szCs w:val="28"/>
              </w:rPr>
            </w:pPr>
            <w:bookmarkStart w:id="60" w:name="z165"/>
            <w:r w:rsidRPr="003339A8">
              <w:rPr>
                <w:sz w:val="28"/>
                <w:szCs w:val="28"/>
              </w:rPr>
              <w:t>расходы на новые инициативы</w:t>
            </w:r>
          </w:p>
        </w:tc>
        <w:bookmarkEnd w:id="60"/>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08B37E" w14:textId="77777777" w:rsidR="003F4414" w:rsidRPr="003339A8" w:rsidRDefault="003F4414" w:rsidP="00DE4F5D">
            <w:pPr>
              <w:jc w:val="both"/>
              <w:rPr>
                <w:sz w:val="28"/>
                <w:szCs w:val="28"/>
              </w:rPr>
            </w:pPr>
            <w:r w:rsidRPr="003339A8">
              <w:rPr>
                <w:sz w:val="28"/>
                <w:szCs w:val="28"/>
              </w:rPr>
              <w:br/>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AB127" w14:textId="77777777" w:rsidR="003F4414" w:rsidRPr="003339A8" w:rsidRDefault="003F4414" w:rsidP="00DE4F5D">
            <w:pPr>
              <w:jc w:val="both"/>
              <w:rPr>
                <w:sz w:val="28"/>
                <w:szCs w:val="28"/>
              </w:rPr>
            </w:pPr>
            <w:r w:rsidRPr="003339A8">
              <w:rPr>
                <w:sz w:val="28"/>
                <w:szCs w:val="28"/>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B1C4E" w14:textId="77777777" w:rsidR="003F4414" w:rsidRPr="003339A8" w:rsidRDefault="003F4414" w:rsidP="00DE4F5D">
            <w:pPr>
              <w:jc w:val="both"/>
              <w:rPr>
                <w:sz w:val="28"/>
                <w:szCs w:val="28"/>
              </w:rPr>
            </w:pPr>
            <w:r w:rsidRPr="003339A8">
              <w:rPr>
                <w:sz w:val="28"/>
                <w:szCs w:val="28"/>
              </w:rPr>
              <w:br/>
            </w:r>
          </w:p>
        </w:tc>
      </w:tr>
      <w:tr w:rsidR="003F4414" w:rsidRPr="003339A8" w14:paraId="23F8320E"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8ABA6F" w14:textId="60370DD2" w:rsidR="003F4414" w:rsidRPr="003339A8" w:rsidRDefault="00555460" w:rsidP="00DE4F5D">
            <w:pPr>
              <w:ind w:left="20"/>
              <w:jc w:val="both"/>
              <w:rPr>
                <w:sz w:val="28"/>
                <w:szCs w:val="28"/>
              </w:rPr>
            </w:pPr>
            <w:bookmarkStart w:id="61" w:name="z166"/>
            <w:r w:rsidRPr="003339A8">
              <w:rPr>
                <w:sz w:val="28"/>
                <w:szCs w:val="28"/>
              </w:rPr>
              <w:t>увеличение безусловных базовых расходов</w:t>
            </w:r>
          </w:p>
        </w:tc>
        <w:bookmarkEnd w:id="61"/>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1F19DA" w14:textId="77777777" w:rsidR="003F4414" w:rsidRPr="003339A8" w:rsidRDefault="003F4414" w:rsidP="00DE4F5D">
            <w:pPr>
              <w:jc w:val="both"/>
              <w:rPr>
                <w:sz w:val="28"/>
                <w:szCs w:val="28"/>
              </w:rPr>
            </w:pPr>
            <w:r w:rsidRPr="003339A8">
              <w:rPr>
                <w:sz w:val="28"/>
                <w:szCs w:val="28"/>
              </w:rPr>
              <w:br/>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F9EC2" w14:textId="77777777" w:rsidR="003F4414" w:rsidRPr="003339A8" w:rsidRDefault="003F4414" w:rsidP="00DE4F5D">
            <w:pPr>
              <w:jc w:val="both"/>
              <w:rPr>
                <w:sz w:val="28"/>
                <w:szCs w:val="28"/>
              </w:rPr>
            </w:pPr>
            <w:r w:rsidRPr="003339A8">
              <w:rPr>
                <w:sz w:val="28"/>
                <w:szCs w:val="28"/>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A34CC" w14:textId="77777777" w:rsidR="003F4414" w:rsidRPr="003339A8" w:rsidRDefault="003F4414" w:rsidP="00DE4F5D">
            <w:pPr>
              <w:jc w:val="both"/>
              <w:rPr>
                <w:sz w:val="28"/>
                <w:szCs w:val="28"/>
              </w:rPr>
            </w:pPr>
            <w:r w:rsidRPr="003339A8">
              <w:rPr>
                <w:sz w:val="28"/>
                <w:szCs w:val="28"/>
              </w:rPr>
              <w:br/>
            </w:r>
          </w:p>
        </w:tc>
      </w:tr>
      <w:tr w:rsidR="00555460" w:rsidRPr="003339A8" w14:paraId="4BC46DC9"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57823" w14:textId="62D4A560" w:rsidR="00555460" w:rsidRPr="003339A8" w:rsidRDefault="00555460" w:rsidP="00DE4F5D">
            <w:pPr>
              <w:ind w:left="20"/>
              <w:jc w:val="both"/>
              <w:rPr>
                <w:sz w:val="28"/>
                <w:szCs w:val="28"/>
              </w:rPr>
            </w:pPr>
            <w:r w:rsidRPr="003339A8">
              <w:rPr>
                <w:sz w:val="28"/>
                <w:szCs w:val="28"/>
              </w:rPr>
              <w:t>резерв на инициативы Президента Республики Казахстан и резерв Правительства Республики Казахстан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6E9E93" w14:textId="77777777" w:rsidR="00555460" w:rsidRPr="003339A8" w:rsidRDefault="00555460" w:rsidP="00DE4F5D">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C6284B" w14:textId="77777777" w:rsidR="00555460" w:rsidRPr="003339A8" w:rsidRDefault="00555460" w:rsidP="00DE4F5D">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4BC9C" w14:textId="77777777" w:rsidR="00555460" w:rsidRPr="003339A8" w:rsidRDefault="00555460" w:rsidP="00DE4F5D">
            <w:pPr>
              <w:jc w:val="both"/>
              <w:rPr>
                <w:sz w:val="28"/>
                <w:szCs w:val="28"/>
              </w:rPr>
            </w:pPr>
          </w:p>
        </w:tc>
      </w:tr>
    </w:tbl>
    <w:p w14:paraId="03A5028E" w14:textId="77777777" w:rsidR="003F4414" w:rsidRPr="003339A8" w:rsidRDefault="003F4414" w:rsidP="00DE4F5D">
      <w:pPr>
        <w:ind w:firstLine="709"/>
        <w:jc w:val="both"/>
        <w:rPr>
          <w:sz w:val="28"/>
          <w:szCs w:val="28"/>
        </w:rPr>
      </w:pPr>
    </w:p>
    <w:p w14:paraId="6C5FAF4A" w14:textId="77777777" w:rsidR="003F4414" w:rsidRPr="003339A8" w:rsidRDefault="003F4414" w:rsidP="00DE4F5D">
      <w:pPr>
        <w:spacing w:after="160"/>
        <w:rPr>
          <w:sz w:val="28"/>
          <w:szCs w:val="28"/>
        </w:rPr>
      </w:pPr>
      <w:r w:rsidRPr="003339A8">
        <w:rPr>
          <w:sz w:val="28"/>
          <w:szCs w:val="28"/>
        </w:rPr>
        <w:br w:type="page"/>
      </w:r>
    </w:p>
    <w:p w14:paraId="2DD4A272" w14:textId="77777777" w:rsidR="00F229FC" w:rsidRPr="003339A8" w:rsidRDefault="00F229FC" w:rsidP="00F229FC">
      <w:pPr>
        <w:shd w:val="clear" w:color="auto" w:fill="FFFFFF"/>
        <w:ind w:left="4536"/>
        <w:jc w:val="center"/>
        <w:textAlignment w:val="baseline"/>
        <w:outlineLvl w:val="2"/>
        <w:rPr>
          <w:sz w:val="28"/>
          <w:szCs w:val="28"/>
          <w:lang w:val="kk-KZ"/>
        </w:rPr>
      </w:pPr>
      <w:r w:rsidRPr="003339A8">
        <w:rPr>
          <w:sz w:val="28"/>
          <w:szCs w:val="28"/>
        </w:rPr>
        <w:lastRenderedPageBreak/>
        <w:t xml:space="preserve">Приложение </w:t>
      </w:r>
      <w:r w:rsidRPr="003339A8">
        <w:rPr>
          <w:sz w:val="28"/>
          <w:szCs w:val="28"/>
          <w:lang w:val="kk-KZ"/>
        </w:rPr>
        <w:t>2</w:t>
      </w:r>
    </w:p>
    <w:p w14:paraId="5168ACEE" w14:textId="77777777" w:rsidR="00F229FC" w:rsidRPr="003339A8" w:rsidRDefault="00F229FC" w:rsidP="00F229FC">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37BF052C" w14:textId="77777777" w:rsidR="00F229FC" w:rsidRPr="003339A8" w:rsidRDefault="00F229FC" w:rsidP="00F229FC">
      <w:pPr>
        <w:shd w:val="clear" w:color="auto" w:fill="FFFFFF"/>
        <w:ind w:left="4536"/>
        <w:jc w:val="center"/>
        <w:textAlignment w:val="baseline"/>
        <w:outlineLvl w:val="2"/>
        <w:rPr>
          <w:sz w:val="28"/>
          <w:szCs w:val="28"/>
        </w:rPr>
      </w:pPr>
    </w:p>
    <w:p w14:paraId="3636333D" w14:textId="77777777" w:rsidR="00F229FC" w:rsidRPr="003339A8" w:rsidRDefault="00F229FC" w:rsidP="00F229FC">
      <w:pPr>
        <w:shd w:val="clear" w:color="auto" w:fill="FFFFFF"/>
        <w:ind w:left="4820" w:hanging="284"/>
        <w:jc w:val="center"/>
        <w:textAlignment w:val="baseline"/>
        <w:outlineLvl w:val="2"/>
        <w:rPr>
          <w:sz w:val="28"/>
          <w:szCs w:val="28"/>
        </w:rPr>
      </w:pPr>
      <w:r w:rsidRPr="003339A8">
        <w:rPr>
          <w:sz w:val="28"/>
          <w:szCs w:val="28"/>
        </w:rPr>
        <w:t>Форма</w:t>
      </w:r>
    </w:p>
    <w:p w14:paraId="58588539" w14:textId="77777777" w:rsidR="00F229FC" w:rsidRPr="003339A8" w:rsidRDefault="00F229FC" w:rsidP="00DE4F5D">
      <w:pPr>
        <w:shd w:val="clear" w:color="auto" w:fill="FFFFFF"/>
        <w:jc w:val="center"/>
        <w:textAlignment w:val="baseline"/>
        <w:outlineLvl w:val="2"/>
        <w:rPr>
          <w:sz w:val="28"/>
          <w:szCs w:val="28"/>
        </w:rPr>
      </w:pPr>
    </w:p>
    <w:p w14:paraId="56FBC248" w14:textId="77777777" w:rsidR="00F229FC" w:rsidRPr="003339A8" w:rsidRDefault="00F229FC" w:rsidP="00DE4F5D">
      <w:pPr>
        <w:shd w:val="clear" w:color="auto" w:fill="FFFFFF"/>
        <w:jc w:val="center"/>
        <w:textAlignment w:val="baseline"/>
        <w:outlineLvl w:val="2"/>
        <w:rPr>
          <w:sz w:val="28"/>
          <w:szCs w:val="28"/>
        </w:rPr>
      </w:pPr>
    </w:p>
    <w:p w14:paraId="1359378D" w14:textId="77777777" w:rsidR="003F4414" w:rsidRPr="003339A8" w:rsidRDefault="003F4414" w:rsidP="00DE4F5D">
      <w:pPr>
        <w:shd w:val="clear" w:color="auto" w:fill="FFFFFF"/>
        <w:jc w:val="center"/>
        <w:textAlignment w:val="baseline"/>
        <w:outlineLvl w:val="2"/>
        <w:rPr>
          <w:b/>
          <w:sz w:val="28"/>
          <w:szCs w:val="28"/>
        </w:rPr>
      </w:pPr>
      <w:r w:rsidRPr="003339A8">
        <w:rPr>
          <w:b/>
          <w:sz w:val="28"/>
          <w:szCs w:val="28"/>
        </w:rPr>
        <w:t>Лимиты расходов администраторов местных бюджетных программ</w:t>
      </w:r>
    </w:p>
    <w:p w14:paraId="60B4C535" w14:textId="77777777" w:rsidR="003F4414" w:rsidRPr="003339A8" w:rsidRDefault="003F4414" w:rsidP="00DE4F5D">
      <w:pPr>
        <w:shd w:val="clear" w:color="auto" w:fill="FFFFFF"/>
        <w:jc w:val="center"/>
        <w:textAlignment w:val="baseline"/>
        <w:outlineLvl w:val="2"/>
        <w:rPr>
          <w:sz w:val="28"/>
          <w:szCs w:val="28"/>
        </w:rPr>
      </w:pPr>
    </w:p>
    <w:p w14:paraId="11FE69CF" w14:textId="77777777" w:rsidR="003F4414" w:rsidRPr="003339A8" w:rsidRDefault="003F4414" w:rsidP="00DE4F5D">
      <w:pPr>
        <w:shd w:val="clear" w:color="auto" w:fill="FFFFFF"/>
        <w:jc w:val="center"/>
        <w:textAlignment w:val="baseline"/>
        <w:outlineLvl w:val="2"/>
        <w:rPr>
          <w:sz w:val="28"/>
          <w:szCs w:val="28"/>
        </w:rPr>
      </w:pPr>
      <w:r w:rsidRPr="003339A8">
        <w:rPr>
          <w:sz w:val="28"/>
          <w:szCs w:val="28"/>
        </w:rPr>
        <w:t>___________________________________________________________________</w:t>
      </w:r>
      <w:r w:rsidRPr="003339A8">
        <w:rPr>
          <w:sz w:val="28"/>
          <w:szCs w:val="28"/>
        </w:rPr>
        <w:br/>
        <w:t xml:space="preserve">    (наименование администратора бюджетных программ)</w:t>
      </w:r>
    </w:p>
    <w:p w14:paraId="682DDEB9" w14:textId="77777777" w:rsidR="003F4414" w:rsidRPr="003339A8" w:rsidRDefault="003F4414" w:rsidP="00DE4F5D">
      <w:pPr>
        <w:shd w:val="clear" w:color="auto" w:fill="FFFFFF"/>
        <w:jc w:val="center"/>
        <w:textAlignment w:val="baseline"/>
        <w:outlineLvl w:val="2"/>
        <w:rPr>
          <w:sz w:val="28"/>
          <w:szCs w:val="28"/>
        </w:rPr>
      </w:pPr>
    </w:p>
    <w:p w14:paraId="42C645B6" w14:textId="77777777" w:rsidR="003F4414" w:rsidRPr="003339A8" w:rsidRDefault="003F4414" w:rsidP="00DE4F5D">
      <w:pPr>
        <w:shd w:val="clear" w:color="auto" w:fill="FFFFFF"/>
        <w:jc w:val="right"/>
        <w:textAlignment w:val="baseline"/>
        <w:rPr>
          <w:spacing w:val="2"/>
          <w:sz w:val="28"/>
          <w:szCs w:val="28"/>
        </w:rPr>
      </w:pPr>
      <w:r w:rsidRPr="003339A8">
        <w:rPr>
          <w:sz w:val="28"/>
          <w:szCs w:val="28"/>
        </w:rPr>
        <w:t>тысяч тенге</w:t>
      </w:r>
    </w:p>
    <w:tbl>
      <w:tblPr>
        <w:tblW w:w="9640" w:type="dxa"/>
        <w:tblCellSpacing w:w="0" w:type="auto"/>
        <w:tblInd w:w="-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79"/>
        <w:gridCol w:w="1701"/>
        <w:gridCol w:w="1701"/>
        <w:gridCol w:w="1559"/>
      </w:tblGrid>
      <w:tr w:rsidR="003F4414" w:rsidRPr="003339A8" w14:paraId="5E6DC04D"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6D1D2D" w14:textId="77777777" w:rsidR="003F4414" w:rsidRPr="003339A8" w:rsidRDefault="003F4414" w:rsidP="00DE4F5D">
            <w:pPr>
              <w:ind w:left="20"/>
              <w:jc w:val="center"/>
              <w:rPr>
                <w:sz w:val="28"/>
                <w:szCs w:val="28"/>
              </w:rPr>
            </w:pPr>
            <w:r w:rsidRPr="003339A8">
              <w:rPr>
                <w:sz w:val="28"/>
                <w:szCs w:val="28"/>
              </w:rPr>
              <w:t>Наименование</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051AD2" w14:textId="77777777" w:rsidR="003F4414" w:rsidRPr="003339A8" w:rsidRDefault="003F4414" w:rsidP="00DE4F5D">
            <w:pPr>
              <w:ind w:left="20"/>
              <w:jc w:val="center"/>
              <w:rPr>
                <w:sz w:val="28"/>
                <w:szCs w:val="28"/>
              </w:rPr>
            </w:pPr>
            <w:r w:rsidRPr="003339A8">
              <w:rPr>
                <w:sz w:val="28"/>
                <w:szCs w:val="28"/>
              </w:rPr>
              <w:t>первый год</w:t>
            </w:r>
            <w:r w:rsidRPr="003339A8">
              <w:rPr>
                <w:sz w:val="28"/>
                <w:szCs w:val="28"/>
              </w:rPr>
              <w:br/>
              <w:t>планового</w:t>
            </w:r>
            <w:r w:rsidRPr="003339A8">
              <w:rPr>
                <w:sz w:val="28"/>
                <w:szCs w:val="28"/>
              </w:rPr>
              <w:br/>
              <w:t>периода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E2AB1A" w14:textId="77777777" w:rsidR="003F4414" w:rsidRPr="003339A8" w:rsidRDefault="003F4414" w:rsidP="00DE4F5D">
            <w:pPr>
              <w:ind w:left="20"/>
              <w:jc w:val="center"/>
              <w:rPr>
                <w:sz w:val="28"/>
                <w:szCs w:val="28"/>
              </w:rPr>
            </w:pPr>
            <w:r w:rsidRPr="003339A8">
              <w:rPr>
                <w:sz w:val="28"/>
                <w:szCs w:val="28"/>
              </w:rPr>
              <w:t>второй год</w:t>
            </w:r>
            <w:r w:rsidRPr="003339A8">
              <w:rPr>
                <w:sz w:val="28"/>
                <w:szCs w:val="28"/>
              </w:rPr>
              <w:br/>
              <w:t>планового</w:t>
            </w:r>
            <w:r w:rsidRPr="003339A8">
              <w:rPr>
                <w:sz w:val="28"/>
                <w:szCs w:val="28"/>
              </w:rPr>
              <w:br/>
              <w:t>периода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CAE2DC" w14:textId="77777777" w:rsidR="003F4414" w:rsidRPr="003339A8" w:rsidRDefault="003F4414" w:rsidP="00DE4F5D">
            <w:pPr>
              <w:ind w:left="20"/>
              <w:jc w:val="center"/>
              <w:rPr>
                <w:sz w:val="28"/>
                <w:szCs w:val="28"/>
              </w:rPr>
            </w:pPr>
            <w:r w:rsidRPr="003339A8">
              <w:rPr>
                <w:sz w:val="28"/>
                <w:szCs w:val="28"/>
              </w:rPr>
              <w:t>третий год</w:t>
            </w:r>
            <w:r w:rsidRPr="003339A8">
              <w:rPr>
                <w:sz w:val="28"/>
                <w:szCs w:val="28"/>
              </w:rPr>
              <w:br/>
              <w:t>планового</w:t>
            </w:r>
            <w:r w:rsidRPr="003339A8">
              <w:rPr>
                <w:sz w:val="28"/>
                <w:szCs w:val="28"/>
              </w:rPr>
              <w:br/>
              <w:t>периода</w:t>
            </w:r>
          </w:p>
        </w:tc>
      </w:tr>
      <w:tr w:rsidR="003F4414" w:rsidRPr="003339A8" w14:paraId="3C1CD6CC" w14:textId="77777777" w:rsidTr="00DD2610">
        <w:trPr>
          <w:trHeight w:val="30"/>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73486" w14:textId="77777777" w:rsidR="003F4414" w:rsidRPr="003339A8" w:rsidRDefault="003F4414" w:rsidP="00DE4F5D">
            <w:pPr>
              <w:ind w:left="20"/>
              <w:jc w:val="center"/>
              <w:rPr>
                <w:sz w:val="28"/>
                <w:szCs w:val="28"/>
              </w:rPr>
            </w:pPr>
            <w:r w:rsidRPr="003339A8">
              <w:rPr>
                <w:sz w:val="28"/>
                <w:szCs w:val="28"/>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26B764" w14:textId="77777777" w:rsidR="003F4414" w:rsidRPr="003339A8" w:rsidRDefault="003F4414" w:rsidP="00DE4F5D">
            <w:pPr>
              <w:ind w:left="20"/>
              <w:jc w:val="center"/>
              <w:rPr>
                <w:sz w:val="28"/>
                <w:szCs w:val="28"/>
              </w:rPr>
            </w:pPr>
            <w:r w:rsidRPr="003339A8">
              <w:rPr>
                <w:sz w:val="28"/>
                <w:szCs w:val="2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5678CF" w14:textId="77777777" w:rsidR="003F4414" w:rsidRPr="003339A8" w:rsidRDefault="003F4414" w:rsidP="00DE4F5D">
            <w:pPr>
              <w:ind w:left="20"/>
              <w:jc w:val="center"/>
              <w:rPr>
                <w:sz w:val="28"/>
                <w:szCs w:val="28"/>
              </w:rPr>
            </w:pPr>
            <w:r w:rsidRPr="003339A8">
              <w:rPr>
                <w:sz w:val="28"/>
                <w:szCs w:val="28"/>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54BE2" w14:textId="77777777" w:rsidR="003F4414" w:rsidRPr="003339A8" w:rsidRDefault="003F4414" w:rsidP="00DE4F5D">
            <w:pPr>
              <w:ind w:left="20"/>
              <w:jc w:val="center"/>
              <w:rPr>
                <w:sz w:val="28"/>
                <w:szCs w:val="28"/>
              </w:rPr>
            </w:pPr>
            <w:r w:rsidRPr="003339A8">
              <w:rPr>
                <w:sz w:val="28"/>
                <w:szCs w:val="28"/>
              </w:rPr>
              <w:t>4</w:t>
            </w:r>
          </w:p>
        </w:tc>
      </w:tr>
      <w:tr w:rsidR="003F4414" w:rsidRPr="003339A8" w14:paraId="7EF56F67"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6924B4" w14:textId="77777777" w:rsidR="003F4414" w:rsidRPr="003339A8" w:rsidRDefault="003F4414" w:rsidP="000F42B0">
            <w:pPr>
              <w:ind w:left="20"/>
              <w:jc w:val="both"/>
              <w:rPr>
                <w:sz w:val="28"/>
                <w:szCs w:val="28"/>
              </w:rPr>
            </w:pPr>
            <w:r w:rsidRPr="003339A8">
              <w:rPr>
                <w:sz w:val="28"/>
                <w:szCs w:val="28"/>
              </w:rPr>
              <w:t>Лимит расходов администратора бюджетных программ</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1EA01" w14:textId="77777777" w:rsidR="003F4414" w:rsidRPr="003339A8" w:rsidRDefault="003F4414" w:rsidP="00DE4F5D">
            <w:pPr>
              <w:jc w:val="both"/>
              <w:rPr>
                <w:sz w:val="28"/>
                <w:szCs w:val="28"/>
              </w:rPr>
            </w:pPr>
            <w:r w:rsidRPr="003339A8">
              <w:rPr>
                <w:sz w:val="28"/>
                <w:szCs w:val="28"/>
              </w:rPr>
              <w:br/>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AEF51" w14:textId="77777777" w:rsidR="003F4414" w:rsidRPr="003339A8" w:rsidRDefault="003F4414" w:rsidP="00DE4F5D">
            <w:pPr>
              <w:jc w:val="both"/>
              <w:rPr>
                <w:sz w:val="28"/>
                <w:szCs w:val="28"/>
              </w:rPr>
            </w:pPr>
            <w:r w:rsidRPr="003339A8">
              <w:rPr>
                <w:sz w:val="28"/>
                <w:szCs w:val="28"/>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6BF727" w14:textId="77777777" w:rsidR="003F4414" w:rsidRPr="003339A8" w:rsidRDefault="003F4414" w:rsidP="00DE4F5D">
            <w:pPr>
              <w:jc w:val="both"/>
              <w:rPr>
                <w:sz w:val="28"/>
                <w:szCs w:val="28"/>
              </w:rPr>
            </w:pPr>
            <w:r w:rsidRPr="003339A8">
              <w:rPr>
                <w:sz w:val="28"/>
                <w:szCs w:val="28"/>
              </w:rPr>
              <w:br/>
            </w:r>
          </w:p>
        </w:tc>
      </w:tr>
      <w:tr w:rsidR="008A63BB" w:rsidRPr="003339A8" w14:paraId="594285BC"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6E81A" w14:textId="77777777" w:rsidR="008A63BB" w:rsidRPr="003339A8" w:rsidRDefault="008A63BB" w:rsidP="008A63BB">
            <w:pPr>
              <w:ind w:left="20"/>
              <w:jc w:val="both"/>
              <w:rPr>
                <w:sz w:val="28"/>
                <w:szCs w:val="28"/>
              </w:rPr>
            </w:pPr>
            <w:r w:rsidRPr="003339A8">
              <w:rPr>
                <w:sz w:val="28"/>
                <w:szCs w:val="28"/>
              </w:rPr>
              <w:t>безусловные базовые расходы постоянного характера:</w:t>
            </w:r>
          </w:p>
          <w:p w14:paraId="606301F6" w14:textId="77777777" w:rsidR="008A63BB" w:rsidRPr="003339A8" w:rsidRDefault="008A63BB" w:rsidP="008A63BB">
            <w:pPr>
              <w:ind w:left="20"/>
              <w:jc w:val="both"/>
              <w:rPr>
                <w:sz w:val="28"/>
                <w:szCs w:val="28"/>
              </w:rPr>
            </w:pPr>
            <w:r w:rsidRPr="003339A8">
              <w:rPr>
                <w:sz w:val="28"/>
                <w:szCs w:val="28"/>
              </w:rPr>
              <w:t>текущие административные расходы;</w:t>
            </w:r>
          </w:p>
          <w:p w14:paraId="2D014C15" w14:textId="66E5CBF3" w:rsidR="008A63BB" w:rsidRPr="003339A8" w:rsidRDefault="008A63BB" w:rsidP="008A63BB">
            <w:pPr>
              <w:ind w:left="20"/>
              <w:jc w:val="both"/>
              <w:rPr>
                <w:sz w:val="28"/>
                <w:szCs w:val="28"/>
              </w:rPr>
            </w:pPr>
            <w:r w:rsidRPr="003339A8">
              <w:rPr>
                <w:sz w:val="28"/>
                <w:szCs w:val="28"/>
              </w:rPr>
              <w:t xml:space="preserve">безусловные базовые расходы согласно перечню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D095DA" w14:textId="77777777" w:rsidR="008A63BB" w:rsidRPr="003339A8" w:rsidRDefault="008A63BB" w:rsidP="00DE4F5D">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1185F7" w14:textId="77777777" w:rsidR="008A63BB" w:rsidRPr="003339A8" w:rsidRDefault="008A63BB" w:rsidP="00DE4F5D">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4D304C" w14:textId="77777777" w:rsidR="008A63BB" w:rsidRPr="003339A8" w:rsidRDefault="008A63BB" w:rsidP="00DE4F5D">
            <w:pPr>
              <w:jc w:val="both"/>
              <w:rPr>
                <w:sz w:val="28"/>
                <w:szCs w:val="28"/>
              </w:rPr>
            </w:pPr>
          </w:p>
        </w:tc>
      </w:tr>
      <w:tr w:rsidR="008A63BB" w:rsidRPr="003339A8" w14:paraId="44C3B698"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1FD1B" w14:textId="4CCA4392" w:rsidR="008A63BB" w:rsidRPr="003339A8" w:rsidRDefault="008A63BB" w:rsidP="008A63BB">
            <w:pPr>
              <w:ind w:left="20"/>
              <w:jc w:val="both"/>
              <w:rPr>
                <w:sz w:val="28"/>
                <w:szCs w:val="28"/>
              </w:rPr>
            </w:pPr>
            <w:r w:rsidRPr="003339A8">
              <w:rPr>
                <w:sz w:val="28"/>
                <w:szCs w:val="28"/>
              </w:rPr>
              <w:t>расходы на новые инициативы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7F8AF" w14:textId="77777777" w:rsidR="008A63BB" w:rsidRPr="003339A8" w:rsidRDefault="008A63BB" w:rsidP="008A63BB">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4C1F6E" w14:textId="77777777" w:rsidR="008A63BB" w:rsidRPr="003339A8" w:rsidRDefault="008A63BB" w:rsidP="008A63BB">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5E67DF" w14:textId="77777777" w:rsidR="008A63BB" w:rsidRPr="003339A8" w:rsidRDefault="008A63BB" w:rsidP="008A63BB">
            <w:pPr>
              <w:jc w:val="both"/>
              <w:rPr>
                <w:sz w:val="28"/>
                <w:szCs w:val="28"/>
              </w:rPr>
            </w:pPr>
          </w:p>
        </w:tc>
      </w:tr>
      <w:tr w:rsidR="008A63BB" w:rsidRPr="003339A8" w14:paraId="5634F8F5"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B5021F" w14:textId="068F18ED" w:rsidR="008A63BB" w:rsidRPr="003339A8" w:rsidRDefault="008A63BB" w:rsidP="008A63BB">
            <w:pPr>
              <w:ind w:left="20"/>
              <w:jc w:val="both"/>
              <w:rPr>
                <w:sz w:val="28"/>
                <w:szCs w:val="28"/>
              </w:rPr>
            </w:pPr>
            <w:r w:rsidRPr="003339A8">
              <w:rPr>
                <w:sz w:val="28"/>
                <w:szCs w:val="28"/>
              </w:rPr>
              <w:t>увеличение безусловных базовых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F231A" w14:textId="77777777" w:rsidR="008A63BB" w:rsidRPr="003339A8" w:rsidRDefault="008A63BB" w:rsidP="008A63BB">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26619" w14:textId="77777777" w:rsidR="008A63BB" w:rsidRPr="003339A8" w:rsidRDefault="008A63BB" w:rsidP="008A63BB">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3BC20" w14:textId="77777777" w:rsidR="008A63BB" w:rsidRPr="003339A8" w:rsidRDefault="008A63BB" w:rsidP="008A63BB">
            <w:pPr>
              <w:jc w:val="both"/>
              <w:rPr>
                <w:sz w:val="28"/>
                <w:szCs w:val="28"/>
              </w:rPr>
            </w:pPr>
          </w:p>
        </w:tc>
      </w:tr>
      <w:tr w:rsidR="008A63BB" w:rsidRPr="003339A8" w14:paraId="374AC9BD" w14:textId="77777777" w:rsidTr="00DD2610">
        <w:trPr>
          <w:trHeight w:val="748"/>
          <w:tblCellSpacing w:w="0" w:type="auto"/>
        </w:trPr>
        <w:tc>
          <w:tcPr>
            <w:tcW w:w="46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36ACF6" w14:textId="0D644F00" w:rsidR="008A63BB" w:rsidRPr="003339A8" w:rsidRDefault="008A63BB" w:rsidP="008A63BB">
            <w:pPr>
              <w:ind w:left="20"/>
              <w:jc w:val="both"/>
              <w:rPr>
                <w:sz w:val="28"/>
                <w:szCs w:val="28"/>
              </w:rPr>
            </w:pPr>
            <w:r w:rsidRPr="003339A8">
              <w:rPr>
                <w:sz w:val="28"/>
                <w:szCs w:val="28"/>
              </w:rPr>
              <w:t>резерв местного исполнительного органа</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963B60" w14:textId="77777777" w:rsidR="008A63BB" w:rsidRPr="003339A8" w:rsidRDefault="008A63BB" w:rsidP="008A63BB">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09BD5" w14:textId="77777777" w:rsidR="008A63BB" w:rsidRPr="003339A8" w:rsidRDefault="008A63BB" w:rsidP="008A63BB">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F892" w14:textId="77777777" w:rsidR="008A63BB" w:rsidRPr="003339A8" w:rsidRDefault="008A63BB" w:rsidP="008A63BB">
            <w:pPr>
              <w:jc w:val="both"/>
              <w:rPr>
                <w:sz w:val="28"/>
                <w:szCs w:val="28"/>
              </w:rPr>
            </w:pPr>
          </w:p>
        </w:tc>
      </w:tr>
    </w:tbl>
    <w:p w14:paraId="28BFB343" w14:textId="77777777" w:rsidR="003F4414" w:rsidRPr="003339A8" w:rsidRDefault="003F4414" w:rsidP="00DE4F5D">
      <w:pPr>
        <w:ind w:firstLine="709"/>
        <w:jc w:val="both"/>
        <w:rPr>
          <w:sz w:val="28"/>
          <w:szCs w:val="28"/>
        </w:rPr>
      </w:pPr>
    </w:p>
    <w:p w14:paraId="5D4CDA18" w14:textId="77777777" w:rsidR="003F4414" w:rsidRPr="003339A8" w:rsidRDefault="003F4414" w:rsidP="00DE4F5D">
      <w:pPr>
        <w:ind w:firstLine="709"/>
        <w:jc w:val="both"/>
        <w:rPr>
          <w:sz w:val="28"/>
          <w:szCs w:val="28"/>
        </w:rPr>
      </w:pPr>
    </w:p>
    <w:p w14:paraId="6857B2DE" w14:textId="77777777" w:rsidR="003F4414" w:rsidRPr="003339A8" w:rsidRDefault="003F4414" w:rsidP="00DE4F5D">
      <w:pPr>
        <w:spacing w:after="160"/>
        <w:rPr>
          <w:sz w:val="28"/>
          <w:szCs w:val="28"/>
        </w:rPr>
      </w:pPr>
      <w:r w:rsidRPr="003339A8">
        <w:rPr>
          <w:sz w:val="28"/>
          <w:szCs w:val="28"/>
        </w:rPr>
        <w:br w:type="page"/>
      </w:r>
    </w:p>
    <w:p w14:paraId="0775DAEC" w14:textId="77777777" w:rsidR="00F229FC" w:rsidRPr="003339A8" w:rsidRDefault="00F229FC" w:rsidP="00F229FC">
      <w:pPr>
        <w:shd w:val="clear" w:color="auto" w:fill="FFFFFF"/>
        <w:ind w:left="4536"/>
        <w:jc w:val="center"/>
        <w:textAlignment w:val="baseline"/>
        <w:outlineLvl w:val="2"/>
        <w:rPr>
          <w:sz w:val="28"/>
          <w:szCs w:val="28"/>
          <w:lang w:val="kk-KZ"/>
        </w:rPr>
      </w:pPr>
      <w:r w:rsidRPr="003339A8">
        <w:rPr>
          <w:sz w:val="28"/>
          <w:szCs w:val="28"/>
        </w:rPr>
        <w:lastRenderedPageBreak/>
        <w:t xml:space="preserve">Приложение </w:t>
      </w:r>
      <w:r w:rsidRPr="003339A8">
        <w:rPr>
          <w:sz w:val="28"/>
          <w:szCs w:val="28"/>
          <w:lang w:val="kk-KZ"/>
        </w:rPr>
        <w:t>3</w:t>
      </w:r>
    </w:p>
    <w:p w14:paraId="4F5C5544" w14:textId="77777777" w:rsidR="00F229FC" w:rsidRPr="003339A8" w:rsidRDefault="00F229FC" w:rsidP="00F229FC">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24400120" w14:textId="77777777" w:rsidR="00F229FC" w:rsidRPr="003339A8" w:rsidRDefault="00F229FC" w:rsidP="00F229FC">
      <w:pPr>
        <w:shd w:val="clear" w:color="auto" w:fill="FFFFFF"/>
        <w:ind w:left="4536"/>
        <w:jc w:val="center"/>
        <w:textAlignment w:val="baseline"/>
        <w:outlineLvl w:val="2"/>
        <w:rPr>
          <w:sz w:val="28"/>
          <w:szCs w:val="28"/>
        </w:rPr>
      </w:pPr>
    </w:p>
    <w:p w14:paraId="4677DFEC" w14:textId="77777777" w:rsidR="00F229FC" w:rsidRPr="003339A8" w:rsidRDefault="00F229FC" w:rsidP="00F229FC">
      <w:pPr>
        <w:shd w:val="clear" w:color="auto" w:fill="FFFFFF"/>
        <w:ind w:left="4820" w:hanging="284"/>
        <w:jc w:val="center"/>
        <w:textAlignment w:val="baseline"/>
        <w:outlineLvl w:val="2"/>
        <w:rPr>
          <w:sz w:val="28"/>
          <w:szCs w:val="28"/>
        </w:rPr>
      </w:pPr>
      <w:r w:rsidRPr="003339A8">
        <w:rPr>
          <w:sz w:val="28"/>
          <w:szCs w:val="28"/>
        </w:rPr>
        <w:t>Форма</w:t>
      </w:r>
    </w:p>
    <w:p w14:paraId="7FD63C85" w14:textId="77777777" w:rsidR="00F229FC" w:rsidRPr="003339A8" w:rsidRDefault="00F229FC" w:rsidP="00F229FC">
      <w:pPr>
        <w:shd w:val="clear" w:color="auto" w:fill="FFFFFF"/>
        <w:ind w:left="4820" w:hanging="284"/>
        <w:jc w:val="center"/>
        <w:textAlignment w:val="baseline"/>
        <w:outlineLvl w:val="2"/>
        <w:rPr>
          <w:sz w:val="28"/>
          <w:szCs w:val="28"/>
        </w:rPr>
      </w:pPr>
    </w:p>
    <w:p w14:paraId="58DCA7B6" w14:textId="77777777" w:rsidR="00F229FC" w:rsidRPr="003339A8" w:rsidRDefault="00F229FC" w:rsidP="00F229FC">
      <w:pPr>
        <w:shd w:val="clear" w:color="auto" w:fill="FFFFFF"/>
        <w:ind w:left="4820" w:hanging="284"/>
        <w:jc w:val="center"/>
        <w:textAlignment w:val="baseline"/>
        <w:outlineLvl w:val="2"/>
        <w:rPr>
          <w:sz w:val="28"/>
          <w:szCs w:val="28"/>
        </w:rPr>
      </w:pPr>
    </w:p>
    <w:p w14:paraId="241AD273" w14:textId="4EFADEED" w:rsidR="00F229FC" w:rsidRPr="003339A8" w:rsidRDefault="00F229FC" w:rsidP="00F229FC">
      <w:pPr>
        <w:jc w:val="center"/>
        <w:rPr>
          <w:b/>
          <w:sz w:val="28"/>
        </w:rPr>
      </w:pPr>
      <w:r w:rsidRPr="003339A8">
        <w:rPr>
          <w:b/>
          <w:sz w:val="28"/>
        </w:rPr>
        <w:t xml:space="preserve">Перечень базовых расходов, по которым расчеты не представляются </w:t>
      </w:r>
      <w:r w:rsidRPr="003339A8">
        <w:rPr>
          <w:sz w:val="28"/>
        </w:rPr>
        <w:br/>
      </w:r>
      <w:r w:rsidRPr="003339A8">
        <w:rPr>
          <w:b/>
          <w:sz w:val="28"/>
        </w:rPr>
        <w:t xml:space="preserve">в составе </w:t>
      </w:r>
      <w:r w:rsidR="008A63BB" w:rsidRPr="003339A8">
        <w:rPr>
          <w:b/>
          <w:sz w:val="28"/>
        </w:rPr>
        <w:t>бюджетного запроса</w:t>
      </w:r>
      <w:r w:rsidRPr="003339A8">
        <w:rPr>
          <w:b/>
          <w:sz w:val="28"/>
        </w:rPr>
        <w:t xml:space="preserve"> </w:t>
      </w:r>
      <w:r w:rsidRPr="003339A8">
        <w:rPr>
          <w:sz w:val="28"/>
        </w:rPr>
        <w:br/>
      </w:r>
      <w:r w:rsidRPr="003339A8">
        <w:rPr>
          <w:b/>
          <w:sz w:val="28"/>
        </w:rPr>
        <w:t xml:space="preserve">___________________________________________________________________  </w:t>
      </w:r>
      <w:r w:rsidRPr="003339A8">
        <w:rPr>
          <w:sz w:val="28"/>
        </w:rPr>
        <w:br/>
      </w:r>
      <w:r w:rsidRPr="003339A8">
        <w:rPr>
          <w:b/>
          <w:sz w:val="28"/>
        </w:rPr>
        <w:t>(наименование администратора бюджетных программ)</w:t>
      </w:r>
    </w:p>
    <w:p w14:paraId="34085DBF" w14:textId="77777777" w:rsidR="00F229FC" w:rsidRPr="003339A8" w:rsidRDefault="00F229FC" w:rsidP="00F229FC">
      <w:pPr>
        <w:jc w:val="center"/>
        <w:rPr>
          <w:sz w:val="28"/>
        </w:rPr>
      </w:pPr>
    </w:p>
    <w:p w14:paraId="4001254E" w14:textId="77777777" w:rsidR="00E51426" w:rsidRPr="003339A8" w:rsidRDefault="00E51426" w:rsidP="00E51426">
      <w:pPr>
        <w:jc w:val="right"/>
        <w:rPr>
          <w:sz w:val="28"/>
          <w:lang w:val="kk-KZ"/>
        </w:rPr>
      </w:pPr>
      <w:r w:rsidRPr="003339A8">
        <w:rPr>
          <w:sz w:val="28"/>
          <w:lang w:val="kk-KZ"/>
        </w:rPr>
        <w:t>тысяч тенге</w:t>
      </w:r>
    </w:p>
    <w:tbl>
      <w:tblPr>
        <w:tblW w:w="96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834"/>
        <w:gridCol w:w="1510"/>
        <w:gridCol w:w="1546"/>
        <w:gridCol w:w="1545"/>
        <w:gridCol w:w="1606"/>
      </w:tblGrid>
      <w:tr w:rsidR="00F229FC" w:rsidRPr="003339A8" w14:paraId="36D7C5D9" w14:textId="77777777" w:rsidTr="00E51426">
        <w:trPr>
          <w:trHeight w:val="30"/>
        </w:trPr>
        <w:tc>
          <w:tcPr>
            <w:tcW w:w="1608" w:type="dxa"/>
            <w:tcMar>
              <w:top w:w="15" w:type="dxa"/>
              <w:left w:w="15" w:type="dxa"/>
              <w:bottom w:w="15" w:type="dxa"/>
              <w:right w:w="15" w:type="dxa"/>
            </w:tcMar>
            <w:vAlign w:val="center"/>
          </w:tcPr>
          <w:p w14:paraId="0700EEAA" w14:textId="77777777" w:rsidR="00F229FC" w:rsidRPr="003339A8" w:rsidRDefault="00F229FC" w:rsidP="003350ED">
            <w:pPr>
              <w:spacing w:after="20"/>
              <w:ind w:left="20"/>
              <w:jc w:val="both"/>
              <w:rPr>
                <w:sz w:val="28"/>
                <w:szCs w:val="28"/>
              </w:rPr>
            </w:pPr>
            <w:bookmarkStart w:id="62" w:name="z191"/>
            <w:r w:rsidRPr="003339A8">
              <w:rPr>
                <w:sz w:val="28"/>
                <w:szCs w:val="28"/>
              </w:rPr>
              <w:t>Код бюджетной программы</w:t>
            </w:r>
          </w:p>
        </w:tc>
        <w:bookmarkEnd w:id="62"/>
        <w:tc>
          <w:tcPr>
            <w:tcW w:w="1736" w:type="dxa"/>
            <w:tcMar>
              <w:top w:w="15" w:type="dxa"/>
              <w:left w:w="15" w:type="dxa"/>
              <w:bottom w:w="15" w:type="dxa"/>
              <w:right w:w="15" w:type="dxa"/>
            </w:tcMar>
            <w:vAlign w:val="center"/>
          </w:tcPr>
          <w:p w14:paraId="49D0B49E" w14:textId="77777777" w:rsidR="00F229FC" w:rsidRPr="003339A8" w:rsidRDefault="00F229FC" w:rsidP="003350ED">
            <w:pPr>
              <w:spacing w:after="20"/>
              <w:ind w:left="20"/>
              <w:jc w:val="both"/>
              <w:rPr>
                <w:sz w:val="28"/>
                <w:szCs w:val="28"/>
              </w:rPr>
            </w:pPr>
            <w:r w:rsidRPr="003339A8">
              <w:rPr>
                <w:sz w:val="28"/>
                <w:szCs w:val="28"/>
              </w:rPr>
              <w:t>Код бюджетной подпрограммы</w:t>
            </w:r>
          </w:p>
        </w:tc>
        <w:tc>
          <w:tcPr>
            <w:tcW w:w="1534" w:type="dxa"/>
            <w:tcMar>
              <w:top w:w="15" w:type="dxa"/>
              <w:left w:w="15" w:type="dxa"/>
              <w:bottom w:w="15" w:type="dxa"/>
              <w:right w:w="15" w:type="dxa"/>
            </w:tcMar>
            <w:vAlign w:val="center"/>
          </w:tcPr>
          <w:p w14:paraId="66ADE877" w14:textId="77777777" w:rsidR="00F229FC" w:rsidRPr="003339A8" w:rsidRDefault="00F229FC" w:rsidP="003350ED">
            <w:pPr>
              <w:spacing w:after="20"/>
              <w:ind w:left="20"/>
              <w:jc w:val="both"/>
              <w:rPr>
                <w:sz w:val="28"/>
                <w:szCs w:val="28"/>
              </w:rPr>
            </w:pPr>
            <w:r w:rsidRPr="003339A8">
              <w:rPr>
                <w:sz w:val="28"/>
                <w:szCs w:val="28"/>
              </w:rPr>
              <w:t>Перечень базовых расходов</w:t>
            </w:r>
          </w:p>
        </w:tc>
        <w:tc>
          <w:tcPr>
            <w:tcW w:w="1565" w:type="dxa"/>
            <w:tcMar>
              <w:top w:w="15" w:type="dxa"/>
              <w:left w:w="15" w:type="dxa"/>
              <w:bottom w:w="15" w:type="dxa"/>
              <w:right w:w="15" w:type="dxa"/>
            </w:tcMar>
            <w:vAlign w:val="center"/>
          </w:tcPr>
          <w:p w14:paraId="38BBF99E" w14:textId="77777777" w:rsidR="00F229FC" w:rsidRPr="003339A8" w:rsidRDefault="00F229FC" w:rsidP="003350ED">
            <w:pPr>
              <w:spacing w:after="20"/>
              <w:ind w:left="20"/>
              <w:jc w:val="both"/>
              <w:rPr>
                <w:sz w:val="28"/>
                <w:szCs w:val="28"/>
              </w:rPr>
            </w:pPr>
            <w:r w:rsidRPr="003339A8">
              <w:rPr>
                <w:sz w:val="28"/>
                <w:szCs w:val="28"/>
              </w:rPr>
              <w:t>первый год планового периода</w:t>
            </w:r>
          </w:p>
        </w:tc>
        <w:tc>
          <w:tcPr>
            <w:tcW w:w="1564" w:type="dxa"/>
            <w:tcMar>
              <w:top w:w="15" w:type="dxa"/>
              <w:left w:w="15" w:type="dxa"/>
              <w:bottom w:w="15" w:type="dxa"/>
              <w:right w:w="15" w:type="dxa"/>
            </w:tcMar>
            <w:vAlign w:val="center"/>
          </w:tcPr>
          <w:p w14:paraId="1E63FAD1" w14:textId="77777777" w:rsidR="00F229FC" w:rsidRPr="003339A8" w:rsidRDefault="00F229FC" w:rsidP="003350ED">
            <w:pPr>
              <w:spacing w:after="20"/>
              <w:ind w:left="20"/>
              <w:jc w:val="both"/>
              <w:rPr>
                <w:sz w:val="28"/>
                <w:szCs w:val="28"/>
              </w:rPr>
            </w:pPr>
            <w:r w:rsidRPr="003339A8">
              <w:rPr>
                <w:sz w:val="28"/>
                <w:szCs w:val="28"/>
              </w:rPr>
              <w:t>второй год планового периода</w:t>
            </w:r>
          </w:p>
        </w:tc>
        <w:tc>
          <w:tcPr>
            <w:tcW w:w="1630" w:type="dxa"/>
            <w:tcMar>
              <w:top w:w="15" w:type="dxa"/>
              <w:left w:w="15" w:type="dxa"/>
              <w:bottom w:w="15" w:type="dxa"/>
              <w:right w:w="15" w:type="dxa"/>
            </w:tcMar>
            <w:vAlign w:val="center"/>
          </w:tcPr>
          <w:p w14:paraId="7C99E449" w14:textId="77777777" w:rsidR="00F229FC" w:rsidRPr="003339A8" w:rsidRDefault="00F229FC" w:rsidP="003350ED">
            <w:pPr>
              <w:spacing w:after="20"/>
              <w:ind w:left="20"/>
              <w:jc w:val="both"/>
              <w:rPr>
                <w:sz w:val="28"/>
                <w:szCs w:val="28"/>
              </w:rPr>
            </w:pPr>
            <w:r w:rsidRPr="003339A8">
              <w:rPr>
                <w:sz w:val="28"/>
                <w:szCs w:val="28"/>
              </w:rPr>
              <w:t>третий год планового периода</w:t>
            </w:r>
          </w:p>
        </w:tc>
      </w:tr>
      <w:tr w:rsidR="00F229FC" w:rsidRPr="003339A8" w14:paraId="48EFE99C" w14:textId="77777777" w:rsidTr="00E51426">
        <w:trPr>
          <w:trHeight w:val="30"/>
        </w:trPr>
        <w:tc>
          <w:tcPr>
            <w:tcW w:w="1608" w:type="dxa"/>
            <w:tcMar>
              <w:top w:w="15" w:type="dxa"/>
              <w:left w:w="15" w:type="dxa"/>
              <w:bottom w:w="15" w:type="dxa"/>
              <w:right w:w="15" w:type="dxa"/>
            </w:tcMar>
            <w:vAlign w:val="center"/>
          </w:tcPr>
          <w:p w14:paraId="0ECDDD18" w14:textId="77777777" w:rsidR="00F229FC" w:rsidRPr="003339A8" w:rsidRDefault="00F229FC" w:rsidP="003350ED">
            <w:pPr>
              <w:spacing w:after="20"/>
              <w:ind w:left="20"/>
              <w:jc w:val="both"/>
              <w:rPr>
                <w:sz w:val="28"/>
                <w:szCs w:val="28"/>
              </w:rPr>
            </w:pPr>
            <w:r w:rsidRPr="003339A8">
              <w:rPr>
                <w:sz w:val="28"/>
                <w:szCs w:val="28"/>
              </w:rPr>
              <w:t>1</w:t>
            </w:r>
          </w:p>
        </w:tc>
        <w:tc>
          <w:tcPr>
            <w:tcW w:w="1736" w:type="dxa"/>
            <w:tcMar>
              <w:top w:w="15" w:type="dxa"/>
              <w:left w:w="15" w:type="dxa"/>
              <w:bottom w:w="15" w:type="dxa"/>
              <w:right w:w="15" w:type="dxa"/>
            </w:tcMar>
            <w:vAlign w:val="center"/>
          </w:tcPr>
          <w:p w14:paraId="0AA78B3C" w14:textId="77777777" w:rsidR="00F229FC" w:rsidRPr="003339A8" w:rsidRDefault="00F229FC" w:rsidP="003350ED">
            <w:pPr>
              <w:spacing w:after="20"/>
              <w:ind w:left="20"/>
              <w:jc w:val="both"/>
              <w:rPr>
                <w:sz w:val="28"/>
                <w:szCs w:val="28"/>
              </w:rPr>
            </w:pPr>
            <w:r w:rsidRPr="003339A8">
              <w:rPr>
                <w:sz w:val="28"/>
                <w:szCs w:val="28"/>
              </w:rPr>
              <w:t>2</w:t>
            </w:r>
          </w:p>
        </w:tc>
        <w:tc>
          <w:tcPr>
            <w:tcW w:w="1534" w:type="dxa"/>
            <w:tcMar>
              <w:top w:w="15" w:type="dxa"/>
              <w:left w:w="15" w:type="dxa"/>
              <w:bottom w:w="15" w:type="dxa"/>
              <w:right w:w="15" w:type="dxa"/>
            </w:tcMar>
            <w:vAlign w:val="center"/>
          </w:tcPr>
          <w:p w14:paraId="58952209" w14:textId="77777777" w:rsidR="00F229FC" w:rsidRPr="003339A8" w:rsidRDefault="00F229FC" w:rsidP="003350ED">
            <w:pPr>
              <w:spacing w:after="20"/>
              <w:ind w:left="20"/>
              <w:jc w:val="both"/>
              <w:rPr>
                <w:sz w:val="28"/>
                <w:szCs w:val="28"/>
              </w:rPr>
            </w:pPr>
            <w:r w:rsidRPr="003339A8">
              <w:rPr>
                <w:sz w:val="28"/>
                <w:szCs w:val="28"/>
              </w:rPr>
              <w:t>3</w:t>
            </w:r>
          </w:p>
        </w:tc>
        <w:tc>
          <w:tcPr>
            <w:tcW w:w="1565" w:type="dxa"/>
            <w:tcMar>
              <w:top w:w="15" w:type="dxa"/>
              <w:left w:w="15" w:type="dxa"/>
              <w:bottom w:w="15" w:type="dxa"/>
              <w:right w:w="15" w:type="dxa"/>
            </w:tcMar>
            <w:vAlign w:val="center"/>
          </w:tcPr>
          <w:p w14:paraId="6C4797AC" w14:textId="77777777" w:rsidR="00F229FC" w:rsidRPr="003339A8" w:rsidRDefault="00F229FC" w:rsidP="003350ED">
            <w:pPr>
              <w:spacing w:after="20"/>
              <w:ind w:left="20"/>
              <w:jc w:val="both"/>
              <w:rPr>
                <w:sz w:val="28"/>
                <w:szCs w:val="28"/>
              </w:rPr>
            </w:pPr>
            <w:r w:rsidRPr="003339A8">
              <w:rPr>
                <w:sz w:val="28"/>
                <w:szCs w:val="28"/>
              </w:rPr>
              <w:t>4</w:t>
            </w:r>
          </w:p>
        </w:tc>
        <w:tc>
          <w:tcPr>
            <w:tcW w:w="1564" w:type="dxa"/>
            <w:tcMar>
              <w:top w:w="15" w:type="dxa"/>
              <w:left w:w="15" w:type="dxa"/>
              <w:bottom w:w="15" w:type="dxa"/>
              <w:right w:w="15" w:type="dxa"/>
            </w:tcMar>
            <w:vAlign w:val="center"/>
          </w:tcPr>
          <w:p w14:paraId="11928A9D" w14:textId="77777777" w:rsidR="00F229FC" w:rsidRPr="003339A8" w:rsidRDefault="00F229FC" w:rsidP="003350ED">
            <w:pPr>
              <w:spacing w:after="20"/>
              <w:ind w:left="20"/>
              <w:jc w:val="both"/>
              <w:rPr>
                <w:sz w:val="28"/>
                <w:szCs w:val="28"/>
              </w:rPr>
            </w:pPr>
            <w:r w:rsidRPr="003339A8">
              <w:rPr>
                <w:sz w:val="28"/>
                <w:szCs w:val="28"/>
              </w:rPr>
              <w:t>5</w:t>
            </w:r>
          </w:p>
        </w:tc>
        <w:tc>
          <w:tcPr>
            <w:tcW w:w="1630" w:type="dxa"/>
            <w:tcMar>
              <w:top w:w="15" w:type="dxa"/>
              <w:left w:w="15" w:type="dxa"/>
              <w:bottom w:w="15" w:type="dxa"/>
              <w:right w:w="15" w:type="dxa"/>
            </w:tcMar>
            <w:vAlign w:val="center"/>
          </w:tcPr>
          <w:p w14:paraId="3DDC5684" w14:textId="77777777" w:rsidR="00F229FC" w:rsidRPr="003339A8" w:rsidRDefault="00F229FC" w:rsidP="003350ED">
            <w:pPr>
              <w:spacing w:after="20"/>
              <w:ind w:left="20"/>
              <w:jc w:val="both"/>
              <w:rPr>
                <w:sz w:val="28"/>
                <w:szCs w:val="28"/>
              </w:rPr>
            </w:pPr>
            <w:r w:rsidRPr="003339A8">
              <w:rPr>
                <w:sz w:val="28"/>
                <w:szCs w:val="28"/>
              </w:rPr>
              <w:t>6</w:t>
            </w:r>
          </w:p>
        </w:tc>
      </w:tr>
      <w:tr w:rsidR="00F229FC" w:rsidRPr="003339A8" w14:paraId="33FE81F7" w14:textId="77777777" w:rsidTr="00E51426">
        <w:trPr>
          <w:trHeight w:val="30"/>
        </w:trPr>
        <w:tc>
          <w:tcPr>
            <w:tcW w:w="1608" w:type="dxa"/>
            <w:tcMar>
              <w:top w:w="15" w:type="dxa"/>
              <w:left w:w="15" w:type="dxa"/>
              <w:bottom w:w="15" w:type="dxa"/>
              <w:right w:w="15" w:type="dxa"/>
            </w:tcMar>
            <w:vAlign w:val="center"/>
          </w:tcPr>
          <w:p w14:paraId="36E1CF7A" w14:textId="77777777" w:rsidR="00F229FC" w:rsidRPr="003339A8" w:rsidRDefault="00F229FC" w:rsidP="003350ED">
            <w:pPr>
              <w:spacing w:after="20"/>
              <w:ind w:left="20"/>
              <w:jc w:val="both"/>
              <w:rPr>
                <w:sz w:val="28"/>
                <w:szCs w:val="28"/>
              </w:rPr>
            </w:pPr>
          </w:p>
          <w:p w14:paraId="0FE151F1" w14:textId="77777777" w:rsidR="00F229FC" w:rsidRPr="003339A8" w:rsidRDefault="00F229FC" w:rsidP="003350ED">
            <w:pPr>
              <w:spacing w:after="20"/>
              <w:ind w:left="20"/>
              <w:jc w:val="both"/>
              <w:rPr>
                <w:sz w:val="28"/>
                <w:szCs w:val="28"/>
              </w:rPr>
            </w:pPr>
          </w:p>
        </w:tc>
        <w:tc>
          <w:tcPr>
            <w:tcW w:w="1736" w:type="dxa"/>
            <w:tcMar>
              <w:top w:w="15" w:type="dxa"/>
              <w:left w:w="15" w:type="dxa"/>
              <w:bottom w:w="15" w:type="dxa"/>
              <w:right w:w="15" w:type="dxa"/>
            </w:tcMar>
            <w:vAlign w:val="center"/>
          </w:tcPr>
          <w:p w14:paraId="52113D20" w14:textId="77777777" w:rsidR="00F229FC" w:rsidRPr="003339A8" w:rsidRDefault="00F229FC" w:rsidP="003350ED">
            <w:pPr>
              <w:spacing w:after="20"/>
              <w:ind w:left="20"/>
              <w:jc w:val="both"/>
              <w:rPr>
                <w:sz w:val="28"/>
                <w:szCs w:val="28"/>
              </w:rPr>
            </w:pPr>
          </w:p>
          <w:p w14:paraId="7A62E5C3" w14:textId="77777777" w:rsidR="00F229FC" w:rsidRPr="003339A8" w:rsidRDefault="00F229FC" w:rsidP="003350ED">
            <w:pPr>
              <w:spacing w:after="20"/>
              <w:ind w:left="20"/>
              <w:jc w:val="both"/>
              <w:rPr>
                <w:sz w:val="28"/>
                <w:szCs w:val="28"/>
              </w:rPr>
            </w:pPr>
          </w:p>
        </w:tc>
        <w:tc>
          <w:tcPr>
            <w:tcW w:w="1534" w:type="dxa"/>
            <w:tcMar>
              <w:top w:w="15" w:type="dxa"/>
              <w:left w:w="15" w:type="dxa"/>
              <w:bottom w:w="15" w:type="dxa"/>
              <w:right w:w="15" w:type="dxa"/>
            </w:tcMar>
            <w:vAlign w:val="center"/>
          </w:tcPr>
          <w:p w14:paraId="3F1574AF" w14:textId="77777777" w:rsidR="00F229FC" w:rsidRPr="003339A8" w:rsidRDefault="00F229FC" w:rsidP="003350ED">
            <w:pPr>
              <w:spacing w:after="20"/>
              <w:ind w:left="20"/>
              <w:jc w:val="both"/>
              <w:rPr>
                <w:sz w:val="28"/>
                <w:szCs w:val="28"/>
              </w:rPr>
            </w:pPr>
          </w:p>
          <w:p w14:paraId="352A2761" w14:textId="77777777" w:rsidR="00F229FC" w:rsidRPr="003339A8" w:rsidRDefault="00F229FC" w:rsidP="003350ED">
            <w:pPr>
              <w:spacing w:after="20"/>
              <w:ind w:left="20"/>
              <w:jc w:val="both"/>
              <w:rPr>
                <w:sz w:val="28"/>
                <w:szCs w:val="28"/>
              </w:rPr>
            </w:pPr>
          </w:p>
        </w:tc>
        <w:tc>
          <w:tcPr>
            <w:tcW w:w="1565" w:type="dxa"/>
            <w:tcMar>
              <w:top w:w="15" w:type="dxa"/>
              <w:left w:w="15" w:type="dxa"/>
              <w:bottom w:w="15" w:type="dxa"/>
              <w:right w:w="15" w:type="dxa"/>
            </w:tcMar>
            <w:vAlign w:val="center"/>
          </w:tcPr>
          <w:p w14:paraId="2D358ADB" w14:textId="77777777" w:rsidR="00F229FC" w:rsidRPr="003339A8" w:rsidRDefault="00F229FC" w:rsidP="003350ED">
            <w:pPr>
              <w:spacing w:after="20"/>
              <w:ind w:left="20"/>
              <w:jc w:val="both"/>
              <w:rPr>
                <w:sz w:val="28"/>
                <w:szCs w:val="28"/>
              </w:rPr>
            </w:pPr>
          </w:p>
          <w:p w14:paraId="7A1CCC7F" w14:textId="77777777" w:rsidR="00F229FC" w:rsidRPr="003339A8" w:rsidRDefault="00F229FC" w:rsidP="003350ED">
            <w:pPr>
              <w:spacing w:after="20"/>
              <w:ind w:left="20"/>
              <w:jc w:val="both"/>
              <w:rPr>
                <w:sz w:val="28"/>
                <w:szCs w:val="28"/>
              </w:rPr>
            </w:pPr>
          </w:p>
        </w:tc>
        <w:tc>
          <w:tcPr>
            <w:tcW w:w="1564" w:type="dxa"/>
            <w:tcMar>
              <w:top w:w="15" w:type="dxa"/>
              <w:left w:w="15" w:type="dxa"/>
              <w:bottom w:w="15" w:type="dxa"/>
              <w:right w:w="15" w:type="dxa"/>
            </w:tcMar>
            <w:vAlign w:val="center"/>
          </w:tcPr>
          <w:p w14:paraId="3DDE1547" w14:textId="77777777" w:rsidR="00F229FC" w:rsidRPr="003339A8" w:rsidRDefault="00F229FC" w:rsidP="003350ED">
            <w:pPr>
              <w:spacing w:after="20"/>
              <w:ind w:left="20"/>
              <w:jc w:val="both"/>
              <w:rPr>
                <w:sz w:val="28"/>
                <w:szCs w:val="28"/>
              </w:rPr>
            </w:pPr>
          </w:p>
          <w:p w14:paraId="0BE3296D" w14:textId="77777777" w:rsidR="00F229FC" w:rsidRPr="003339A8" w:rsidRDefault="00F229FC" w:rsidP="003350ED">
            <w:pPr>
              <w:spacing w:after="20"/>
              <w:ind w:left="20"/>
              <w:jc w:val="both"/>
              <w:rPr>
                <w:sz w:val="28"/>
                <w:szCs w:val="28"/>
              </w:rPr>
            </w:pPr>
          </w:p>
        </w:tc>
        <w:tc>
          <w:tcPr>
            <w:tcW w:w="1630" w:type="dxa"/>
            <w:tcMar>
              <w:top w:w="15" w:type="dxa"/>
              <w:left w:w="15" w:type="dxa"/>
              <w:bottom w:w="15" w:type="dxa"/>
              <w:right w:w="15" w:type="dxa"/>
            </w:tcMar>
            <w:vAlign w:val="center"/>
          </w:tcPr>
          <w:p w14:paraId="24B8EBE7" w14:textId="77777777" w:rsidR="00F229FC" w:rsidRPr="003339A8" w:rsidRDefault="00F229FC" w:rsidP="003350ED">
            <w:pPr>
              <w:spacing w:after="20"/>
              <w:ind w:left="20"/>
              <w:jc w:val="both"/>
              <w:rPr>
                <w:sz w:val="28"/>
                <w:szCs w:val="28"/>
              </w:rPr>
            </w:pPr>
          </w:p>
          <w:p w14:paraId="653EC453" w14:textId="77777777" w:rsidR="00F229FC" w:rsidRPr="003339A8" w:rsidRDefault="00F229FC" w:rsidP="003350ED">
            <w:pPr>
              <w:spacing w:after="20"/>
              <w:ind w:left="20"/>
              <w:jc w:val="both"/>
              <w:rPr>
                <w:sz w:val="28"/>
                <w:szCs w:val="28"/>
              </w:rPr>
            </w:pPr>
          </w:p>
        </w:tc>
      </w:tr>
      <w:tr w:rsidR="00F229FC" w:rsidRPr="003339A8" w14:paraId="378C23FC" w14:textId="77777777" w:rsidTr="00E51426">
        <w:trPr>
          <w:trHeight w:val="30"/>
        </w:trPr>
        <w:tc>
          <w:tcPr>
            <w:tcW w:w="1608" w:type="dxa"/>
            <w:tcMar>
              <w:top w:w="15" w:type="dxa"/>
              <w:left w:w="15" w:type="dxa"/>
              <w:bottom w:w="15" w:type="dxa"/>
              <w:right w:w="15" w:type="dxa"/>
            </w:tcMar>
            <w:vAlign w:val="center"/>
          </w:tcPr>
          <w:p w14:paraId="45CCA417" w14:textId="77777777" w:rsidR="00F229FC" w:rsidRPr="003339A8" w:rsidRDefault="00F229FC" w:rsidP="003350ED">
            <w:pPr>
              <w:spacing w:after="20"/>
              <w:ind w:left="20"/>
              <w:jc w:val="both"/>
              <w:rPr>
                <w:sz w:val="28"/>
                <w:szCs w:val="28"/>
              </w:rPr>
            </w:pPr>
          </w:p>
          <w:p w14:paraId="56BFEB82" w14:textId="77777777" w:rsidR="00F229FC" w:rsidRPr="003339A8" w:rsidRDefault="00F229FC" w:rsidP="003350ED">
            <w:pPr>
              <w:spacing w:after="20"/>
              <w:ind w:left="20"/>
              <w:jc w:val="both"/>
              <w:rPr>
                <w:sz w:val="28"/>
                <w:szCs w:val="28"/>
              </w:rPr>
            </w:pPr>
          </w:p>
        </w:tc>
        <w:tc>
          <w:tcPr>
            <w:tcW w:w="1736" w:type="dxa"/>
            <w:tcMar>
              <w:top w:w="15" w:type="dxa"/>
              <w:left w:w="15" w:type="dxa"/>
              <w:bottom w:w="15" w:type="dxa"/>
              <w:right w:w="15" w:type="dxa"/>
            </w:tcMar>
            <w:vAlign w:val="center"/>
          </w:tcPr>
          <w:p w14:paraId="1BBABC4F" w14:textId="77777777" w:rsidR="00F229FC" w:rsidRPr="003339A8" w:rsidRDefault="00F229FC" w:rsidP="003350ED">
            <w:pPr>
              <w:spacing w:after="20"/>
              <w:ind w:left="20"/>
              <w:jc w:val="both"/>
              <w:rPr>
                <w:sz w:val="28"/>
                <w:szCs w:val="28"/>
              </w:rPr>
            </w:pPr>
          </w:p>
          <w:p w14:paraId="65D6F39F" w14:textId="77777777" w:rsidR="00F229FC" w:rsidRPr="003339A8" w:rsidRDefault="00F229FC" w:rsidP="003350ED">
            <w:pPr>
              <w:spacing w:after="20"/>
              <w:ind w:left="20"/>
              <w:jc w:val="both"/>
              <w:rPr>
                <w:sz w:val="28"/>
                <w:szCs w:val="28"/>
              </w:rPr>
            </w:pPr>
          </w:p>
        </w:tc>
        <w:tc>
          <w:tcPr>
            <w:tcW w:w="1534" w:type="dxa"/>
            <w:tcMar>
              <w:top w:w="15" w:type="dxa"/>
              <w:left w:w="15" w:type="dxa"/>
              <w:bottom w:w="15" w:type="dxa"/>
              <w:right w:w="15" w:type="dxa"/>
            </w:tcMar>
            <w:vAlign w:val="center"/>
          </w:tcPr>
          <w:p w14:paraId="024CFB33" w14:textId="77777777" w:rsidR="00F229FC" w:rsidRPr="003339A8" w:rsidRDefault="00F229FC" w:rsidP="003350ED">
            <w:pPr>
              <w:spacing w:after="20"/>
              <w:ind w:left="20"/>
              <w:jc w:val="both"/>
              <w:rPr>
                <w:sz w:val="28"/>
                <w:szCs w:val="28"/>
              </w:rPr>
            </w:pPr>
          </w:p>
          <w:p w14:paraId="5E4D7E3C" w14:textId="77777777" w:rsidR="00F229FC" w:rsidRPr="003339A8" w:rsidRDefault="00F229FC" w:rsidP="003350ED">
            <w:pPr>
              <w:spacing w:after="20"/>
              <w:ind w:left="20"/>
              <w:jc w:val="both"/>
              <w:rPr>
                <w:sz w:val="28"/>
                <w:szCs w:val="28"/>
              </w:rPr>
            </w:pPr>
          </w:p>
        </w:tc>
        <w:tc>
          <w:tcPr>
            <w:tcW w:w="1565" w:type="dxa"/>
            <w:tcMar>
              <w:top w:w="15" w:type="dxa"/>
              <w:left w:w="15" w:type="dxa"/>
              <w:bottom w:w="15" w:type="dxa"/>
              <w:right w:w="15" w:type="dxa"/>
            </w:tcMar>
            <w:vAlign w:val="center"/>
          </w:tcPr>
          <w:p w14:paraId="5DF0B22B" w14:textId="77777777" w:rsidR="00F229FC" w:rsidRPr="003339A8" w:rsidRDefault="00F229FC" w:rsidP="003350ED">
            <w:pPr>
              <w:spacing w:after="20"/>
              <w:ind w:left="20"/>
              <w:jc w:val="both"/>
              <w:rPr>
                <w:sz w:val="28"/>
                <w:szCs w:val="28"/>
              </w:rPr>
            </w:pPr>
          </w:p>
          <w:p w14:paraId="75EFFB74" w14:textId="77777777" w:rsidR="00F229FC" w:rsidRPr="003339A8" w:rsidRDefault="00F229FC" w:rsidP="003350ED">
            <w:pPr>
              <w:spacing w:after="20"/>
              <w:ind w:left="20"/>
              <w:jc w:val="both"/>
              <w:rPr>
                <w:sz w:val="28"/>
                <w:szCs w:val="28"/>
              </w:rPr>
            </w:pPr>
          </w:p>
        </w:tc>
        <w:tc>
          <w:tcPr>
            <w:tcW w:w="1564" w:type="dxa"/>
            <w:tcMar>
              <w:top w:w="15" w:type="dxa"/>
              <w:left w:w="15" w:type="dxa"/>
              <w:bottom w:w="15" w:type="dxa"/>
              <w:right w:w="15" w:type="dxa"/>
            </w:tcMar>
            <w:vAlign w:val="center"/>
          </w:tcPr>
          <w:p w14:paraId="128E7732" w14:textId="77777777" w:rsidR="00F229FC" w:rsidRPr="003339A8" w:rsidRDefault="00F229FC" w:rsidP="003350ED">
            <w:pPr>
              <w:spacing w:after="20"/>
              <w:ind w:left="20"/>
              <w:jc w:val="both"/>
              <w:rPr>
                <w:sz w:val="28"/>
                <w:szCs w:val="28"/>
              </w:rPr>
            </w:pPr>
          </w:p>
          <w:p w14:paraId="7E7F7BEC" w14:textId="77777777" w:rsidR="00F229FC" w:rsidRPr="003339A8" w:rsidRDefault="00F229FC" w:rsidP="003350ED">
            <w:pPr>
              <w:spacing w:after="20"/>
              <w:ind w:left="20"/>
              <w:jc w:val="both"/>
              <w:rPr>
                <w:sz w:val="28"/>
                <w:szCs w:val="28"/>
              </w:rPr>
            </w:pPr>
          </w:p>
        </w:tc>
        <w:tc>
          <w:tcPr>
            <w:tcW w:w="1630" w:type="dxa"/>
            <w:tcMar>
              <w:top w:w="15" w:type="dxa"/>
              <w:left w:w="15" w:type="dxa"/>
              <w:bottom w:w="15" w:type="dxa"/>
              <w:right w:w="15" w:type="dxa"/>
            </w:tcMar>
            <w:vAlign w:val="center"/>
          </w:tcPr>
          <w:p w14:paraId="7BC206DD" w14:textId="77777777" w:rsidR="00F229FC" w:rsidRPr="003339A8" w:rsidRDefault="00F229FC" w:rsidP="003350ED">
            <w:pPr>
              <w:spacing w:after="20"/>
              <w:ind w:left="20"/>
              <w:jc w:val="both"/>
              <w:rPr>
                <w:sz w:val="28"/>
                <w:szCs w:val="28"/>
              </w:rPr>
            </w:pPr>
          </w:p>
          <w:p w14:paraId="5D8E4F7C" w14:textId="77777777" w:rsidR="00F229FC" w:rsidRPr="003339A8" w:rsidRDefault="00F229FC" w:rsidP="003350ED">
            <w:pPr>
              <w:spacing w:after="20"/>
              <w:ind w:left="20"/>
              <w:jc w:val="both"/>
              <w:rPr>
                <w:sz w:val="28"/>
                <w:szCs w:val="28"/>
              </w:rPr>
            </w:pPr>
          </w:p>
        </w:tc>
      </w:tr>
    </w:tbl>
    <w:p w14:paraId="164D4F85" w14:textId="77777777" w:rsidR="00F229FC" w:rsidRPr="003339A8" w:rsidRDefault="00F229FC" w:rsidP="00F229FC">
      <w:pPr>
        <w:shd w:val="clear" w:color="auto" w:fill="FFFFFF"/>
        <w:ind w:left="4820" w:hanging="284"/>
        <w:jc w:val="center"/>
        <w:textAlignment w:val="baseline"/>
        <w:outlineLvl w:val="2"/>
        <w:rPr>
          <w:sz w:val="28"/>
          <w:szCs w:val="28"/>
        </w:rPr>
      </w:pPr>
    </w:p>
    <w:p w14:paraId="2EF0540B" w14:textId="77777777" w:rsidR="00F229FC" w:rsidRPr="003339A8" w:rsidRDefault="00F229FC" w:rsidP="00DE4F5D">
      <w:pPr>
        <w:spacing w:after="160"/>
        <w:rPr>
          <w:sz w:val="28"/>
          <w:szCs w:val="28"/>
        </w:rPr>
      </w:pPr>
      <w:r w:rsidRPr="003339A8">
        <w:rPr>
          <w:sz w:val="28"/>
          <w:szCs w:val="28"/>
        </w:rPr>
        <w:br w:type="page"/>
      </w:r>
    </w:p>
    <w:p w14:paraId="54D502B6" w14:textId="77777777" w:rsidR="00B147C9" w:rsidRPr="003339A8" w:rsidRDefault="00B147C9" w:rsidP="00B147C9">
      <w:pPr>
        <w:shd w:val="clear" w:color="auto" w:fill="FFFFFF"/>
        <w:ind w:left="4536"/>
        <w:jc w:val="center"/>
        <w:textAlignment w:val="baseline"/>
        <w:outlineLvl w:val="2"/>
        <w:rPr>
          <w:sz w:val="28"/>
          <w:szCs w:val="28"/>
          <w:lang w:val="kk-KZ"/>
        </w:rPr>
      </w:pPr>
      <w:r w:rsidRPr="003339A8">
        <w:rPr>
          <w:sz w:val="28"/>
          <w:szCs w:val="28"/>
        </w:rPr>
        <w:lastRenderedPageBreak/>
        <w:t xml:space="preserve">Приложение </w:t>
      </w:r>
      <w:r w:rsidRPr="003339A8">
        <w:rPr>
          <w:sz w:val="28"/>
          <w:szCs w:val="28"/>
          <w:lang w:val="kk-KZ"/>
        </w:rPr>
        <w:t>4</w:t>
      </w:r>
    </w:p>
    <w:p w14:paraId="0AD5DC5C" w14:textId="77777777" w:rsidR="00B147C9" w:rsidRPr="003339A8" w:rsidRDefault="00B147C9" w:rsidP="00B147C9">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49735989" w14:textId="77777777" w:rsidR="00B147C9" w:rsidRPr="003339A8" w:rsidRDefault="00B147C9" w:rsidP="00B147C9">
      <w:pPr>
        <w:shd w:val="clear" w:color="auto" w:fill="FFFFFF"/>
        <w:ind w:left="4536"/>
        <w:jc w:val="center"/>
        <w:textAlignment w:val="baseline"/>
        <w:outlineLvl w:val="2"/>
        <w:rPr>
          <w:sz w:val="28"/>
          <w:szCs w:val="28"/>
        </w:rPr>
      </w:pPr>
    </w:p>
    <w:p w14:paraId="693ECBBC" w14:textId="77777777" w:rsidR="00B147C9" w:rsidRPr="003339A8" w:rsidRDefault="00B147C9" w:rsidP="00B147C9">
      <w:pPr>
        <w:shd w:val="clear" w:color="auto" w:fill="FFFFFF"/>
        <w:ind w:left="4820" w:hanging="284"/>
        <w:jc w:val="center"/>
        <w:textAlignment w:val="baseline"/>
        <w:outlineLvl w:val="2"/>
        <w:rPr>
          <w:sz w:val="28"/>
          <w:szCs w:val="28"/>
        </w:rPr>
      </w:pPr>
    </w:p>
    <w:p w14:paraId="291AEBE0" w14:textId="77777777" w:rsidR="003F4414" w:rsidRPr="003339A8" w:rsidRDefault="003F4414" w:rsidP="00DE4F5D">
      <w:pPr>
        <w:jc w:val="center"/>
        <w:rPr>
          <w:b/>
          <w:sz w:val="28"/>
          <w:szCs w:val="28"/>
        </w:rPr>
      </w:pPr>
      <w:r w:rsidRPr="003339A8">
        <w:rPr>
          <w:b/>
          <w:sz w:val="28"/>
          <w:szCs w:val="28"/>
        </w:rPr>
        <w:t>Информация по финансовой обеспеченности</w:t>
      </w:r>
      <w:r w:rsidRPr="003339A8">
        <w:rPr>
          <w:sz w:val="28"/>
          <w:szCs w:val="28"/>
        </w:rPr>
        <w:br/>
      </w:r>
      <w:r w:rsidRPr="003339A8">
        <w:rPr>
          <w:b/>
          <w:sz w:val="28"/>
          <w:szCs w:val="28"/>
        </w:rPr>
        <w:t>предлагаемых натуральных норм</w:t>
      </w:r>
    </w:p>
    <w:p w14:paraId="08D7BE87" w14:textId="77777777" w:rsidR="003F4414" w:rsidRPr="003339A8" w:rsidRDefault="003F4414" w:rsidP="00DE4F5D">
      <w:pPr>
        <w:jc w:val="center"/>
        <w:rPr>
          <w:sz w:val="28"/>
          <w:szCs w:val="28"/>
        </w:rPr>
      </w:pPr>
    </w:p>
    <w:tbl>
      <w:tblPr>
        <w:tblW w:w="992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567"/>
        <w:gridCol w:w="567"/>
        <w:gridCol w:w="547"/>
        <w:gridCol w:w="567"/>
        <w:gridCol w:w="567"/>
        <w:gridCol w:w="567"/>
        <w:gridCol w:w="709"/>
        <w:gridCol w:w="567"/>
        <w:gridCol w:w="567"/>
        <w:gridCol w:w="567"/>
        <w:gridCol w:w="567"/>
        <w:gridCol w:w="425"/>
        <w:gridCol w:w="567"/>
        <w:gridCol w:w="567"/>
        <w:gridCol w:w="567"/>
        <w:gridCol w:w="567"/>
        <w:gridCol w:w="425"/>
      </w:tblGrid>
      <w:tr w:rsidR="003F4414" w:rsidRPr="003339A8" w14:paraId="2DE2508E" w14:textId="77777777" w:rsidTr="00DD2610">
        <w:trPr>
          <w:trHeight w:val="30"/>
        </w:trPr>
        <w:tc>
          <w:tcPr>
            <w:tcW w:w="446" w:type="dxa"/>
            <w:vMerge w:val="restart"/>
            <w:tcMar>
              <w:top w:w="15" w:type="dxa"/>
              <w:left w:w="15" w:type="dxa"/>
              <w:bottom w:w="15" w:type="dxa"/>
              <w:right w:w="15" w:type="dxa"/>
            </w:tcMar>
            <w:vAlign w:val="center"/>
          </w:tcPr>
          <w:p w14:paraId="57B505D3" w14:textId="77777777" w:rsidR="003F4414" w:rsidRPr="003339A8" w:rsidRDefault="003F4414" w:rsidP="00AB463A">
            <w:pPr>
              <w:spacing w:after="20"/>
              <w:ind w:left="20"/>
              <w:jc w:val="both"/>
              <w:rPr>
                <w:sz w:val="28"/>
                <w:szCs w:val="28"/>
              </w:rPr>
            </w:pPr>
            <w:r w:rsidRPr="003339A8">
              <w:rPr>
                <w:sz w:val="28"/>
                <w:szCs w:val="28"/>
              </w:rPr>
              <w:t xml:space="preserve">№ </w:t>
            </w:r>
          </w:p>
        </w:tc>
        <w:tc>
          <w:tcPr>
            <w:tcW w:w="567" w:type="dxa"/>
            <w:vMerge w:val="restart"/>
            <w:tcMar>
              <w:top w:w="15" w:type="dxa"/>
              <w:left w:w="15" w:type="dxa"/>
              <w:bottom w:w="15" w:type="dxa"/>
              <w:right w:w="15" w:type="dxa"/>
            </w:tcMar>
            <w:vAlign w:val="center"/>
          </w:tcPr>
          <w:p w14:paraId="56AD661D" w14:textId="77777777" w:rsidR="003F4414" w:rsidRPr="003339A8" w:rsidRDefault="003F4414" w:rsidP="00DE4F5D">
            <w:pPr>
              <w:spacing w:after="20"/>
              <w:ind w:left="20"/>
              <w:jc w:val="both"/>
              <w:rPr>
                <w:sz w:val="28"/>
                <w:szCs w:val="28"/>
              </w:rPr>
            </w:pPr>
            <w:r w:rsidRPr="003339A8">
              <w:rPr>
                <w:sz w:val="28"/>
                <w:szCs w:val="28"/>
              </w:rPr>
              <w:t>Наименование натуральной  нормы</w:t>
            </w:r>
          </w:p>
        </w:tc>
        <w:tc>
          <w:tcPr>
            <w:tcW w:w="567" w:type="dxa"/>
            <w:vMerge w:val="restart"/>
            <w:tcMar>
              <w:top w:w="15" w:type="dxa"/>
              <w:left w:w="15" w:type="dxa"/>
              <w:bottom w:w="15" w:type="dxa"/>
              <w:right w:w="15" w:type="dxa"/>
            </w:tcMar>
            <w:vAlign w:val="center"/>
          </w:tcPr>
          <w:p w14:paraId="5533470B" w14:textId="77777777" w:rsidR="003F4414" w:rsidRPr="003339A8" w:rsidRDefault="003F4414" w:rsidP="007116C9">
            <w:pPr>
              <w:spacing w:after="20"/>
              <w:ind w:left="20"/>
              <w:jc w:val="both"/>
              <w:rPr>
                <w:sz w:val="28"/>
                <w:szCs w:val="28"/>
              </w:rPr>
            </w:pPr>
            <w:r w:rsidRPr="003339A8">
              <w:rPr>
                <w:sz w:val="28"/>
                <w:szCs w:val="28"/>
              </w:rPr>
              <w:t>Ед</w:t>
            </w:r>
            <w:r w:rsidR="007116C9" w:rsidRPr="003339A8">
              <w:rPr>
                <w:sz w:val="28"/>
                <w:szCs w:val="28"/>
              </w:rPr>
              <w:t>иница</w:t>
            </w:r>
            <w:r w:rsidRPr="003339A8">
              <w:rPr>
                <w:sz w:val="28"/>
                <w:szCs w:val="28"/>
              </w:rPr>
              <w:t xml:space="preserve"> </w:t>
            </w:r>
            <w:proofErr w:type="spellStart"/>
            <w:r w:rsidRPr="003339A8">
              <w:rPr>
                <w:sz w:val="28"/>
                <w:szCs w:val="28"/>
              </w:rPr>
              <w:t>изм</w:t>
            </w:r>
            <w:r w:rsidR="007116C9" w:rsidRPr="003339A8">
              <w:rPr>
                <w:sz w:val="28"/>
                <w:szCs w:val="28"/>
              </w:rPr>
              <w:t>еренияя</w:t>
            </w:r>
            <w:proofErr w:type="spellEnd"/>
          </w:p>
        </w:tc>
        <w:tc>
          <w:tcPr>
            <w:tcW w:w="547" w:type="dxa"/>
            <w:vMerge w:val="restart"/>
            <w:tcMar>
              <w:top w:w="15" w:type="dxa"/>
              <w:left w:w="15" w:type="dxa"/>
              <w:bottom w:w="15" w:type="dxa"/>
              <w:right w:w="15" w:type="dxa"/>
            </w:tcMar>
            <w:vAlign w:val="center"/>
          </w:tcPr>
          <w:p w14:paraId="2B39490A" w14:textId="77777777" w:rsidR="003F4414" w:rsidRPr="003339A8" w:rsidRDefault="003F4414" w:rsidP="00DE4F5D">
            <w:pPr>
              <w:spacing w:after="20"/>
              <w:ind w:left="20"/>
              <w:jc w:val="both"/>
              <w:rPr>
                <w:sz w:val="28"/>
                <w:szCs w:val="28"/>
              </w:rPr>
            </w:pPr>
            <w:r w:rsidRPr="003339A8">
              <w:rPr>
                <w:sz w:val="28"/>
                <w:szCs w:val="28"/>
              </w:rPr>
              <w:t xml:space="preserve">Предлагаемая норма </w:t>
            </w:r>
            <w:proofErr w:type="spellStart"/>
            <w:r w:rsidRPr="003339A8">
              <w:rPr>
                <w:sz w:val="28"/>
                <w:szCs w:val="28"/>
              </w:rPr>
              <w:t>положенности</w:t>
            </w:r>
            <w:proofErr w:type="spellEnd"/>
          </w:p>
        </w:tc>
        <w:tc>
          <w:tcPr>
            <w:tcW w:w="3544" w:type="dxa"/>
            <w:gridSpan w:val="6"/>
            <w:tcMar>
              <w:top w:w="15" w:type="dxa"/>
              <w:left w:w="15" w:type="dxa"/>
              <w:bottom w:w="15" w:type="dxa"/>
              <w:right w:w="15" w:type="dxa"/>
            </w:tcMar>
            <w:vAlign w:val="center"/>
          </w:tcPr>
          <w:p w14:paraId="4FB3C884" w14:textId="77777777" w:rsidR="003F4414" w:rsidRPr="003339A8" w:rsidRDefault="003F4414" w:rsidP="00DE4F5D">
            <w:pPr>
              <w:spacing w:after="20"/>
              <w:ind w:left="20"/>
              <w:jc w:val="both"/>
              <w:rPr>
                <w:sz w:val="28"/>
                <w:szCs w:val="28"/>
              </w:rPr>
            </w:pPr>
            <w:r w:rsidRPr="003339A8">
              <w:rPr>
                <w:sz w:val="28"/>
                <w:szCs w:val="28"/>
              </w:rPr>
              <w:t>Наличие</w:t>
            </w:r>
          </w:p>
        </w:tc>
        <w:tc>
          <w:tcPr>
            <w:tcW w:w="1134" w:type="dxa"/>
            <w:gridSpan w:val="2"/>
            <w:vMerge w:val="restart"/>
            <w:tcMar>
              <w:top w:w="15" w:type="dxa"/>
              <w:left w:w="15" w:type="dxa"/>
              <w:bottom w:w="15" w:type="dxa"/>
              <w:right w:w="15" w:type="dxa"/>
            </w:tcMar>
            <w:vAlign w:val="center"/>
          </w:tcPr>
          <w:p w14:paraId="3F205F86" w14:textId="77777777" w:rsidR="003F4414" w:rsidRPr="003339A8" w:rsidRDefault="003F4414" w:rsidP="00DE4F5D">
            <w:pPr>
              <w:spacing w:after="20"/>
              <w:ind w:left="20"/>
              <w:jc w:val="both"/>
              <w:rPr>
                <w:sz w:val="28"/>
                <w:szCs w:val="28"/>
              </w:rPr>
            </w:pPr>
            <w:r w:rsidRPr="003339A8">
              <w:rPr>
                <w:sz w:val="28"/>
                <w:szCs w:val="28"/>
              </w:rPr>
              <w:t xml:space="preserve">Общая потребность по предлагаемым нормам </w:t>
            </w:r>
            <w:proofErr w:type="spellStart"/>
            <w:r w:rsidRPr="003339A8">
              <w:rPr>
                <w:sz w:val="28"/>
                <w:szCs w:val="28"/>
              </w:rPr>
              <w:t>положенности</w:t>
            </w:r>
            <w:proofErr w:type="spellEnd"/>
          </w:p>
        </w:tc>
        <w:tc>
          <w:tcPr>
            <w:tcW w:w="3118" w:type="dxa"/>
            <w:gridSpan w:val="6"/>
            <w:tcMar>
              <w:top w:w="15" w:type="dxa"/>
              <w:left w:w="15" w:type="dxa"/>
              <w:bottom w:w="15" w:type="dxa"/>
              <w:right w:w="15" w:type="dxa"/>
            </w:tcMar>
            <w:vAlign w:val="center"/>
          </w:tcPr>
          <w:p w14:paraId="57FD5CEA" w14:textId="77777777" w:rsidR="003F4414" w:rsidRPr="003339A8" w:rsidRDefault="003F4414" w:rsidP="00DE4F5D">
            <w:pPr>
              <w:spacing w:after="20"/>
              <w:ind w:left="20"/>
              <w:jc w:val="both"/>
              <w:rPr>
                <w:sz w:val="28"/>
                <w:szCs w:val="28"/>
              </w:rPr>
            </w:pPr>
            <w:r w:rsidRPr="003339A8">
              <w:rPr>
                <w:sz w:val="28"/>
                <w:szCs w:val="28"/>
              </w:rPr>
              <w:t>в том числе</w:t>
            </w:r>
          </w:p>
        </w:tc>
      </w:tr>
      <w:tr w:rsidR="003F4414" w:rsidRPr="003339A8" w14:paraId="66F59914" w14:textId="77777777" w:rsidTr="00DD2610">
        <w:trPr>
          <w:trHeight w:val="30"/>
        </w:trPr>
        <w:tc>
          <w:tcPr>
            <w:tcW w:w="446" w:type="dxa"/>
            <w:vMerge/>
          </w:tcPr>
          <w:p w14:paraId="5E391F5E" w14:textId="77777777" w:rsidR="003F4414" w:rsidRPr="003339A8" w:rsidRDefault="003F4414" w:rsidP="00DE4F5D">
            <w:pPr>
              <w:rPr>
                <w:sz w:val="28"/>
                <w:szCs w:val="28"/>
              </w:rPr>
            </w:pPr>
          </w:p>
        </w:tc>
        <w:tc>
          <w:tcPr>
            <w:tcW w:w="567" w:type="dxa"/>
            <w:vMerge/>
          </w:tcPr>
          <w:p w14:paraId="50753370" w14:textId="77777777" w:rsidR="003F4414" w:rsidRPr="003339A8" w:rsidRDefault="003F4414" w:rsidP="00DE4F5D">
            <w:pPr>
              <w:rPr>
                <w:sz w:val="28"/>
                <w:szCs w:val="28"/>
              </w:rPr>
            </w:pPr>
          </w:p>
        </w:tc>
        <w:tc>
          <w:tcPr>
            <w:tcW w:w="567" w:type="dxa"/>
            <w:vMerge/>
          </w:tcPr>
          <w:p w14:paraId="3B4324CF" w14:textId="77777777" w:rsidR="003F4414" w:rsidRPr="003339A8" w:rsidRDefault="003F4414" w:rsidP="00DE4F5D">
            <w:pPr>
              <w:rPr>
                <w:sz w:val="28"/>
                <w:szCs w:val="28"/>
              </w:rPr>
            </w:pPr>
          </w:p>
        </w:tc>
        <w:tc>
          <w:tcPr>
            <w:tcW w:w="547" w:type="dxa"/>
            <w:vMerge/>
          </w:tcPr>
          <w:p w14:paraId="19E7D9DD" w14:textId="77777777" w:rsidR="003F4414" w:rsidRPr="003339A8" w:rsidRDefault="003F4414" w:rsidP="00DE4F5D">
            <w:pPr>
              <w:rPr>
                <w:sz w:val="28"/>
                <w:szCs w:val="28"/>
              </w:rPr>
            </w:pPr>
          </w:p>
        </w:tc>
        <w:tc>
          <w:tcPr>
            <w:tcW w:w="567" w:type="dxa"/>
            <w:vMerge w:val="restart"/>
            <w:tcMar>
              <w:top w:w="15" w:type="dxa"/>
              <w:left w:w="15" w:type="dxa"/>
              <w:bottom w:w="15" w:type="dxa"/>
              <w:right w:w="15" w:type="dxa"/>
            </w:tcMar>
            <w:vAlign w:val="center"/>
          </w:tcPr>
          <w:p w14:paraId="6E9DC3C1" w14:textId="77777777" w:rsidR="003F4414" w:rsidRPr="003339A8" w:rsidRDefault="003F4414" w:rsidP="00B72288">
            <w:pPr>
              <w:spacing w:after="20"/>
              <w:ind w:left="20"/>
              <w:jc w:val="both"/>
              <w:rPr>
                <w:sz w:val="28"/>
                <w:szCs w:val="28"/>
              </w:rPr>
            </w:pPr>
            <w:r w:rsidRPr="003339A8">
              <w:rPr>
                <w:sz w:val="28"/>
                <w:szCs w:val="28"/>
              </w:rPr>
              <w:t xml:space="preserve">фактическое </w:t>
            </w:r>
            <w:r w:rsidR="00B72288" w:rsidRPr="003339A8">
              <w:rPr>
                <w:sz w:val="28"/>
                <w:szCs w:val="28"/>
              </w:rPr>
              <w:t xml:space="preserve">наличие на </w:t>
            </w:r>
            <w:r w:rsidRPr="003339A8">
              <w:rPr>
                <w:sz w:val="28"/>
                <w:szCs w:val="28"/>
              </w:rPr>
              <w:t>1</w:t>
            </w:r>
            <w:r w:rsidR="00B72288" w:rsidRPr="003339A8">
              <w:rPr>
                <w:sz w:val="28"/>
                <w:szCs w:val="28"/>
              </w:rPr>
              <w:t xml:space="preserve"> января текущего</w:t>
            </w:r>
            <w:r w:rsidRPr="003339A8">
              <w:rPr>
                <w:sz w:val="28"/>
                <w:szCs w:val="28"/>
              </w:rPr>
              <w:t xml:space="preserve"> финансов</w:t>
            </w:r>
            <w:r w:rsidR="00B72288" w:rsidRPr="003339A8">
              <w:rPr>
                <w:sz w:val="28"/>
                <w:szCs w:val="28"/>
              </w:rPr>
              <w:t>ого</w:t>
            </w:r>
            <w:r w:rsidRPr="003339A8">
              <w:rPr>
                <w:sz w:val="28"/>
                <w:szCs w:val="28"/>
              </w:rPr>
              <w:t xml:space="preserve"> год</w:t>
            </w:r>
            <w:r w:rsidR="00B72288" w:rsidRPr="003339A8">
              <w:rPr>
                <w:sz w:val="28"/>
                <w:szCs w:val="28"/>
              </w:rPr>
              <w:t>а</w:t>
            </w:r>
          </w:p>
        </w:tc>
        <w:tc>
          <w:tcPr>
            <w:tcW w:w="567" w:type="dxa"/>
            <w:vMerge w:val="restart"/>
            <w:tcMar>
              <w:top w:w="15" w:type="dxa"/>
              <w:left w:w="15" w:type="dxa"/>
              <w:bottom w:w="15" w:type="dxa"/>
              <w:right w:w="15" w:type="dxa"/>
            </w:tcMar>
            <w:vAlign w:val="center"/>
          </w:tcPr>
          <w:p w14:paraId="356BC677" w14:textId="77777777" w:rsidR="003F4414" w:rsidRPr="003339A8" w:rsidRDefault="003F4414" w:rsidP="00DE4F5D">
            <w:pPr>
              <w:spacing w:after="20"/>
              <w:ind w:left="20"/>
              <w:jc w:val="both"/>
              <w:rPr>
                <w:sz w:val="28"/>
                <w:szCs w:val="28"/>
              </w:rPr>
            </w:pPr>
            <w:r w:rsidRPr="003339A8">
              <w:rPr>
                <w:sz w:val="28"/>
                <w:szCs w:val="28"/>
              </w:rPr>
              <w:t>год приобретения</w:t>
            </w:r>
          </w:p>
        </w:tc>
        <w:tc>
          <w:tcPr>
            <w:tcW w:w="567" w:type="dxa"/>
            <w:vMerge w:val="restart"/>
            <w:tcMar>
              <w:top w:w="15" w:type="dxa"/>
              <w:left w:w="15" w:type="dxa"/>
              <w:bottom w:w="15" w:type="dxa"/>
              <w:right w:w="15" w:type="dxa"/>
            </w:tcMar>
            <w:vAlign w:val="center"/>
          </w:tcPr>
          <w:p w14:paraId="02A986BF" w14:textId="77777777" w:rsidR="003F4414" w:rsidRPr="003339A8" w:rsidRDefault="003F4414" w:rsidP="00DE4F5D">
            <w:pPr>
              <w:spacing w:after="20"/>
              <w:ind w:left="20"/>
              <w:jc w:val="both"/>
              <w:rPr>
                <w:sz w:val="28"/>
                <w:szCs w:val="28"/>
              </w:rPr>
            </w:pPr>
            <w:r w:rsidRPr="003339A8">
              <w:rPr>
                <w:sz w:val="28"/>
                <w:szCs w:val="28"/>
              </w:rPr>
              <w:t>срок службы (год)</w:t>
            </w:r>
          </w:p>
        </w:tc>
        <w:tc>
          <w:tcPr>
            <w:tcW w:w="709" w:type="dxa"/>
            <w:vMerge w:val="restart"/>
            <w:tcMar>
              <w:top w:w="15" w:type="dxa"/>
              <w:left w:w="15" w:type="dxa"/>
              <w:bottom w:w="15" w:type="dxa"/>
              <w:right w:w="15" w:type="dxa"/>
            </w:tcMar>
            <w:vAlign w:val="center"/>
          </w:tcPr>
          <w:p w14:paraId="3CA2F3C0" w14:textId="77777777" w:rsidR="003F4414" w:rsidRPr="003339A8" w:rsidRDefault="003F4414" w:rsidP="00DE4F5D">
            <w:pPr>
              <w:spacing w:after="20"/>
              <w:ind w:left="20"/>
              <w:jc w:val="both"/>
              <w:rPr>
                <w:sz w:val="28"/>
                <w:szCs w:val="28"/>
              </w:rPr>
            </w:pPr>
            <w:r w:rsidRPr="003339A8">
              <w:rPr>
                <w:sz w:val="28"/>
                <w:szCs w:val="28"/>
              </w:rPr>
              <w:t>Подлежит списанию в текущем финансовом году</w:t>
            </w:r>
          </w:p>
        </w:tc>
        <w:tc>
          <w:tcPr>
            <w:tcW w:w="1134" w:type="dxa"/>
            <w:gridSpan w:val="2"/>
            <w:tcMar>
              <w:top w:w="15" w:type="dxa"/>
              <w:left w:w="15" w:type="dxa"/>
              <w:bottom w:w="15" w:type="dxa"/>
              <w:right w:w="15" w:type="dxa"/>
            </w:tcMar>
            <w:vAlign w:val="center"/>
          </w:tcPr>
          <w:p w14:paraId="526DE697" w14:textId="77777777" w:rsidR="003F4414" w:rsidRPr="003339A8" w:rsidRDefault="003F4414" w:rsidP="00DE4F5D">
            <w:pPr>
              <w:spacing w:after="20"/>
              <w:ind w:left="20"/>
              <w:jc w:val="both"/>
              <w:rPr>
                <w:sz w:val="28"/>
                <w:szCs w:val="28"/>
              </w:rPr>
            </w:pPr>
            <w:r w:rsidRPr="003339A8">
              <w:rPr>
                <w:sz w:val="28"/>
                <w:szCs w:val="28"/>
              </w:rPr>
              <w:t>Запланировано приобретение в текущем финансовом году</w:t>
            </w:r>
          </w:p>
        </w:tc>
        <w:tc>
          <w:tcPr>
            <w:tcW w:w="1134" w:type="dxa"/>
            <w:gridSpan w:val="2"/>
            <w:vMerge/>
          </w:tcPr>
          <w:p w14:paraId="5D341787" w14:textId="77777777" w:rsidR="003F4414" w:rsidRPr="003339A8" w:rsidRDefault="003F4414" w:rsidP="00DE4F5D">
            <w:pPr>
              <w:rPr>
                <w:sz w:val="28"/>
                <w:szCs w:val="28"/>
              </w:rPr>
            </w:pPr>
          </w:p>
        </w:tc>
        <w:tc>
          <w:tcPr>
            <w:tcW w:w="992" w:type="dxa"/>
            <w:gridSpan w:val="2"/>
            <w:tcMar>
              <w:top w:w="15" w:type="dxa"/>
              <w:left w:w="15" w:type="dxa"/>
              <w:bottom w:w="15" w:type="dxa"/>
              <w:right w:w="15" w:type="dxa"/>
            </w:tcMar>
            <w:vAlign w:val="center"/>
          </w:tcPr>
          <w:p w14:paraId="32778CBB" w14:textId="77777777" w:rsidR="003F4414" w:rsidRPr="003339A8" w:rsidRDefault="003F4414" w:rsidP="00DE4F5D">
            <w:pPr>
              <w:spacing w:after="20"/>
              <w:ind w:left="20"/>
              <w:jc w:val="both"/>
              <w:rPr>
                <w:sz w:val="28"/>
                <w:szCs w:val="28"/>
              </w:rPr>
            </w:pPr>
            <w:r w:rsidRPr="003339A8">
              <w:rPr>
                <w:sz w:val="28"/>
                <w:szCs w:val="28"/>
              </w:rPr>
              <w:t>предусмотрено приобретение на 2-ой год планируемого планового периода</w:t>
            </w:r>
          </w:p>
        </w:tc>
        <w:tc>
          <w:tcPr>
            <w:tcW w:w="1134" w:type="dxa"/>
            <w:gridSpan w:val="2"/>
            <w:tcMar>
              <w:top w:w="15" w:type="dxa"/>
              <w:left w:w="15" w:type="dxa"/>
              <w:bottom w:w="15" w:type="dxa"/>
              <w:right w:w="15" w:type="dxa"/>
            </w:tcMar>
            <w:vAlign w:val="center"/>
          </w:tcPr>
          <w:p w14:paraId="2F5EB0FC" w14:textId="77777777" w:rsidR="003F4414" w:rsidRPr="003339A8" w:rsidRDefault="003F4414" w:rsidP="00DE4F5D">
            <w:pPr>
              <w:spacing w:after="20"/>
              <w:ind w:left="20"/>
              <w:jc w:val="both"/>
              <w:rPr>
                <w:sz w:val="28"/>
                <w:szCs w:val="28"/>
              </w:rPr>
            </w:pPr>
            <w:r w:rsidRPr="003339A8">
              <w:rPr>
                <w:sz w:val="28"/>
                <w:szCs w:val="28"/>
              </w:rPr>
              <w:t>предусмотрено приобретение на 3-ий год планируемого планового периода</w:t>
            </w:r>
          </w:p>
        </w:tc>
        <w:tc>
          <w:tcPr>
            <w:tcW w:w="992" w:type="dxa"/>
            <w:gridSpan w:val="2"/>
            <w:tcMar>
              <w:top w:w="15" w:type="dxa"/>
              <w:left w:w="15" w:type="dxa"/>
              <w:bottom w:w="15" w:type="dxa"/>
              <w:right w:w="15" w:type="dxa"/>
            </w:tcMar>
            <w:vAlign w:val="center"/>
          </w:tcPr>
          <w:p w14:paraId="5EB87F39" w14:textId="77777777" w:rsidR="003F4414" w:rsidRPr="003339A8" w:rsidRDefault="003F4414" w:rsidP="00DE4F5D">
            <w:pPr>
              <w:spacing w:after="20"/>
              <w:ind w:left="20"/>
              <w:jc w:val="both"/>
              <w:rPr>
                <w:sz w:val="28"/>
                <w:szCs w:val="28"/>
              </w:rPr>
            </w:pPr>
            <w:r w:rsidRPr="003339A8">
              <w:rPr>
                <w:sz w:val="28"/>
                <w:szCs w:val="28"/>
              </w:rPr>
              <w:t>планируется приобретение в следующем плановом периоде</w:t>
            </w:r>
          </w:p>
        </w:tc>
      </w:tr>
      <w:tr w:rsidR="003F4414" w:rsidRPr="003339A8" w14:paraId="43FFC7C2" w14:textId="77777777" w:rsidTr="00DD2610">
        <w:trPr>
          <w:trHeight w:val="30"/>
        </w:trPr>
        <w:tc>
          <w:tcPr>
            <w:tcW w:w="446" w:type="dxa"/>
            <w:vMerge/>
          </w:tcPr>
          <w:p w14:paraId="76FE7944" w14:textId="77777777" w:rsidR="003F4414" w:rsidRPr="003339A8" w:rsidRDefault="003F4414" w:rsidP="00DE4F5D">
            <w:pPr>
              <w:rPr>
                <w:sz w:val="28"/>
                <w:szCs w:val="28"/>
              </w:rPr>
            </w:pPr>
          </w:p>
        </w:tc>
        <w:tc>
          <w:tcPr>
            <w:tcW w:w="567" w:type="dxa"/>
            <w:vMerge/>
          </w:tcPr>
          <w:p w14:paraId="1B7F2037" w14:textId="77777777" w:rsidR="003F4414" w:rsidRPr="003339A8" w:rsidRDefault="003F4414" w:rsidP="00DE4F5D">
            <w:pPr>
              <w:rPr>
                <w:sz w:val="28"/>
                <w:szCs w:val="28"/>
              </w:rPr>
            </w:pPr>
          </w:p>
        </w:tc>
        <w:tc>
          <w:tcPr>
            <w:tcW w:w="567" w:type="dxa"/>
            <w:vMerge/>
          </w:tcPr>
          <w:p w14:paraId="770390DB" w14:textId="77777777" w:rsidR="003F4414" w:rsidRPr="003339A8" w:rsidRDefault="003F4414" w:rsidP="00DE4F5D">
            <w:pPr>
              <w:rPr>
                <w:sz w:val="28"/>
                <w:szCs w:val="28"/>
              </w:rPr>
            </w:pPr>
          </w:p>
        </w:tc>
        <w:tc>
          <w:tcPr>
            <w:tcW w:w="547" w:type="dxa"/>
            <w:vMerge/>
          </w:tcPr>
          <w:p w14:paraId="5ED90835" w14:textId="77777777" w:rsidR="003F4414" w:rsidRPr="003339A8" w:rsidRDefault="003F4414" w:rsidP="00DE4F5D">
            <w:pPr>
              <w:rPr>
                <w:sz w:val="28"/>
                <w:szCs w:val="28"/>
              </w:rPr>
            </w:pPr>
          </w:p>
        </w:tc>
        <w:tc>
          <w:tcPr>
            <w:tcW w:w="567" w:type="dxa"/>
            <w:vMerge/>
          </w:tcPr>
          <w:p w14:paraId="471CD3C3" w14:textId="77777777" w:rsidR="003F4414" w:rsidRPr="003339A8" w:rsidRDefault="003F4414" w:rsidP="00DE4F5D">
            <w:pPr>
              <w:rPr>
                <w:sz w:val="28"/>
                <w:szCs w:val="28"/>
              </w:rPr>
            </w:pPr>
          </w:p>
        </w:tc>
        <w:tc>
          <w:tcPr>
            <w:tcW w:w="567" w:type="dxa"/>
            <w:vMerge/>
          </w:tcPr>
          <w:p w14:paraId="37F4B901" w14:textId="77777777" w:rsidR="003F4414" w:rsidRPr="003339A8" w:rsidRDefault="003F4414" w:rsidP="00DE4F5D">
            <w:pPr>
              <w:rPr>
                <w:sz w:val="28"/>
                <w:szCs w:val="28"/>
              </w:rPr>
            </w:pPr>
          </w:p>
        </w:tc>
        <w:tc>
          <w:tcPr>
            <w:tcW w:w="567" w:type="dxa"/>
            <w:vMerge/>
          </w:tcPr>
          <w:p w14:paraId="426A3B0C" w14:textId="77777777" w:rsidR="003F4414" w:rsidRPr="003339A8" w:rsidRDefault="003F4414" w:rsidP="00DE4F5D">
            <w:pPr>
              <w:rPr>
                <w:sz w:val="28"/>
                <w:szCs w:val="28"/>
              </w:rPr>
            </w:pPr>
          </w:p>
        </w:tc>
        <w:tc>
          <w:tcPr>
            <w:tcW w:w="709" w:type="dxa"/>
            <w:vMerge/>
          </w:tcPr>
          <w:p w14:paraId="0068137B" w14:textId="77777777" w:rsidR="003F4414" w:rsidRPr="003339A8" w:rsidRDefault="003F4414" w:rsidP="00DE4F5D">
            <w:pPr>
              <w:rPr>
                <w:sz w:val="28"/>
                <w:szCs w:val="28"/>
              </w:rPr>
            </w:pPr>
          </w:p>
        </w:tc>
        <w:tc>
          <w:tcPr>
            <w:tcW w:w="567" w:type="dxa"/>
            <w:tcMar>
              <w:top w:w="15" w:type="dxa"/>
              <w:left w:w="15" w:type="dxa"/>
              <w:bottom w:w="15" w:type="dxa"/>
              <w:right w:w="15" w:type="dxa"/>
            </w:tcMar>
            <w:vAlign w:val="center"/>
          </w:tcPr>
          <w:p w14:paraId="33BFFA2D" w14:textId="77777777" w:rsidR="003F4414" w:rsidRPr="003339A8" w:rsidRDefault="003F4414" w:rsidP="00DE4F5D">
            <w:pPr>
              <w:spacing w:after="20"/>
              <w:ind w:left="20"/>
              <w:jc w:val="both"/>
              <w:rPr>
                <w:sz w:val="28"/>
                <w:szCs w:val="28"/>
              </w:rPr>
            </w:pPr>
            <w:r w:rsidRPr="003339A8">
              <w:rPr>
                <w:sz w:val="28"/>
                <w:szCs w:val="28"/>
              </w:rPr>
              <w:t>количество</w:t>
            </w:r>
          </w:p>
        </w:tc>
        <w:tc>
          <w:tcPr>
            <w:tcW w:w="567" w:type="dxa"/>
            <w:tcMar>
              <w:top w:w="15" w:type="dxa"/>
              <w:left w:w="15" w:type="dxa"/>
              <w:bottom w:w="15" w:type="dxa"/>
              <w:right w:w="15" w:type="dxa"/>
            </w:tcMar>
            <w:vAlign w:val="center"/>
          </w:tcPr>
          <w:p w14:paraId="66ED556E" w14:textId="77777777" w:rsidR="003F4414" w:rsidRPr="003339A8" w:rsidRDefault="007116C9" w:rsidP="00DE4F5D">
            <w:pPr>
              <w:spacing w:after="20"/>
              <w:ind w:left="20"/>
              <w:jc w:val="both"/>
              <w:rPr>
                <w:sz w:val="28"/>
                <w:szCs w:val="28"/>
              </w:rPr>
            </w:pPr>
            <w:r w:rsidRPr="003339A8">
              <w:rPr>
                <w:sz w:val="28"/>
                <w:szCs w:val="28"/>
              </w:rPr>
              <w:t>стоимость (тысяч</w:t>
            </w:r>
            <w:r w:rsidR="003F4414" w:rsidRPr="003339A8">
              <w:rPr>
                <w:sz w:val="28"/>
                <w:szCs w:val="28"/>
              </w:rPr>
              <w:t xml:space="preserve"> тенге)</w:t>
            </w:r>
          </w:p>
        </w:tc>
        <w:tc>
          <w:tcPr>
            <w:tcW w:w="567" w:type="dxa"/>
            <w:tcMar>
              <w:top w:w="15" w:type="dxa"/>
              <w:left w:w="15" w:type="dxa"/>
              <w:bottom w:w="15" w:type="dxa"/>
              <w:right w:w="15" w:type="dxa"/>
            </w:tcMar>
            <w:vAlign w:val="center"/>
          </w:tcPr>
          <w:p w14:paraId="39F35752" w14:textId="77777777" w:rsidR="003F4414" w:rsidRPr="003339A8" w:rsidRDefault="003F4414" w:rsidP="007116C9">
            <w:pPr>
              <w:spacing w:after="20"/>
              <w:ind w:left="20"/>
              <w:jc w:val="both"/>
              <w:rPr>
                <w:sz w:val="28"/>
                <w:szCs w:val="28"/>
              </w:rPr>
            </w:pPr>
            <w:r w:rsidRPr="003339A8">
              <w:rPr>
                <w:sz w:val="28"/>
                <w:szCs w:val="28"/>
              </w:rPr>
              <w:t>количество (гр</w:t>
            </w:r>
            <w:r w:rsidR="007116C9" w:rsidRPr="003339A8">
              <w:rPr>
                <w:sz w:val="28"/>
                <w:szCs w:val="28"/>
              </w:rPr>
              <w:t>афа 11 =(графа 4</w:t>
            </w:r>
            <w:r w:rsidRPr="003339A8">
              <w:rPr>
                <w:sz w:val="28"/>
                <w:szCs w:val="28"/>
              </w:rPr>
              <w:t>-((гр</w:t>
            </w:r>
            <w:r w:rsidR="007116C9" w:rsidRPr="003339A8">
              <w:rPr>
                <w:sz w:val="28"/>
                <w:szCs w:val="28"/>
              </w:rPr>
              <w:t>афа</w:t>
            </w:r>
            <w:r w:rsidRPr="003339A8">
              <w:rPr>
                <w:sz w:val="28"/>
                <w:szCs w:val="28"/>
              </w:rPr>
              <w:t>5-гр</w:t>
            </w:r>
            <w:r w:rsidR="007116C9" w:rsidRPr="003339A8">
              <w:rPr>
                <w:sz w:val="28"/>
                <w:szCs w:val="28"/>
              </w:rPr>
              <w:t xml:space="preserve">афа </w:t>
            </w:r>
            <w:r w:rsidRPr="003339A8">
              <w:rPr>
                <w:sz w:val="28"/>
                <w:szCs w:val="28"/>
              </w:rPr>
              <w:t>8)+гр</w:t>
            </w:r>
            <w:r w:rsidR="007116C9" w:rsidRPr="003339A8">
              <w:rPr>
                <w:sz w:val="28"/>
                <w:szCs w:val="28"/>
              </w:rPr>
              <w:t xml:space="preserve">афа </w:t>
            </w:r>
            <w:r w:rsidRPr="003339A8">
              <w:rPr>
                <w:sz w:val="28"/>
                <w:szCs w:val="28"/>
              </w:rPr>
              <w:t>9)</w:t>
            </w:r>
          </w:p>
        </w:tc>
        <w:tc>
          <w:tcPr>
            <w:tcW w:w="567" w:type="dxa"/>
            <w:tcMar>
              <w:top w:w="15" w:type="dxa"/>
              <w:left w:w="15" w:type="dxa"/>
              <w:bottom w:w="15" w:type="dxa"/>
              <w:right w:w="15" w:type="dxa"/>
            </w:tcMar>
            <w:vAlign w:val="center"/>
          </w:tcPr>
          <w:p w14:paraId="4769B004" w14:textId="77777777" w:rsidR="003F4414" w:rsidRPr="003339A8" w:rsidRDefault="003F4414" w:rsidP="007116C9">
            <w:pPr>
              <w:spacing w:after="20"/>
              <w:ind w:left="20"/>
              <w:jc w:val="both"/>
              <w:rPr>
                <w:sz w:val="28"/>
                <w:szCs w:val="28"/>
              </w:rPr>
            </w:pPr>
            <w:r w:rsidRPr="003339A8">
              <w:rPr>
                <w:sz w:val="28"/>
                <w:szCs w:val="28"/>
              </w:rPr>
              <w:t>с</w:t>
            </w:r>
            <w:r w:rsidR="007116C9" w:rsidRPr="003339A8">
              <w:rPr>
                <w:sz w:val="28"/>
                <w:szCs w:val="28"/>
              </w:rPr>
              <w:t>тоимость (тысяч</w:t>
            </w:r>
            <w:r w:rsidRPr="003339A8">
              <w:rPr>
                <w:sz w:val="28"/>
                <w:szCs w:val="28"/>
              </w:rPr>
              <w:t xml:space="preserve"> тенге) (гр</w:t>
            </w:r>
            <w:r w:rsidR="007116C9" w:rsidRPr="003339A8">
              <w:rPr>
                <w:sz w:val="28"/>
                <w:szCs w:val="28"/>
              </w:rPr>
              <w:t xml:space="preserve">афа </w:t>
            </w:r>
            <w:r w:rsidRPr="003339A8">
              <w:rPr>
                <w:sz w:val="28"/>
                <w:szCs w:val="28"/>
              </w:rPr>
              <w:t>12=гр</w:t>
            </w:r>
            <w:r w:rsidR="007116C9" w:rsidRPr="003339A8">
              <w:rPr>
                <w:sz w:val="28"/>
                <w:szCs w:val="28"/>
              </w:rPr>
              <w:t xml:space="preserve">афа </w:t>
            </w:r>
            <w:r w:rsidRPr="003339A8">
              <w:rPr>
                <w:sz w:val="28"/>
                <w:szCs w:val="28"/>
              </w:rPr>
              <w:t>14+гр</w:t>
            </w:r>
            <w:r w:rsidR="007116C9" w:rsidRPr="003339A8">
              <w:rPr>
                <w:sz w:val="28"/>
                <w:szCs w:val="28"/>
              </w:rPr>
              <w:t xml:space="preserve">афа </w:t>
            </w:r>
            <w:r w:rsidRPr="003339A8">
              <w:rPr>
                <w:sz w:val="28"/>
                <w:szCs w:val="28"/>
              </w:rPr>
              <w:t>16+гр</w:t>
            </w:r>
            <w:r w:rsidR="007116C9" w:rsidRPr="003339A8">
              <w:rPr>
                <w:sz w:val="28"/>
                <w:szCs w:val="28"/>
              </w:rPr>
              <w:t xml:space="preserve">афа </w:t>
            </w:r>
            <w:r w:rsidRPr="003339A8">
              <w:rPr>
                <w:sz w:val="28"/>
                <w:szCs w:val="28"/>
              </w:rPr>
              <w:t>18)</w:t>
            </w:r>
          </w:p>
        </w:tc>
        <w:tc>
          <w:tcPr>
            <w:tcW w:w="425" w:type="dxa"/>
            <w:tcMar>
              <w:top w:w="15" w:type="dxa"/>
              <w:left w:w="15" w:type="dxa"/>
              <w:bottom w:w="15" w:type="dxa"/>
              <w:right w:w="15" w:type="dxa"/>
            </w:tcMar>
            <w:vAlign w:val="center"/>
          </w:tcPr>
          <w:p w14:paraId="3C927161" w14:textId="77777777" w:rsidR="003F4414" w:rsidRPr="003339A8" w:rsidRDefault="003F4414" w:rsidP="00DE4F5D">
            <w:pPr>
              <w:spacing w:after="20"/>
              <w:ind w:left="20"/>
              <w:jc w:val="both"/>
              <w:rPr>
                <w:sz w:val="28"/>
                <w:szCs w:val="28"/>
              </w:rPr>
            </w:pPr>
            <w:r w:rsidRPr="003339A8">
              <w:rPr>
                <w:sz w:val="28"/>
                <w:szCs w:val="28"/>
              </w:rPr>
              <w:t>количество</w:t>
            </w:r>
          </w:p>
        </w:tc>
        <w:tc>
          <w:tcPr>
            <w:tcW w:w="567" w:type="dxa"/>
            <w:tcMar>
              <w:top w:w="15" w:type="dxa"/>
              <w:left w:w="15" w:type="dxa"/>
              <w:bottom w:w="15" w:type="dxa"/>
              <w:right w:w="15" w:type="dxa"/>
            </w:tcMar>
            <w:vAlign w:val="center"/>
          </w:tcPr>
          <w:p w14:paraId="59146D9A" w14:textId="77777777" w:rsidR="003F4414" w:rsidRPr="003339A8" w:rsidRDefault="007116C9" w:rsidP="00DE4F5D">
            <w:pPr>
              <w:spacing w:after="20"/>
              <w:ind w:left="20"/>
              <w:jc w:val="both"/>
              <w:rPr>
                <w:sz w:val="28"/>
                <w:szCs w:val="28"/>
              </w:rPr>
            </w:pPr>
            <w:r w:rsidRPr="003339A8">
              <w:rPr>
                <w:sz w:val="28"/>
                <w:szCs w:val="28"/>
              </w:rPr>
              <w:t>стоимость (тысяч</w:t>
            </w:r>
            <w:r w:rsidR="003F4414" w:rsidRPr="003339A8">
              <w:rPr>
                <w:sz w:val="28"/>
                <w:szCs w:val="28"/>
              </w:rPr>
              <w:t xml:space="preserve"> тенге)</w:t>
            </w:r>
          </w:p>
        </w:tc>
        <w:tc>
          <w:tcPr>
            <w:tcW w:w="567" w:type="dxa"/>
            <w:tcMar>
              <w:top w:w="15" w:type="dxa"/>
              <w:left w:w="15" w:type="dxa"/>
              <w:bottom w:w="15" w:type="dxa"/>
              <w:right w:w="15" w:type="dxa"/>
            </w:tcMar>
            <w:vAlign w:val="center"/>
          </w:tcPr>
          <w:p w14:paraId="7FBDA534" w14:textId="77777777" w:rsidR="003F4414" w:rsidRPr="003339A8" w:rsidRDefault="003F4414" w:rsidP="00DE4F5D">
            <w:pPr>
              <w:spacing w:after="20"/>
              <w:ind w:left="20"/>
              <w:jc w:val="both"/>
              <w:rPr>
                <w:sz w:val="28"/>
                <w:szCs w:val="28"/>
              </w:rPr>
            </w:pPr>
            <w:r w:rsidRPr="003339A8">
              <w:rPr>
                <w:sz w:val="28"/>
                <w:szCs w:val="28"/>
              </w:rPr>
              <w:t>количество</w:t>
            </w:r>
          </w:p>
        </w:tc>
        <w:tc>
          <w:tcPr>
            <w:tcW w:w="567" w:type="dxa"/>
            <w:tcMar>
              <w:top w:w="15" w:type="dxa"/>
              <w:left w:w="15" w:type="dxa"/>
              <w:bottom w:w="15" w:type="dxa"/>
              <w:right w:w="15" w:type="dxa"/>
            </w:tcMar>
            <w:vAlign w:val="center"/>
          </w:tcPr>
          <w:p w14:paraId="2977AA30" w14:textId="77777777" w:rsidR="003F4414" w:rsidRPr="003339A8" w:rsidRDefault="003F4414" w:rsidP="007116C9">
            <w:pPr>
              <w:spacing w:after="20"/>
              <w:ind w:left="20"/>
              <w:jc w:val="both"/>
              <w:rPr>
                <w:sz w:val="28"/>
                <w:szCs w:val="28"/>
              </w:rPr>
            </w:pPr>
            <w:r w:rsidRPr="003339A8">
              <w:rPr>
                <w:sz w:val="28"/>
                <w:szCs w:val="28"/>
              </w:rPr>
              <w:t>стоимость (тыс</w:t>
            </w:r>
            <w:r w:rsidR="007116C9" w:rsidRPr="003339A8">
              <w:rPr>
                <w:sz w:val="28"/>
                <w:szCs w:val="28"/>
              </w:rPr>
              <w:t>яч</w:t>
            </w:r>
            <w:r w:rsidRPr="003339A8">
              <w:rPr>
                <w:sz w:val="28"/>
                <w:szCs w:val="28"/>
              </w:rPr>
              <w:t xml:space="preserve"> тенге)</w:t>
            </w:r>
          </w:p>
        </w:tc>
        <w:tc>
          <w:tcPr>
            <w:tcW w:w="567" w:type="dxa"/>
            <w:tcMar>
              <w:top w:w="15" w:type="dxa"/>
              <w:left w:w="15" w:type="dxa"/>
              <w:bottom w:w="15" w:type="dxa"/>
              <w:right w:w="15" w:type="dxa"/>
            </w:tcMar>
            <w:vAlign w:val="center"/>
          </w:tcPr>
          <w:p w14:paraId="6EC8B54C" w14:textId="77777777" w:rsidR="003F4414" w:rsidRPr="003339A8" w:rsidRDefault="003F4414" w:rsidP="007116C9">
            <w:pPr>
              <w:spacing w:after="20"/>
              <w:ind w:left="20"/>
              <w:jc w:val="both"/>
              <w:rPr>
                <w:sz w:val="28"/>
                <w:szCs w:val="28"/>
              </w:rPr>
            </w:pPr>
            <w:r w:rsidRPr="003339A8">
              <w:rPr>
                <w:sz w:val="28"/>
                <w:szCs w:val="28"/>
              </w:rPr>
              <w:t>количество (гр</w:t>
            </w:r>
            <w:r w:rsidR="007116C9" w:rsidRPr="003339A8">
              <w:rPr>
                <w:sz w:val="28"/>
                <w:szCs w:val="28"/>
              </w:rPr>
              <w:t xml:space="preserve">афа 17=графа </w:t>
            </w:r>
            <w:r w:rsidRPr="003339A8">
              <w:rPr>
                <w:sz w:val="28"/>
                <w:szCs w:val="28"/>
              </w:rPr>
              <w:t>11-гр</w:t>
            </w:r>
            <w:r w:rsidR="007116C9" w:rsidRPr="003339A8">
              <w:rPr>
                <w:sz w:val="28"/>
                <w:szCs w:val="28"/>
              </w:rPr>
              <w:t xml:space="preserve">афа </w:t>
            </w:r>
            <w:r w:rsidRPr="003339A8">
              <w:rPr>
                <w:sz w:val="28"/>
                <w:szCs w:val="28"/>
              </w:rPr>
              <w:t>13-гр</w:t>
            </w:r>
            <w:r w:rsidR="007116C9" w:rsidRPr="003339A8">
              <w:rPr>
                <w:sz w:val="28"/>
                <w:szCs w:val="28"/>
              </w:rPr>
              <w:t xml:space="preserve">афа </w:t>
            </w:r>
            <w:r w:rsidRPr="003339A8">
              <w:rPr>
                <w:sz w:val="28"/>
                <w:szCs w:val="28"/>
              </w:rPr>
              <w:t>15)</w:t>
            </w:r>
          </w:p>
        </w:tc>
        <w:tc>
          <w:tcPr>
            <w:tcW w:w="425" w:type="dxa"/>
            <w:tcMar>
              <w:top w:w="15" w:type="dxa"/>
              <w:left w:w="15" w:type="dxa"/>
              <w:bottom w:w="15" w:type="dxa"/>
              <w:right w:w="15" w:type="dxa"/>
            </w:tcMar>
            <w:vAlign w:val="center"/>
          </w:tcPr>
          <w:p w14:paraId="24E017DA" w14:textId="77777777" w:rsidR="003F4414" w:rsidRPr="003339A8" w:rsidRDefault="003F4414" w:rsidP="007116C9">
            <w:pPr>
              <w:spacing w:after="20"/>
              <w:ind w:left="20"/>
              <w:jc w:val="both"/>
              <w:rPr>
                <w:sz w:val="28"/>
                <w:szCs w:val="28"/>
              </w:rPr>
            </w:pPr>
            <w:r w:rsidRPr="003339A8">
              <w:rPr>
                <w:sz w:val="28"/>
                <w:szCs w:val="28"/>
              </w:rPr>
              <w:t>стоимость (тыс</w:t>
            </w:r>
            <w:r w:rsidR="007116C9" w:rsidRPr="003339A8">
              <w:rPr>
                <w:sz w:val="28"/>
                <w:szCs w:val="28"/>
              </w:rPr>
              <w:t>яч</w:t>
            </w:r>
            <w:r w:rsidRPr="003339A8">
              <w:rPr>
                <w:sz w:val="28"/>
                <w:szCs w:val="28"/>
              </w:rPr>
              <w:t xml:space="preserve"> тенге) (гр</w:t>
            </w:r>
            <w:r w:rsidR="007116C9" w:rsidRPr="003339A8">
              <w:rPr>
                <w:sz w:val="28"/>
                <w:szCs w:val="28"/>
              </w:rPr>
              <w:t>афа. 18=</w:t>
            </w:r>
            <w:r w:rsidRPr="003339A8">
              <w:rPr>
                <w:sz w:val="28"/>
                <w:szCs w:val="28"/>
              </w:rPr>
              <w:t>гр</w:t>
            </w:r>
            <w:r w:rsidR="007116C9" w:rsidRPr="003339A8">
              <w:rPr>
                <w:sz w:val="28"/>
                <w:szCs w:val="28"/>
              </w:rPr>
              <w:t>афа</w:t>
            </w:r>
            <w:r w:rsidRPr="003339A8">
              <w:rPr>
                <w:sz w:val="28"/>
                <w:szCs w:val="28"/>
              </w:rPr>
              <w:t xml:space="preserve"> 12-гр</w:t>
            </w:r>
            <w:r w:rsidR="007116C9" w:rsidRPr="003339A8">
              <w:rPr>
                <w:sz w:val="28"/>
                <w:szCs w:val="28"/>
              </w:rPr>
              <w:t>афа</w:t>
            </w:r>
            <w:r w:rsidRPr="003339A8">
              <w:rPr>
                <w:sz w:val="28"/>
                <w:szCs w:val="28"/>
              </w:rPr>
              <w:t>-14-</w:t>
            </w:r>
            <w:r w:rsidRPr="003339A8">
              <w:rPr>
                <w:sz w:val="28"/>
                <w:szCs w:val="28"/>
              </w:rPr>
              <w:lastRenderedPageBreak/>
              <w:t>гр</w:t>
            </w:r>
            <w:r w:rsidR="007116C9" w:rsidRPr="003339A8">
              <w:rPr>
                <w:sz w:val="28"/>
                <w:szCs w:val="28"/>
              </w:rPr>
              <w:t xml:space="preserve">афа </w:t>
            </w:r>
            <w:r w:rsidRPr="003339A8">
              <w:rPr>
                <w:sz w:val="28"/>
                <w:szCs w:val="28"/>
              </w:rPr>
              <w:t>16)</w:t>
            </w:r>
          </w:p>
        </w:tc>
      </w:tr>
      <w:tr w:rsidR="003F4414" w:rsidRPr="003339A8" w14:paraId="582815B8" w14:textId="77777777" w:rsidTr="00DD2610">
        <w:trPr>
          <w:trHeight w:val="30"/>
        </w:trPr>
        <w:tc>
          <w:tcPr>
            <w:tcW w:w="446" w:type="dxa"/>
            <w:tcMar>
              <w:top w:w="15" w:type="dxa"/>
              <w:left w:w="15" w:type="dxa"/>
              <w:bottom w:w="15" w:type="dxa"/>
              <w:right w:w="15" w:type="dxa"/>
            </w:tcMar>
            <w:vAlign w:val="center"/>
          </w:tcPr>
          <w:p w14:paraId="469F34D8" w14:textId="77777777" w:rsidR="003F4414" w:rsidRPr="003339A8" w:rsidRDefault="003F4414" w:rsidP="00DE4F5D">
            <w:pPr>
              <w:spacing w:after="20"/>
              <w:ind w:left="20"/>
              <w:jc w:val="both"/>
              <w:rPr>
                <w:sz w:val="28"/>
                <w:szCs w:val="28"/>
              </w:rPr>
            </w:pPr>
            <w:r w:rsidRPr="003339A8">
              <w:rPr>
                <w:sz w:val="28"/>
                <w:szCs w:val="28"/>
              </w:rPr>
              <w:lastRenderedPageBreak/>
              <w:t>1</w:t>
            </w:r>
          </w:p>
        </w:tc>
        <w:tc>
          <w:tcPr>
            <w:tcW w:w="567" w:type="dxa"/>
            <w:tcMar>
              <w:top w:w="15" w:type="dxa"/>
              <w:left w:w="15" w:type="dxa"/>
              <w:bottom w:w="15" w:type="dxa"/>
              <w:right w:w="15" w:type="dxa"/>
            </w:tcMar>
            <w:vAlign w:val="center"/>
          </w:tcPr>
          <w:p w14:paraId="64BB145D" w14:textId="77777777" w:rsidR="003F4414" w:rsidRPr="003339A8" w:rsidRDefault="003F4414" w:rsidP="00DE4F5D">
            <w:pPr>
              <w:spacing w:after="20"/>
              <w:ind w:left="20"/>
              <w:jc w:val="both"/>
              <w:rPr>
                <w:sz w:val="28"/>
                <w:szCs w:val="28"/>
              </w:rPr>
            </w:pPr>
            <w:r w:rsidRPr="003339A8">
              <w:rPr>
                <w:sz w:val="28"/>
                <w:szCs w:val="28"/>
              </w:rPr>
              <w:t>2</w:t>
            </w:r>
          </w:p>
        </w:tc>
        <w:tc>
          <w:tcPr>
            <w:tcW w:w="567" w:type="dxa"/>
            <w:tcMar>
              <w:top w:w="15" w:type="dxa"/>
              <w:left w:w="15" w:type="dxa"/>
              <w:bottom w:w="15" w:type="dxa"/>
              <w:right w:w="15" w:type="dxa"/>
            </w:tcMar>
            <w:vAlign w:val="center"/>
          </w:tcPr>
          <w:p w14:paraId="78092214" w14:textId="77777777" w:rsidR="003F4414" w:rsidRPr="003339A8" w:rsidRDefault="003F4414" w:rsidP="00DE4F5D">
            <w:pPr>
              <w:spacing w:after="20"/>
              <w:ind w:left="20"/>
              <w:jc w:val="both"/>
              <w:rPr>
                <w:sz w:val="28"/>
                <w:szCs w:val="28"/>
              </w:rPr>
            </w:pPr>
            <w:r w:rsidRPr="003339A8">
              <w:rPr>
                <w:sz w:val="28"/>
                <w:szCs w:val="28"/>
              </w:rPr>
              <w:t>3</w:t>
            </w:r>
          </w:p>
        </w:tc>
        <w:tc>
          <w:tcPr>
            <w:tcW w:w="547" w:type="dxa"/>
            <w:tcMar>
              <w:top w:w="15" w:type="dxa"/>
              <w:left w:w="15" w:type="dxa"/>
              <w:bottom w:w="15" w:type="dxa"/>
              <w:right w:w="15" w:type="dxa"/>
            </w:tcMar>
            <w:vAlign w:val="center"/>
          </w:tcPr>
          <w:p w14:paraId="116D417E" w14:textId="77777777" w:rsidR="003F4414" w:rsidRPr="003339A8" w:rsidRDefault="003F4414" w:rsidP="00DE4F5D">
            <w:pPr>
              <w:spacing w:after="20"/>
              <w:ind w:left="20"/>
              <w:jc w:val="both"/>
              <w:rPr>
                <w:sz w:val="28"/>
                <w:szCs w:val="28"/>
              </w:rPr>
            </w:pPr>
            <w:r w:rsidRPr="003339A8">
              <w:rPr>
                <w:sz w:val="28"/>
                <w:szCs w:val="28"/>
              </w:rPr>
              <w:t>4</w:t>
            </w:r>
          </w:p>
        </w:tc>
        <w:tc>
          <w:tcPr>
            <w:tcW w:w="567" w:type="dxa"/>
            <w:tcMar>
              <w:top w:w="15" w:type="dxa"/>
              <w:left w:w="15" w:type="dxa"/>
              <w:bottom w:w="15" w:type="dxa"/>
              <w:right w:w="15" w:type="dxa"/>
            </w:tcMar>
            <w:vAlign w:val="center"/>
          </w:tcPr>
          <w:p w14:paraId="27764BBA" w14:textId="77777777" w:rsidR="003F4414" w:rsidRPr="003339A8" w:rsidRDefault="003F4414" w:rsidP="00DE4F5D">
            <w:pPr>
              <w:spacing w:after="20"/>
              <w:ind w:left="20"/>
              <w:jc w:val="both"/>
              <w:rPr>
                <w:sz w:val="28"/>
                <w:szCs w:val="28"/>
              </w:rPr>
            </w:pPr>
            <w:r w:rsidRPr="003339A8">
              <w:rPr>
                <w:sz w:val="28"/>
                <w:szCs w:val="28"/>
              </w:rPr>
              <w:t>5</w:t>
            </w:r>
          </w:p>
        </w:tc>
        <w:tc>
          <w:tcPr>
            <w:tcW w:w="567" w:type="dxa"/>
            <w:tcMar>
              <w:top w:w="15" w:type="dxa"/>
              <w:left w:w="15" w:type="dxa"/>
              <w:bottom w:w="15" w:type="dxa"/>
              <w:right w:w="15" w:type="dxa"/>
            </w:tcMar>
            <w:vAlign w:val="center"/>
          </w:tcPr>
          <w:p w14:paraId="0043E6F5" w14:textId="77777777" w:rsidR="003F4414" w:rsidRPr="003339A8" w:rsidRDefault="003F4414" w:rsidP="00DE4F5D">
            <w:pPr>
              <w:spacing w:after="20"/>
              <w:ind w:left="20"/>
              <w:jc w:val="both"/>
              <w:rPr>
                <w:sz w:val="28"/>
                <w:szCs w:val="28"/>
              </w:rPr>
            </w:pPr>
            <w:r w:rsidRPr="003339A8">
              <w:rPr>
                <w:sz w:val="28"/>
                <w:szCs w:val="28"/>
              </w:rPr>
              <w:t>6</w:t>
            </w:r>
          </w:p>
        </w:tc>
        <w:tc>
          <w:tcPr>
            <w:tcW w:w="567" w:type="dxa"/>
            <w:tcMar>
              <w:top w:w="15" w:type="dxa"/>
              <w:left w:w="15" w:type="dxa"/>
              <w:bottom w:w="15" w:type="dxa"/>
              <w:right w:w="15" w:type="dxa"/>
            </w:tcMar>
            <w:vAlign w:val="center"/>
          </w:tcPr>
          <w:p w14:paraId="47FFE3F3" w14:textId="77777777" w:rsidR="003F4414" w:rsidRPr="003339A8" w:rsidRDefault="003F4414" w:rsidP="00DE4F5D">
            <w:pPr>
              <w:spacing w:after="20"/>
              <w:ind w:left="20"/>
              <w:jc w:val="both"/>
              <w:rPr>
                <w:sz w:val="28"/>
                <w:szCs w:val="28"/>
              </w:rPr>
            </w:pPr>
            <w:r w:rsidRPr="003339A8">
              <w:rPr>
                <w:sz w:val="28"/>
                <w:szCs w:val="28"/>
              </w:rPr>
              <w:t>7</w:t>
            </w:r>
          </w:p>
        </w:tc>
        <w:tc>
          <w:tcPr>
            <w:tcW w:w="709" w:type="dxa"/>
            <w:tcMar>
              <w:top w:w="15" w:type="dxa"/>
              <w:left w:w="15" w:type="dxa"/>
              <w:bottom w:w="15" w:type="dxa"/>
              <w:right w:w="15" w:type="dxa"/>
            </w:tcMar>
            <w:vAlign w:val="center"/>
          </w:tcPr>
          <w:p w14:paraId="3ED8BBCB" w14:textId="77777777" w:rsidR="003F4414" w:rsidRPr="003339A8" w:rsidRDefault="003F4414" w:rsidP="00DE4F5D">
            <w:pPr>
              <w:spacing w:after="20"/>
              <w:ind w:left="20"/>
              <w:jc w:val="both"/>
              <w:rPr>
                <w:sz w:val="28"/>
                <w:szCs w:val="28"/>
              </w:rPr>
            </w:pPr>
            <w:r w:rsidRPr="003339A8">
              <w:rPr>
                <w:sz w:val="28"/>
                <w:szCs w:val="28"/>
              </w:rPr>
              <w:t>8</w:t>
            </w:r>
          </w:p>
        </w:tc>
        <w:tc>
          <w:tcPr>
            <w:tcW w:w="567" w:type="dxa"/>
            <w:tcMar>
              <w:top w:w="15" w:type="dxa"/>
              <w:left w:w="15" w:type="dxa"/>
              <w:bottom w:w="15" w:type="dxa"/>
              <w:right w:w="15" w:type="dxa"/>
            </w:tcMar>
            <w:vAlign w:val="center"/>
          </w:tcPr>
          <w:p w14:paraId="1BA92CCC" w14:textId="77777777" w:rsidR="003F4414" w:rsidRPr="003339A8" w:rsidRDefault="003F4414" w:rsidP="00DE4F5D">
            <w:pPr>
              <w:spacing w:after="20"/>
              <w:ind w:left="20"/>
              <w:jc w:val="both"/>
              <w:rPr>
                <w:sz w:val="28"/>
                <w:szCs w:val="28"/>
              </w:rPr>
            </w:pPr>
            <w:r w:rsidRPr="003339A8">
              <w:rPr>
                <w:sz w:val="28"/>
                <w:szCs w:val="28"/>
              </w:rPr>
              <w:t>9</w:t>
            </w:r>
          </w:p>
        </w:tc>
        <w:tc>
          <w:tcPr>
            <w:tcW w:w="567" w:type="dxa"/>
            <w:tcMar>
              <w:top w:w="15" w:type="dxa"/>
              <w:left w:w="15" w:type="dxa"/>
              <w:bottom w:w="15" w:type="dxa"/>
              <w:right w:w="15" w:type="dxa"/>
            </w:tcMar>
            <w:vAlign w:val="center"/>
          </w:tcPr>
          <w:p w14:paraId="44283D9D" w14:textId="77777777" w:rsidR="003F4414" w:rsidRPr="003339A8" w:rsidRDefault="003F4414" w:rsidP="00DE4F5D">
            <w:pPr>
              <w:spacing w:after="20"/>
              <w:ind w:left="20"/>
              <w:jc w:val="both"/>
              <w:rPr>
                <w:sz w:val="28"/>
                <w:szCs w:val="28"/>
              </w:rPr>
            </w:pPr>
            <w:r w:rsidRPr="003339A8">
              <w:rPr>
                <w:sz w:val="28"/>
                <w:szCs w:val="28"/>
              </w:rPr>
              <w:t>10</w:t>
            </w:r>
          </w:p>
        </w:tc>
        <w:tc>
          <w:tcPr>
            <w:tcW w:w="567" w:type="dxa"/>
            <w:tcMar>
              <w:top w:w="15" w:type="dxa"/>
              <w:left w:w="15" w:type="dxa"/>
              <w:bottom w:w="15" w:type="dxa"/>
              <w:right w:w="15" w:type="dxa"/>
            </w:tcMar>
            <w:vAlign w:val="center"/>
          </w:tcPr>
          <w:p w14:paraId="56D09004" w14:textId="77777777" w:rsidR="003F4414" w:rsidRPr="003339A8" w:rsidRDefault="003F4414" w:rsidP="00DE4F5D">
            <w:pPr>
              <w:spacing w:after="20"/>
              <w:ind w:left="20"/>
              <w:jc w:val="both"/>
              <w:rPr>
                <w:sz w:val="28"/>
                <w:szCs w:val="28"/>
              </w:rPr>
            </w:pPr>
            <w:r w:rsidRPr="003339A8">
              <w:rPr>
                <w:sz w:val="28"/>
                <w:szCs w:val="28"/>
              </w:rPr>
              <w:t>11</w:t>
            </w:r>
          </w:p>
        </w:tc>
        <w:tc>
          <w:tcPr>
            <w:tcW w:w="567" w:type="dxa"/>
            <w:tcMar>
              <w:top w:w="15" w:type="dxa"/>
              <w:left w:w="15" w:type="dxa"/>
              <w:bottom w:w="15" w:type="dxa"/>
              <w:right w:w="15" w:type="dxa"/>
            </w:tcMar>
            <w:vAlign w:val="center"/>
          </w:tcPr>
          <w:p w14:paraId="1A31DD72" w14:textId="77777777" w:rsidR="003F4414" w:rsidRPr="003339A8" w:rsidRDefault="003F4414" w:rsidP="00DE4F5D">
            <w:pPr>
              <w:spacing w:after="20"/>
              <w:ind w:left="20"/>
              <w:jc w:val="both"/>
              <w:rPr>
                <w:sz w:val="28"/>
                <w:szCs w:val="28"/>
              </w:rPr>
            </w:pPr>
            <w:r w:rsidRPr="003339A8">
              <w:rPr>
                <w:sz w:val="28"/>
                <w:szCs w:val="28"/>
              </w:rPr>
              <w:t>12</w:t>
            </w:r>
          </w:p>
        </w:tc>
        <w:tc>
          <w:tcPr>
            <w:tcW w:w="425" w:type="dxa"/>
            <w:tcMar>
              <w:top w:w="15" w:type="dxa"/>
              <w:left w:w="15" w:type="dxa"/>
              <w:bottom w:w="15" w:type="dxa"/>
              <w:right w:w="15" w:type="dxa"/>
            </w:tcMar>
            <w:vAlign w:val="center"/>
          </w:tcPr>
          <w:p w14:paraId="060918C9" w14:textId="77777777" w:rsidR="003F4414" w:rsidRPr="003339A8" w:rsidRDefault="003F4414" w:rsidP="00DE4F5D">
            <w:pPr>
              <w:spacing w:after="20"/>
              <w:ind w:left="20"/>
              <w:jc w:val="both"/>
              <w:rPr>
                <w:sz w:val="28"/>
                <w:szCs w:val="28"/>
              </w:rPr>
            </w:pPr>
            <w:r w:rsidRPr="003339A8">
              <w:rPr>
                <w:sz w:val="28"/>
                <w:szCs w:val="28"/>
              </w:rPr>
              <w:t>13</w:t>
            </w:r>
          </w:p>
        </w:tc>
        <w:tc>
          <w:tcPr>
            <w:tcW w:w="567" w:type="dxa"/>
            <w:tcMar>
              <w:top w:w="15" w:type="dxa"/>
              <w:left w:w="15" w:type="dxa"/>
              <w:bottom w:w="15" w:type="dxa"/>
              <w:right w:w="15" w:type="dxa"/>
            </w:tcMar>
            <w:vAlign w:val="center"/>
          </w:tcPr>
          <w:p w14:paraId="26089D9B" w14:textId="77777777" w:rsidR="003F4414" w:rsidRPr="003339A8" w:rsidRDefault="003F4414" w:rsidP="00DE4F5D">
            <w:pPr>
              <w:spacing w:after="20"/>
              <w:ind w:left="20"/>
              <w:jc w:val="both"/>
              <w:rPr>
                <w:sz w:val="28"/>
                <w:szCs w:val="28"/>
              </w:rPr>
            </w:pPr>
            <w:r w:rsidRPr="003339A8">
              <w:rPr>
                <w:sz w:val="28"/>
                <w:szCs w:val="28"/>
              </w:rPr>
              <w:t>14</w:t>
            </w:r>
          </w:p>
        </w:tc>
        <w:tc>
          <w:tcPr>
            <w:tcW w:w="567" w:type="dxa"/>
            <w:tcMar>
              <w:top w:w="15" w:type="dxa"/>
              <w:left w:w="15" w:type="dxa"/>
              <w:bottom w:w="15" w:type="dxa"/>
              <w:right w:w="15" w:type="dxa"/>
            </w:tcMar>
            <w:vAlign w:val="center"/>
          </w:tcPr>
          <w:p w14:paraId="3392FAD5" w14:textId="77777777" w:rsidR="003F4414" w:rsidRPr="003339A8" w:rsidRDefault="003F4414" w:rsidP="00DE4F5D">
            <w:pPr>
              <w:spacing w:after="20"/>
              <w:ind w:left="20"/>
              <w:jc w:val="both"/>
              <w:rPr>
                <w:sz w:val="28"/>
                <w:szCs w:val="28"/>
              </w:rPr>
            </w:pPr>
            <w:r w:rsidRPr="003339A8">
              <w:rPr>
                <w:sz w:val="28"/>
                <w:szCs w:val="28"/>
              </w:rPr>
              <w:t>15</w:t>
            </w:r>
          </w:p>
        </w:tc>
        <w:tc>
          <w:tcPr>
            <w:tcW w:w="567" w:type="dxa"/>
            <w:tcMar>
              <w:top w:w="15" w:type="dxa"/>
              <w:left w:w="15" w:type="dxa"/>
              <w:bottom w:w="15" w:type="dxa"/>
              <w:right w:w="15" w:type="dxa"/>
            </w:tcMar>
            <w:vAlign w:val="center"/>
          </w:tcPr>
          <w:p w14:paraId="28AD87B6" w14:textId="77777777" w:rsidR="003F4414" w:rsidRPr="003339A8" w:rsidRDefault="003F4414" w:rsidP="00DE4F5D">
            <w:pPr>
              <w:spacing w:after="20"/>
              <w:ind w:left="20"/>
              <w:jc w:val="both"/>
              <w:rPr>
                <w:sz w:val="28"/>
                <w:szCs w:val="28"/>
              </w:rPr>
            </w:pPr>
            <w:r w:rsidRPr="003339A8">
              <w:rPr>
                <w:sz w:val="28"/>
                <w:szCs w:val="28"/>
              </w:rPr>
              <w:t>16</w:t>
            </w:r>
          </w:p>
        </w:tc>
        <w:tc>
          <w:tcPr>
            <w:tcW w:w="567" w:type="dxa"/>
            <w:tcMar>
              <w:top w:w="15" w:type="dxa"/>
              <w:left w:w="15" w:type="dxa"/>
              <w:bottom w:w="15" w:type="dxa"/>
              <w:right w:w="15" w:type="dxa"/>
            </w:tcMar>
            <w:vAlign w:val="center"/>
          </w:tcPr>
          <w:p w14:paraId="243C0BCA" w14:textId="77777777" w:rsidR="003F4414" w:rsidRPr="003339A8" w:rsidRDefault="003F4414" w:rsidP="00DE4F5D">
            <w:pPr>
              <w:spacing w:after="20"/>
              <w:ind w:left="20"/>
              <w:jc w:val="both"/>
              <w:rPr>
                <w:sz w:val="28"/>
                <w:szCs w:val="28"/>
              </w:rPr>
            </w:pPr>
            <w:r w:rsidRPr="003339A8">
              <w:rPr>
                <w:sz w:val="28"/>
                <w:szCs w:val="28"/>
              </w:rPr>
              <w:t>17</w:t>
            </w:r>
          </w:p>
        </w:tc>
        <w:tc>
          <w:tcPr>
            <w:tcW w:w="425" w:type="dxa"/>
            <w:tcMar>
              <w:top w:w="15" w:type="dxa"/>
              <w:left w:w="15" w:type="dxa"/>
              <w:bottom w:w="15" w:type="dxa"/>
              <w:right w:w="15" w:type="dxa"/>
            </w:tcMar>
            <w:vAlign w:val="center"/>
          </w:tcPr>
          <w:p w14:paraId="2E9D007A" w14:textId="77777777" w:rsidR="003F4414" w:rsidRPr="003339A8" w:rsidRDefault="003F4414" w:rsidP="00DE4F5D">
            <w:pPr>
              <w:spacing w:after="20"/>
              <w:ind w:left="20"/>
              <w:jc w:val="both"/>
              <w:rPr>
                <w:sz w:val="28"/>
                <w:szCs w:val="28"/>
              </w:rPr>
            </w:pPr>
            <w:r w:rsidRPr="003339A8">
              <w:rPr>
                <w:sz w:val="28"/>
                <w:szCs w:val="28"/>
              </w:rPr>
              <w:t>18</w:t>
            </w:r>
          </w:p>
        </w:tc>
      </w:tr>
      <w:tr w:rsidR="003F4414" w:rsidRPr="003339A8" w14:paraId="645B35A3" w14:textId="77777777" w:rsidTr="00DD2610">
        <w:trPr>
          <w:trHeight w:val="30"/>
        </w:trPr>
        <w:tc>
          <w:tcPr>
            <w:tcW w:w="446" w:type="dxa"/>
            <w:tcMar>
              <w:top w:w="15" w:type="dxa"/>
              <w:left w:w="15" w:type="dxa"/>
              <w:bottom w:w="15" w:type="dxa"/>
              <w:right w:w="15" w:type="dxa"/>
            </w:tcMar>
            <w:vAlign w:val="center"/>
          </w:tcPr>
          <w:p w14:paraId="14D6260A" w14:textId="77777777" w:rsidR="003F4414" w:rsidRPr="003339A8" w:rsidRDefault="003F4414" w:rsidP="00DE4F5D">
            <w:pPr>
              <w:spacing w:after="20"/>
              <w:ind w:left="20"/>
              <w:jc w:val="both"/>
              <w:rPr>
                <w:sz w:val="28"/>
                <w:szCs w:val="28"/>
              </w:rPr>
            </w:pPr>
            <w:r w:rsidRPr="003339A8">
              <w:rPr>
                <w:sz w:val="28"/>
                <w:szCs w:val="28"/>
              </w:rPr>
              <w:t>1</w:t>
            </w:r>
          </w:p>
        </w:tc>
        <w:tc>
          <w:tcPr>
            <w:tcW w:w="567" w:type="dxa"/>
            <w:tcMar>
              <w:top w:w="15" w:type="dxa"/>
              <w:left w:w="15" w:type="dxa"/>
              <w:bottom w:w="15" w:type="dxa"/>
              <w:right w:w="15" w:type="dxa"/>
            </w:tcMar>
            <w:vAlign w:val="center"/>
          </w:tcPr>
          <w:p w14:paraId="767DFA36" w14:textId="77777777" w:rsidR="003F4414" w:rsidRPr="003339A8" w:rsidRDefault="003F4414" w:rsidP="00DE4F5D">
            <w:pPr>
              <w:spacing w:after="20"/>
              <w:ind w:left="20"/>
              <w:jc w:val="both"/>
              <w:rPr>
                <w:sz w:val="28"/>
                <w:szCs w:val="28"/>
              </w:rPr>
            </w:pPr>
          </w:p>
          <w:p w14:paraId="59F4ECBE"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242B0A12" w14:textId="77777777" w:rsidR="003F4414" w:rsidRPr="003339A8" w:rsidRDefault="003F4414" w:rsidP="00DE4F5D">
            <w:pPr>
              <w:spacing w:after="20"/>
              <w:ind w:left="20"/>
              <w:jc w:val="both"/>
              <w:rPr>
                <w:sz w:val="28"/>
                <w:szCs w:val="28"/>
              </w:rPr>
            </w:pPr>
          </w:p>
          <w:p w14:paraId="222E0E3C" w14:textId="77777777" w:rsidR="003F4414" w:rsidRPr="003339A8" w:rsidRDefault="003F4414" w:rsidP="00DE4F5D">
            <w:pPr>
              <w:spacing w:after="20"/>
              <w:ind w:left="20"/>
              <w:jc w:val="both"/>
              <w:rPr>
                <w:sz w:val="28"/>
                <w:szCs w:val="28"/>
              </w:rPr>
            </w:pPr>
          </w:p>
        </w:tc>
        <w:tc>
          <w:tcPr>
            <w:tcW w:w="547" w:type="dxa"/>
            <w:tcMar>
              <w:top w:w="15" w:type="dxa"/>
              <w:left w:w="15" w:type="dxa"/>
              <w:bottom w:w="15" w:type="dxa"/>
              <w:right w:w="15" w:type="dxa"/>
            </w:tcMar>
            <w:vAlign w:val="center"/>
          </w:tcPr>
          <w:p w14:paraId="5BE4E864" w14:textId="77777777" w:rsidR="003F4414" w:rsidRPr="003339A8" w:rsidRDefault="003F4414" w:rsidP="00DE4F5D">
            <w:pPr>
              <w:spacing w:after="20"/>
              <w:ind w:left="20"/>
              <w:jc w:val="both"/>
              <w:rPr>
                <w:sz w:val="28"/>
                <w:szCs w:val="28"/>
              </w:rPr>
            </w:pPr>
          </w:p>
          <w:p w14:paraId="77B420F0"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4608482" w14:textId="77777777" w:rsidR="003F4414" w:rsidRPr="003339A8" w:rsidRDefault="003F4414" w:rsidP="00DE4F5D">
            <w:pPr>
              <w:spacing w:after="20"/>
              <w:ind w:left="20"/>
              <w:jc w:val="both"/>
              <w:rPr>
                <w:sz w:val="28"/>
                <w:szCs w:val="28"/>
              </w:rPr>
            </w:pPr>
          </w:p>
          <w:p w14:paraId="15C849AB"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FBEE1D0" w14:textId="77777777" w:rsidR="003F4414" w:rsidRPr="003339A8" w:rsidRDefault="003F4414" w:rsidP="00DE4F5D">
            <w:pPr>
              <w:spacing w:after="20"/>
              <w:ind w:left="20"/>
              <w:jc w:val="both"/>
              <w:rPr>
                <w:sz w:val="28"/>
                <w:szCs w:val="28"/>
              </w:rPr>
            </w:pPr>
          </w:p>
          <w:p w14:paraId="18E9C759"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B91728E" w14:textId="77777777" w:rsidR="003F4414" w:rsidRPr="003339A8" w:rsidRDefault="003F4414" w:rsidP="00DE4F5D">
            <w:pPr>
              <w:spacing w:after="20"/>
              <w:ind w:left="20"/>
              <w:jc w:val="both"/>
              <w:rPr>
                <w:sz w:val="28"/>
                <w:szCs w:val="28"/>
              </w:rPr>
            </w:pPr>
          </w:p>
          <w:p w14:paraId="75E48787" w14:textId="77777777" w:rsidR="003F4414" w:rsidRPr="003339A8" w:rsidRDefault="003F4414" w:rsidP="00DE4F5D">
            <w:pPr>
              <w:spacing w:after="20"/>
              <w:ind w:left="20"/>
              <w:jc w:val="both"/>
              <w:rPr>
                <w:sz w:val="28"/>
                <w:szCs w:val="28"/>
              </w:rPr>
            </w:pPr>
          </w:p>
        </w:tc>
        <w:tc>
          <w:tcPr>
            <w:tcW w:w="709" w:type="dxa"/>
            <w:tcMar>
              <w:top w:w="15" w:type="dxa"/>
              <w:left w:w="15" w:type="dxa"/>
              <w:bottom w:w="15" w:type="dxa"/>
              <w:right w:w="15" w:type="dxa"/>
            </w:tcMar>
            <w:vAlign w:val="center"/>
          </w:tcPr>
          <w:p w14:paraId="5B302CFE" w14:textId="77777777" w:rsidR="003F4414" w:rsidRPr="003339A8" w:rsidRDefault="003F4414" w:rsidP="00DE4F5D">
            <w:pPr>
              <w:spacing w:after="20"/>
              <w:ind w:left="20"/>
              <w:jc w:val="both"/>
              <w:rPr>
                <w:sz w:val="28"/>
                <w:szCs w:val="28"/>
              </w:rPr>
            </w:pPr>
          </w:p>
          <w:p w14:paraId="623AFC4A"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0BED91EE" w14:textId="77777777" w:rsidR="003F4414" w:rsidRPr="003339A8" w:rsidRDefault="003F4414" w:rsidP="00DE4F5D">
            <w:pPr>
              <w:spacing w:after="20"/>
              <w:ind w:left="20"/>
              <w:jc w:val="both"/>
              <w:rPr>
                <w:sz w:val="28"/>
                <w:szCs w:val="28"/>
              </w:rPr>
            </w:pPr>
          </w:p>
          <w:p w14:paraId="34041248"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B3E1E30" w14:textId="77777777" w:rsidR="003F4414" w:rsidRPr="003339A8" w:rsidRDefault="003F4414" w:rsidP="00DE4F5D">
            <w:pPr>
              <w:spacing w:after="20"/>
              <w:ind w:left="20"/>
              <w:jc w:val="both"/>
              <w:rPr>
                <w:sz w:val="28"/>
                <w:szCs w:val="28"/>
              </w:rPr>
            </w:pPr>
          </w:p>
          <w:p w14:paraId="3918DC99"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09D3A62A" w14:textId="77777777" w:rsidR="003F4414" w:rsidRPr="003339A8" w:rsidRDefault="003F4414" w:rsidP="00DE4F5D">
            <w:pPr>
              <w:spacing w:after="20"/>
              <w:ind w:left="20"/>
              <w:jc w:val="both"/>
              <w:rPr>
                <w:sz w:val="28"/>
                <w:szCs w:val="28"/>
              </w:rPr>
            </w:pPr>
          </w:p>
          <w:p w14:paraId="179A3ECD"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367F207" w14:textId="77777777" w:rsidR="003F4414" w:rsidRPr="003339A8" w:rsidRDefault="003F4414" w:rsidP="00DE4F5D">
            <w:pPr>
              <w:spacing w:after="20"/>
              <w:ind w:left="20"/>
              <w:jc w:val="both"/>
              <w:rPr>
                <w:sz w:val="28"/>
                <w:szCs w:val="28"/>
              </w:rPr>
            </w:pPr>
          </w:p>
          <w:p w14:paraId="15BCA8D3"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01A55590" w14:textId="77777777" w:rsidR="003F4414" w:rsidRPr="003339A8" w:rsidRDefault="003F4414" w:rsidP="00DE4F5D">
            <w:pPr>
              <w:spacing w:after="20"/>
              <w:ind w:left="20"/>
              <w:jc w:val="both"/>
              <w:rPr>
                <w:sz w:val="28"/>
                <w:szCs w:val="28"/>
              </w:rPr>
            </w:pPr>
          </w:p>
          <w:p w14:paraId="3ED01D8D"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10A7274" w14:textId="77777777" w:rsidR="003F4414" w:rsidRPr="003339A8" w:rsidRDefault="003F4414" w:rsidP="00DE4F5D">
            <w:pPr>
              <w:spacing w:after="20"/>
              <w:ind w:left="20"/>
              <w:jc w:val="both"/>
              <w:rPr>
                <w:sz w:val="28"/>
                <w:szCs w:val="28"/>
              </w:rPr>
            </w:pPr>
          </w:p>
          <w:p w14:paraId="18D5B558"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99AA558" w14:textId="77777777" w:rsidR="003F4414" w:rsidRPr="003339A8" w:rsidRDefault="003F4414" w:rsidP="00DE4F5D">
            <w:pPr>
              <w:spacing w:after="20"/>
              <w:ind w:left="20"/>
              <w:jc w:val="both"/>
              <w:rPr>
                <w:sz w:val="28"/>
                <w:szCs w:val="28"/>
              </w:rPr>
            </w:pPr>
          </w:p>
          <w:p w14:paraId="1CC5F989"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7202CB11" w14:textId="77777777" w:rsidR="003F4414" w:rsidRPr="003339A8" w:rsidRDefault="003F4414" w:rsidP="00DE4F5D">
            <w:pPr>
              <w:spacing w:after="20"/>
              <w:ind w:left="20"/>
              <w:jc w:val="both"/>
              <w:rPr>
                <w:sz w:val="28"/>
                <w:szCs w:val="28"/>
              </w:rPr>
            </w:pPr>
          </w:p>
          <w:p w14:paraId="70354442"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46888632" w14:textId="77777777" w:rsidR="003F4414" w:rsidRPr="003339A8" w:rsidRDefault="003F4414" w:rsidP="00DE4F5D">
            <w:pPr>
              <w:spacing w:after="20"/>
              <w:ind w:left="20"/>
              <w:jc w:val="both"/>
              <w:rPr>
                <w:sz w:val="28"/>
                <w:szCs w:val="28"/>
              </w:rPr>
            </w:pPr>
          </w:p>
          <w:p w14:paraId="7E910D7E"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1DBF991B" w14:textId="77777777" w:rsidR="003F4414" w:rsidRPr="003339A8" w:rsidRDefault="003F4414" w:rsidP="00DE4F5D">
            <w:pPr>
              <w:spacing w:after="20"/>
              <w:ind w:left="20"/>
              <w:jc w:val="both"/>
              <w:rPr>
                <w:sz w:val="28"/>
                <w:szCs w:val="28"/>
              </w:rPr>
            </w:pPr>
          </w:p>
          <w:p w14:paraId="5A615DE0" w14:textId="77777777" w:rsidR="003F4414" w:rsidRPr="003339A8" w:rsidRDefault="003F4414" w:rsidP="00DE4F5D">
            <w:pPr>
              <w:spacing w:after="20"/>
              <w:ind w:left="20"/>
              <w:jc w:val="both"/>
              <w:rPr>
                <w:sz w:val="28"/>
                <w:szCs w:val="28"/>
              </w:rPr>
            </w:pPr>
          </w:p>
        </w:tc>
      </w:tr>
      <w:tr w:rsidR="003F4414" w:rsidRPr="003339A8" w14:paraId="3C9F4B39" w14:textId="77777777" w:rsidTr="00DD2610">
        <w:trPr>
          <w:trHeight w:val="30"/>
        </w:trPr>
        <w:tc>
          <w:tcPr>
            <w:tcW w:w="446" w:type="dxa"/>
            <w:tcMar>
              <w:top w:w="15" w:type="dxa"/>
              <w:left w:w="15" w:type="dxa"/>
              <w:bottom w:w="15" w:type="dxa"/>
              <w:right w:w="15" w:type="dxa"/>
            </w:tcMar>
            <w:vAlign w:val="center"/>
          </w:tcPr>
          <w:p w14:paraId="1A259133" w14:textId="77777777" w:rsidR="003F4414" w:rsidRPr="003339A8" w:rsidRDefault="003F4414" w:rsidP="00DE4F5D">
            <w:pPr>
              <w:spacing w:after="20"/>
              <w:ind w:left="20"/>
              <w:jc w:val="both"/>
              <w:rPr>
                <w:sz w:val="28"/>
                <w:szCs w:val="28"/>
              </w:rPr>
            </w:pPr>
            <w:r w:rsidRPr="003339A8">
              <w:rPr>
                <w:sz w:val="28"/>
                <w:szCs w:val="28"/>
              </w:rPr>
              <w:t>2</w:t>
            </w:r>
          </w:p>
        </w:tc>
        <w:tc>
          <w:tcPr>
            <w:tcW w:w="567" w:type="dxa"/>
            <w:tcMar>
              <w:top w:w="15" w:type="dxa"/>
              <w:left w:w="15" w:type="dxa"/>
              <w:bottom w:w="15" w:type="dxa"/>
              <w:right w:w="15" w:type="dxa"/>
            </w:tcMar>
            <w:vAlign w:val="center"/>
          </w:tcPr>
          <w:p w14:paraId="2E4002FB" w14:textId="77777777" w:rsidR="003F4414" w:rsidRPr="003339A8" w:rsidRDefault="003F4414" w:rsidP="00DE4F5D">
            <w:pPr>
              <w:spacing w:after="20"/>
              <w:ind w:left="20"/>
              <w:jc w:val="both"/>
              <w:rPr>
                <w:sz w:val="28"/>
                <w:szCs w:val="28"/>
              </w:rPr>
            </w:pPr>
          </w:p>
          <w:p w14:paraId="68BF2C86"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091C0C9D" w14:textId="77777777" w:rsidR="003F4414" w:rsidRPr="003339A8" w:rsidRDefault="003F4414" w:rsidP="00DE4F5D">
            <w:pPr>
              <w:spacing w:after="20"/>
              <w:ind w:left="20"/>
              <w:jc w:val="both"/>
              <w:rPr>
                <w:sz w:val="28"/>
                <w:szCs w:val="28"/>
              </w:rPr>
            </w:pPr>
          </w:p>
          <w:p w14:paraId="141CA726" w14:textId="77777777" w:rsidR="003F4414" w:rsidRPr="003339A8" w:rsidRDefault="003F4414" w:rsidP="00DE4F5D">
            <w:pPr>
              <w:spacing w:after="20"/>
              <w:ind w:left="20"/>
              <w:jc w:val="both"/>
              <w:rPr>
                <w:sz w:val="28"/>
                <w:szCs w:val="28"/>
              </w:rPr>
            </w:pPr>
          </w:p>
        </w:tc>
        <w:tc>
          <w:tcPr>
            <w:tcW w:w="547" w:type="dxa"/>
            <w:tcMar>
              <w:top w:w="15" w:type="dxa"/>
              <w:left w:w="15" w:type="dxa"/>
              <w:bottom w:w="15" w:type="dxa"/>
              <w:right w:w="15" w:type="dxa"/>
            </w:tcMar>
            <w:vAlign w:val="center"/>
          </w:tcPr>
          <w:p w14:paraId="2A45148E" w14:textId="77777777" w:rsidR="003F4414" w:rsidRPr="003339A8" w:rsidRDefault="003F4414" w:rsidP="00DE4F5D">
            <w:pPr>
              <w:spacing w:after="20"/>
              <w:ind w:left="20"/>
              <w:jc w:val="both"/>
              <w:rPr>
                <w:sz w:val="28"/>
                <w:szCs w:val="28"/>
              </w:rPr>
            </w:pPr>
          </w:p>
          <w:p w14:paraId="37324475"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E79112D" w14:textId="77777777" w:rsidR="003F4414" w:rsidRPr="003339A8" w:rsidRDefault="003F4414" w:rsidP="00DE4F5D">
            <w:pPr>
              <w:spacing w:after="20"/>
              <w:ind w:left="20"/>
              <w:jc w:val="both"/>
              <w:rPr>
                <w:sz w:val="28"/>
                <w:szCs w:val="28"/>
              </w:rPr>
            </w:pPr>
          </w:p>
          <w:p w14:paraId="2594A891"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3138583" w14:textId="77777777" w:rsidR="003F4414" w:rsidRPr="003339A8" w:rsidRDefault="003F4414" w:rsidP="00DE4F5D">
            <w:pPr>
              <w:spacing w:after="20"/>
              <w:ind w:left="20"/>
              <w:jc w:val="both"/>
              <w:rPr>
                <w:sz w:val="28"/>
                <w:szCs w:val="28"/>
              </w:rPr>
            </w:pPr>
          </w:p>
          <w:p w14:paraId="2EF5CD54"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26D2E815" w14:textId="77777777" w:rsidR="003F4414" w:rsidRPr="003339A8" w:rsidRDefault="003F4414" w:rsidP="00DE4F5D">
            <w:pPr>
              <w:spacing w:after="20"/>
              <w:ind w:left="20"/>
              <w:jc w:val="both"/>
              <w:rPr>
                <w:sz w:val="28"/>
                <w:szCs w:val="28"/>
              </w:rPr>
            </w:pPr>
          </w:p>
          <w:p w14:paraId="041E3BEF" w14:textId="77777777" w:rsidR="003F4414" w:rsidRPr="003339A8" w:rsidRDefault="003F4414" w:rsidP="00DE4F5D">
            <w:pPr>
              <w:spacing w:after="20"/>
              <w:ind w:left="20"/>
              <w:jc w:val="both"/>
              <w:rPr>
                <w:sz w:val="28"/>
                <w:szCs w:val="28"/>
              </w:rPr>
            </w:pPr>
          </w:p>
        </w:tc>
        <w:tc>
          <w:tcPr>
            <w:tcW w:w="709" w:type="dxa"/>
            <w:tcMar>
              <w:top w:w="15" w:type="dxa"/>
              <w:left w:w="15" w:type="dxa"/>
              <w:bottom w:w="15" w:type="dxa"/>
              <w:right w:w="15" w:type="dxa"/>
            </w:tcMar>
            <w:vAlign w:val="center"/>
          </w:tcPr>
          <w:p w14:paraId="16EDEC2F" w14:textId="77777777" w:rsidR="003F4414" w:rsidRPr="003339A8" w:rsidRDefault="003F4414" w:rsidP="00DE4F5D">
            <w:pPr>
              <w:spacing w:after="20"/>
              <w:ind w:left="20"/>
              <w:jc w:val="both"/>
              <w:rPr>
                <w:sz w:val="28"/>
                <w:szCs w:val="28"/>
              </w:rPr>
            </w:pPr>
          </w:p>
          <w:p w14:paraId="408A8EEE"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E9A21B8" w14:textId="77777777" w:rsidR="003F4414" w:rsidRPr="003339A8" w:rsidRDefault="003F4414" w:rsidP="00DE4F5D">
            <w:pPr>
              <w:spacing w:after="20"/>
              <w:ind w:left="20"/>
              <w:jc w:val="both"/>
              <w:rPr>
                <w:sz w:val="28"/>
                <w:szCs w:val="28"/>
              </w:rPr>
            </w:pPr>
          </w:p>
          <w:p w14:paraId="1A0C60D8"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67EBFF81" w14:textId="77777777" w:rsidR="003F4414" w:rsidRPr="003339A8" w:rsidRDefault="003F4414" w:rsidP="00DE4F5D">
            <w:pPr>
              <w:spacing w:after="20"/>
              <w:ind w:left="20"/>
              <w:jc w:val="both"/>
              <w:rPr>
                <w:sz w:val="28"/>
                <w:szCs w:val="28"/>
              </w:rPr>
            </w:pPr>
          </w:p>
          <w:p w14:paraId="63B5EB2D"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50C0C17" w14:textId="77777777" w:rsidR="003F4414" w:rsidRPr="003339A8" w:rsidRDefault="003F4414" w:rsidP="00DE4F5D">
            <w:pPr>
              <w:spacing w:after="20"/>
              <w:ind w:left="20"/>
              <w:jc w:val="both"/>
              <w:rPr>
                <w:sz w:val="28"/>
                <w:szCs w:val="28"/>
              </w:rPr>
            </w:pPr>
          </w:p>
          <w:p w14:paraId="4A38BA07"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7D45790E" w14:textId="77777777" w:rsidR="003F4414" w:rsidRPr="003339A8" w:rsidRDefault="003F4414" w:rsidP="00DE4F5D">
            <w:pPr>
              <w:spacing w:after="20"/>
              <w:ind w:left="20"/>
              <w:jc w:val="both"/>
              <w:rPr>
                <w:sz w:val="28"/>
                <w:szCs w:val="28"/>
              </w:rPr>
            </w:pPr>
          </w:p>
          <w:p w14:paraId="6D41F81B"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16D824EA" w14:textId="77777777" w:rsidR="003F4414" w:rsidRPr="003339A8" w:rsidRDefault="003F4414" w:rsidP="00DE4F5D">
            <w:pPr>
              <w:spacing w:after="20"/>
              <w:ind w:left="20"/>
              <w:jc w:val="both"/>
              <w:rPr>
                <w:sz w:val="28"/>
                <w:szCs w:val="28"/>
              </w:rPr>
            </w:pPr>
          </w:p>
          <w:p w14:paraId="7D0CD748"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70ABE0C9" w14:textId="77777777" w:rsidR="003F4414" w:rsidRPr="003339A8" w:rsidRDefault="003F4414" w:rsidP="00DE4F5D">
            <w:pPr>
              <w:spacing w:after="20"/>
              <w:ind w:left="20"/>
              <w:jc w:val="both"/>
              <w:rPr>
                <w:sz w:val="28"/>
                <w:szCs w:val="28"/>
              </w:rPr>
            </w:pPr>
          </w:p>
          <w:p w14:paraId="0CDB7423"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A031298" w14:textId="77777777" w:rsidR="003F4414" w:rsidRPr="003339A8" w:rsidRDefault="003F4414" w:rsidP="00DE4F5D">
            <w:pPr>
              <w:spacing w:after="20"/>
              <w:ind w:left="20"/>
              <w:jc w:val="both"/>
              <w:rPr>
                <w:sz w:val="28"/>
                <w:szCs w:val="28"/>
              </w:rPr>
            </w:pPr>
          </w:p>
          <w:p w14:paraId="42ED2DAE"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FFE4B99" w14:textId="77777777" w:rsidR="003F4414" w:rsidRPr="003339A8" w:rsidRDefault="003F4414" w:rsidP="00DE4F5D">
            <w:pPr>
              <w:spacing w:after="20"/>
              <w:ind w:left="20"/>
              <w:jc w:val="both"/>
              <w:rPr>
                <w:sz w:val="28"/>
                <w:szCs w:val="28"/>
              </w:rPr>
            </w:pPr>
          </w:p>
          <w:p w14:paraId="79A6E8D2"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33EC1FE" w14:textId="77777777" w:rsidR="003F4414" w:rsidRPr="003339A8" w:rsidRDefault="003F4414" w:rsidP="00DE4F5D">
            <w:pPr>
              <w:spacing w:after="20"/>
              <w:ind w:left="20"/>
              <w:jc w:val="both"/>
              <w:rPr>
                <w:sz w:val="28"/>
                <w:szCs w:val="28"/>
              </w:rPr>
            </w:pPr>
          </w:p>
          <w:p w14:paraId="69A4F0EE"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77BBDB7C" w14:textId="77777777" w:rsidR="003F4414" w:rsidRPr="003339A8" w:rsidRDefault="003F4414" w:rsidP="00DE4F5D">
            <w:pPr>
              <w:spacing w:after="20"/>
              <w:ind w:left="20"/>
              <w:jc w:val="both"/>
              <w:rPr>
                <w:sz w:val="28"/>
                <w:szCs w:val="28"/>
              </w:rPr>
            </w:pPr>
          </w:p>
          <w:p w14:paraId="7CE01C01" w14:textId="77777777" w:rsidR="003F4414" w:rsidRPr="003339A8" w:rsidRDefault="003F4414" w:rsidP="00DE4F5D">
            <w:pPr>
              <w:spacing w:after="20"/>
              <w:ind w:left="20"/>
              <w:jc w:val="both"/>
              <w:rPr>
                <w:sz w:val="28"/>
                <w:szCs w:val="28"/>
              </w:rPr>
            </w:pPr>
          </w:p>
        </w:tc>
      </w:tr>
      <w:tr w:rsidR="003F4414" w:rsidRPr="003339A8" w14:paraId="7A7A9929" w14:textId="77777777" w:rsidTr="00DD2610">
        <w:trPr>
          <w:trHeight w:val="30"/>
        </w:trPr>
        <w:tc>
          <w:tcPr>
            <w:tcW w:w="446" w:type="dxa"/>
            <w:tcMar>
              <w:top w:w="15" w:type="dxa"/>
              <w:left w:w="15" w:type="dxa"/>
              <w:bottom w:w="15" w:type="dxa"/>
              <w:right w:w="15" w:type="dxa"/>
            </w:tcMar>
            <w:vAlign w:val="center"/>
          </w:tcPr>
          <w:p w14:paraId="4615A319" w14:textId="77777777" w:rsidR="003F4414" w:rsidRPr="003339A8" w:rsidRDefault="003F4414" w:rsidP="00DE4F5D">
            <w:pPr>
              <w:spacing w:after="20"/>
              <w:ind w:left="20"/>
              <w:jc w:val="both"/>
              <w:rPr>
                <w:sz w:val="28"/>
                <w:szCs w:val="28"/>
              </w:rPr>
            </w:pPr>
            <w:r w:rsidRPr="003339A8">
              <w:rPr>
                <w:sz w:val="28"/>
                <w:szCs w:val="28"/>
              </w:rPr>
              <w:t>...</w:t>
            </w:r>
          </w:p>
        </w:tc>
        <w:tc>
          <w:tcPr>
            <w:tcW w:w="567" w:type="dxa"/>
            <w:tcMar>
              <w:top w:w="15" w:type="dxa"/>
              <w:left w:w="15" w:type="dxa"/>
              <w:bottom w:w="15" w:type="dxa"/>
              <w:right w:w="15" w:type="dxa"/>
            </w:tcMar>
            <w:vAlign w:val="center"/>
          </w:tcPr>
          <w:p w14:paraId="471EC44F" w14:textId="77777777" w:rsidR="003F4414" w:rsidRPr="003339A8" w:rsidRDefault="003F4414" w:rsidP="00DE4F5D">
            <w:pPr>
              <w:spacing w:after="20"/>
              <w:ind w:left="20"/>
              <w:jc w:val="both"/>
              <w:rPr>
                <w:sz w:val="28"/>
                <w:szCs w:val="28"/>
              </w:rPr>
            </w:pPr>
          </w:p>
          <w:p w14:paraId="025DD675"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64F8EC1E" w14:textId="77777777" w:rsidR="003F4414" w:rsidRPr="003339A8" w:rsidRDefault="003F4414" w:rsidP="00DE4F5D">
            <w:pPr>
              <w:spacing w:after="20"/>
              <w:ind w:left="20"/>
              <w:jc w:val="both"/>
              <w:rPr>
                <w:sz w:val="28"/>
                <w:szCs w:val="28"/>
              </w:rPr>
            </w:pPr>
          </w:p>
          <w:p w14:paraId="3C871BC9" w14:textId="77777777" w:rsidR="003F4414" w:rsidRPr="003339A8" w:rsidRDefault="003F4414" w:rsidP="00DE4F5D">
            <w:pPr>
              <w:spacing w:after="20"/>
              <w:ind w:left="20"/>
              <w:jc w:val="both"/>
              <w:rPr>
                <w:sz w:val="28"/>
                <w:szCs w:val="28"/>
              </w:rPr>
            </w:pPr>
          </w:p>
        </w:tc>
        <w:tc>
          <w:tcPr>
            <w:tcW w:w="547" w:type="dxa"/>
            <w:tcMar>
              <w:top w:w="15" w:type="dxa"/>
              <w:left w:w="15" w:type="dxa"/>
              <w:bottom w:w="15" w:type="dxa"/>
              <w:right w:w="15" w:type="dxa"/>
            </w:tcMar>
            <w:vAlign w:val="center"/>
          </w:tcPr>
          <w:p w14:paraId="2641B32E" w14:textId="77777777" w:rsidR="003F4414" w:rsidRPr="003339A8" w:rsidRDefault="003F4414" w:rsidP="00DE4F5D">
            <w:pPr>
              <w:spacing w:after="20"/>
              <w:ind w:left="20"/>
              <w:jc w:val="both"/>
              <w:rPr>
                <w:sz w:val="28"/>
                <w:szCs w:val="28"/>
              </w:rPr>
            </w:pPr>
          </w:p>
          <w:p w14:paraId="4183B84A"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7541BAC8" w14:textId="77777777" w:rsidR="003F4414" w:rsidRPr="003339A8" w:rsidRDefault="003F4414" w:rsidP="00DE4F5D">
            <w:pPr>
              <w:spacing w:after="20"/>
              <w:ind w:left="20"/>
              <w:jc w:val="both"/>
              <w:rPr>
                <w:sz w:val="28"/>
                <w:szCs w:val="28"/>
              </w:rPr>
            </w:pPr>
          </w:p>
          <w:p w14:paraId="75A78AEE"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789CB77" w14:textId="77777777" w:rsidR="003F4414" w:rsidRPr="003339A8" w:rsidRDefault="003F4414" w:rsidP="00DE4F5D">
            <w:pPr>
              <w:spacing w:after="20"/>
              <w:ind w:left="20"/>
              <w:jc w:val="both"/>
              <w:rPr>
                <w:sz w:val="28"/>
                <w:szCs w:val="28"/>
              </w:rPr>
            </w:pPr>
          </w:p>
          <w:p w14:paraId="3C4F6993"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4D9201F8" w14:textId="77777777" w:rsidR="003F4414" w:rsidRPr="003339A8" w:rsidRDefault="003F4414" w:rsidP="00DE4F5D">
            <w:pPr>
              <w:spacing w:after="20"/>
              <w:ind w:left="20"/>
              <w:jc w:val="both"/>
              <w:rPr>
                <w:sz w:val="28"/>
                <w:szCs w:val="28"/>
              </w:rPr>
            </w:pPr>
          </w:p>
          <w:p w14:paraId="75627190" w14:textId="77777777" w:rsidR="003F4414" w:rsidRPr="003339A8" w:rsidRDefault="003F4414" w:rsidP="00DE4F5D">
            <w:pPr>
              <w:spacing w:after="20"/>
              <w:ind w:left="20"/>
              <w:jc w:val="both"/>
              <w:rPr>
                <w:sz w:val="28"/>
                <w:szCs w:val="28"/>
              </w:rPr>
            </w:pPr>
          </w:p>
        </w:tc>
        <w:tc>
          <w:tcPr>
            <w:tcW w:w="709" w:type="dxa"/>
            <w:tcMar>
              <w:top w:w="15" w:type="dxa"/>
              <w:left w:w="15" w:type="dxa"/>
              <w:bottom w:w="15" w:type="dxa"/>
              <w:right w:w="15" w:type="dxa"/>
            </w:tcMar>
            <w:vAlign w:val="center"/>
          </w:tcPr>
          <w:p w14:paraId="5CABA5C9" w14:textId="77777777" w:rsidR="003F4414" w:rsidRPr="003339A8" w:rsidRDefault="003F4414" w:rsidP="00DE4F5D">
            <w:pPr>
              <w:spacing w:after="20"/>
              <w:ind w:left="20"/>
              <w:jc w:val="both"/>
              <w:rPr>
                <w:sz w:val="28"/>
                <w:szCs w:val="28"/>
              </w:rPr>
            </w:pPr>
          </w:p>
          <w:p w14:paraId="4003EF41"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71FE6548" w14:textId="77777777" w:rsidR="003F4414" w:rsidRPr="003339A8" w:rsidRDefault="003F4414" w:rsidP="00DE4F5D">
            <w:pPr>
              <w:spacing w:after="20"/>
              <w:ind w:left="20"/>
              <w:jc w:val="both"/>
              <w:rPr>
                <w:sz w:val="28"/>
                <w:szCs w:val="28"/>
              </w:rPr>
            </w:pPr>
          </w:p>
          <w:p w14:paraId="47805EBC"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22BF3B93" w14:textId="77777777" w:rsidR="003F4414" w:rsidRPr="003339A8" w:rsidRDefault="003F4414" w:rsidP="00DE4F5D">
            <w:pPr>
              <w:spacing w:after="20"/>
              <w:ind w:left="20"/>
              <w:jc w:val="both"/>
              <w:rPr>
                <w:sz w:val="28"/>
                <w:szCs w:val="28"/>
              </w:rPr>
            </w:pPr>
          </w:p>
          <w:p w14:paraId="1D5D31BF"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B4A40D5" w14:textId="77777777" w:rsidR="003F4414" w:rsidRPr="003339A8" w:rsidRDefault="003F4414" w:rsidP="00DE4F5D">
            <w:pPr>
              <w:spacing w:after="20"/>
              <w:ind w:left="20"/>
              <w:jc w:val="both"/>
              <w:rPr>
                <w:sz w:val="28"/>
                <w:szCs w:val="28"/>
              </w:rPr>
            </w:pPr>
          </w:p>
          <w:p w14:paraId="0AA5FA0F"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C76BA4A" w14:textId="77777777" w:rsidR="003F4414" w:rsidRPr="003339A8" w:rsidRDefault="003F4414" w:rsidP="00DE4F5D">
            <w:pPr>
              <w:spacing w:after="20"/>
              <w:ind w:left="20"/>
              <w:jc w:val="both"/>
              <w:rPr>
                <w:sz w:val="28"/>
                <w:szCs w:val="28"/>
              </w:rPr>
            </w:pPr>
          </w:p>
          <w:p w14:paraId="11D55C23"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413C677B" w14:textId="77777777" w:rsidR="003F4414" w:rsidRPr="003339A8" w:rsidRDefault="003F4414" w:rsidP="00DE4F5D">
            <w:pPr>
              <w:spacing w:after="20"/>
              <w:ind w:left="20"/>
              <w:jc w:val="both"/>
              <w:rPr>
                <w:sz w:val="28"/>
                <w:szCs w:val="28"/>
              </w:rPr>
            </w:pPr>
          </w:p>
          <w:p w14:paraId="455ABF70"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456EF8CA" w14:textId="77777777" w:rsidR="003F4414" w:rsidRPr="003339A8" w:rsidRDefault="003F4414" w:rsidP="00DE4F5D">
            <w:pPr>
              <w:spacing w:after="20"/>
              <w:ind w:left="20"/>
              <w:jc w:val="both"/>
              <w:rPr>
                <w:sz w:val="28"/>
                <w:szCs w:val="28"/>
              </w:rPr>
            </w:pPr>
          </w:p>
          <w:p w14:paraId="4D4B33B3"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90B3D75" w14:textId="77777777" w:rsidR="003F4414" w:rsidRPr="003339A8" w:rsidRDefault="003F4414" w:rsidP="00DE4F5D">
            <w:pPr>
              <w:spacing w:after="20"/>
              <w:ind w:left="20"/>
              <w:jc w:val="both"/>
              <w:rPr>
                <w:sz w:val="28"/>
                <w:szCs w:val="28"/>
              </w:rPr>
            </w:pPr>
          </w:p>
          <w:p w14:paraId="1F418CC5"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0C21E2F" w14:textId="77777777" w:rsidR="003F4414" w:rsidRPr="003339A8" w:rsidRDefault="003F4414" w:rsidP="00DE4F5D">
            <w:pPr>
              <w:spacing w:after="20"/>
              <w:ind w:left="20"/>
              <w:jc w:val="both"/>
              <w:rPr>
                <w:sz w:val="28"/>
                <w:szCs w:val="28"/>
              </w:rPr>
            </w:pPr>
          </w:p>
          <w:p w14:paraId="220CC8E4"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F83A82B" w14:textId="77777777" w:rsidR="003F4414" w:rsidRPr="003339A8" w:rsidRDefault="003F4414" w:rsidP="00DE4F5D">
            <w:pPr>
              <w:spacing w:after="20"/>
              <w:ind w:left="20"/>
              <w:jc w:val="both"/>
              <w:rPr>
                <w:sz w:val="28"/>
                <w:szCs w:val="28"/>
              </w:rPr>
            </w:pPr>
          </w:p>
          <w:p w14:paraId="58D7758D"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5CC58CB2" w14:textId="77777777" w:rsidR="003F4414" w:rsidRPr="003339A8" w:rsidRDefault="003F4414" w:rsidP="00DE4F5D">
            <w:pPr>
              <w:spacing w:after="20"/>
              <w:ind w:left="20"/>
              <w:jc w:val="both"/>
              <w:rPr>
                <w:sz w:val="28"/>
                <w:szCs w:val="28"/>
              </w:rPr>
            </w:pPr>
          </w:p>
          <w:p w14:paraId="21B366C7" w14:textId="77777777" w:rsidR="003F4414" w:rsidRPr="003339A8" w:rsidRDefault="003F4414" w:rsidP="00DE4F5D">
            <w:pPr>
              <w:spacing w:after="20"/>
              <w:ind w:left="20"/>
              <w:jc w:val="both"/>
              <w:rPr>
                <w:sz w:val="28"/>
                <w:szCs w:val="28"/>
              </w:rPr>
            </w:pPr>
          </w:p>
        </w:tc>
      </w:tr>
      <w:tr w:rsidR="003F4414" w:rsidRPr="003339A8" w14:paraId="78173793" w14:textId="77777777" w:rsidTr="00DD2610">
        <w:trPr>
          <w:trHeight w:val="30"/>
        </w:trPr>
        <w:tc>
          <w:tcPr>
            <w:tcW w:w="1013" w:type="dxa"/>
            <w:gridSpan w:val="2"/>
            <w:tcMar>
              <w:top w:w="15" w:type="dxa"/>
              <w:left w:w="15" w:type="dxa"/>
              <w:bottom w:w="15" w:type="dxa"/>
              <w:right w:w="15" w:type="dxa"/>
            </w:tcMar>
            <w:vAlign w:val="center"/>
          </w:tcPr>
          <w:p w14:paraId="4C52B4ED" w14:textId="77777777" w:rsidR="003F4414" w:rsidRPr="003339A8" w:rsidRDefault="003F4414" w:rsidP="00DE4F5D">
            <w:pPr>
              <w:spacing w:after="20"/>
              <w:ind w:left="20"/>
              <w:jc w:val="both"/>
              <w:rPr>
                <w:sz w:val="28"/>
                <w:szCs w:val="28"/>
              </w:rPr>
            </w:pPr>
            <w:r w:rsidRPr="003339A8">
              <w:rPr>
                <w:sz w:val="28"/>
                <w:szCs w:val="28"/>
              </w:rPr>
              <w:t>Предполагаемые затраты</w:t>
            </w:r>
          </w:p>
        </w:tc>
        <w:tc>
          <w:tcPr>
            <w:tcW w:w="567" w:type="dxa"/>
            <w:tcMar>
              <w:top w:w="15" w:type="dxa"/>
              <w:left w:w="15" w:type="dxa"/>
              <w:bottom w:w="15" w:type="dxa"/>
              <w:right w:w="15" w:type="dxa"/>
            </w:tcMar>
            <w:vAlign w:val="center"/>
          </w:tcPr>
          <w:p w14:paraId="1BF3CBD4" w14:textId="77777777" w:rsidR="003F4414" w:rsidRPr="003339A8" w:rsidRDefault="003F4414" w:rsidP="00DE4F5D">
            <w:pPr>
              <w:spacing w:after="20"/>
              <w:ind w:left="20"/>
              <w:jc w:val="both"/>
              <w:rPr>
                <w:sz w:val="28"/>
                <w:szCs w:val="28"/>
              </w:rPr>
            </w:pPr>
          </w:p>
          <w:p w14:paraId="72DF54C9" w14:textId="77777777" w:rsidR="003F4414" w:rsidRPr="003339A8" w:rsidRDefault="003F4414" w:rsidP="00DE4F5D">
            <w:pPr>
              <w:spacing w:after="20"/>
              <w:ind w:left="20"/>
              <w:jc w:val="both"/>
              <w:rPr>
                <w:sz w:val="28"/>
                <w:szCs w:val="28"/>
              </w:rPr>
            </w:pPr>
          </w:p>
        </w:tc>
        <w:tc>
          <w:tcPr>
            <w:tcW w:w="547" w:type="dxa"/>
            <w:tcMar>
              <w:top w:w="15" w:type="dxa"/>
              <w:left w:w="15" w:type="dxa"/>
              <w:bottom w:w="15" w:type="dxa"/>
              <w:right w:w="15" w:type="dxa"/>
            </w:tcMar>
            <w:vAlign w:val="center"/>
          </w:tcPr>
          <w:p w14:paraId="7CC49BE0" w14:textId="77777777" w:rsidR="003F4414" w:rsidRPr="003339A8" w:rsidRDefault="003F4414" w:rsidP="00DE4F5D">
            <w:pPr>
              <w:spacing w:after="20"/>
              <w:ind w:left="20"/>
              <w:jc w:val="both"/>
              <w:rPr>
                <w:sz w:val="28"/>
                <w:szCs w:val="28"/>
              </w:rPr>
            </w:pPr>
          </w:p>
          <w:p w14:paraId="1D9CE021"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264F204A" w14:textId="77777777" w:rsidR="003F4414" w:rsidRPr="003339A8" w:rsidRDefault="003F4414" w:rsidP="00DE4F5D">
            <w:pPr>
              <w:spacing w:after="20"/>
              <w:ind w:left="20"/>
              <w:jc w:val="both"/>
              <w:rPr>
                <w:sz w:val="28"/>
                <w:szCs w:val="28"/>
              </w:rPr>
            </w:pPr>
          </w:p>
          <w:p w14:paraId="4496899B"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E29C72A" w14:textId="77777777" w:rsidR="003F4414" w:rsidRPr="003339A8" w:rsidRDefault="003F4414" w:rsidP="00DE4F5D">
            <w:pPr>
              <w:spacing w:after="20"/>
              <w:ind w:left="20"/>
              <w:jc w:val="both"/>
              <w:rPr>
                <w:sz w:val="28"/>
                <w:szCs w:val="28"/>
              </w:rPr>
            </w:pPr>
          </w:p>
          <w:p w14:paraId="03CA7785"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0957D3F4" w14:textId="77777777" w:rsidR="003F4414" w:rsidRPr="003339A8" w:rsidRDefault="003F4414" w:rsidP="00DE4F5D">
            <w:pPr>
              <w:spacing w:after="20"/>
              <w:ind w:left="20"/>
              <w:jc w:val="both"/>
              <w:rPr>
                <w:sz w:val="28"/>
                <w:szCs w:val="28"/>
              </w:rPr>
            </w:pPr>
          </w:p>
          <w:p w14:paraId="096AF8AF" w14:textId="77777777" w:rsidR="003F4414" w:rsidRPr="003339A8" w:rsidRDefault="003F4414" w:rsidP="00DE4F5D">
            <w:pPr>
              <w:spacing w:after="20"/>
              <w:ind w:left="20"/>
              <w:jc w:val="both"/>
              <w:rPr>
                <w:sz w:val="28"/>
                <w:szCs w:val="28"/>
              </w:rPr>
            </w:pPr>
          </w:p>
        </w:tc>
        <w:tc>
          <w:tcPr>
            <w:tcW w:w="709" w:type="dxa"/>
            <w:tcMar>
              <w:top w:w="15" w:type="dxa"/>
              <w:left w:w="15" w:type="dxa"/>
              <w:bottom w:w="15" w:type="dxa"/>
              <w:right w:w="15" w:type="dxa"/>
            </w:tcMar>
            <w:vAlign w:val="center"/>
          </w:tcPr>
          <w:p w14:paraId="67D2F829" w14:textId="77777777" w:rsidR="003F4414" w:rsidRPr="003339A8" w:rsidRDefault="003F4414" w:rsidP="00DE4F5D">
            <w:pPr>
              <w:spacing w:after="20"/>
              <w:ind w:left="20"/>
              <w:jc w:val="both"/>
              <w:rPr>
                <w:sz w:val="28"/>
                <w:szCs w:val="28"/>
              </w:rPr>
            </w:pPr>
          </w:p>
          <w:p w14:paraId="23872BA4"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13A1F7E4" w14:textId="77777777" w:rsidR="003F4414" w:rsidRPr="003339A8" w:rsidRDefault="003F4414" w:rsidP="00DE4F5D">
            <w:pPr>
              <w:spacing w:after="20"/>
              <w:ind w:left="20"/>
              <w:jc w:val="both"/>
              <w:rPr>
                <w:sz w:val="28"/>
                <w:szCs w:val="28"/>
              </w:rPr>
            </w:pPr>
          </w:p>
          <w:p w14:paraId="47AF99FA"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6B2F5D8" w14:textId="77777777" w:rsidR="003F4414" w:rsidRPr="003339A8" w:rsidRDefault="003F4414" w:rsidP="00DE4F5D">
            <w:pPr>
              <w:spacing w:after="20"/>
              <w:ind w:left="20"/>
              <w:jc w:val="both"/>
              <w:rPr>
                <w:sz w:val="28"/>
                <w:szCs w:val="28"/>
              </w:rPr>
            </w:pPr>
          </w:p>
          <w:p w14:paraId="0A8E3A23"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0D58FBF4" w14:textId="77777777" w:rsidR="003F4414" w:rsidRPr="003339A8" w:rsidRDefault="003F4414" w:rsidP="00DE4F5D">
            <w:pPr>
              <w:spacing w:after="20"/>
              <w:ind w:left="20"/>
              <w:jc w:val="both"/>
              <w:rPr>
                <w:sz w:val="28"/>
                <w:szCs w:val="28"/>
              </w:rPr>
            </w:pPr>
          </w:p>
          <w:p w14:paraId="29C66BB3"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C1E8460" w14:textId="77777777" w:rsidR="003F4414" w:rsidRPr="003339A8" w:rsidRDefault="003F4414" w:rsidP="00DE4F5D">
            <w:pPr>
              <w:spacing w:after="20"/>
              <w:ind w:left="20"/>
              <w:jc w:val="both"/>
              <w:rPr>
                <w:sz w:val="28"/>
                <w:szCs w:val="28"/>
              </w:rPr>
            </w:pPr>
          </w:p>
          <w:p w14:paraId="79C92240"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3433E71D" w14:textId="77777777" w:rsidR="003F4414" w:rsidRPr="003339A8" w:rsidRDefault="003F4414" w:rsidP="00DE4F5D">
            <w:pPr>
              <w:spacing w:after="20"/>
              <w:ind w:left="20"/>
              <w:jc w:val="both"/>
              <w:rPr>
                <w:sz w:val="28"/>
                <w:szCs w:val="28"/>
              </w:rPr>
            </w:pPr>
          </w:p>
          <w:p w14:paraId="463612BC"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23798FEA" w14:textId="77777777" w:rsidR="003F4414" w:rsidRPr="003339A8" w:rsidRDefault="003F4414" w:rsidP="00DE4F5D">
            <w:pPr>
              <w:spacing w:after="20"/>
              <w:ind w:left="20"/>
              <w:jc w:val="both"/>
              <w:rPr>
                <w:sz w:val="28"/>
                <w:szCs w:val="28"/>
              </w:rPr>
            </w:pPr>
          </w:p>
          <w:p w14:paraId="0992C0C7"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5DFA51AE" w14:textId="77777777" w:rsidR="003F4414" w:rsidRPr="003339A8" w:rsidRDefault="003F4414" w:rsidP="00DE4F5D">
            <w:pPr>
              <w:spacing w:after="20"/>
              <w:ind w:left="20"/>
              <w:jc w:val="both"/>
              <w:rPr>
                <w:sz w:val="28"/>
                <w:szCs w:val="28"/>
              </w:rPr>
            </w:pPr>
          </w:p>
          <w:p w14:paraId="671C73AC"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498E8A2A" w14:textId="77777777" w:rsidR="003F4414" w:rsidRPr="003339A8" w:rsidRDefault="003F4414" w:rsidP="00DE4F5D">
            <w:pPr>
              <w:spacing w:after="20"/>
              <w:ind w:left="20"/>
              <w:jc w:val="both"/>
              <w:rPr>
                <w:sz w:val="28"/>
                <w:szCs w:val="28"/>
              </w:rPr>
            </w:pPr>
          </w:p>
          <w:p w14:paraId="7C5750AF" w14:textId="77777777" w:rsidR="003F4414" w:rsidRPr="003339A8" w:rsidRDefault="003F4414" w:rsidP="00DE4F5D">
            <w:pPr>
              <w:spacing w:after="20"/>
              <w:ind w:left="20"/>
              <w:jc w:val="both"/>
              <w:rPr>
                <w:sz w:val="28"/>
                <w:szCs w:val="28"/>
              </w:rPr>
            </w:pPr>
          </w:p>
        </w:tc>
        <w:tc>
          <w:tcPr>
            <w:tcW w:w="567" w:type="dxa"/>
            <w:tcMar>
              <w:top w:w="15" w:type="dxa"/>
              <w:left w:w="15" w:type="dxa"/>
              <w:bottom w:w="15" w:type="dxa"/>
              <w:right w:w="15" w:type="dxa"/>
            </w:tcMar>
            <w:vAlign w:val="center"/>
          </w:tcPr>
          <w:p w14:paraId="3CBF4B33" w14:textId="77777777" w:rsidR="003F4414" w:rsidRPr="003339A8" w:rsidRDefault="003F4414" w:rsidP="00DE4F5D">
            <w:pPr>
              <w:spacing w:after="20"/>
              <w:ind w:left="20"/>
              <w:jc w:val="both"/>
              <w:rPr>
                <w:sz w:val="28"/>
                <w:szCs w:val="28"/>
              </w:rPr>
            </w:pPr>
          </w:p>
          <w:p w14:paraId="11B4C6A9" w14:textId="77777777" w:rsidR="003F4414" w:rsidRPr="003339A8" w:rsidRDefault="003F4414" w:rsidP="00DE4F5D">
            <w:pPr>
              <w:spacing w:after="20"/>
              <w:ind w:left="20"/>
              <w:jc w:val="both"/>
              <w:rPr>
                <w:sz w:val="28"/>
                <w:szCs w:val="28"/>
              </w:rPr>
            </w:pPr>
          </w:p>
        </w:tc>
        <w:tc>
          <w:tcPr>
            <w:tcW w:w="425" w:type="dxa"/>
            <w:tcMar>
              <w:top w:w="15" w:type="dxa"/>
              <w:left w:w="15" w:type="dxa"/>
              <w:bottom w:w="15" w:type="dxa"/>
              <w:right w:w="15" w:type="dxa"/>
            </w:tcMar>
            <w:vAlign w:val="center"/>
          </w:tcPr>
          <w:p w14:paraId="5F3600C8" w14:textId="77777777" w:rsidR="003F4414" w:rsidRPr="003339A8" w:rsidRDefault="003F4414" w:rsidP="00DE4F5D">
            <w:pPr>
              <w:spacing w:after="20"/>
              <w:ind w:left="20"/>
              <w:jc w:val="both"/>
              <w:rPr>
                <w:sz w:val="28"/>
                <w:szCs w:val="28"/>
              </w:rPr>
            </w:pPr>
          </w:p>
          <w:p w14:paraId="35C8EC1F" w14:textId="77777777" w:rsidR="003F4414" w:rsidRPr="003339A8" w:rsidRDefault="003F4414" w:rsidP="00DE4F5D">
            <w:pPr>
              <w:spacing w:after="20"/>
              <w:ind w:left="20"/>
              <w:jc w:val="both"/>
              <w:rPr>
                <w:sz w:val="28"/>
                <w:szCs w:val="28"/>
              </w:rPr>
            </w:pPr>
          </w:p>
        </w:tc>
      </w:tr>
    </w:tbl>
    <w:p w14:paraId="2DBC0C32" w14:textId="77777777" w:rsidR="00097D2E" w:rsidRPr="003339A8" w:rsidRDefault="00097D2E" w:rsidP="00DE4F5D">
      <w:pPr>
        <w:jc w:val="center"/>
        <w:rPr>
          <w:b/>
          <w:sz w:val="28"/>
          <w:szCs w:val="28"/>
        </w:rPr>
      </w:pPr>
      <w:r w:rsidRPr="003339A8">
        <w:rPr>
          <w:b/>
          <w:sz w:val="28"/>
          <w:szCs w:val="28"/>
        </w:rPr>
        <w:br w:type="page"/>
      </w:r>
    </w:p>
    <w:p w14:paraId="222CB581" w14:textId="77777777" w:rsidR="00B147C9" w:rsidRPr="003339A8" w:rsidRDefault="00B147C9" w:rsidP="00B147C9">
      <w:pPr>
        <w:shd w:val="clear" w:color="auto" w:fill="FFFFFF"/>
        <w:ind w:left="4536"/>
        <w:jc w:val="center"/>
        <w:textAlignment w:val="baseline"/>
        <w:outlineLvl w:val="2"/>
        <w:rPr>
          <w:sz w:val="28"/>
          <w:szCs w:val="28"/>
          <w:lang w:val="kk-KZ"/>
        </w:rPr>
      </w:pPr>
      <w:r w:rsidRPr="003339A8">
        <w:rPr>
          <w:sz w:val="28"/>
          <w:szCs w:val="28"/>
        </w:rPr>
        <w:lastRenderedPageBreak/>
        <w:t xml:space="preserve">Приложение </w:t>
      </w:r>
      <w:r w:rsidRPr="003339A8">
        <w:rPr>
          <w:sz w:val="28"/>
          <w:szCs w:val="28"/>
          <w:lang w:val="kk-KZ"/>
        </w:rPr>
        <w:t>5</w:t>
      </w:r>
    </w:p>
    <w:p w14:paraId="283BD973" w14:textId="77777777" w:rsidR="00B147C9" w:rsidRPr="003339A8" w:rsidRDefault="00B147C9" w:rsidP="00B147C9">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1B11E47A" w14:textId="77777777" w:rsidR="00B147C9" w:rsidRPr="003339A8" w:rsidRDefault="00B147C9" w:rsidP="00B147C9">
      <w:pPr>
        <w:shd w:val="clear" w:color="auto" w:fill="FFFFFF"/>
        <w:ind w:left="4536"/>
        <w:jc w:val="center"/>
        <w:textAlignment w:val="baseline"/>
        <w:outlineLvl w:val="2"/>
        <w:rPr>
          <w:sz w:val="28"/>
          <w:szCs w:val="28"/>
        </w:rPr>
      </w:pPr>
    </w:p>
    <w:p w14:paraId="1876CBAE" w14:textId="77777777" w:rsidR="00B147C9" w:rsidRPr="003339A8" w:rsidRDefault="00B147C9" w:rsidP="00B147C9">
      <w:pPr>
        <w:shd w:val="clear" w:color="auto" w:fill="FFFFFF"/>
        <w:ind w:left="4820" w:hanging="284"/>
        <w:jc w:val="center"/>
        <w:textAlignment w:val="baseline"/>
        <w:outlineLvl w:val="2"/>
        <w:rPr>
          <w:sz w:val="28"/>
          <w:szCs w:val="28"/>
        </w:rPr>
      </w:pPr>
      <w:r w:rsidRPr="003339A8">
        <w:rPr>
          <w:sz w:val="28"/>
          <w:szCs w:val="28"/>
        </w:rPr>
        <w:t>Форма</w:t>
      </w:r>
    </w:p>
    <w:p w14:paraId="20707DE5" w14:textId="77777777" w:rsidR="00B147C9" w:rsidRPr="003339A8" w:rsidRDefault="00B147C9" w:rsidP="00B147C9">
      <w:pPr>
        <w:shd w:val="clear" w:color="auto" w:fill="FFFFFF"/>
        <w:ind w:left="4820" w:hanging="284"/>
        <w:jc w:val="center"/>
        <w:textAlignment w:val="baseline"/>
        <w:outlineLvl w:val="2"/>
        <w:rPr>
          <w:sz w:val="28"/>
          <w:szCs w:val="28"/>
        </w:rPr>
      </w:pPr>
    </w:p>
    <w:p w14:paraId="169A9010" w14:textId="77777777" w:rsidR="00B147C9" w:rsidRPr="003339A8" w:rsidRDefault="00B147C9" w:rsidP="00B147C9">
      <w:pPr>
        <w:shd w:val="clear" w:color="auto" w:fill="FFFFFF"/>
        <w:ind w:left="4820" w:hanging="284"/>
        <w:jc w:val="center"/>
        <w:textAlignment w:val="baseline"/>
        <w:outlineLvl w:val="2"/>
        <w:rPr>
          <w:sz w:val="28"/>
          <w:szCs w:val="28"/>
        </w:rPr>
      </w:pPr>
    </w:p>
    <w:p w14:paraId="42956F6F" w14:textId="77777777" w:rsidR="00727BBF" w:rsidRPr="003339A8" w:rsidRDefault="00727BBF" w:rsidP="00DE4F5D">
      <w:pPr>
        <w:ind w:firstLine="709"/>
        <w:jc w:val="center"/>
        <w:rPr>
          <w:b/>
          <w:sz w:val="28"/>
        </w:rPr>
      </w:pPr>
      <w:r w:rsidRPr="003339A8">
        <w:rPr>
          <w:b/>
          <w:sz w:val="28"/>
        </w:rPr>
        <w:t>Предложение на оказание государственных услуг</w:t>
      </w:r>
      <w:r w:rsidR="00FC2A69" w:rsidRPr="003339A8">
        <w:rPr>
          <w:b/>
          <w:sz w:val="28"/>
        </w:rPr>
        <w:t xml:space="preserve"> в форме государственного задания</w:t>
      </w:r>
    </w:p>
    <w:p w14:paraId="79E0C2F2" w14:textId="77777777" w:rsidR="00727BBF" w:rsidRPr="003339A8" w:rsidRDefault="00727BBF" w:rsidP="00DE4F5D">
      <w:pPr>
        <w:ind w:firstLine="709"/>
        <w:jc w:val="both"/>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8"/>
        <w:gridCol w:w="2388"/>
        <w:gridCol w:w="2388"/>
        <w:gridCol w:w="2388"/>
      </w:tblGrid>
      <w:tr w:rsidR="00727BBF" w:rsidRPr="003339A8" w14:paraId="2D5A4D6B" w14:textId="77777777" w:rsidTr="00DD2610">
        <w:trPr>
          <w:trHeight w:val="29"/>
        </w:trPr>
        <w:tc>
          <w:tcPr>
            <w:tcW w:w="2388" w:type="dxa"/>
            <w:tcMar>
              <w:top w:w="15" w:type="dxa"/>
              <w:left w:w="15" w:type="dxa"/>
              <w:bottom w:w="15" w:type="dxa"/>
              <w:right w:w="15" w:type="dxa"/>
            </w:tcMar>
            <w:vAlign w:val="center"/>
          </w:tcPr>
          <w:p w14:paraId="3EA3C503" w14:textId="77777777" w:rsidR="00727BBF" w:rsidRPr="003339A8" w:rsidRDefault="00727BBF" w:rsidP="00DE4F5D">
            <w:pPr>
              <w:spacing w:after="20"/>
              <w:ind w:left="20" w:firstLine="107"/>
              <w:jc w:val="center"/>
              <w:rPr>
                <w:sz w:val="28"/>
              </w:rPr>
            </w:pPr>
            <w:r w:rsidRPr="003339A8">
              <w:rPr>
                <w:sz w:val="28"/>
              </w:rPr>
              <w:t>№</w:t>
            </w:r>
          </w:p>
        </w:tc>
        <w:tc>
          <w:tcPr>
            <w:tcW w:w="2388" w:type="dxa"/>
            <w:tcMar>
              <w:top w:w="15" w:type="dxa"/>
              <w:left w:w="15" w:type="dxa"/>
              <w:bottom w:w="15" w:type="dxa"/>
              <w:right w:w="15" w:type="dxa"/>
            </w:tcMar>
            <w:vAlign w:val="center"/>
          </w:tcPr>
          <w:p w14:paraId="2BC9CAC0" w14:textId="77777777" w:rsidR="00727BBF" w:rsidRPr="003339A8" w:rsidRDefault="00727BBF" w:rsidP="00DE4F5D">
            <w:pPr>
              <w:spacing w:after="20"/>
              <w:ind w:left="20" w:firstLine="118"/>
              <w:jc w:val="center"/>
              <w:rPr>
                <w:sz w:val="28"/>
              </w:rPr>
            </w:pPr>
            <w:r w:rsidRPr="003339A8">
              <w:rPr>
                <w:sz w:val="28"/>
              </w:rPr>
              <w:t xml:space="preserve">Наименование государственной услуги </w:t>
            </w:r>
          </w:p>
        </w:tc>
        <w:tc>
          <w:tcPr>
            <w:tcW w:w="2388" w:type="dxa"/>
            <w:tcMar>
              <w:top w:w="15" w:type="dxa"/>
              <w:left w:w="15" w:type="dxa"/>
              <w:bottom w:w="15" w:type="dxa"/>
              <w:right w:w="15" w:type="dxa"/>
            </w:tcMar>
            <w:vAlign w:val="center"/>
          </w:tcPr>
          <w:p w14:paraId="7773E63D" w14:textId="77777777" w:rsidR="00727BBF" w:rsidRPr="003339A8" w:rsidRDefault="00727BBF" w:rsidP="00DE4F5D">
            <w:pPr>
              <w:spacing w:after="20"/>
              <w:ind w:left="20" w:hanging="20"/>
              <w:jc w:val="center"/>
              <w:rPr>
                <w:sz w:val="28"/>
              </w:rPr>
            </w:pPr>
            <w:r w:rsidRPr="003339A8">
              <w:rPr>
                <w:sz w:val="28"/>
              </w:rPr>
              <w:t xml:space="preserve">Описание государственной услуги </w:t>
            </w:r>
          </w:p>
        </w:tc>
        <w:tc>
          <w:tcPr>
            <w:tcW w:w="2388" w:type="dxa"/>
            <w:tcMar>
              <w:top w:w="15" w:type="dxa"/>
              <w:left w:w="15" w:type="dxa"/>
              <w:bottom w:w="15" w:type="dxa"/>
              <w:right w:w="15" w:type="dxa"/>
            </w:tcMar>
            <w:vAlign w:val="center"/>
          </w:tcPr>
          <w:p w14:paraId="34549EBB" w14:textId="77777777" w:rsidR="00727BBF" w:rsidRPr="003339A8" w:rsidRDefault="00727BBF" w:rsidP="00DE4F5D">
            <w:pPr>
              <w:spacing w:after="20"/>
              <w:ind w:left="20" w:firstLine="26"/>
              <w:jc w:val="center"/>
              <w:rPr>
                <w:sz w:val="28"/>
              </w:rPr>
            </w:pPr>
            <w:r w:rsidRPr="003339A8">
              <w:rPr>
                <w:sz w:val="28"/>
              </w:rPr>
              <w:t>Наименование юридического лица, ответственного за выполнение государственного задания</w:t>
            </w:r>
          </w:p>
        </w:tc>
      </w:tr>
      <w:tr w:rsidR="00727BBF" w:rsidRPr="003339A8" w14:paraId="1EC7E788" w14:textId="77777777" w:rsidTr="00DD2610">
        <w:trPr>
          <w:trHeight w:val="29"/>
        </w:trPr>
        <w:tc>
          <w:tcPr>
            <w:tcW w:w="2388" w:type="dxa"/>
            <w:tcMar>
              <w:top w:w="15" w:type="dxa"/>
              <w:left w:w="15" w:type="dxa"/>
              <w:bottom w:w="15" w:type="dxa"/>
              <w:right w:w="15" w:type="dxa"/>
            </w:tcMar>
            <w:vAlign w:val="center"/>
          </w:tcPr>
          <w:p w14:paraId="7C58C168" w14:textId="77777777" w:rsidR="00727BBF" w:rsidRPr="003339A8" w:rsidRDefault="00727BBF" w:rsidP="00DE4F5D">
            <w:pPr>
              <w:spacing w:after="20"/>
              <w:ind w:left="20" w:hanging="20"/>
              <w:jc w:val="center"/>
              <w:rPr>
                <w:sz w:val="28"/>
              </w:rPr>
            </w:pPr>
            <w:r w:rsidRPr="003339A8">
              <w:rPr>
                <w:sz w:val="28"/>
              </w:rPr>
              <w:t>1</w:t>
            </w:r>
          </w:p>
        </w:tc>
        <w:tc>
          <w:tcPr>
            <w:tcW w:w="2388" w:type="dxa"/>
            <w:tcMar>
              <w:top w:w="15" w:type="dxa"/>
              <w:left w:w="15" w:type="dxa"/>
              <w:bottom w:w="15" w:type="dxa"/>
              <w:right w:w="15" w:type="dxa"/>
            </w:tcMar>
            <w:vAlign w:val="center"/>
          </w:tcPr>
          <w:p w14:paraId="7400B42E" w14:textId="77777777" w:rsidR="00727BBF" w:rsidRPr="003339A8" w:rsidRDefault="00727BBF" w:rsidP="00DE4F5D">
            <w:pPr>
              <w:spacing w:after="20"/>
              <w:ind w:left="20" w:firstLine="118"/>
              <w:jc w:val="center"/>
              <w:rPr>
                <w:sz w:val="28"/>
              </w:rPr>
            </w:pPr>
            <w:r w:rsidRPr="003339A8">
              <w:rPr>
                <w:sz w:val="28"/>
              </w:rPr>
              <w:t>2</w:t>
            </w:r>
          </w:p>
        </w:tc>
        <w:tc>
          <w:tcPr>
            <w:tcW w:w="2388" w:type="dxa"/>
            <w:tcMar>
              <w:top w:w="15" w:type="dxa"/>
              <w:left w:w="15" w:type="dxa"/>
              <w:bottom w:w="15" w:type="dxa"/>
              <w:right w:w="15" w:type="dxa"/>
            </w:tcMar>
            <w:vAlign w:val="center"/>
          </w:tcPr>
          <w:p w14:paraId="5A0D3D39" w14:textId="77777777" w:rsidR="00727BBF" w:rsidRPr="003339A8" w:rsidRDefault="00727BBF" w:rsidP="00DE4F5D">
            <w:pPr>
              <w:spacing w:after="20"/>
              <w:ind w:left="20" w:firstLine="1"/>
              <w:jc w:val="center"/>
              <w:rPr>
                <w:sz w:val="28"/>
              </w:rPr>
            </w:pPr>
            <w:r w:rsidRPr="003339A8">
              <w:rPr>
                <w:sz w:val="28"/>
              </w:rPr>
              <w:t>3</w:t>
            </w:r>
          </w:p>
        </w:tc>
        <w:tc>
          <w:tcPr>
            <w:tcW w:w="2388" w:type="dxa"/>
            <w:tcMar>
              <w:top w:w="15" w:type="dxa"/>
              <w:left w:w="15" w:type="dxa"/>
              <w:bottom w:w="15" w:type="dxa"/>
              <w:right w:w="15" w:type="dxa"/>
            </w:tcMar>
            <w:vAlign w:val="center"/>
          </w:tcPr>
          <w:p w14:paraId="48F29EEE" w14:textId="77777777" w:rsidR="00727BBF" w:rsidRPr="003339A8" w:rsidRDefault="00727BBF" w:rsidP="00DE4F5D">
            <w:pPr>
              <w:spacing w:after="20"/>
              <w:ind w:left="20" w:hanging="20"/>
              <w:jc w:val="center"/>
              <w:rPr>
                <w:sz w:val="28"/>
              </w:rPr>
            </w:pPr>
            <w:r w:rsidRPr="003339A8">
              <w:rPr>
                <w:sz w:val="28"/>
              </w:rPr>
              <w:t>4</w:t>
            </w:r>
          </w:p>
        </w:tc>
      </w:tr>
    </w:tbl>
    <w:p w14:paraId="760A026D" w14:textId="77777777" w:rsidR="00727BBF" w:rsidRPr="003339A8" w:rsidRDefault="00727BBF" w:rsidP="00DE4F5D">
      <w:pPr>
        <w:jc w:val="both"/>
      </w:pPr>
      <w:r w:rsidRPr="003339A8">
        <w:rPr>
          <w:sz w:val="28"/>
        </w:rPr>
        <w:t>продолжение таблицы</w:t>
      </w:r>
    </w:p>
    <w:tbl>
      <w:tblPr>
        <w:tblW w:w="952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952"/>
        <w:gridCol w:w="952"/>
        <w:gridCol w:w="953"/>
        <w:gridCol w:w="952"/>
        <w:gridCol w:w="952"/>
        <w:gridCol w:w="953"/>
        <w:gridCol w:w="952"/>
        <w:gridCol w:w="952"/>
        <w:gridCol w:w="954"/>
      </w:tblGrid>
      <w:tr w:rsidR="00727BBF" w:rsidRPr="003339A8" w14:paraId="63B071FB" w14:textId="77777777" w:rsidTr="00DD2610">
        <w:trPr>
          <w:trHeight w:val="28"/>
        </w:trPr>
        <w:tc>
          <w:tcPr>
            <w:tcW w:w="952" w:type="dxa"/>
            <w:vMerge w:val="restart"/>
            <w:tcMar>
              <w:top w:w="15" w:type="dxa"/>
              <w:left w:w="15" w:type="dxa"/>
              <w:bottom w:w="15" w:type="dxa"/>
              <w:right w:w="15" w:type="dxa"/>
            </w:tcMar>
            <w:vAlign w:val="center"/>
          </w:tcPr>
          <w:p w14:paraId="790C0E60" w14:textId="77777777" w:rsidR="00727BBF" w:rsidRPr="003339A8" w:rsidRDefault="00727BBF" w:rsidP="00DE4F5D">
            <w:pPr>
              <w:spacing w:after="20"/>
              <w:ind w:left="20" w:hanging="13"/>
              <w:jc w:val="center"/>
              <w:rPr>
                <w:sz w:val="28"/>
              </w:rPr>
            </w:pPr>
            <w:r w:rsidRPr="003339A8">
              <w:rPr>
                <w:sz w:val="28"/>
              </w:rPr>
              <w:t>Наименование республиканской бюджетной программы, в рамках которой предлагается выполнение государственного задания</w:t>
            </w:r>
          </w:p>
        </w:tc>
        <w:tc>
          <w:tcPr>
            <w:tcW w:w="8572" w:type="dxa"/>
            <w:gridSpan w:val="9"/>
            <w:tcMar>
              <w:top w:w="15" w:type="dxa"/>
              <w:left w:w="15" w:type="dxa"/>
              <w:bottom w:w="15" w:type="dxa"/>
              <w:right w:w="15" w:type="dxa"/>
            </w:tcMar>
            <w:vAlign w:val="center"/>
          </w:tcPr>
          <w:p w14:paraId="5E905F9A" w14:textId="77777777" w:rsidR="00727BBF" w:rsidRPr="003339A8" w:rsidRDefault="00727BBF" w:rsidP="00DE4F5D">
            <w:pPr>
              <w:spacing w:after="20"/>
              <w:ind w:left="20" w:firstLine="177"/>
              <w:jc w:val="center"/>
              <w:rPr>
                <w:sz w:val="28"/>
              </w:rPr>
            </w:pPr>
            <w:r w:rsidRPr="003339A8">
              <w:rPr>
                <w:sz w:val="28"/>
              </w:rPr>
              <w:t>Сумма бюджетных средств на плановый период, планируемая на выполнение государственного задания</w:t>
            </w:r>
          </w:p>
        </w:tc>
      </w:tr>
      <w:tr w:rsidR="00727BBF" w:rsidRPr="003339A8" w14:paraId="75FCA1E2" w14:textId="77777777" w:rsidTr="00DD2610">
        <w:trPr>
          <w:trHeight w:val="28"/>
        </w:trPr>
        <w:tc>
          <w:tcPr>
            <w:tcW w:w="952" w:type="dxa"/>
            <w:vMerge/>
          </w:tcPr>
          <w:p w14:paraId="03119EA0" w14:textId="77777777" w:rsidR="00727BBF" w:rsidRPr="003339A8" w:rsidRDefault="00727BBF" w:rsidP="00DE4F5D">
            <w:pPr>
              <w:ind w:hanging="13"/>
              <w:jc w:val="center"/>
              <w:rPr>
                <w:sz w:val="28"/>
              </w:rPr>
            </w:pPr>
          </w:p>
        </w:tc>
        <w:tc>
          <w:tcPr>
            <w:tcW w:w="2857" w:type="dxa"/>
            <w:gridSpan w:val="3"/>
            <w:tcMar>
              <w:top w:w="15" w:type="dxa"/>
              <w:left w:w="15" w:type="dxa"/>
              <w:bottom w:w="15" w:type="dxa"/>
              <w:right w:w="15" w:type="dxa"/>
            </w:tcMar>
            <w:vAlign w:val="center"/>
          </w:tcPr>
          <w:p w14:paraId="55FF1DF1" w14:textId="77777777" w:rsidR="00727BBF" w:rsidRPr="003339A8" w:rsidRDefault="00727BBF" w:rsidP="00DE4F5D">
            <w:pPr>
              <w:spacing w:after="20"/>
              <w:ind w:left="20" w:firstLine="709"/>
              <w:jc w:val="center"/>
              <w:rPr>
                <w:sz w:val="28"/>
              </w:rPr>
            </w:pPr>
            <w:r w:rsidRPr="003339A8">
              <w:rPr>
                <w:sz w:val="28"/>
              </w:rPr>
              <w:t>__год</w:t>
            </w:r>
          </w:p>
        </w:tc>
        <w:tc>
          <w:tcPr>
            <w:tcW w:w="2857" w:type="dxa"/>
            <w:gridSpan w:val="3"/>
            <w:tcMar>
              <w:top w:w="15" w:type="dxa"/>
              <w:left w:w="15" w:type="dxa"/>
              <w:bottom w:w="15" w:type="dxa"/>
              <w:right w:w="15" w:type="dxa"/>
            </w:tcMar>
            <w:vAlign w:val="center"/>
          </w:tcPr>
          <w:p w14:paraId="372C7AC6" w14:textId="77777777" w:rsidR="00727BBF" w:rsidRPr="003339A8" w:rsidRDefault="00727BBF" w:rsidP="00DE4F5D">
            <w:pPr>
              <w:spacing w:after="20"/>
              <w:ind w:left="20" w:firstLine="709"/>
              <w:jc w:val="center"/>
              <w:rPr>
                <w:sz w:val="28"/>
              </w:rPr>
            </w:pPr>
            <w:r w:rsidRPr="003339A8">
              <w:rPr>
                <w:sz w:val="28"/>
              </w:rPr>
              <w:t>__год</w:t>
            </w:r>
          </w:p>
        </w:tc>
        <w:tc>
          <w:tcPr>
            <w:tcW w:w="2857" w:type="dxa"/>
            <w:gridSpan w:val="3"/>
            <w:tcMar>
              <w:top w:w="15" w:type="dxa"/>
              <w:left w:w="15" w:type="dxa"/>
              <w:bottom w:w="15" w:type="dxa"/>
              <w:right w:w="15" w:type="dxa"/>
            </w:tcMar>
            <w:vAlign w:val="center"/>
          </w:tcPr>
          <w:p w14:paraId="406ECEB4" w14:textId="77777777" w:rsidR="00727BBF" w:rsidRPr="003339A8" w:rsidRDefault="00727BBF" w:rsidP="00DE4F5D">
            <w:pPr>
              <w:spacing w:after="20"/>
              <w:ind w:left="20" w:firstLine="709"/>
              <w:jc w:val="center"/>
              <w:rPr>
                <w:sz w:val="28"/>
              </w:rPr>
            </w:pPr>
            <w:r w:rsidRPr="003339A8">
              <w:rPr>
                <w:sz w:val="28"/>
              </w:rPr>
              <w:t>__год</w:t>
            </w:r>
          </w:p>
        </w:tc>
      </w:tr>
      <w:tr w:rsidR="00727BBF" w:rsidRPr="003339A8" w14:paraId="40144540" w14:textId="77777777" w:rsidTr="00DD2610">
        <w:trPr>
          <w:trHeight w:val="28"/>
        </w:trPr>
        <w:tc>
          <w:tcPr>
            <w:tcW w:w="952" w:type="dxa"/>
            <w:vMerge/>
          </w:tcPr>
          <w:p w14:paraId="77DB5AC7" w14:textId="77777777" w:rsidR="00727BBF" w:rsidRPr="003339A8" w:rsidRDefault="00727BBF" w:rsidP="00DE4F5D">
            <w:pPr>
              <w:ind w:hanging="13"/>
              <w:jc w:val="center"/>
              <w:rPr>
                <w:sz w:val="28"/>
              </w:rPr>
            </w:pPr>
          </w:p>
        </w:tc>
        <w:tc>
          <w:tcPr>
            <w:tcW w:w="952" w:type="dxa"/>
            <w:vMerge w:val="restart"/>
            <w:tcMar>
              <w:top w:w="15" w:type="dxa"/>
              <w:left w:w="15" w:type="dxa"/>
              <w:bottom w:w="15" w:type="dxa"/>
              <w:right w:w="15" w:type="dxa"/>
            </w:tcMar>
            <w:vAlign w:val="center"/>
          </w:tcPr>
          <w:p w14:paraId="353671EA" w14:textId="77777777" w:rsidR="00727BBF" w:rsidRPr="003339A8" w:rsidRDefault="00727BBF" w:rsidP="00DE4F5D">
            <w:pPr>
              <w:spacing w:after="20"/>
              <w:ind w:left="20" w:firstLine="35"/>
              <w:jc w:val="center"/>
              <w:rPr>
                <w:sz w:val="28"/>
              </w:rPr>
            </w:pPr>
            <w:r w:rsidRPr="003339A8">
              <w:rPr>
                <w:sz w:val="28"/>
              </w:rPr>
              <w:t>Общая сумма, тысяч тенге</w:t>
            </w:r>
          </w:p>
        </w:tc>
        <w:tc>
          <w:tcPr>
            <w:tcW w:w="1905" w:type="dxa"/>
            <w:gridSpan w:val="2"/>
            <w:tcMar>
              <w:top w:w="15" w:type="dxa"/>
              <w:left w:w="15" w:type="dxa"/>
              <w:bottom w:w="15" w:type="dxa"/>
              <w:right w:w="15" w:type="dxa"/>
            </w:tcMar>
            <w:vAlign w:val="center"/>
          </w:tcPr>
          <w:p w14:paraId="04BCEDF6" w14:textId="77777777" w:rsidR="00727BBF" w:rsidRPr="003339A8" w:rsidRDefault="00727BBF" w:rsidP="00DE4F5D">
            <w:pPr>
              <w:spacing w:after="20"/>
              <w:ind w:left="20" w:hanging="74"/>
              <w:jc w:val="center"/>
              <w:rPr>
                <w:sz w:val="28"/>
              </w:rPr>
            </w:pPr>
            <w:r w:rsidRPr="003339A8">
              <w:rPr>
                <w:sz w:val="28"/>
              </w:rPr>
              <w:t>Объем государственного задания, передаваемого субподрядчику (соисполнителю)</w:t>
            </w:r>
          </w:p>
        </w:tc>
        <w:tc>
          <w:tcPr>
            <w:tcW w:w="952" w:type="dxa"/>
            <w:vMerge w:val="restart"/>
            <w:tcMar>
              <w:top w:w="15" w:type="dxa"/>
              <w:left w:w="15" w:type="dxa"/>
              <w:bottom w:w="15" w:type="dxa"/>
              <w:right w:w="15" w:type="dxa"/>
            </w:tcMar>
            <w:vAlign w:val="center"/>
          </w:tcPr>
          <w:p w14:paraId="5F01A293" w14:textId="77777777" w:rsidR="00727BBF" w:rsidRPr="003339A8" w:rsidRDefault="00727BBF" w:rsidP="00DE4F5D">
            <w:pPr>
              <w:spacing w:after="20"/>
              <w:ind w:left="20" w:hanging="27"/>
              <w:jc w:val="center"/>
              <w:rPr>
                <w:sz w:val="28"/>
              </w:rPr>
            </w:pPr>
            <w:r w:rsidRPr="003339A8">
              <w:rPr>
                <w:sz w:val="28"/>
              </w:rPr>
              <w:t>Общая сумма, тысяч тенге</w:t>
            </w:r>
          </w:p>
        </w:tc>
        <w:tc>
          <w:tcPr>
            <w:tcW w:w="1905" w:type="dxa"/>
            <w:gridSpan w:val="2"/>
            <w:tcMar>
              <w:top w:w="15" w:type="dxa"/>
              <w:left w:w="15" w:type="dxa"/>
              <w:bottom w:w="15" w:type="dxa"/>
              <w:right w:w="15" w:type="dxa"/>
            </w:tcMar>
            <w:vAlign w:val="center"/>
          </w:tcPr>
          <w:p w14:paraId="5CC6C1AF" w14:textId="77777777" w:rsidR="00727BBF" w:rsidRPr="003339A8" w:rsidRDefault="00727BBF" w:rsidP="00DE4F5D">
            <w:pPr>
              <w:spacing w:after="20"/>
              <w:ind w:left="20" w:hanging="27"/>
              <w:jc w:val="center"/>
              <w:rPr>
                <w:sz w:val="28"/>
              </w:rPr>
            </w:pPr>
            <w:r w:rsidRPr="003339A8">
              <w:rPr>
                <w:sz w:val="28"/>
              </w:rPr>
              <w:t>Объем государственного задания, передаваемого субподрядчику (соисполнителю)</w:t>
            </w:r>
          </w:p>
        </w:tc>
        <w:tc>
          <w:tcPr>
            <w:tcW w:w="952" w:type="dxa"/>
            <w:vMerge w:val="restart"/>
            <w:tcMar>
              <w:top w:w="15" w:type="dxa"/>
              <w:left w:w="15" w:type="dxa"/>
              <w:bottom w:w="15" w:type="dxa"/>
              <w:right w:w="15" w:type="dxa"/>
            </w:tcMar>
            <w:vAlign w:val="center"/>
          </w:tcPr>
          <w:p w14:paraId="50014013" w14:textId="77777777" w:rsidR="00727BBF" w:rsidRPr="003339A8" w:rsidRDefault="00727BBF" w:rsidP="00DE4F5D">
            <w:pPr>
              <w:spacing w:after="20"/>
              <w:ind w:left="20" w:hanging="151"/>
              <w:jc w:val="center"/>
              <w:rPr>
                <w:sz w:val="28"/>
              </w:rPr>
            </w:pPr>
            <w:r w:rsidRPr="003339A8">
              <w:rPr>
                <w:sz w:val="28"/>
              </w:rPr>
              <w:t>Общая сумма, тысяч тенге</w:t>
            </w:r>
          </w:p>
        </w:tc>
        <w:tc>
          <w:tcPr>
            <w:tcW w:w="1905" w:type="dxa"/>
            <w:gridSpan w:val="2"/>
            <w:tcMar>
              <w:top w:w="15" w:type="dxa"/>
              <w:left w:w="15" w:type="dxa"/>
              <w:bottom w:w="15" w:type="dxa"/>
              <w:right w:w="15" w:type="dxa"/>
            </w:tcMar>
            <w:vAlign w:val="center"/>
          </w:tcPr>
          <w:p w14:paraId="5B03E926" w14:textId="77777777" w:rsidR="00727BBF" w:rsidRPr="003339A8" w:rsidRDefault="00727BBF" w:rsidP="00DE4F5D">
            <w:pPr>
              <w:spacing w:after="20"/>
              <w:ind w:left="20" w:firstLine="23"/>
              <w:jc w:val="center"/>
              <w:rPr>
                <w:sz w:val="28"/>
              </w:rPr>
            </w:pPr>
            <w:r w:rsidRPr="003339A8">
              <w:rPr>
                <w:sz w:val="28"/>
              </w:rPr>
              <w:t>Объем государственного задания, передаваемого субподрядчику (соисполнителю)</w:t>
            </w:r>
          </w:p>
        </w:tc>
      </w:tr>
      <w:tr w:rsidR="00727BBF" w:rsidRPr="003339A8" w14:paraId="51B4E472" w14:textId="77777777" w:rsidTr="00DD2610">
        <w:trPr>
          <w:trHeight w:val="28"/>
        </w:trPr>
        <w:tc>
          <w:tcPr>
            <w:tcW w:w="952" w:type="dxa"/>
            <w:vMerge/>
          </w:tcPr>
          <w:p w14:paraId="64B1780C" w14:textId="77777777" w:rsidR="00727BBF" w:rsidRPr="003339A8" w:rsidRDefault="00727BBF" w:rsidP="00DE4F5D">
            <w:pPr>
              <w:ind w:hanging="13"/>
              <w:jc w:val="center"/>
              <w:rPr>
                <w:sz w:val="28"/>
              </w:rPr>
            </w:pPr>
          </w:p>
        </w:tc>
        <w:tc>
          <w:tcPr>
            <w:tcW w:w="952" w:type="dxa"/>
            <w:vMerge/>
          </w:tcPr>
          <w:p w14:paraId="07574F5C" w14:textId="77777777" w:rsidR="00727BBF" w:rsidRPr="003339A8" w:rsidRDefault="00727BBF" w:rsidP="00DE4F5D">
            <w:pPr>
              <w:ind w:firstLine="35"/>
              <w:jc w:val="center"/>
              <w:rPr>
                <w:sz w:val="28"/>
              </w:rPr>
            </w:pPr>
          </w:p>
        </w:tc>
        <w:tc>
          <w:tcPr>
            <w:tcW w:w="952" w:type="dxa"/>
            <w:tcMar>
              <w:top w:w="15" w:type="dxa"/>
              <w:left w:w="15" w:type="dxa"/>
              <w:bottom w:w="15" w:type="dxa"/>
              <w:right w:w="15" w:type="dxa"/>
            </w:tcMar>
            <w:vAlign w:val="center"/>
          </w:tcPr>
          <w:p w14:paraId="3B8C3E96" w14:textId="77777777" w:rsidR="00727BBF" w:rsidRPr="003339A8" w:rsidRDefault="00727BBF" w:rsidP="00DE4F5D">
            <w:pPr>
              <w:spacing w:after="20"/>
              <w:ind w:left="20" w:hanging="74"/>
              <w:jc w:val="center"/>
              <w:rPr>
                <w:sz w:val="28"/>
              </w:rPr>
            </w:pPr>
            <w:r w:rsidRPr="003339A8">
              <w:rPr>
                <w:sz w:val="28"/>
              </w:rPr>
              <w:t>Сумма тысяч тенге</w:t>
            </w:r>
          </w:p>
        </w:tc>
        <w:tc>
          <w:tcPr>
            <w:tcW w:w="952" w:type="dxa"/>
            <w:tcMar>
              <w:top w:w="15" w:type="dxa"/>
              <w:left w:w="15" w:type="dxa"/>
              <w:bottom w:w="15" w:type="dxa"/>
              <w:right w:w="15" w:type="dxa"/>
            </w:tcMar>
            <w:vAlign w:val="center"/>
          </w:tcPr>
          <w:p w14:paraId="0E49C2E2" w14:textId="77777777" w:rsidR="00727BBF" w:rsidRPr="003339A8" w:rsidRDefault="00727BBF" w:rsidP="00DE4F5D">
            <w:pPr>
              <w:spacing w:after="20"/>
              <w:ind w:left="20" w:firstLine="709"/>
              <w:jc w:val="center"/>
              <w:rPr>
                <w:sz w:val="28"/>
              </w:rPr>
            </w:pPr>
            <w:r w:rsidRPr="003339A8">
              <w:rPr>
                <w:sz w:val="28"/>
              </w:rPr>
              <w:t>%</w:t>
            </w:r>
          </w:p>
        </w:tc>
        <w:tc>
          <w:tcPr>
            <w:tcW w:w="952" w:type="dxa"/>
            <w:vMerge/>
          </w:tcPr>
          <w:p w14:paraId="3EC60908" w14:textId="77777777" w:rsidR="00727BBF" w:rsidRPr="003339A8" w:rsidRDefault="00727BBF" w:rsidP="00DE4F5D">
            <w:pPr>
              <w:ind w:hanging="27"/>
              <w:jc w:val="center"/>
              <w:rPr>
                <w:sz w:val="28"/>
              </w:rPr>
            </w:pPr>
          </w:p>
        </w:tc>
        <w:tc>
          <w:tcPr>
            <w:tcW w:w="952" w:type="dxa"/>
            <w:tcMar>
              <w:top w:w="15" w:type="dxa"/>
              <w:left w:w="15" w:type="dxa"/>
              <w:bottom w:w="15" w:type="dxa"/>
              <w:right w:w="15" w:type="dxa"/>
            </w:tcMar>
            <w:vAlign w:val="center"/>
          </w:tcPr>
          <w:p w14:paraId="4E5542D6" w14:textId="77777777" w:rsidR="00727BBF" w:rsidRPr="003339A8" w:rsidRDefault="00727BBF" w:rsidP="00DE4F5D">
            <w:pPr>
              <w:spacing w:after="20"/>
              <w:ind w:left="20" w:hanging="27"/>
              <w:jc w:val="center"/>
              <w:rPr>
                <w:sz w:val="28"/>
              </w:rPr>
            </w:pPr>
            <w:r w:rsidRPr="003339A8">
              <w:rPr>
                <w:sz w:val="28"/>
              </w:rPr>
              <w:t>Сумма тысяч тенге</w:t>
            </w:r>
          </w:p>
        </w:tc>
        <w:tc>
          <w:tcPr>
            <w:tcW w:w="952" w:type="dxa"/>
            <w:tcMar>
              <w:top w:w="15" w:type="dxa"/>
              <w:left w:w="15" w:type="dxa"/>
              <w:bottom w:w="15" w:type="dxa"/>
              <w:right w:w="15" w:type="dxa"/>
            </w:tcMar>
            <w:vAlign w:val="center"/>
          </w:tcPr>
          <w:p w14:paraId="37F1D7CC" w14:textId="77777777" w:rsidR="00727BBF" w:rsidRPr="003339A8" w:rsidRDefault="00727BBF" w:rsidP="00DE4F5D">
            <w:pPr>
              <w:spacing w:after="20"/>
              <w:ind w:left="20" w:hanging="27"/>
              <w:jc w:val="center"/>
              <w:rPr>
                <w:sz w:val="28"/>
              </w:rPr>
            </w:pPr>
            <w:r w:rsidRPr="003339A8">
              <w:rPr>
                <w:sz w:val="28"/>
              </w:rPr>
              <w:t>%</w:t>
            </w:r>
          </w:p>
        </w:tc>
        <w:tc>
          <w:tcPr>
            <w:tcW w:w="952" w:type="dxa"/>
            <w:vMerge/>
          </w:tcPr>
          <w:p w14:paraId="53F06E99" w14:textId="77777777" w:rsidR="00727BBF" w:rsidRPr="003339A8" w:rsidRDefault="00727BBF" w:rsidP="00DE4F5D">
            <w:pPr>
              <w:ind w:firstLine="709"/>
              <w:jc w:val="center"/>
              <w:rPr>
                <w:sz w:val="28"/>
              </w:rPr>
            </w:pPr>
          </w:p>
        </w:tc>
        <w:tc>
          <w:tcPr>
            <w:tcW w:w="952" w:type="dxa"/>
            <w:tcMar>
              <w:top w:w="15" w:type="dxa"/>
              <w:left w:w="15" w:type="dxa"/>
              <w:bottom w:w="15" w:type="dxa"/>
              <w:right w:w="15" w:type="dxa"/>
            </w:tcMar>
            <w:vAlign w:val="center"/>
          </w:tcPr>
          <w:p w14:paraId="49CFB3FB" w14:textId="77777777" w:rsidR="00727BBF" w:rsidRPr="003339A8" w:rsidRDefault="00727BBF" w:rsidP="00DE4F5D">
            <w:pPr>
              <w:spacing w:after="20"/>
              <w:ind w:left="20" w:firstLine="23"/>
              <w:jc w:val="center"/>
              <w:rPr>
                <w:sz w:val="28"/>
              </w:rPr>
            </w:pPr>
            <w:r w:rsidRPr="003339A8">
              <w:rPr>
                <w:sz w:val="28"/>
              </w:rPr>
              <w:t>Сумма тысяч тенге</w:t>
            </w:r>
          </w:p>
        </w:tc>
        <w:tc>
          <w:tcPr>
            <w:tcW w:w="952" w:type="dxa"/>
            <w:tcMar>
              <w:top w:w="15" w:type="dxa"/>
              <w:left w:w="15" w:type="dxa"/>
              <w:bottom w:w="15" w:type="dxa"/>
              <w:right w:w="15" w:type="dxa"/>
            </w:tcMar>
            <w:vAlign w:val="center"/>
          </w:tcPr>
          <w:p w14:paraId="40387A34" w14:textId="77777777" w:rsidR="00727BBF" w:rsidRPr="003339A8" w:rsidRDefault="00727BBF" w:rsidP="00DE4F5D">
            <w:pPr>
              <w:spacing w:after="20"/>
              <w:ind w:left="20" w:firstLine="70"/>
              <w:jc w:val="center"/>
              <w:rPr>
                <w:sz w:val="28"/>
              </w:rPr>
            </w:pPr>
            <w:r w:rsidRPr="003339A8">
              <w:rPr>
                <w:sz w:val="28"/>
              </w:rPr>
              <w:t>%</w:t>
            </w:r>
          </w:p>
        </w:tc>
      </w:tr>
      <w:tr w:rsidR="00727BBF" w:rsidRPr="003339A8" w14:paraId="7A5E2BF6" w14:textId="77777777" w:rsidTr="00DD2610">
        <w:trPr>
          <w:trHeight w:val="28"/>
        </w:trPr>
        <w:tc>
          <w:tcPr>
            <w:tcW w:w="952" w:type="dxa"/>
            <w:tcMar>
              <w:top w:w="15" w:type="dxa"/>
              <w:left w:w="15" w:type="dxa"/>
              <w:bottom w:w="15" w:type="dxa"/>
              <w:right w:w="15" w:type="dxa"/>
            </w:tcMar>
            <w:vAlign w:val="center"/>
          </w:tcPr>
          <w:p w14:paraId="23ACD52A" w14:textId="77777777" w:rsidR="00727BBF" w:rsidRPr="003339A8" w:rsidRDefault="00727BBF" w:rsidP="00DE4F5D">
            <w:pPr>
              <w:spacing w:after="20"/>
              <w:ind w:left="20" w:hanging="13"/>
              <w:jc w:val="center"/>
              <w:rPr>
                <w:sz w:val="28"/>
              </w:rPr>
            </w:pPr>
            <w:r w:rsidRPr="003339A8">
              <w:rPr>
                <w:sz w:val="28"/>
              </w:rPr>
              <w:t>5</w:t>
            </w:r>
          </w:p>
        </w:tc>
        <w:tc>
          <w:tcPr>
            <w:tcW w:w="952" w:type="dxa"/>
            <w:tcMar>
              <w:top w:w="15" w:type="dxa"/>
              <w:left w:w="15" w:type="dxa"/>
              <w:bottom w:w="15" w:type="dxa"/>
              <w:right w:w="15" w:type="dxa"/>
            </w:tcMar>
            <w:vAlign w:val="center"/>
          </w:tcPr>
          <w:p w14:paraId="387A6761" w14:textId="77777777" w:rsidR="00727BBF" w:rsidRPr="003339A8" w:rsidRDefault="00727BBF" w:rsidP="00DE4F5D">
            <w:pPr>
              <w:spacing w:after="20"/>
              <w:ind w:left="20" w:firstLine="35"/>
              <w:jc w:val="center"/>
              <w:rPr>
                <w:sz w:val="28"/>
              </w:rPr>
            </w:pPr>
            <w:r w:rsidRPr="003339A8">
              <w:rPr>
                <w:sz w:val="28"/>
              </w:rPr>
              <w:t>6</w:t>
            </w:r>
          </w:p>
        </w:tc>
        <w:tc>
          <w:tcPr>
            <w:tcW w:w="952" w:type="dxa"/>
            <w:tcMar>
              <w:top w:w="15" w:type="dxa"/>
              <w:left w:w="15" w:type="dxa"/>
              <w:bottom w:w="15" w:type="dxa"/>
              <w:right w:w="15" w:type="dxa"/>
            </w:tcMar>
            <w:vAlign w:val="center"/>
          </w:tcPr>
          <w:p w14:paraId="4ADCB3C7" w14:textId="77777777" w:rsidR="00727BBF" w:rsidRPr="003339A8" w:rsidRDefault="00727BBF" w:rsidP="00DE4F5D">
            <w:pPr>
              <w:spacing w:after="20"/>
              <w:ind w:left="20" w:hanging="74"/>
              <w:jc w:val="center"/>
              <w:rPr>
                <w:sz w:val="28"/>
              </w:rPr>
            </w:pPr>
            <w:r w:rsidRPr="003339A8">
              <w:rPr>
                <w:sz w:val="28"/>
              </w:rPr>
              <w:t>7</w:t>
            </w:r>
          </w:p>
        </w:tc>
        <w:tc>
          <w:tcPr>
            <w:tcW w:w="952" w:type="dxa"/>
            <w:tcMar>
              <w:top w:w="15" w:type="dxa"/>
              <w:left w:w="15" w:type="dxa"/>
              <w:bottom w:w="15" w:type="dxa"/>
              <w:right w:w="15" w:type="dxa"/>
            </w:tcMar>
            <w:vAlign w:val="center"/>
          </w:tcPr>
          <w:p w14:paraId="0FE9B456" w14:textId="77777777" w:rsidR="00727BBF" w:rsidRPr="003339A8" w:rsidRDefault="00727BBF" w:rsidP="00DE4F5D">
            <w:pPr>
              <w:spacing w:after="20"/>
              <w:ind w:left="20" w:firstLine="709"/>
              <w:jc w:val="center"/>
              <w:rPr>
                <w:sz w:val="28"/>
              </w:rPr>
            </w:pPr>
            <w:r w:rsidRPr="003339A8">
              <w:rPr>
                <w:sz w:val="28"/>
              </w:rPr>
              <w:t>8</w:t>
            </w:r>
          </w:p>
        </w:tc>
        <w:tc>
          <w:tcPr>
            <w:tcW w:w="952" w:type="dxa"/>
            <w:tcMar>
              <w:top w:w="15" w:type="dxa"/>
              <w:left w:w="15" w:type="dxa"/>
              <w:bottom w:w="15" w:type="dxa"/>
              <w:right w:w="15" w:type="dxa"/>
            </w:tcMar>
            <w:vAlign w:val="center"/>
          </w:tcPr>
          <w:p w14:paraId="13B7EEF5" w14:textId="77777777" w:rsidR="00727BBF" w:rsidRPr="003339A8" w:rsidRDefault="00727BBF" w:rsidP="00DE4F5D">
            <w:pPr>
              <w:spacing w:after="20"/>
              <w:ind w:left="20" w:hanging="27"/>
              <w:jc w:val="center"/>
              <w:rPr>
                <w:sz w:val="28"/>
              </w:rPr>
            </w:pPr>
            <w:r w:rsidRPr="003339A8">
              <w:rPr>
                <w:sz w:val="28"/>
              </w:rPr>
              <w:t>9</w:t>
            </w:r>
          </w:p>
        </w:tc>
        <w:tc>
          <w:tcPr>
            <w:tcW w:w="952" w:type="dxa"/>
            <w:tcMar>
              <w:top w:w="15" w:type="dxa"/>
              <w:left w:w="15" w:type="dxa"/>
              <w:bottom w:w="15" w:type="dxa"/>
              <w:right w:w="15" w:type="dxa"/>
            </w:tcMar>
            <w:vAlign w:val="center"/>
          </w:tcPr>
          <w:p w14:paraId="1256EAD3" w14:textId="77777777" w:rsidR="00727BBF" w:rsidRPr="003339A8" w:rsidRDefault="00727BBF" w:rsidP="00DE4F5D">
            <w:pPr>
              <w:spacing w:after="20"/>
              <w:ind w:left="20" w:hanging="27"/>
              <w:jc w:val="center"/>
              <w:rPr>
                <w:sz w:val="28"/>
              </w:rPr>
            </w:pPr>
            <w:r w:rsidRPr="003339A8">
              <w:rPr>
                <w:sz w:val="28"/>
              </w:rPr>
              <w:t>10</w:t>
            </w:r>
          </w:p>
        </w:tc>
        <w:tc>
          <w:tcPr>
            <w:tcW w:w="952" w:type="dxa"/>
            <w:tcMar>
              <w:top w:w="15" w:type="dxa"/>
              <w:left w:w="15" w:type="dxa"/>
              <w:bottom w:w="15" w:type="dxa"/>
              <w:right w:w="15" w:type="dxa"/>
            </w:tcMar>
            <w:vAlign w:val="center"/>
          </w:tcPr>
          <w:p w14:paraId="2B7B4E83" w14:textId="77777777" w:rsidR="00727BBF" w:rsidRPr="003339A8" w:rsidRDefault="00727BBF" w:rsidP="00DE4F5D">
            <w:pPr>
              <w:spacing w:after="20"/>
              <w:ind w:left="20" w:hanging="27"/>
              <w:jc w:val="center"/>
              <w:rPr>
                <w:sz w:val="28"/>
              </w:rPr>
            </w:pPr>
            <w:r w:rsidRPr="003339A8">
              <w:rPr>
                <w:sz w:val="28"/>
              </w:rPr>
              <w:t>11</w:t>
            </w:r>
          </w:p>
        </w:tc>
        <w:tc>
          <w:tcPr>
            <w:tcW w:w="952" w:type="dxa"/>
            <w:tcMar>
              <w:top w:w="15" w:type="dxa"/>
              <w:left w:w="15" w:type="dxa"/>
              <w:bottom w:w="15" w:type="dxa"/>
              <w:right w:w="15" w:type="dxa"/>
            </w:tcMar>
            <w:vAlign w:val="center"/>
          </w:tcPr>
          <w:p w14:paraId="347FB15C" w14:textId="77777777" w:rsidR="00727BBF" w:rsidRPr="003339A8" w:rsidRDefault="00727BBF" w:rsidP="00DE4F5D">
            <w:pPr>
              <w:spacing w:after="20"/>
              <w:ind w:left="20" w:hanging="10"/>
              <w:jc w:val="center"/>
              <w:rPr>
                <w:sz w:val="28"/>
              </w:rPr>
            </w:pPr>
            <w:r w:rsidRPr="003339A8">
              <w:rPr>
                <w:sz w:val="28"/>
              </w:rPr>
              <w:t>12</w:t>
            </w:r>
          </w:p>
        </w:tc>
        <w:tc>
          <w:tcPr>
            <w:tcW w:w="952" w:type="dxa"/>
            <w:tcMar>
              <w:top w:w="15" w:type="dxa"/>
              <w:left w:w="15" w:type="dxa"/>
              <w:bottom w:w="15" w:type="dxa"/>
              <w:right w:w="15" w:type="dxa"/>
            </w:tcMar>
            <w:vAlign w:val="center"/>
          </w:tcPr>
          <w:p w14:paraId="21C3F1FD" w14:textId="77777777" w:rsidR="00727BBF" w:rsidRPr="003339A8" w:rsidRDefault="00727BBF" w:rsidP="00DE4F5D">
            <w:pPr>
              <w:spacing w:after="20"/>
              <w:ind w:left="20" w:firstLine="23"/>
              <w:jc w:val="center"/>
              <w:rPr>
                <w:sz w:val="28"/>
              </w:rPr>
            </w:pPr>
            <w:r w:rsidRPr="003339A8">
              <w:rPr>
                <w:sz w:val="28"/>
              </w:rPr>
              <w:t>13</w:t>
            </w:r>
          </w:p>
        </w:tc>
        <w:tc>
          <w:tcPr>
            <w:tcW w:w="952" w:type="dxa"/>
            <w:tcMar>
              <w:top w:w="15" w:type="dxa"/>
              <w:left w:w="15" w:type="dxa"/>
              <w:bottom w:w="15" w:type="dxa"/>
              <w:right w:w="15" w:type="dxa"/>
            </w:tcMar>
            <w:vAlign w:val="center"/>
          </w:tcPr>
          <w:p w14:paraId="75272909" w14:textId="77777777" w:rsidR="00727BBF" w:rsidRPr="003339A8" w:rsidRDefault="00727BBF" w:rsidP="00DE4F5D">
            <w:pPr>
              <w:spacing w:after="20"/>
              <w:ind w:left="20" w:firstLine="70"/>
              <w:jc w:val="center"/>
              <w:rPr>
                <w:sz w:val="28"/>
              </w:rPr>
            </w:pPr>
            <w:r w:rsidRPr="003339A8">
              <w:rPr>
                <w:sz w:val="28"/>
              </w:rPr>
              <w:t>14</w:t>
            </w:r>
          </w:p>
        </w:tc>
      </w:tr>
    </w:tbl>
    <w:p w14:paraId="09C97993" w14:textId="77777777" w:rsidR="00727BBF" w:rsidRPr="003339A8" w:rsidRDefault="00727BBF" w:rsidP="00DE4F5D">
      <w:pPr>
        <w:jc w:val="both"/>
      </w:pPr>
      <w:r w:rsidRPr="003339A8">
        <w:rPr>
          <w:sz w:val="28"/>
        </w:rPr>
        <w:t>продолжение таблицы</w:t>
      </w:r>
    </w:p>
    <w:tbl>
      <w:tblPr>
        <w:tblW w:w="95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4"/>
        <w:gridCol w:w="3144"/>
        <w:gridCol w:w="3232"/>
      </w:tblGrid>
      <w:tr w:rsidR="00727BBF" w:rsidRPr="003339A8" w14:paraId="345C6956" w14:textId="77777777" w:rsidTr="00DD2610">
        <w:trPr>
          <w:trHeight w:val="27"/>
        </w:trPr>
        <w:tc>
          <w:tcPr>
            <w:tcW w:w="3144" w:type="dxa"/>
            <w:tcMar>
              <w:top w:w="15" w:type="dxa"/>
              <w:left w:w="15" w:type="dxa"/>
              <w:bottom w:w="15" w:type="dxa"/>
              <w:right w:w="15" w:type="dxa"/>
            </w:tcMar>
            <w:vAlign w:val="center"/>
          </w:tcPr>
          <w:p w14:paraId="1149C3F6" w14:textId="77777777" w:rsidR="00727BBF" w:rsidRPr="003339A8" w:rsidRDefault="00727BBF" w:rsidP="00DE4F5D">
            <w:pPr>
              <w:spacing w:after="20"/>
              <w:ind w:left="20" w:hanging="13"/>
              <w:jc w:val="center"/>
              <w:rPr>
                <w:sz w:val="28"/>
              </w:rPr>
            </w:pPr>
            <w:r w:rsidRPr="003339A8">
              <w:rPr>
                <w:sz w:val="28"/>
              </w:rPr>
              <w:t xml:space="preserve">Срок выполнения </w:t>
            </w:r>
            <w:r w:rsidRPr="003339A8">
              <w:rPr>
                <w:sz w:val="28"/>
              </w:rPr>
              <w:lastRenderedPageBreak/>
              <w:t>государственного задания</w:t>
            </w:r>
          </w:p>
        </w:tc>
        <w:tc>
          <w:tcPr>
            <w:tcW w:w="3144" w:type="dxa"/>
            <w:tcMar>
              <w:top w:w="15" w:type="dxa"/>
              <w:left w:w="15" w:type="dxa"/>
              <w:bottom w:w="15" w:type="dxa"/>
              <w:right w:w="15" w:type="dxa"/>
            </w:tcMar>
            <w:vAlign w:val="center"/>
          </w:tcPr>
          <w:p w14:paraId="55EF79C0" w14:textId="77777777" w:rsidR="00727BBF" w:rsidRPr="003339A8" w:rsidRDefault="00727BBF" w:rsidP="00DE4F5D">
            <w:pPr>
              <w:spacing w:after="20"/>
              <w:ind w:left="20" w:hanging="20"/>
              <w:jc w:val="center"/>
              <w:rPr>
                <w:sz w:val="28"/>
              </w:rPr>
            </w:pPr>
            <w:r w:rsidRPr="003339A8">
              <w:rPr>
                <w:sz w:val="28"/>
              </w:rPr>
              <w:lastRenderedPageBreak/>
              <w:t xml:space="preserve">Обоснование </w:t>
            </w:r>
            <w:r w:rsidRPr="003339A8">
              <w:rPr>
                <w:sz w:val="28"/>
              </w:rPr>
              <w:lastRenderedPageBreak/>
              <w:t>необходимости и подтверждение целесообразности и эффективности оказания государственной услуги, с указанием целей и задач на достижение которых направлено государственное задание</w:t>
            </w:r>
          </w:p>
        </w:tc>
        <w:tc>
          <w:tcPr>
            <w:tcW w:w="3232" w:type="dxa"/>
            <w:tcMar>
              <w:top w:w="15" w:type="dxa"/>
              <w:left w:w="15" w:type="dxa"/>
              <w:bottom w:w="15" w:type="dxa"/>
              <w:right w:w="15" w:type="dxa"/>
            </w:tcMar>
            <w:vAlign w:val="center"/>
          </w:tcPr>
          <w:p w14:paraId="5F1E9C3B" w14:textId="77777777" w:rsidR="00727BBF" w:rsidRPr="003339A8" w:rsidRDefault="00727BBF" w:rsidP="00DE4F5D">
            <w:pPr>
              <w:spacing w:after="20"/>
              <w:ind w:left="20" w:hanging="20"/>
              <w:jc w:val="center"/>
              <w:rPr>
                <w:sz w:val="28"/>
              </w:rPr>
            </w:pPr>
            <w:r w:rsidRPr="003339A8">
              <w:rPr>
                <w:sz w:val="28"/>
              </w:rPr>
              <w:lastRenderedPageBreak/>
              <w:t xml:space="preserve">Планируемые показатели </w:t>
            </w:r>
            <w:r w:rsidRPr="003339A8">
              <w:rPr>
                <w:sz w:val="28"/>
              </w:rPr>
              <w:lastRenderedPageBreak/>
              <w:t>прямых и конечных результатов, показателей качества и эффективности выполнения государственного задания</w:t>
            </w:r>
          </w:p>
        </w:tc>
      </w:tr>
      <w:tr w:rsidR="00727BBF" w:rsidRPr="003339A8" w14:paraId="102B1155" w14:textId="77777777" w:rsidTr="00DD2610">
        <w:trPr>
          <w:trHeight w:val="27"/>
        </w:trPr>
        <w:tc>
          <w:tcPr>
            <w:tcW w:w="3144" w:type="dxa"/>
            <w:tcMar>
              <w:top w:w="15" w:type="dxa"/>
              <w:left w:w="15" w:type="dxa"/>
              <w:bottom w:w="15" w:type="dxa"/>
              <w:right w:w="15" w:type="dxa"/>
            </w:tcMar>
            <w:vAlign w:val="center"/>
          </w:tcPr>
          <w:p w14:paraId="5841E347" w14:textId="77777777" w:rsidR="00727BBF" w:rsidRPr="003339A8" w:rsidRDefault="00727BBF" w:rsidP="00DE4F5D">
            <w:pPr>
              <w:spacing w:after="20"/>
              <w:ind w:left="20" w:hanging="13"/>
              <w:jc w:val="center"/>
              <w:rPr>
                <w:sz w:val="28"/>
              </w:rPr>
            </w:pPr>
            <w:r w:rsidRPr="003339A8">
              <w:rPr>
                <w:sz w:val="28"/>
              </w:rPr>
              <w:lastRenderedPageBreak/>
              <w:t>15</w:t>
            </w:r>
          </w:p>
        </w:tc>
        <w:tc>
          <w:tcPr>
            <w:tcW w:w="3144" w:type="dxa"/>
            <w:tcMar>
              <w:top w:w="15" w:type="dxa"/>
              <w:left w:w="15" w:type="dxa"/>
              <w:bottom w:w="15" w:type="dxa"/>
              <w:right w:w="15" w:type="dxa"/>
            </w:tcMar>
            <w:vAlign w:val="center"/>
          </w:tcPr>
          <w:p w14:paraId="72B90F3B" w14:textId="77777777" w:rsidR="00727BBF" w:rsidRPr="003339A8" w:rsidRDefault="00727BBF" w:rsidP="00DE4F5D">
            <w:pPr>
              <w:spacing w:after="20"/>
              <w:ind w:left="20" w:hanging="20"/>
              <w:jc w:val="center"/>
              <w:rPr>
                <w:sz w:val="28"/>
              </w:rPr>
            </w:pPr>
            <w:r w:rsidRPr="003339A8">
              <w:rPr>
                <w:sz w:val="28"/>
              </w:rPr>
              <w:t>16</w:t>
            </w:r>
          </w:p>
        </w:tc>
        <w:tc>
          <w:tcPr>
            <w:tcW w:w="3232" w:type="dxa"/>
            <w:tcMar>
              <w:top w:w="15" w:type="dxa"/>
              <w:left w:w="15" w:type="dxa"/>
              <w:bottom w:w="15" w:type="dxa"/>
              <w:right w:w="15" w:type="dxa"/>
            </w:tcMar>
            <w:vAlign w:val="center"/>
          </w:tcPr>
          <w:p w14:paraId="408A2E9D" w14:textId="77777777" w:rsidR="00727BBF" w:rsidRPr="003339A8" w:rsidRDefault="00727BBF" w:rsidP="00DE4F5D">
            <w:pPr>
              <w:spacing w:after="20"/>
              <w:ind w:left="20" w:hanging="20"/>
              <w:jc w:val="center"/>
              <w:rPr>
                <w:sz w:val="28"/>
              </w:rPr>
            </w:pPr>
            <w:r w:rsidRPr="003339A8">
              <w:rPr>
                <w:sz w:val="28"/>
              </w:rPr>
              <w:t>17</w:t>
            </w:r>
          </w:p>
        </w:tc>
      </w:tr>
    </w:tbl>
    <w:p w14:paraId="5F44AA9E" w14:textId="77777777" w:rsidR="00097D2E" w:rsidRPr="003339A8" w:rsidRDefault="00097D2E" w:rsidP="00DE4F5D">
      <w:pPr>
        <w:ind w:firstLine="709"/>
        <w:jc w:val="both"/>
        <w:rPr>
          <w:sz w:val="28"/>
        </w:rPr>
      </w:pPr>
      <w:r w:rsidRPr="003339A8">
        <w:rPr>
          <w:sz w:val="28"/>
        </w:rPr>
        <w:br w:type="page"/>
      </w:r>
    </w:p>
    <w:p w14:paraId="685246D6" w14:textId="77777777" w:rsidR="00B147C9" w:rsidRPr="003339A8" w:rsidRDefault="00B147C9" w:rsidP="00B147C9">
      <w:pPr>
        <w:shd w:val="clear" w:color="auto" w:fill="FFFFFF"/>
        <w:ind w:left="4536"/>
        <w:jc w:val="center"/>
        <w:textAlignment w:val="baseline"/>
        <w:outlineLvl w:val="2"/>
        <w:rPr>
          <w:sz w:val="28"/>
          <w:szCs w:val="28"/>
          <w:lang w:val="kk-KZ"/>
        </w:rPr>
      </w:pPr>
      <w:bookmarkStart w:id="63" w:name="z152"/>
      <w:r w:rsidRPr="003339A8">
        <w:rPr>
          <w:sz w:val="28"/>
          <w:szCs w:val="28"/>
        </w:rPr>
        <w:lastRenderedPageBreak/>
        <w:t xml:space="preserve">Приложение </w:t>
      </w:r>
      <w:r w:rsidRPr="003339A8">
        <w:rPr>
          <w:sz w:val="28"/>
          <w:szCs w:val="28"/>
          <w:lang w:val="kk-KZ"/>
        </w:rPr>
        <w:t>6</w:t>
      </w:r>
    </w:p>
    <w:p w14:paraId="37747EF9" w14:textId="77777777" w:rsidR="00B147C9" w:rsidRPr="003339A8" w:rsidRDefault="00B147C9" w:rsidP="00B147C9">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0B37DA45" w14:textId="77777777" w:rsidR="00B147C9" w:rsidRPr="003339A8" w:rsidRDefault="00B147C9" w:rsidP="00B147C9">
      <w:pPr>
        <w:shd w:val="clear" w:color="auto" w:fill="FFFFFF"/>
        <w:ind w:left="4536"/>
        <w:jc w:val="center"/>
        <w:textAlignment w:val="baseline"/>
        <w:outlineLvl w:val="2"/>
        <w:rPr>
          <w:sz w:val="28"/>
          <w:szCs w:val="28"/>
        </w:rPr>
      </w:pPr>
    </w:p>
    <w:p w14:paraId="78BD4B4D" w14:textId="77777777" w:rsidR="00B147C9" w:rsidRPr="003339A8" w:rsidRDefault="00B147C9" w:rsidP="00B147C9">
      <w:pPr>
        <w:shd w:val="clear" w:color="auto" w:fill="FFFFFF"/>
        <w:ind w:left="4820" w:hanging="284"/>
        <w:jc w:val="center"/>
        <w:textAlignment w:val="baseline"/>
        <w:outlineLvl w:val="2"/>
        <w:rPr>
          <w:sz w:val="28"/>
          <w:szCs w:val="28"/>
        </w:rPr>
      </w:pPr>
      <w:r w:rsidRPr="003339A8">
        <w:rPr>
          <w:sz w:val="28"/>
          <w:szCs w:val="28"/>
        </w:rPr>
        <w:t>Форма</w:t>
      </w:r>
    </w:p>
    <w:p w14:paraId="10FEB8B2" w14:textId="77777777" w:rsidR="00B147C9" w:rsidRPr="003339A8" w:rsidRDefault="00B147C9" w:rsidP="00B147C9">
      <w:pPr>
        <w:shd w:val="clear" w:color="auto" w:fill="FFFFFF"/>
        <w:ind w:left="4820" w:hanging="284"/>
        <w:jc w:val="center"/>
        <w:textAlignment w:val="baseline"/>
        <w:outlineLvl w:val="2"/>
        <w:rPr>
          <w:sz w:val="28"/>
          <w:szCs w:val="28"/>
        </w:rPr>
      </w:pPr>
    </w:p>
    <w:p w14:paraId="1700318D" w14:textId="77777777" w:rsidR="00B147C9" w:rsidRPr="003339A8" w:rsidRDefault="00B147C9" w:rsidP="00B147C9">
      <w:pPr>
        <w:shd w:val="clear" w:color="auto" w:fill="FFFFFF"/>
        <w:ind w:left="4820" w:hanging="284"/>
        <w:jc w:val="center"/>
        <w:textAlignment w:val="baseline"/>
        <w:outlineLvl w:val="2"/>
        <w:rPr>
          <w:sz w:val="28"/>
          <w:szCs w:val="28"/>
        </w:rPr>
      </w:pPr>
    </w:p>
    <w:p w14:paraId="7D799A21" w14:textId="77777777" w:rsidR="00D46E46" w:rsidRPr="003339A8" w:rsidRDefault="00D46E46" w:rsidP="00DE4F5D">
      <w:pPr>
        <w:jc w:val="center"/>
        <w:rPr>
          <w:b/>
          <w:sz w:val="28"/>
          <w:szCs w:val="22"/>
          <w:lang w:eastAsia="en-US"/>
        </w:rPr>
      </w:pPr>
      <w:r w:rsidRPr="003339A8">
        <w:rPr>
          <w:b/>
          <w:sz w:val="28"/>
          <w:szCs w:val="22"/>
          <w:lang w:eastAsia="en-US"/>
        </w:rPr>
        <w:t>Информация, раскрывающая расходы администратора бюджетных программ до бюджетных программ /подпрограмм</w:t>
      </w:r>
    </w:p>
    <w:p w14:paraId="3D1ACEC3" w14:textId="77777777" w:rsidR="00D46E46" w:rsidRPr="003339A8" w:rsidRDefault="00D46E46" w:rsidP="00DE4F5D">
      <w:pPr>
        <w:jc w:val="center"/>
        <w:rPr>
          <w:sz w:val="28"/>
          <w:szCs w:val="22"/>
          <w:lang w:eastAsia="en-US"/>
        </w:rPr>
      </w:pPr>
    </w:p>
    <w:p w14:paraId="487AE289" w14:textId="77777777" w:rsidR="00D46E46" w:rsidRPr="003339A8" w:rsidRDefault="00D46E46" w:rsidP="00DE4F5D">
      <w:pPr>
        <w:jc w:val="right"/>
        <w:rPr>
          <w:sz w:val="22"/>
          <w:szCs w:val="22"/>
          <w:lang w:val="en-US" w:eastAsia="en-US"/>
        </w:rPr>
      </w:pPr>
      <w:bookmarkStart w:id="64" w:name="z153"/>
      <w:bookmarkEnd w:id="63"/>
      <w:r w:rsidRPr="003339A8">
        <w:rPr>
          <w:sz w:val="28"/>
          <w:szCs w:val="22"/>
          <w:lang w:val="en-US" w:eastAsia="en-US"/>
        </w:rPr>
        <w:t>     </w:t>
      </w:r>
      <w:r w:rsidRPr="003339A8">
        <w:rPr>
          <w:sz w:val="28"/>
          <w:szCs w:val="22"/>
          <w:lang w:eastAsia="en-US"/>
        </w:rPr>
        <w:t xml:space="preserve"> </w:t>
      </w:r>
      <w:proofErr w:type="spellStart"/>
      <w:proofErr w:type="gramStart"/>
      <w:r w:rsidRPr="003339A8">
        <w:rPr>
          <w:sz w:val="28"/>
          <w:szCs w:val="22"/>
          <w:lang w:val="en-US" w:eastAsia="en-US"/>
        </w:rPr>
        <w:t>тысяч</w:t>
      </w:r>
      <w:proofErr w:type="spellEnd"/>
      <w:proofErr w:type="gramEnd"/>
      <w:r w:rsidRPr="003339A8">
        <w:rPr>
          <w:sz w:val="28"/>
          <w:szCs w:val="22"/>
          <w:lang w:val="en-US" w:eastAsia="en-US"/>
        </w:rPr>
        <w:t xml:space="preserve"> </w:t>
      </w:r>
      <w:proofErr w:type="spellStart"/>
      <w:r w:rsidRPr="003339A8">
        <w:rPr>
          <w:sz w:val="28"/>
          <w:szCs w:val="22"/>
          <w:lang w:val="en-US" w:eastAsia="en-US"/>
        </w:rPr>
        <w:t>тенге</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338"/>
        <w:gridCol w:w="1338"/>
        <w:gridCol w:w="1338"/>
        <w:gridCol w:w="1338"/>
        <w:gridCol w:w="1338"/>
        <w:gridCol w:w="1429"/>
      </w:tblGrid>
      <w:tr w:rsidR="00D46E46" w:rsidRPr="003339A8" w14:paraId="3AA19493" w14:textId="77777777" w:rsidTr="00DD2610">
        <w:trPr>
          <w:trHeight w:val="26"/>
        </w:trPr>
        <w:tc>
          <w:tcPr>
            <w:tcW w:w="1338" w:type="dxa"/>
            <w:vMerge w:val="restart"/>
            <w:tcMar>
              <w:top w:w="15" w:type="dxa"/>
              <w:left w:w="15" w:type="dxa"/>
              <w:bottom w:w="15" w:type="dxa"/>
              <w:right w:w="15" w:type="dxa"/>
            </w:tcMar>
            <w:vAlign w:val="center"/>
          </w:tcPr>
          <w:p w14:paraId="2D51777D" w14:textId="77777777" w:rsidR="00D46E46" w:rsidRPr="003339A8" w:rsidRDefault="00D46E46" w:rsidP="00DE4F5D">
            <w:pPr>
              <w:spacing w:after="20"/>
              <w:ind w:left="20"/>
              <w:jc w:val="center"/>
              <w:rPr>
                <w:sz w:val="28"/>
                <w:lang w:val="en-US" w:eastAsia="en-US"/>
              </w:rPr>
            </w:pPr>
            <w:bookmarkStart w:id="65" w:name="z154"/>
            <w:bookmarkEnd w:id="64"/>
            <w:proofErr w:type="spellStart"/>
            <w:r w:rsidRPr="003339A8">
              <w:rPr>
                <w:sz w:val="28"/>
                <w:lang w:val="en-US" w:eastAsia="en-US"/>
              </w:rPr>
              <w:t>Администратор</w:t>
            </w:r>
            <w:proofErr w:type="spellEnd"/>
            <w:r w:rsidRPr="003339A8">
              <w:rPr>
                <w:sz w:val="28"/>
                <w:lang w:val="en-US" w:eastAsia="en-US"/>
              </w:rPr>
              <w:t xml:space="preserve"> </w:t>
            </w:r>
            <w:proofErr w:type="spellStart"/>
            <w:r w:rsidRPr="003339A8">
              <w:rPr>
                <w:sz w:val="28"/>
                <w:lang w:val="en-US" w:eastAsia="en-US"/>
              </w:rPr>
              <w:t>бюджетных</w:t>
            </w:r>
            <w:proofErr w:type="spellEnd"/>
            <w:r w:rsidRPr="003339A8">
              <w:rPr>
                <w:sz w:val="28"/>
                <w:lang w:val="en-US" w:eastAsia="en-US"/>
              </w:rPr>
              <w:t xml:space="preserve"> </w:t>
            </w:r>
            <w:proofErr w:type="spellStart"/>
            <w:r w:rsidRPr="003339A8">
              <w:rPr>
                <w:sz w:val="28"/>
                <w:lang w:val="en-US" w:eastAsia="en-US"/>
              </w:rPr>
              <w:t>программ</w:t>
            </w:r>
            <w:proofErr w:type="spellEnd"/>
          </w:p>
        </w:tc>
        <w:bookmarkEnd w:id="65"/>
        <w:tc>
          <w:tcPr>
            <w:tcW w:w="1338" w:type="dxa"/>
            <w:vMerge w:val="restart"/>
            <w:tcMar>
              <w:top w:w="15" w:type="dxa"/>
              <w:left w:w="15" w:type="dxa"/>
              <w:bottom w:w="15" w:type="dxa"/>
              <w:right w:w="15" w:type="dxa"/>
            </w:tcMar>
            <w:vAlign w:val="center"/>
          </w:tcPr>
          <w:p w14:paraId="2961C875"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Программа</w:t>
            </w:r>
            <w:proofErr w:type="spellEnd"/>
          </w:p>
        </w:tc>
        <w:tc>
          <w:tcPr>
            <w:tcW w:w="1338" w:type="dxa"/>
            <w:vMerge w:val="restart"/>
            <w:tcMar>
              <w:top w:w="15" w:type="dxa"/>
              <w:left w:w="15" w:type="dxa"/>
              <w:bottom w:w="15" w:type="dxa"/>
              <w:right w:w="15" w:type="dxa"/>
            </w:tcMar>
            <w:vAlign w:val="center"/>
          </w:tcPr>
          <w:p w14:paraId="27540660"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Подпрограмма</w:t>
            </w:r>
            <w:proofErr w:type="spellEnd"/>
          </w:p>
        </w:tc>
        <w:tc>
          <w:tcPr>
            <w:tcW w:w="1338" w:type="dxa"/>
            <w:vMerge w:val="restart"/>
            <w:tcMar>
              <w:top w:w="15" w:type="dxa"/>
              <w:left w:w="15" w:type="dxa"/>
              <w:bottom w:w="15" w:type="dxa"/>
              <w:right w:w="15" w:type="dxa"/>
            </w:tcMar>
            <w:vAlign w:val="center"/>
          </w:tcPr>
          <w:p w14:paraId="5D854A7E"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Наименование</w:t>
            </w:r>
            <w:proofErr w:type="spellEnd"/>
          </w:p>
        </w:tc>
        <w:tc>
          <w:tcPr>
            <w:tcW w:w="4105" w:type="dxa"/>
            <w:gridSpan w:val="3"/>
            <w:tcMar>
              <w:top w:w="15" w:type="dxa"/>
              <w:left w:w="15" w:type="dxa"/>
              <w:bottom w:w="15" w:type="dxa"/>
              <w:right w:w="15" w:type="dxa"/>
            </w:tcMar>
            <w:vAlign w:val="center"/>
          </w:tcPr>
          <w:p w14:paraId="5D87B7C3"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Проект</w:t>
            </w:r>
            <w:proofErr w:type="spellEnd"/>
            <w:r w:rsidRPr="003339A8">
              <w:rPr>
                <w:sz w:val="28"/>
                <w:lang w:val="en-US" w:eastAsia="en-US"/>
              </w:rPr>
              <w:t xml:space="preserve"> </w:t>
            </w:r>
            <w:proofErr w:type="spellStart"/>
            <w:r w:rsidRPr="003339A8">
              <w:rPr>
                <w:sz w:val="28"/>
                <w:lang w:val="en-US" w:eastAsia="en-US"/>
              </w:rPr>
              <w:t>республиканского</w:t>
            </w:r>
            <w:proofErr w:type="spellEnd"/>
            <w:r w:rsidRPr="003339A8">
              <w:rPr>
                <w:sz w:val="28"/>
                <w:lang w:val="en-US" w:eastAsia="en-US"/>
              </w:rPr>
              <w:t xml:space="preserve"> </w:t>
            </w:r>
            <w:proofErr w:type="spellStart"/>
            <w:r w:rsidRPr="003339A8">
              <w:rPr>
                <w:sz w:val="28"/>
                <w:lang w:val="en-US" w:eastAsia="en-US"/>
              </w:rPr>
              <w:t>бюджета</w:t>
            </w:r>
            <w:proofErr w:type="spellEnd"/>
          </w:p>
        </w:tc>
      </w:tr>
      <w:tr w:rsidR="00D46E46" w:rsidRPr="003339A8" w14:paraId="32104441" w14:textId="77777777" w:rsidTr="00DD2610">
        <w:trPr>
          <w:trHeight w:val="26"/>
        </w:trPr>
        <w:tc>
          <w:tcPr>
            <w:tcW w:w="1338" w:type="dxa"/>
            <w:vMerge/>
          </w:tcPr>
          <w:p w14:paraId="63CD91FC" w14:textId="77777777" w:rsidR="00D46E46" w:rsidRPr="003339A8" w:rsidRDefault="00D46E46" w:rsidP="00DE4F5D">
            <w:pPr>
              <w:spacing w:after="200"/>
              <w:jc w:val="center"/>
              <w:rPr>
                <w:sz w:val="28"/>
                <w:lang w:val="en-US" w:eastAsia="en-US"/>
              </w:rPr>
            </w:pPr>
          </w:p>
        </w:tc>
        <w:tc>
          <w:tcPr>
            <w:tcW w:w="1338" w:type="dxa"/>
            <w:vMerge/>
          </w:tcPr>
          <w:p w14:paraId="60664E6E" w14:textId="77777777" w:rsidR="00D46E46" w:rsidRPr="003339A8" w:rsidRDefault="00D46E46" w:rsidP="00DE4F5D">
            <w:pPr>
              <w:spacing w:after="200"/>
              <w:jc w:val="center"/>
              <w:rPr>
                <w:sz w:val="28"/>
                <w:lang w:val="en-US" w:eastAsia="en-US"/>
              </w:rPr>
            </w:pPr>
          </w:p>
        </w:tc>
        <w:tc>
          <w:tcPr>
            <w:tcW w:w="1338" w:type="dxa"/>
            <w:vMerge/>
          </w:tcPr>
          <w:p w14:paraId="4FDBC2A7" w14:textId="77777777" w:rsidR="00D46E46" w:rsidRPr="003339A8" w:rsidRDefault="00D46E46" w:rsidP="00DE4F5D">
            <w:pPr>
              <w:spacing w:after="200"/>
              <w:jc w:val="center"/>
              <w:rPr>
                <w:sz w:val="28"/>
                <w:lang w:val="en-US" w:eastAsia="en-US"/>
              </w:rPr>
            </w:pPr>
          </w:p>
        </w:tc>
        <w:tc>
          <w:tcPr>
            <w:tcW w:w="1338" w:type="dxa"/>
            <w:vMerge/>
          </w:tcPr>
          <w:p w14:paraId="3CC761B3" w14:textId="77777777" w:rsidR="00D46E46" w:rsidRPr="003339A8" w:rsidRDefault="00D46E46" w:rsidP="00DE4F5D">
            <w:pPr>
              <w:spacing w:after="200"/>
              <w:jc w:val="center"/>
              <w:rPr>
                <w:sz w:val="28"/>
                <w:lang w:val="en-US" w:eastAsia="en-US"/>
              </w:rPr>
            </w:pPr>
          </w:p>
        </w:tc>
        <w:tc>
          <w:tcPr>
            <w:tcW w:w="1338" w:type="dxa"/>
            <w:tcMar>
              <w:top w:w="15" w:type="dxa"/>
              <w:left w:w="15" w:type="dxa"/>
              <w:bottom w:w="15" w:type="dxa"/>
              <w:right w:w="15" w:type="dxa"/>
            </w:tcMar>
            <w:vAlign w:val="center"/>
          </w:tcPr>
          <w:p w14:paraId="47FBF27C"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плановый</w:t>
            </w:r>
            <w:proofErr w:type="spellEnd"/>
            <w:r w:rsidRPr="003339A8">
              <w:rPr>
                <w:sz w:val="28"/>
                <w:lang w:val="en-US" w:eastAsia="en-US"/>
              </w:rPr>
              <w:t xml:space="preserve"> </w:t>
            </w:r>
            <w:proofErr w:type="spellStart"/>
            <w:r w:rsidRPr="003339A8">
              <w:rPr>
                <w:sz w:val="28"/>
                <w:lang w:val="en-US" w:eastAsia="en-US"/>
              </w:rPr>
              <w:t>период</w:t>
            </w:r>
            <w:proofErr w:type="spellEnd"/>
          </w:p>
        </w:tc>
        <w:tc>
          <w:tcPr>
            <w:tcW w:w="1338" w:type="dxa"/>
            <w:tcMar>
              <w:top w:w="15" w:type="dxa"/>
              <w:left w:w="15" w:type="dxa"/>
              <w:bottom w:w="15" w:type="dxa"/>
              <w:right w:w="15" w:type="dxa"/>
            </w:tcMar>
            <w:vAlign w:val="center"/>
          </w:tcPr>
          <w:p w14:paraId="27924C73"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плановый</w:t>
            </w:r>
            <w:proofErr w:type="spellEnd"/>
            <w:r w:rsidRPr="003339A8">
              <w:rPr>
                <w:sz w:val="28"/>
                <w:lang w:val="en-US" w:eastAsia="en-US"/>
              </w:rPr>
              <w:t xml:space="preserve"> </w:t>
            </w:r>
            <w:proofErr w:type="spellStart"/>
            <w:r w:rsidRPr="003339A8">
              <w:rPr>
                <w:sz w:val="28"/>
                <w:lang w:val="en-US" w:eastAsia="en-US"/>
              </w:rPr>
              <w:t>период</w:t>
            </w:r>
            <w:proofErr w:type="spellEnd"/>
          </w:p>
        </w:tc>
        <w:tc>
          <w:tcPr>
            <w:tcW w:w="1428" w:type="dxa"/>
            <w:tcMar>
              <w:top w:w="15" w:type="dxa"/>
              <w:left w:w="15" w:type="dxa"/>
              <w:bottom w:w="15" w:type="dxa"/>
              <w:right w:w="15" w:type="dxa"/>
            </w:tcMar>
            <w:vAlign w:val="center"/>
          </w:tcPr>
          <w:p w14:paraId="328BA39B" w14:textId="77777777" w:rsidR="00D46E46" w:rsidRPr="003339A8" w:rsidRDefault="00D46E46" w:rsidP="00DE4F5D">
            <w:pPr>
              <w:spacing w:after="20"/>
              <w:ind w:left="20"/>
              <w:jc w:val="center"/>
              <w:rPr>
                <w:sz w:val="28"/>
                <w:lang w:val="en-US" w:eastAsia="en-US"/>
              </w:rPr>
            </w:pPr>
            <w:proofErr w:type="spellStart"/>
            <w:r w:rsidRPr="003339A8">
              <w:rPr>
                <w:sz w:val="28"/>
                <w:lang w:val="en-US" w:eastAsia="en-US"/>
              </w:rPr>
              <w:t>плановый</w:t>
            </w:r>
            <w:proofErr w:type="spellEnd"/>
            <w:r w:rsidRPr="003339A8">
              <w:rPr>
                <w:sz w:val="28"/>
                <w:lang w:val="en-US" w:eastAsia="en-US"/>
              </w:rPr>
              <w:t xml:space="preserve"> </w:t>
            </w:r>
            <w:proofErr w:type="spellStart"/>
            <w:r w:rsidRPr="003339A8">
              <w:rPr>
                <w:sz w:val="28"/>
                <w:lang w:val="en-US" w:eastAsia="en-US"/>
              </w:rPr>
              <w:t>период</w:t>
            </w:r>
            <w:proofErr w:type="spellEnd"/>
          </w:p>
        </w:tc>
      </w:tr>
      <w:tr w:rsidR="00D46E46" w:rsidRPr="003339A8" w14:paraId="228581ED" w14:textId="77777777" w:rsidTr="00DD2610">
        <w:trPr>
          <w:trHeight w:val="26"/>
        </w:trPr>
        <w:tc>
          <w:tcPr>
            <w:tcW w:w="1338" w:type="dxa"/>
            <w:tcMar>
              <w:top w:w="15" w:type="dxa"/>
              <w:left w:w="15" w:type="dxa"/>
              <w:bottom w:w="15" w:type="dxa"/>
              <w:right w:w="15" w:type="dxa"/>
            </w:tcMar>
            <w:vAlign w:val="center"/>
          </w:tcPr>
          <w:p w14:paraId="35174E60" w14:textId="77777777" w:rsidR="00D46E46" w:rsidRPr="003339A8" w:rsidRDefault="00D46E46" w:rsidP="00DE4F5D">
            <w:pPr>
              <w:spacing w:after="20"/>
              <w:ind w:left="20"/>
              <w:jc w:val="center"/>
              <w:rPr>
                <w:sz w:val="28"/>
                <w:lang w:val="en-US" w:eastAsia="en-US"/>
              </w:rPr>
            </w:pPr>
            <w:bookmarkStart w:id="66" w:name="z168"/>
            <w:r w:rsidRPr="003339A8">
              <w:rPr>
                <w:sz w:val="28"/>
                <w:lang w:val="en-US" w:eastAsia="en-US"/>
              </w:rPr>
              <w:t>1</w:t>
            </w:r>
          </w:p>
        </w:tc>
        <w:bookmarkEnd w:id="66"/>
        <w:tc>
          <w:tcPr>
            <w:tcW w:w="1338" w:type="dxa"/>
            <w:tcMar>
              <w:top w:w="15" w:type="dxa"/>
              <w:left w:w="15" w:type="dxa"/>
              <w:bottom w:w="15" w:type="dxa"/>
              <w:right w:w="15" w:type="dxa"/>
            </w:tcMar>
            <w:vAlign w:val="center"/>
          </w:tcPr>
          <w:p w14:paraId="5A268DC4" w14:textId="77777777" w:rsidR="00D46E46" w:rsidRPr="003339A8" w:rsidRDefault="00D46E46" w:rsidP="00DE4F5D">
            <w:pPr>
              <w:spacing w:after="20"/>
              <w:ind w:left="20"/>
              <w:jc w:val="center"/>
              <w:rPr>
                <w:sz w:val="28"/>
                <w:lang w:val="en-US" w:eastAsia="en-US"/>
              </w:rPr>
            </w:pPr>
            <w:r w:rsidRPr="003339A8">
              <w:rPr>
                <w:sz w:val="28"/>
                <w:lang w:val="en-US" w:eastAsia="en-US"/>
              </w:rPr>
              <w:t>2</w:t>
            </w:r>
          </w:p>
        </w:tc>
        <w:tc>
          <w:tcPr>
            <w:tcW w:w="1338" w:type="dxa"/>
            <w:tcMar>
              <w:top w:w="15" w:type="dxa"/>
              <w:left w:w="15" w:type="dxa"/>
              <w:bottom w:w="15" w:type="dxa"/>
              <w:right w:w="15" w:type="dxa"/>
            </w:tcMar>
            <w:vAlign w:val="center"/>
          </w:tcPr>
          <w:p w14:paraId="141990B1" w14:textId="77777777" w:rsidR="00D46E46" w:rsidRPr="003339A8" w:rsidRDefault="00D46E46" w:rsidP="00DE4F5D">
            <w:pPr>
              <w:spacing w:after="20"/>
              <w:ind w:left="20"/>
              <w:jc w:val="center"/>
              <w:rPr>
                <w:sz w:val="28"/>
                <w:lang w:val="en-US" w:eastAsia="en-US"/>
              </w:rPr>
            </w:pPr>
            <w:r w:rsidRPr="003339A8">
              <w:rPr>
                <w:sz w:val="28"/>
                <w:lang w:val="en-US" w:eastAsia="en-US"/>
              </w:rPr>
              <w:t>3</w:t>
            </w:r>
          </w:p>
        </w:tc>
        <w:tc>
          <w:tcPr>
            <w:tcW w:w="1338" w:type="dxa"/>
            <w:tcMar>
              <w:top w:w="15" w:type="dxa"/>
              <w:left w:w="15" w:type="dxa"/>
              <w:bottom w:w="15" w:type="dxa"/>
              <w:right w:w="15" w:type="dxa"/>
            </w:tcMar>
            <w:vAlign w:val="center"/>
          </w:tcPr>
          <w:p w14:paraId="33D08CC6" w14:textId="77777777" w:rsidR="00D46E46" w:rsidRPr="003339A8" w:rsidRDefault="00D46E46" w:rsidP="00DE4F5D">
            <w:pPr>
              <w:spacing w:after="20"/>
              <w:ind w:left="20"/>
              <w:jc w:val="center"/>
              <w:rPr>
                <w:sz w:val="28"/>
                <w:lang w:val="en-US" w:eastAsia="en-US"/>
              </w:rPr>
            </w:pPr>
            <w:r w:rsidRPr="003339A8">
              <w:rPr>
                <w:sz w:val="28"/>
                <w:lang w:val="en-US" w:eastAsia="en-US"/>
              </w:rPr>
              <w:t>4</w:t>
            </w:r>
          </w:p>
        </w:tc>
        <w:tc>
          <w:tcPr>
            <w:tcW w:w="1338" w:type="dxa"/>
            <w:tcMar>
              <w:top w:w="15" w:type="dxa"/>
              <w:left w:w="15" w:type="dxa"/>
              <w:bottom w:w="15" w:type="dxa"/>
              <w:right w:w="15" w:type="dxa"/>
            </w:tcMar>
            <w:vAlign w:val="center"/>
          </w:tcPr>
          <w:p w14:paraId="62B563CA" w14:textId="77777777" w:rsidR="00D46E46" w:rsidRPr="003339A8" w:rsidRDefault="00D46E46" w:rsidP="00DE4F5D">
            <w:pPr>
              <w:spacing w:after="20"/>
              <w:ind w:left="20"/>
              <w:jc w:val="center"/>
              <w:rPr>
                <w:sz w:val="28"/>
                <w:lang w:val="en-US" w:eastAsia="en-US"/>
              </w:rPr>
            </w:pPr>
            <w:r w:rsidRPr="003339A8">
              <w:rPr>
                <w:sz w:val="28"/>
                <w:lang w:val="en-US" w:eastAsia="en-US"/>
              </w:rPr>
              <w:t>5</w:t>
            </w:r>
          </w:p>
        </w:tc>
        <w:tc>
          <w:tcPr>
            <w:tcW w:w="1338" w:type="dxa"/>
            <w:tcMar>
              <w:top w:w="15" w:type="dxa"/>
              <w:left w:w="15" w:type="dxa"/>
              <w:bottom w:w="15" w:type="dxa"/>
              <w:right w:w="15" w:type="dxa"/>
            </w:tcMar>
            <w:vAlign w:val="center"/>
          </w:tcPr>
          <w:p w14:paraId="63C230BF" w14:textId="77777777" w:rsidR="00D46E46" w:rsidRPr="003339A8" w:rsidRDefault="00D46E46" w:rsidP="00DE4F5D">
            <w:pPr>
              <w:spacing w:after="20"/>
              <w:ind w:left="20"/>
              <w:jc w:val="center"/>
              <w:rPr>
                <w:sz w:val="28"/>
                <w:lang w:val="en-US" w:eastAsia="en-US"/>
              </w:rPr>
            </w:pPr>
            <w:r w:rsidRPr="003339A8">
              <w:rPr>
                <w:sz w:val="28"/>
                <w:lang w:val="en-US" w:eastAsia="en-US"/>
              </w:rPr>
              <w:t>6</w:t>
            </w:r>
          </w:p>
        </w:tc>
        <w:tc>
          <w:tcPr>
            <w:tcW w:w="1428" w:type="dxa"/>
            <w:tcMar>
              <w:top w:w="15" w:type="dxa"/>
              <w:left w:w="15" w:type="dxa"/>
              <w:bottom w:w="15" w:type="dxa"/>
              <w:right w:w="15" w:type="dxa"/>
            </w:tcMar>
            <w:vAlign w:val="center"/>
          </w:tcPr>
          <w:p w14:paraId="2BD4EC99" w14:textId="77777777" w:rsidR="00D46E46" w:rsidRPr="003339A8" w:rsidRDefault="00D46E46" w:rsidP="00DE4F5D">
            <w:pPr>
              <w:spacing w:after="20"/>
              <w:ind w:left="20"/>
              <w:jc w:val="center"/>
              <w:rPr>
                <w:sz w:val="28"/>
                <w:lang w:val="en-US" w:eastAsia="en-US"/>
              </w:rPr>
            </w:pPr>
            <w:r w:rsidRPr="003339A8">
              <w:rPr>
                <w:sz w:val="28"/>
                <w:lang w:val="en-US" w:eastAsia="en-US"/>
              </w:rPr>
              <w:t>7</w:t>
            </w:r>
          </w:p>
        </w:tc>
      </w:tr>
      <w:tr w:rsidR="00D46E46" w:rsidRPr="003339A8" w14:paraId="3F78A776" w14:textId="77777777" w:rsidTr="00DD2610">
        <w:trPr>
          <w:trHeight w:val="26"/>
        </w:trPr>
        <w:tc>
          <w:tcPr>
            <w:tcW w:w="1338" w:type="dxa"/>
            <w:tcMar>
              <w:top w:w="15" w:type="dxa"/>
              <w:left w:w="15" w:type="dxa"/>
              <w:bottom w:w="15" w:type="dxa"/>
              <w:right w:w="15" w:type="dxa"/>
            </w:tcMar>
            <w:vAlign w:val="center"/>
          </w:tcPr>
          <w:p w14:paraId="76D61A7D" w14:textId="77777777" w:rsidR="00D46E46" w:rsidRPr="003339A8" w:rsidRDefault="00D46E46" w:rsidP="00DE4F5D">
            <w:pPr>
              <w:spacing w:after="20"/>
              <w:ind w:left="20"/>
              <w:jc w:val="both"/>
              <w:rPr>
                <w:sz w:val="28"/>
                <w:lang w:val="en-US" w:eastAsia="en-US"/>
              </w:rPr>
            </w:pPr>
            <w:bookmarkStart w:id="67" w:name="z176"/>
            <w:r w:rsidRPr="003339A8">
              <w:rPr>
                <w:sz w:val="28"/>
                <w:lang w:val="en-US" w:eastAsia="en-US"/>
              </w:rPr>
              <w:t> </w:t>
            </w:r>
          </w:p>
        </w:tc>
        <w:bookmarkEnd w:id="67"/>
        <w:tc>
          <w:tcPr>
            <w:tcW w:w="1338" w:type="dxa"/>
            <w:tcMar>
              <w:top w:w="15" w:type="dxa"/>
              <w:left w:w="15" w:type="dxa"/>
              <w:bottom w:w="15" w:type="dxa"/>
              <w:right w:w="15" w:type="dxa"/>
            </w:tcMar>
            <w:vAlign w:val="center"/>
          </w:tcPr>
          <w:p w14:paraId="0EC332DC" w14:textId="77777777" w:rsidR="00D46E46" w:rsidRPr="003339A8" w:rsidRDefault="00D46E46" w:rsidP="00DE4F5D">
            <w:pPr>
              <w:spacing w:after="20"/>
              <w:ind w:left="20"/>
              <w:jc w:val="both"/>
              <w:rPr>
                <w:sz w:val="28"/>
                <w:lang w:val="en-US" w:eastAsia="en-US"/>
              </w:rPr>
            </w:pPr>
          </w:p>
          <w:p w14:paraId="7182E8BA"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46271A5C" w14:textId="77777777" w:rsidR="00D46E46" w:rsidRPr="003339A8" w:rsidRDefault="00D46E46" w:rsidP="00DE4F5D">
            <w:pPr>
              <w:spacing w:after="20"/>
              <w:ind w:left="20"/>
              <w:jc w:val="both"/>
              <w:rPr>
                <w:sz w:val="28"/>
                <w:lang w:val="en-US" w:eastAsia="en-US"/>
              </w:rPr>
            </w:pPr>
          </w:p>
          <w:p w14:paraId="652B1FC0"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426DEAE8" w14:textId="77777777" w:rsidR="00D46E46" w:rsidRPr="003339A8" w:rsidRDefault="00D46E46" w:rsidP="00DE4F5D">
            <w:pPr>
              <w:spacing w:after="20"/>
              <w:ind w:left="20"/>
              <w:jc w:val="both"/>
              <w:rPr>
                <w:sz w:val="28"/>
                <w:lang w:val="en-US" w:eastAsia="en-US"/>
              </w:rPr>
            </w:pPr>
            <w:proofErr w:type="spellStart"/>
            <w:r w:rsidRPr="003339A8">
              <w:rPr>
                <w:sz w:val="28"/>
                <w:lang w:val="en-US" w:eastAsia="en-US"/>
              </w:rPr>
              <w:t>Итого</w:t>
            </w:r>
            <w:proofErr w:type="spellEnd"/>
          </w:p>
        </w:tc>
        <w:tc>
          <w:tcPr>
            <w:tcW w:w="1338" w:type="dxa"/>
            <w:tcMar>
              <w:top w:w="15" w:type="dxa"/>
              <w:left w:w="15" w:type="dxa"/>
              <w:bottom w:w="15" w:type="dxa"/>
              <w:right w:w="15" w:type="dxa"/>
            </w:tcMar>
            <w:vAlign w:val="center"/>
          </w:tcPr>
          <w:p w14:paraId="0DD99E2D" w14:textId="77777777" w:rsidR="00D46E46" w:rsidRPr="003339A8" w:rsidRDefault="00D46E46" w:rsidP="00DE4F5D">
            <w:pPr>
              <w:spacing w:after="20"/>
              <w:ind w:left="20"/>
              <w:jc w:val="both"/>
              <w:rPr>
                <w:sz w:val="28"/>
                <w:lang w:val="en-US" w:eastAsia="en-US"/>
              </w:rPr>
            </w:pPr>
          </w:p>
          <w:p w14:paraId="7095DA4B"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3FE4670F" w14:textId="77777777" w:rsidR="00D46E46" w:rsidRPr="003339A8" w:rsidRDefault="00D46E46" w:rsidP="00DE4F5D">
            <w:pPr>
              <w:spacing w:after="20"/>
              <w:ind w:left="20"/>
              <w:jc w:val="both"/>
              <w:rPr>
                <w:sz w:val="28"/>
                <w:lang w:val="en-US" w:eastAsia="en-US"/>
              </w:rPr>
            </w:pPr>
          </w:p>
          <w:p w14:paraId="38526F02" w14:textId="77777777" w:rsidR="00D46E46" w:rsidRPr="003339A8" w:rsidRDefault="00D46E46" w:rsidP="00DE4F5D">
            <w:pPr>
              <w:spacing w:after="20"/>
              <w:ind w:left="20"/>
              <w:jc w:val="both"/>
              <w:rPr>
                <w:sz w:val="28"/>
                <w:lang w:val="en-US" w:eastAsia="en-US"/>
              </w:rPr>
            </w:pPr>
          </w:p>
        </w:tc>
        <w:tc>
          <w:tcPr>
            <w:tcW w:w="1428" w:type="dxa"/>
            <w:tcMar>
              <w:top w:w="15" w:type="dxa"/>
              <w:left w:w="15" w:type="dxa"/>
              <w:bottom w:w="15" w:type="dxa"/>
              <w:right w:w="15" w:type="dxa"/>
            </w:tcMar>
            <w:vAlign w:val="center"/>
          </w:tcPr>
          <w:p w14:paraId="4D798148" w14:textId="77777777" w:rsidR="00D46E46" w:rsidRPr="003339A8" w:rsidRDefault="00D46E46" w:rsidP="00DE4F5D">
            <w:pPr>
              <w:spacing w:after="20"/>
              <w:ind w:left="20"/>
              <w:jc w:val="both"/>
              <w:rPr>
                <w:sz w:val="28"/>
                <w:lang w:val="en-US" w:eastAsia="en-US"/>
              </w:rPr>
            </w:pPr>
          </w:p>
          <w:p w14:paraId="49619407" w14:textId="77777777" w:rsidR="00D46E46" w:rsidRPr="003339A8" w:rsidRDefault="00D46E46" w:rsidP="00DE4F5D">
            <w:pPr>
              <w:spacing w:after="20"/>
              <w:ind w:left="20"/>
              <w:jc w:val="both"/>
              <w:rPr>
                <w:sz w:val="28"/>
                <w:lang w:val="en-US" w:eastAsia="en-US"/>
              </w:rPr>
            </w:pPr>
          </w:p>
        </w:tc>
      </w:tr>
      <w:tr w:rsidR="00D46E46" w:rsidRPr="003339A8" w14:paraId="514C96BE" w14:textId="77777777" w:rsidTr="00DD2610">
        <w:trPr>
          <w:trHeight w:val="26"/>
        </w:trPr>
        <w:tc>
          <w:tcPr>
            <w:tcW w:w="1338" w:type="dxa"/>
            <w:tcMar>
              <w:top w:w="15" w:type="dxa"/>
              <w:left w:w="15" w:type="dxa"/>
              <w:bottom w:w="15" w:type="dxa"/>
              <w:right w:w="15" w:type="dxa"/>
            </w:tcMar>
            <w:vAlign w:val="center"/>
          </w:tcPr>
          <w:p w14:paraId="12BD2852" w14:textId="77777777" w:rsidR="00D46E46" w:rsidRPr="003339A8" w:rsidRDefault="00D46E46" w:rsidP="00DE4F5D">
            <w:pPr>
              <w:spacing w:after="20"/>
              <w:ind w:left="20"/>
              <w:jc w:val="both"/>
              <w:rPr>
                <w:sz w:val="28"/>
                <w:lang w:val="en-US" w:eastAsia="en-US"/>
              </w:rPr>
            </w:pPr>
          </w:p>
          <w:p w14:paraId="7DC08C14"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5ECAE79B" w14:textId="77777777" w:rsidR="00D46E46" w:rsidRPr="003339A8" w:rsidRDefault="00D46E46" w:rsidP="00DE4F5D">
            <w:pPr>
              <w:spacing w:after="20"/>
              <w:ind w:left="20"/>
              <w:jc w:val="both"/>
              <w:rPr>
                <w:sz w:val="28"/>
                <w:lang w:val="en-US" w:eastAsia="en-US"/>
              </w:rPr>
            </w:pPr>
          </w:p>
          <w:p w14:paraId="29240764"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663C5840" w14:textId="77777777" w:rsidR="00D46E46" w:rsidRPr="003339A8" w:rsidRDefault="00D46E46" w:rsidP="00DE4F5D">
            <w:pPr>
              <w:spacing w:after="20"/>
              <w:ind w:left="20"/>
              <w:jc w:val="both"/>
              <w:rPr>
                <w:sz w:val="28"/>
                <w:lang w:val="en-US" w:eastAsia="en-US"/>
              </w:rPr>
            </w:pPr>
          </w:p>
          <w:p w14:paraId="34126FAF"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42535DA6" w14:textId="77777777" w:rsidR="00D46E46" w:rsidRPr="003339A8" w:rsidRDefault="00D46E46" w:rsidP="00DE4F5D">
            <w:pPr>
              <w:spacing w:after="20"/>
              <w:ind w:left="20"/>
              <w:jc w:val="both"/>
              <w:rPr>
                <w:sz w:val="28"/>
                <w:lang w:val="en-US" w:eastAsia="en-US"/>
              </w:rPr>
            </w:pPr>
          </w:p>
          <w:p w14:paraId="133C7150"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10D3D2E5" w14:textId="77777777" w:rsidR="00D46E46" w:rsidRPr="003339A8" w:rsidRDefault="00D46E46" w:rsidP="00DE4F5D">
            <w:pPr>
              <w:spacing w:after="20"/>
              <w:ind w:left="20"/>
              <w:jc w:val="both"/>
              <w:rPr>
                <w:sz w:val="28"/>
                <w:lang w:val="en-US" w:eastAsia="en-US"/>
              </w:rPr>
            </w:pPr>
          </w:p>
          <w:p w14:paraId="294E63F3" w14:textId="77777777" w:rsidR="00D46E46" w:rsidRPr="003339A8" w:rsidRDefault="00D46E46" w:rsidP="00DE4F5D">
            <w:pPr>
              <w:spacing w:after="20"/>
              <w:ind w:left="20"/>
              <w:jc w:val="both"/>
              <w:rPr>
                <w:sz w:val="28"/>
                <w:lang w:val="en-US" w:eastAsia="en-US"/>
              </w:rPr>
            </w:pPr>
          </w:p>
        </w:tc>
        <w:tc>
          <w:tcPr>
            <w:tcW w:w="1338" w:type="dxa"/>
            <w:tcMar>
              <w:top w:w="15" w:type="dxa"/>
              <w:left w:w="15" w:type="dxa"/>
              <w:bottom w:w="15" w:type="dxa"/>
              <w:right w:w="15" w:type="dxa"/>
            </w:tcMar>
            <w:vAlign w:val="center"/>
          </w:tcPr>
          <w:p w14:paraId="3F5D2311" w14:textId="77777777" w:rsidR="00D46E46" w:rsidRPr="003339A8" w:rsidRDefault="00D46E46" w:rsidP="00DE4F5D">
            <w:pPr>
              <w:spacing w:after="20"/>
              <w:ind w:left="20"/>
              <w:jc w:val="both"/>
              <w:rPr>
                <w:sz w:val="28"/>
                <w:lang w:val="en-US" w:eastAsia="en-US"/>
              </w:rPr>
            </w:pPr>
          </w:p>
          <w:p w14:paraId="73170915" w14:textId="77777777" w:rsidR="00D46E46" w:rsidRPr="003339A8" w:rsidRDefault="00D46E46" w:rsidP="00DE4F5D">
            <w:pPr>
              <w:spacing w:after="20"/>
              <w:ind w:left="20"/>
              <w:jc w:val="both"/>
              <w:rPr>
                <w:sz w:val="28"/>
                <w:lang w:val="en-US" w:eastAsia="en-US"/>
              </w:rPr>
            </w:pPr>
          </w:p>
        </w:tc>
        <w:tc>
          <w:tcPr>
            <w:tcW w:w="1428" w:type="dxa"/>
            <w:tcMar>
              <w:top w:w="15" w:type="dxa"/>
              <w:left w:w="15" w:type="dxa"/>
              <w:bottom w:w="15" w:type="dxa"/>
              <w:right w:w="15" w:type="dxa"/>
            </w:tcMar>
            <w:vAlign w:val="center"/>
          </w:tcPr>
          <w:p w14:paraId="55C45686" w14:textId="77777777" w:rsidR="00D46E46" w:rsidRPr="003339A8" w:rsidRDefault="00D46E46" w:rsidP="00DE4F5D">
            <w:pPr>
              <w:spacing w:after="20"/>
              <w:ind w:left="20"/>
              <w:jc w:val="both"/>
              <w:rPr>
                <w:sz w:val="28"/>
                <w:lang w:val="en-US" w:eastAsia="en-US"/>
              </w:rPr>
            </w:pPr>
          </w:p>
          <w:p w14:paraId="68384219" w14:textId="77777777" w:rsidR="00D46E46" w:rsidRPr="003339A8" w:rsidRDefault="00D46E46" w:rsidP="00DE4F5D">
            <w:pPr>
              <w:spacing w:after="20"/>
              <w:ind w:left="20"/>
              <w:jc w:val="both"/>
              <w:rPr>
                <w:sz w:val="28"/>
                <w:lang w:val="en-US" w:eastAsia="en-US"/>
              </w:rPr>
            </w:pPr>
          </w:p>
        </w:tc>
      </w:tr>
    </w:tbl>
    <w:p w14:paraId="023FD2D1" w14:textId="77777777" w:rsidR="00D46E46" w:rsidRPr="003339A8" w:rsidRDefault="00D46E46" w:rsidP="00DE4F5D">
      <w:pPr>
        <w:jc w:val="both"/>
        <w:rPr>
          <w:sz w:val="28"/>
          <w:szCs w:val="22"/>
          <w:lang w:eastAsia="en-US"/>
        </w:rPr>
      </w:pPr>
    </w:p>
    <w:p w14:paraId="65873C98" w14:textId="77777777" w:rsidR="00B147C9" w:rsidRPr="003339A8" w:rsidRDefault="00D46E46" w:rsidP="00B147C9">
      <w:pPr>
        <w:shd w:val="clear" w:color="auto" w:fill="FFFFFF"/>
        <w:ind w:left="4536"/>
        <w:jc w:val="center"/>
        <w:textAlignment w:val="baseline"/>
        <w:outlineLvl w:val="2"/>
        <w:rPr>
          <w:sz w:val="28"/>
          <w:szCs w:val="28"/>
          <w:lang w:val="kk-KZ"/>
        </w:rPr>
      </w:pPr>
      <w:r w:rsidRPr="003339A8">
        <w:rPr>
          <w:sz w:val="28"/>
          <w:szCs w:val="22"/>
          <w:lang w:eastAsia="en-US"/>
        </w:rPr>
        <w:br w:type="page"/>
      </w:r>
      <w:r w:rsidR="00B147C9" w:rsidRPr="003339A8">
        <w:rPr>
          <w:sz w:val="28"/>
          <w:szCs w:val="28"/>
        </w:rPr>
        <w:lastRenderedPageBreak/>
        <w:t xml:space="preserve">Приложение </w:t>
      </w:r>
      <w:r w:rsidR="00B147C9" w:rsidRPr="003339A8">
        <w:rPr>
          <w:sz w:val="28"/>
          <w:szCs w:val="28"/>
          <w:lang w:val="kk-KZ"/>
        </w:rPr>
        <w:t>7</w:t>
      </w:r>
    </w:p>
    <w:p w14:paraId="102C748E" w14:textId="77777777" w:rsidR="00B147C9" w:rsidRPr="003339A8" w:rsidRDefault="00B147C9" w:rsidP="00B147C9">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14803432" w14:textId="77777777" w:rsidR="00B147C9" w:rsidRPr="003339A8" w:rsidRDefault="00B147C9" w:rsidP="00B147C9">
      <w:pPr>
        <w:shd w:val="clear" w:color="auto" w:fill="FFFFFF"/>
        <w:ind w:left="4536"/>
        <w:jc w:val="center"/>
        <w:textAlignment w:val="baseline"/>
        <w:outlineLvl w:val="2"/>
        <w:rPr>
          <w:sz w:val="28"/>
          <w:szCs w:val="28"/>
        </w:rPr>
      </w:pPr>
    </w:p>
    <w:p w14:paraId="155F1604" w14:textId="77777777" w:rsidR="00B147C9" w:rsidRPr="003339A8" w:rsidRDefault="00B147C9" w:rsidP="00B147C9">
      <w:pPr>
        <w:shd w:val="clear" w:color="auto" w:fill="FFFFFF"/>
        <w:ind w:left="4820" w:hanging="284"/>
        <w:jc w:val="center"/>
        <w:textAlignment w:val="baseline"/>
        <w:outlineLvl w:val="2"/>
        <w:rPr>
          <w:sz w:val="28"/>
          <w:szCs w:val="28"/>
        </w:rPr>
      </w:pPr>
      <w:r w:rsidRPr="003339A8">
        <w:rPr>
          <w:sz w:val="28"/>
          <w:szCs w:val="28"/>
        </w:rPr>
        <w:t>Форма</w:t>
      </w:r>
    </w:p>
    <w:p w14:paraId="7BDC659A" w14:textId="77777777" w:rsidR="00B147C9" w:rsidRPr="003339A8" w:rsidRDefault="00B147C9" w:rsidP="00B147C9">
      <w:pPr>
        <w:shd w:val="clear" w:color="auto" w:fill="FFFFFF"/>
        <w:ind w:left="4820" w:hanging="284"/>
        <w:jc w:val="center"/>
        <w:textAlignment w:val="baseline"/>
        <w:outlineLvl w:val="2"/>
        <w:rPr>
          <w:sz w:val="28"/>
          <w:szCs w:val="28"/>
        </w:rPr>
      </w:pPr>
    </w:p>
    <w:p w14:paraId="5132B018" w14:textId="77777777" w:rsidR="00B147C9" w:rsidRPr="003339A8" w:rsidRDefault="00B147C9" w:rsidP="00B147C9">
      <w:pPr>
        <w:shd w:val="clear" w:color="auto" w:fill="FFFFFF"/>
        <w:ind w:left="4820" w:hanging="284"/>
        <w:jc w:val="center"/>
        <w:textAlignment w:val="baseline"/>
        <w:outlineLvl w:val="2"/>
        <w:rPr>
          <w:sz w:val="28"/>
          <w:szCs w:val="28"/>
        </w:rPr>
      </w:pPr>
    </w:p>
    <w:p w14:paraId="209A58F8" w14:textId="77777777" w:rsidR="00D46E46" w:rsidRPr="003339A8" w:rsidRDefault="00D46E46" w:rsidP="00DE4F5D">
      <w:pPr>
        <w:jc w:val="center"/>
        <w:rPr>
          <w:b/>
          <w:sz w:val="28"/>
          <w:szCs w:val="22"/>
          <w:lang w:eastAsia="en-US"/>
        </w:rPr>
      </w:pPr>
      <w:bookmarkStart w:id="68" w:name="z196"/>
      <w:r w:rsidRPr="003339A8">
        <w:rPr>
          <w:b/>
          <w:sz w:val="28"/>
          <w:szCs w:val="22"/>
          <w:lang w:eastAsia="en-US"/>
        </w:rPr>
        <w:t>Пояснительная записка администратора бюджетных программ</w:t>
      </w:r>
    </w:p>
    <w:p w14:paraId="5C53EA2C" w14:textId="77777777" w:rsidR="00D46E46" w:rsidRPr="003339A8" w:rsidRDefault="00D46E46" w:rsidP="00DE4F5D">
      <w:pPr>
        <w:jc w:val="center"/>
        <w:rPr>
          <w:sz w:val="28"/>
          <w:szCs w:val="22"/>
          <w:lang w:eastAsia="en-US"/>
        </w:rPr>
      </w:pPr>
    </w:p>
    <w:p w14:paraId="1A4B9026" w14:textId="77777777" w:rsidR="00D46E46" w:rsidRPr="003339A8" w:rsidRDefault="00D46E46" w:rsidP="00DE4F5D">
      <w:pPr>
        <w:ind w:firstLine="709"/>
        <w:jc w:val="both"/>
        <w:rPr>
          <w:sz w:val="22"/>
          <w:szCs w:val="22"/>
          <w:lang w:eastAsia="en-US"/>
        </w:rPr>
      </w:pPr>
      <w:bookmarkStart w:id="69" w:name="z197"/>
      <w:bookmarkEnd w:id="68"/>
      <w:r w:rsidRPr="003339A8">
        <w:rPr>
          <w:sz w:val="28"/>
          <w:szCs w:val="22"/>
          <w:lang w:eastAsia="en-US"/>
        </w:rPr>
        <w:t>1. На расходы администратора бюджетных программ по (количество) бюджетным программам, (количество) подпрограммам предусмотрено (общая сумма), в том числе по годам: *</w:t>
      </w:r>
    </w:p>
    <w:p w14:paraId="5FE5C670" w14:textId="77777777" w:rsidR="00D46E46" w:rsidRPr="003339A8" w:rsidRDefault="00D46E46" w:rsidP="00DE4F5D">
      <w:pPr>
        <w:ind w:firstLine="709"/>
        <w:jc w:val="both"/>
        <w:rPr>
          <w:sz w:val="22"/>
          <w:szCs w:val="22"/>
          <w:lang w:eastAsia="en-US"/>
        </w:rPr>
      </w:pPr>
      <w:bookmarkStart w:id="70" w:name="z198"/>
      <w:bookmarkEnd w:id="69"/>
      <w:r w:rsidRPr="003339A8">
        <w:rPr>
          <w:sz w:val="28"/>
          <w:szCs w:val="22"/>
          <w:lang w:eastAsia="en-US"/>
        </w:rPr>
        <w:t>плановый период – _____ тысяч тенге;</w:t>
      </w:r>
    </w:p>
    <w:p w14:paraId="0CFA9F37" w14:textId="77777777" w:rsidR="00D46E46" w:rsidRPr="003339A8" w:rsidRDefault="00D46E46" w:rsidP="00DE4F5D">
      <w:pPr>
        <w:ind w:firstLine="709"/>
        <w:jc w:val="both"/>
        <w:rPr>
          <w:sz w:val="22"/>
          <w:szCs w:val="22"/>
          <w:lang w:eastAsia="en-US"/>
        </w:rPr>
      </w:pPr>
      <w:bookmarkStart w:id="71" w:name="z199"/>
      <w:bookmarkEnd w:id="70"/>
      <w:r w:rsidRPr="003339A8">
        <w:rPr>
          <w:sz w:val="28"/>
          <w:szCs w:val="22"/>
          <w:lang w:eastAsia="en-US"/>
        </w:rPr>
        <w:t>плановый период – _____ тысяч тенге;</w:t>
      </w:r>
    </w:p>
    <w:p w14:paraId="05BAC35F" w14:textId="77777777" w:rsidR="00D46E46" w:rsidRPr="003339A8" w:rsidRDefault="00D46E46" w:rsidP="00DE4F5D">
      <w:pPr>
        <w:ind w:firstLine="709"/>
        <w:jc w:val="both"/>
        <w:rPr>
          <w:sz w:val="22"/>
          <w:szCs w:val="22"/>
          <w:lang w:eastAsia="en-US"/>
        </w:rPr>
      </w:pPr>
      <w:bookmarkStart w:id="72" w:name="z200"/>
      <w:bookmarkEnd w:id="71"/>
      <w:r w:rsidRPr="003339A8">
        <w:rPr>
          <w:sz w:val="28"/>
          <w:szCs w:val="22"/>
          <w:lang w:eastAsia="en-US"/>
        </w:rPr>
        <w:t>плановый период – _____ тысяч тенге.</w:t>
      </w:r>
    </w:p>
    <w:p w14:paraId="68E5C470" w14:textId="77777777" w:rsidR="00D46E46" w:rsidRPr="003339A8" w:rsidRDefault="00D46E46" w:rsidP="00DE4F5D">
      <w:pPr>
        <w:ind w:firstLine="709"/>
        <w:jc w:val="both"/>
        <w:rPr>
          <w:sz w:val="22"/>
          <w:szCs w:val="22"/>
          <w:lang w:eastAsia="en-US"/>
        </w:rPr>
      </w:pPr>
      <w:bookmarkStart w:id="73" w:name="z201"/>
      <w:bookmarkEnd w:id="72"/>
      <w:r w:rsidRPr="003339A8">
        <w:rPr>
          <w:sz w:val="28"/>
          <w:szCs w:val="22"/>
          <w:lang w:eastAsia="en-US"/>
        </w:rPr>
        <w:t>2. В рамках бюджета, ориентированного на результат, деятельность администратора бюджетных программ будет реализовываться по (количество) направлениям плана развития государственного органа: **</w:t>
      </w:r>
    </w:p>
    <w:p w14:paraId="51ADEDFA" w14:textId="77777777" w:rsidR="00D46E46" w:rsidRPr="003339A8" w:rsidRDefault="00D46E46" w:rsidP="00DE4F5D">
      <w:pPr>
        <w:ind w:firstLine="709"/>
        <w:jc w:val="both"/>
        <w:rPr>
          <w:sz w:val="22"/>
          <w:szCs w:val="22"/>
          <w:lang w:eastAsia="en-US"/>
        </w:rPr>
      </w:pPr>
      <w:bookmarkStart w:id="74" w:name="z202"/>
      <w:bookmarkEnd w:id="73"/>
      <w:r w:rsidRPr="003339A8">
        <w:rPr>
          <w:sz w:val="28"/>
          <w:szCs w:val="22"/>
          <w:lang w:eastAsia="en-US"/>
        </w:rPr>
        <w:t>1) …;</w:t>
      </w:r>
    </w:p>
    <w:p w14:paraId="188F823D" w14:textId="77777777" w:rsidR="00D46E46" w:rsidRPr="003339A8" w:rsidRDefault="00D46E46" w:rsidP="00DE4F5D">
      <w:pPr>
        <w:ind w:firstLine="709"/>
        <w:jc w:val="both"/>
        <w:rPr>
          <w:sz w:val="22"/>
          <w:szCs w:val="22"/>
          <w:lang w:eastAsia="en-US"/>
        </w:rPr>
      </w:pPr>
      <w:bookmarkStart w:id="75" w:name="z203"/>
      <w:bookmarkEnd w:id="74"/>
      <w:r w:rsidRPr="003339A8">
        <w:rPr>
          <w:sz w:val="28"/>
          <w:szCs w:val="22"/>
          <w:lang w:eastAsia="en-US"/>
        </w:rPr>
        <w:t>2) …;</w:t>
      </w:r>
    </w:p>
    <w:p w14:paraId="54841FA6" w14:textId="77777777" w:rsidR="00D46E46" w:rsidRPr="003339A8" w:rsidRDefault="00D46E46" w:rsidP="00DE4F5D">
      <w:pPr>
        <w:ind w:firstLine="709"/>
        <w:jc w:val="both"/>
        <w:rPr>
          <w:sz w:val="22"/>
          <w:szCs w:val="22"/>
          <w:lang w:eastAsia="en-US"/>
        </w:rPr>
      </w:pPr>
      <w:bookmarkStart w:id="76" w:name="z204"/>
      <w:bookmarkEnd w:id="75"/>
      <w:r w:rsidRPr="003339A8">
        <w:rPr>
          <w:sz w:val="28"/>
          <w:szCs w:val="22"/>
          <w:lang w:eastAsia="en-US"/>
        </w:rPr>
        <w:t>3) ….</w:t>
      </w:r>
    </w:p>
    <w:p w14:paraId="6BBEF3B3" w14:textId="77777777" w:rsidR="00D46E46" w:rsidRPr="003339A8" w:rsidRDefault="00D46E46" w:rsidP="00DE4F5D">
      <w:pPr>
        <w:ind w:firstLine="709"/>
        <w:jc w:val="both"/>
        <w:rPr>
          <w:sz w:val="22"/>
          <w:szCs w:val="22"/>
          <w:lang w:eastAsia="en-US"/>
        </w:rPr>
      </w:pPr>
      <w:bookmarkStart w:id="77" w:name="z205"/>
      <w:bookmarkEnd w:id="76"/>
      <w:r w:rsidRPr="003339A8">
        <w:rPr>
          <w:sz w:val="28"/>
          <w:szCs w:val="22"/>
          <w:lang w:eastAsia="en-US"/>
        </w:rPr>
        <w:t>3. Информация по направлению плана развития государственного органа, в том числе всего расходов по годам:</w:t>
      </w:r>
    </w:p>
    <w:p w14:paraId="17981669" w14:textId="77777777" w:rsidR="00D46E46" w:rsidRPr="003339A8" w:rsidRDefault="00D46E46" w:rsidP="00DE4F5D">
      <w:pPr>
        <w:ind w:firstLine="709"/>
        <w:jc w:val="both"/>
        <w:rPr>
          <w:sz w:val="22"/>
          <w:szCs w:val="22"/>
          <w:lang w:eastAsia="en-US"/>
        </w:rPr>
      </w:pPr>
      <w:bookmarkStart w:id="78" w:name="z206"/>
      <w:bookmarkEnd w:id="77"/>
      <w:r w:rsidRPr="003339A8">
        <w:rPr>
          <w:sz w:val="28"/>
          <w:szCs w:val="22"/>
          <w:lang w:eastAsia="en-US"/>
        </w:rPr>
        <w:t>плановый период – _____ тысяч тенге;</w:t>
      </w:r>
    </w:p>
    <w:p w14:paraId="40A081B4" w14:textId="77777777" w:rsidR="00D46E46" w:rsidRPr="003339A8" w:rsidRDefault="00D46E46" w:rsidP="00DE4F5D">
      <w:pPr>
        <w:ind w:firstLine="709"/>
        <w:jc w:val="both"/>
        <w:rPr>
          <w:sz w:val="22"/>
          <w:szCs w:val="22"/>
          <w:lang w:eastAsia="en-US"/>
        </w:rPr>
      </w:pPr>
      <w:bookmarkStart w:id="79" w:name="z207"/>
      <w:bookmarkEnd w:id="78"/>
      <w:r w:rsidRPr="003339A8">
        <w:rPr>
          <w:sz w:val="28"/>
          <w:szCs w:val="22"/>
          <w:lang w:eastAsia="en-US"/>
        </w:rPr>
        <w:t>плановый период – _____ тысяч тенге;</w:t>
      </w:r>
    </w:p>
    <w:p w14:paraId="689C9BC6" w14:textId="77777777" w:rsidR="00D46E46" w:rsidRPr="003339A8" w:rsidRDefault="00D46E46" w:rsidP="00DE4F5D">
      <w:pPr>
        <w:ind w:firstLine="709"/>
        <w:jc w:val="both"/>
        <w:rPr>
          <w:sz w:val="22"/>
          <w:szCs w:val="22"/>
          <w:lang w:eastAsia="en-US"/>
        </w:rPr>
      </w:pPr>
      <w:bookmarkStart w:id="80" w:name="z208"/>
      <w:bookmarkEnd w:id="79"/>
      <w:r w:rsidRPr="003339A8">
        <w:rPr>
          <w:sz w:val="28"/>
          <w:szCs w:val="22"/>
          <w:lang w:eastAsia="en-US"/>
        </w:rPr>
        <w:t>плановый период – _____ тысяч тенге.</w:t>
      </w:r>
    </w:p>
    <w:p w14:paraId="5B10DC69" w14:textId="77777777" w:rsidR="00D46E46" w:rsidRPr="003339A8" w:rsidRDefault="00D46E46" w:rsidP="00DE4F5D">
      <w:pPr>
        <w:ind w:firstLine="709"/>
        <w:jc w:val="both"/>
        <w:rPr>
          <w:sz w:val="22"/>
          <w:szCs w:val="22"/>
          <w:lang w:eastAsia="en-US"/>
        </w:rPr>
      </w:pPr>
      <w:bookmarkStart w:id="81" w:name="z209"/>
      <w:bookmarkEnd w:id="80"/>
      <w:r w:rsidRPr="003339A8">
        <w:rPr>
          <w:sz w:val="28"/>
          <w:szCs w:val="22"/>
          <w:lang w:eastAsia="en-US"/>
        </w:rPr>
        <w:t>1) Расходы по бюджетной программе/подпрограмме предусмотрены (общая сумма), в том числе по годам:</w:t>
      </w:r>
    </w:p>
    <w:p w14:paraId="30E48E0C" w14:textId="77777777" w:rsidR="00D46E46" w:rsidRPr="003339A8" w:rsidRDefault="00D46E46" w:rsidP="00DE4F5D">
      <w:pPr>
        <w:ind w:firstLine="709"/>
        <w:jc w:val="both"/>
        <w:rPr>
          <w:sz w:val="22"/>
          <w:szCs w:val="22"/>
          <w:lang w:eastAsia="en-US"/>
        </w:rPr>
      </w:pPr>
      <w:bookmarkStart w:id="82" w:name="z210"/>
      <w:bookmarkEnd w:id="81"/>
      <w:r w:rsidRPr="003339A8">
        <w:rPr>
          <w:sz w:val="28"/>
          <w:szCs w:val="22"/>
          <w:lang w:eastAsia="en-US"/>
        </w:rPr>
        <w:t>плановый период – _____ тысяч тенге;</w:t>
      </w:r>
    </w:p>
    <w:p w14:paraId="4B2A3D66" w14:textId="77777777" w:rsidR="00D46E46" w:rsidRPr="003339A8" w:rsidRDefault="00D46E46" w:rsidP="00DE4F5D">
      <w:pPr>
        <w:ind w:firstLine="709"/>
        <w:jc w:val="both"/>
        <w:rPr>
          <w:sz w:val="22"/>
          <w:szCs w:val="22"/>
          <w:lang w:eastAsia="en-US"/>
        </w:rPr>
      </w:pPr>
      <w:bookmarkStart w:id="83" w:name="z211"/>
      <w:bookmarkEnd w:id="82"/>
      <w:r w:rsidRPr="003339A8">
        <w:rPr>
          <w:sz w:val="28"/>
          <w:szCs w:val="22"/>
          <w:lang w:eastAsia="en-US"/>
        </w:rPr>
        <w:t>плановый период – _____ тысяч тенге;</w:t>
      </w:r>
    </w:p>
    <w:p w14:paraId="2E824022" w14:textId="77777777" w:rsidR="00D46E46" w:rsidRPr="003339A8" w:rsidRDefault="00D46E46" w:rsidP="00DE4F5D">
      <w:pPr>
        <w:ind w:firstLine="709"/>
        <w:jc w:val="both"/>
        <w:rPr>
          <w:sz w:val="22"/>
          <w:szCs w:val="22"/>
          <w:lang w:eastAsia="en-US"/>
        </w:rPr>
      </w:pPr>
      <w:bookmarkStart w:id="84" w:name="z212"/>
      <w:bookmarkEnd w:id="83"/>
      <w:r w:rsidRPr="003339A8">
        <w:rPr>
          <w:sz w:val="28"/>
          <w:szCs w:val="22"/>
          <w:lang w:eastAsia="en-US"/>
        </w:rPr>
        <w:t>плановый период – _____ тысяч тенге;</w:t>
      </w:r>
    </w:p>
    <w:p w14:paraId="55E3162B" w14:textId="77777777" w:rsidR="00D46E46" w:rsidRPr="003339A8" w:rsidRDefault="00D46E46" w:rsidP="00DE4F5D">
      <w:pPr>
        <w:ind w:firstLine="709"/>
        <w:jc w:val="both"/>
        <w:rPr>
          <w:sz w:val="22"/>
          <w:szCs w:val="22"/>
          <w:lang w:eastAsia="en-US"/>
        </w:rPr>
      </w:pPr>
      <w:bookmarkStart w:id="85" w:name="z213"/>
      <w:bookmarkEnd w:id="84"/>
      <w:r w:rsidRPr="003339A8">
        <w:rPr>
          <w:sz w:val="28"/>
          <w:szCs w:val="22"/>
          <w:lang w:eastAsia="en-US"/>
        </w:rPr>
        <w:t>а) цель бюджетной программы/подпрограммы;</w:t>
      </w:r>
    </w:p>
    <w:p w14:paraId="03D643D8" w14:textId="77777777" w:rsidR="00D46E46" w:rsidRPr="003339A8" w:rsidRDefault="00D46E46" w:rsidP="00DE4F5D">
      <w:pPr>
        <w:ind w:firstLine="709"/>
        <w:jc w:val="both"/>
        <w:rPr>
          <w:sz w:val="22"/>
          <w:szCs w:val="22"/>
          <w:lang w:eastAsia="en-US"/>
        </w:rPr>
      </w:pPr>
      <w:bookmarkStart w:id="86" w:name="z214"/>
      <w:bookmarkEnd w:id="85"/>
      <w:r w:rsidRPr="003339A8">
        <w:rPr>
          <w:sz w:val="28"/>
          <w:szCs w:val="22"/>
          <w:lang w:eastAsia="en-US"/>
        </w:rPr>
        <w:t>б) направления расходов бюджетной программы/подпрограммы;</w:t>
      </w:r>
    </w:p>
    <w:p w14:paraId="4DF56F3D" w14:textId="77777777" w:rsidR="00D46E46" w:rsidRPr="003339A8" w:rsidRDefault="00D46E46" w:rsidP="00DE4F5D">
      <w:pPr>
        <w:ind w:firstLine="709"/>
        <w:jc w:val="both"/>
        <w:rPr>
          <w:sz w:val="22"/>
          <w:szCs w:val="22"/>
          <w:lang w:eastAsia="en-US"/>
        </w:rPr>
      </w:pPr>
      <w:bookmarkStart w:id="87" w:name="z215"/>
      <w:bookmarkEnd w:id="86"/>
      <w:r w:rsidRPr="003339A8">
        <w:rPr>
          <w:sz w:val="28"/>
          <w:szCs w:val="22"/>
          <w:lang w:eastAsia="en-US"/>
        </w:rPr>
        <w:t>в) эффект (результат) от реализации бюджетной программы/подпрограммы;</w:t>
      </w:r>
    </w:p>
    <w:p w14:paraId="5BB952B9" w14:textId="77777777" w:rsidR="00D46E46" w:rsidRPr="003339A8" w:rsidRDefault="00D46E46" w:rsidP="00DE4F5D">
      <w:pPr>
        <w:ind w:firstLine="709"/>
        <w:jc w:val="both"/>
        <w:rPr>
          <w:sz w:val="22"/>
          <w:szCs w:val="22"/>
          <w:lang w:eastAsia="en-US"/>
        </w:rPr>
      </w:pPr>
      <w:bookmarkStart w:id="88" w:name="z216"/>
      <w:bookmarkEnd w:id="87"/>
      <w:r w:rsidRPr="003339A8">
        <w:rPr>
          <w:sz w:val="28"/>
          <w:szCs w:val="22"/>
          <w:lang w:eastAsia="en-US"/>
        </w:rPr>
        <w:t>2) …;</w:t>
      </w:r>
    </w:p>
    <w:p w14:paraId="6FA75BB2" w14:textId="77777777" w:rsidR="00D46E46" w:rsidRPr="003339A8" w:rsidRDefault="00D46E46" w:rsidP="00DE4F5D">
      <w:pPr>
        <w:ind w:firstLine="709"/>
        <w:jc w:val="both"/>
        <w:rPr>
          <w:sz w:val="22"/>
          <w:szCs w:val="22"/>
          <w:lang w:eastAsia="en-US"/>
        </w:rPr>
      </w:pPr>
      <w:bookmarkStart w:id="89" w:name="z217"/>
      <w:bookmarkEnd w:id="88"/>
      <w:r w:rsidRPr="003339A8">
        <w:rPr>
          <w:sz w:val="28"/>
          <w:szCs w:val="22"/>
          <w:lang w:eastAsia="en-US"/>
        </w:rPr>
        <w:t>3) ….</w:t>
      </w:r>
    </w:p>
    <w:p w14:paraId="0275A95D" w14:textId="3C3C02C8" w:rsidR="00D46E46" w:rsidRPr="003339A8" w:rsidRDefault="00D46E46" w:rsidP="00DE4F5D">
      <w:pPr>
        <w:ind w:firstLine="709"/>
        <w:jc w:val="both"/>
        <w:rPr>
          <w:sz w:val="22"/>
          <w:szCs w:val="22"/>
          <w:lang w:eastAsia="en-US"/>
        </w:rPr>
      </w:pPr>
      <w:bookmarkStart w:id="90" w:name="z218"/>
      <w:bookmarkEnd w:id="89"/>
      <w:r w:rsidRPr="003339A8">
        <w:rPr>
          <w:sz w:val="28"/>
          <w:szCs w:val="22"/>
          <w:lang w:eastAsia="en-US"/>
        </w:rPr>
        <w:t xml:space="preserve">Пояснительная записка, содержит информацию в соответствии с подпунктом </w:t>
      </w:r>
      <w:r w:rsidR="00B842C7" w:rsidRPr="003339A8">
        <w:rPr>
          <w:sz w:val="28"/>
          <w:szCs w:val="22"/>
          <w:lang w:eastAsia="en-US"/>
        </w:rPr>
        <w:t>1</w:t>
      </w:r>
      <w:r w:rsidR="00A615F1" w:rsidRPr="003339A8">
        <w:rPr>
          <w:sz w:val="28"/>
          <w:szCs w:val="22"/>
          <w:lang w:eastAsia="en-US"/>
        </w:rPr>
        <w:t>8</w:t>
      </w:r>
      <w:r w:rsidR="003117C4" w:rsidRPr="003339A8">
        <w:rPr>
          <w:sz w:val="28"/>
          <w:szCs w:val="22"/>
          <w:lang w:eastAsia="en-US"/>
        </w:rPr>
        <w:t>)</w:t>
      </w:r>
      <w:r w:rsidRPr="003339A8">
        <w:rPr>
          <w:sz w:val="28"/>
          <w:szCs w:val="22"/>
          <w:lang w:eastAsia="en-US"/>
        </w:rPr>
        <w:t xml:space="preserve"> пункта </w:t>
      </w:r>
      <w:r w:rsidR="00B842C7" w:rsidRPr="003339A8">
        <w:rPr>
          <w:sz w:val="28"/>
          <w:szCs w:val="22"/>
          <w:lang w:eastAsia="en-US"/>
        </w:rPr>
        <w:t>2</w:t>
      </w:r>
      <w:r w:rsidRPr="003339A8">
        <w:rPr>
          <w:sz w:val="28"/>
          <w:szCs w:val="22"/>
          <w:lang w:eastAsia="en-US"/>
        </w:rPr>
        <w:t xml:space="preserve"> статьи </w:t>
      </w:r>
      <w:r w:rsidR="00B842C7" w:rsidRPr="003339A8">
        <w:rPr>
          <w:sz w:val="28"/>
          <w:szCs w:val="22"/>
          <w:lang w:eastAsia="en-US"/>
        </w:rPr>
        <w:t>90</w:t>
      </w:r>
      <w:r w:rsidRPr="003339A8">
        <w:rPr>
          <w:sz w:val="28"/>
          <w:szCs w:val="22"/>
          <w:lang w:eastAsia="en-US"/>
        </w:rPr>
        <w:t xml:space="preserve"> </w:t>
      </w:r>
      <w:r w:rsidR="003117C4" w:rsidRPr="003339A8">
        <w:rPr>
          <w:sz w:val="28"/>
          <w:szCs w:val="22"/>
          <w:lang w:eastAsia="en-US"/>
        </w:rPr>
        <w:t>Бюджетного к</w:t>
      </w:r>
      <w:r w:rsidRPr="003339A8">
        <w:rPr>
          <w:sz w:val="28"/>
          <w:szCs w:val="22"/>
          <w:lang w:eastAsia="en-US"/>
        </w:rPr>
        <w:t>одекса</w:t>
      </w:r>
      <w:r w:rsidR="003117C4" w:rsidRPr="003339A8">
        <w:rPr>
          <w:sz w:val="28"/>
          <w:szCs w:val="22"/>
          <w:lang w:eastAsia="en-US"/>
        </w:rPr>
        <w:t xml:space="preserve"> Республики Казахстан</w:t>
      </w:r>
      <w:r w:rsidRPr="003339A8">
        <w:rPr>
          <w:sz w:val="28"/>
          <w:szCs w:val="22"/>
          <w:lang w:eastAsia="en-US"/>
        </w:rPr>
        <w:t>.</w:t>
      </w:r>
    </w:p>
    <w:p w14:paraId="76EF0543" w14:textId="77777777" w:rsidR="00D46E46" w:rsidRPr="003339A8" w:rsidRDefault="00D46E46" w:rsidP="00DE4F5D">
      <w:pPr>
        <w:ind w:firstLine="709"/>
        <w:jc w:val="both"/>
        <w:rPr>
          <w:sz w:val="22"/>
          <w:szCs w:val="22"/>
          <w:lang w:eastAsia="en-US"/>
        </w:rPr>
      </w:pPr>
      <w:bookmarkStart w:id="91" w:name="z219"/>
      <w:bookmarkEnd w:id="90"/>
      <w:r w:rsidRPr="003339A8">
        <w:rPr>
          <w:sz w:val="28"/>
          <w:szCs w:val="22"/>
          <w:lang w:eastAsia="en-US"/>
        </w:rPr>
        <w:t>Справочно:</w:t>
      </w:r>
    </w:p>
    <w:bookmarkEnd w:id="91"/>
    <w:p w14:paraId="4AA9C930" w14:textId="77777777" w:rsidR="00D46E46" w:rsidRPr="003339A8" w:rsidRDefault="00D46E46" w:rsidP="00DE4F5D">
      <w:pPr>
        <w:ind w:firstLine="709"/>
        <w:jc w:val="both"/>
        <w:rPr>
          <w:sz w:val="22"/>
          <w:szCs w:val="22"/>
          <w:lang w:eastAsia="en-US"/>
        </w:rPr>
      </w:pPr>
      <w:r w:rsidRPr="003339A8">
        <w:rPr>
          <w:sz w:val="28"/>
          <w:szCs w:val="22"/>
          <w:lang w:eastAsia="en-US"/>
        </w:rPr>
        <w:t>* администратору бюджетных программ по каждой бюджетной программе и подпрограмме необходимо дать описание достигнутых показателей результатов за отчетный финансовый год и описание текущей ситуации, имеющихся проблем;</w:t>
      </w:r>
    </w:p>
    <w:p w14:paraId="6E980BEE" w14:textId="77777777" w:rsidR="00D46E46" w:rsidRPr="003339A8" w:rsidRDefault="00D46E46" w:rsidP="00DE4F5D">
      <w:pPr>
        <w:ind w:firstLine="709"/>
        <w:jc w:val="both"/>
        <w:rPr>
          <w:sz w:val="22"/>
          <w:szCs w:val="22"/>
          <w:lang w:eastAsia="en-US"/>
        </w:rPr>
      </w:pPr>
      <w:r w:rsidRPr="003339A8">
        <w:rPr>
          <w:sz w:val="28"/>
          <w:szCs w:val="22"/>
          <w:lang w:eastAsia="en-US"/>
        </w:rPr>
        <w:lastRenderedPageBreak/>
        <w:t>** заполняются администраторами бюджетных программ, которые разрабатывают планы развития государственного органа.</w:t>
      </w:r>
    </w:p>
    <w:p w14:paraId="5A0E8CF7" w14:textId="77777777" w:rsidR="00D46E46" w:rsidRPr="003339A8" w:rsidRDefault="00D46E46" w:rsidP="00DE4F5D">
      <w:pPr>
        <w:ind w:firstLine="709"/>
        <w:jc w:val="both"/>
        <w:rPr>
          <w:sz w:val="28"/>
          <w:szCs w:val="22"/>
          <w:lang w:eastAsia="en-US"/>
        </w:rPr>
      </w:pPr>
      <w:r w:rsidRPr="003339A8">
        <w:rPr>
          <w:sz w:val="28"/>
          <w:szCs w:val="22"/>
          <w:lang w:eastAsia="en-US"/>
        </w:rPr>
        <w:t>Кроме того, при разработке пояснительной записки необходимо придерживаться следующих параметров: размер шрифта 14 (</w:t>
      </w:r>
      <w:r w:rsidRPr="003339A8">
        <w:rPr>
          <w:sz w:val="28"/>
          <w:szCs w:val="22"/>
          <w:lang w:val="en-US" w:eastAsia="en-US"/>
        </w:rPr>
        <w:t>Times</w:t>
      </w:r>
      <w:r w:rsidRPr="003339A8">
        <w:rPr>
          <w:sz w:val="28"/>
          <w:szCs w:val="22"/>
          <w:lang w:eastAsia="en-US"/>
        </w:rPr>
        <w:t xml:space="preserve"> </w:t>
      </w:r>
      <w:r w:rsidRPr="003339A8">
        <w:rPr>
          <w:sz w:val="28"/>
          <w:szCs w:val="22"/>
          <w:lang w:val="en-US" w:eastAsia="en-US"/>
        </w:rPr>
        <w:t>New</w:t>
      </w:r>
      <w:r w:rsidRPr="003339A8">
        <w:rPr>
          <w:sz w:val="28"/>
          <w:szCs w:val="22"/>
          <w:lang w:eastAsia="en-US"/>
        </w:rPr>
        <w:t xml:space="preserve"> </w:t>
      </w:r>
      <w:r w:rsidRPr="003339A8">
        <w:rPr>
          <w:sz w:val="28"/>
          <w:szCs w:val="22"/>
          <w:lang w:val="en-US" w:eastAsia="en-US"/>
        </w:rPr>
        <w:t>Roman</w:t>
      </w:r>
      <w:r w:rsidRPr="003339A8">
        <w:rPr>
          <w:sz w:val="28"/>
          <w:szCs w:val="22"/>
          <w:lang w:eastAsia="en-US"/>
        </w:rPr>
        <w:t>) через 1 межстрочный интервал, отступ 1,25 сантиметра, поля не менее: левое – 2,5 сантиметра; правое – 1,5 сантиметра; верхнее – 2,5 сантиметра; нижнее – 2,5 сантиметра. Наименование бюджетной программы выделить жирным шрифтом и курсивом, а подпрограммы – курсивом.</w:t>
      </w:r>
    </w:p>
    <w:p w14:paraId="7B42C1F5" w14:textId="77777777" w:rsidR="00097D2E" w:rsidRPr="003339A8" w:rsidRDefault="00097D2E" w:rsidP="00DE4F5D">
      <w:pPr>
        <w:ind w:firstLine="709"/>
        <w:jc w:val="both"/>
        <w:rPr>
          <w:sz w:val="28"/>
          <w:szCs w:val="22"/>
          <w:lang w:eastAsia="en-US"/>
        </w:rPr>
      </w:pPr>
      <w:r w:rsidRPr="003339A8">
        <w:rPr>
          <w:sz w:val="28"/>
          <w:szCs w:val="22"/>
          <w:lang w:eastAsia="en-US"/>
        </w:rPr>
        <w:br w:type="page"/>
      </w:r>
    </w:p>
    <w:p w14:paraId="4B17D93A" w14:textId="77777777" w:rsidR="00B147C9" w:rsidRPr="003339A8" w:rsidRDefault="00B147C9" w:rsidP="00B147C9">
      <w:pPr>
        <w:shd w:val="clear" w:color="auto" w:fill="FFFFFF"/>
        <w:ind w:left="4536"/>
        <w:jc w:val="center"/>
        <w:textAlignment w:val="baseline"/>
        <w:outlineLvl w:val="2"/>
        <w:rPr>
          <w:sz w:val="28"/>
          <w:szCs w:val="28"/>
          <w:lang w:val="kk-KZ"/>
        </w:rPr>
      </w:pPr>
      <w:r w:rsidRPr="003339A8">
        <w:rPr>
          <w:sz w:val="28"/>
          <w:szCs w:val="28"/>
        </w:rPr>
        <w:lastRenderedPageBreak/>
        <w:t xml:space="preserve">Приложение </w:t>
      </w:r>
      <w:r w:rsidRPr="003339A8">
        <w:rPr>
          <w:sz w:val="28"/>
          <w:szCs w:val="28"/>
          <w:lang w:val="kk-KZ"/>
        </w:rPr>
        <w:t>8</w:t>
      </w:r>
    </w:p>
    <w:p w14:paraId="6CF55E69" w14:textId="77777777" w:rsidR="00B147C9" w:rsidRPr="003339A8" w:rsidRDefault="00B147C9" w:rsidP="00B147C9">
      <w:pPr>
        <w:shd w:val="clear" w:color="auto" w:fill="FFFFFF"/>
        <w:ind w:left="4536"/>
        <w:jc w:val="center"/>
        <w:textAlignment w:val="baseline"/>
        <w:outlineLvl w:val="2"/>
        <w:rPr>
          <w:sz w:val="28"/>
          <w:szCs w:val="28"/>
        </w:rPr>
      </w:pPr>
      <w:r w:rsidRPr="003339A8">
        <w:rPr>
          <w:sz w:val="28"/>
          <w:szCs w:val="28"/>
        </w:rPr>
        <w:t>к Правилам планирования бюджета</w:t>
      </w:r>
    </w:p>
    <w:p w14:paraId="1C33C1E8" w14:textId="77777777" w:rsidR="00B147C9" w:rsidRPr="003339A8" w:rsidRDefault="00B147C9" w:rsidP="00B147C9">
      <w:pPr>
        <w:shd w:val="clear" w:color="auto" w:fill="FFFFFF"/>
        <w:ind w:left="4536"/>
        <w:jc w:val="center"/>
        <w:textAlignment w:val="baseline"/>
        <w:outlineLvl w:val="2"/>
        <w:rPr>
          <w:sz w:val="28"/>
          <w:szCs w:val="28"/>
        </w:rPr>
      </w:pPr>
    </w:p>
    <w:p w14:paraId="08A29A28" w14:textId="77777777" w:rsidR="00B147C9" w:rsidRPr="003339A8" w:rsidRDefault="00B147C9" w:rsidP="00B147C9">
      <w:pPr>
        <w:shd w:val="clear" w:color="auto" w:fill="FFFFFF"/>
        <w:ind w:left="4820" w:hanging="284"/>
        <w:jc w:val="center"/>
        <w:textAlignment w:val="baseline"/>
        <w:outlineLvl w:val="2"/>
        <w:rPr>
          <w:sz w:val="28"/>
          <w:szCs w:val="28"/>
        </w:rPr>
      </w:pPr>
      <w:r w:rsidRPr="003339A8">
        <w:rPr>
          <w:sz w:val="28"/>
          <w:szCs w:val="28"/>
        </w:rPr>
        <w:t>Форма</w:t>
      </w:r>
    </w:p>
    <w:p w14:paraId="61009ED6" w14:textId="77777777" w:rsidR="00B147C9" w:rsidRPr="003339A8" w:rsidRDefault="00B147C9" w:rsidP="00B147C9">
      <w:pPr>
        <w:shd w:val="clear" w:color="auto" w:fill="FFFFFF"/>
        <w:ind w:left="4820" w:hanging="284"/>
        <w:jc w:val="center"/>
        <w:textAlignment w:val="baseline"/>
        <w:outlineLvl w:val="2"/>
        <w:rPr>
          <w:sz w:val="28"/>
          <w:szCs w:val="28"/>
        </w:rPr>
      </w:pPr>
    </w:p>
    <w:p w14:paraId="6FDA5B52" w14:textId="77777777" w:rsidR="00D46E46" w:rsidRPr="003339A8" w:rsidRDefault="00D46E46" w:rsidP="00DE4F5D">
      <w:pPr>
        <w:jc w:val="both"/>
        <w:rPr>
          <w:sz w:val="22"/>
          <w:szCs w:val="22"/>
          <w:lang w:eastAsia="en-US"/>
        </w:rPr>
      </w:pPr>
    </w:p>
    <w:p w14:paraId="26EE41FE" w14:textId="77777777" w:rsidR="00D46E46" w:rsidRPr="003339A8" w:rsidRDefault="00D46E46" w:rsidP="00DE4F5D">
      <w:pPr>
        <w:jc w:val="center"/>
        <w:rPr>
          <w:b/>
          <w:sz w:val="28"/>
          <w:szCs w:val="22"/>
          <w:lang w:eastAsia="en-US"/>
        </w:rPr>
      </w:pPr>
      <w:r w:rsidRPr="003339A8">
        <w:rPr>
          <w:b/>
          <w:sz w:val="28"/>
          <w:szCs w:val="22"/>
          <w:lang w:eastAsia="en-US"/>
        </w:rPr>
        <w:t>Информация администратора бюджетных программ по проекту республиканского бюджета</w:t>
      </w:r>
    </w:p>
    <w:p w14:paraId="1D6661A7" w14:textId="77777777" w:rsidR="00D46E46" w:rsidRPr="003339A8" w:rsidRDefault="00D46E46" w:rsidP="00DE4F5D">
      <w:pPr>
        <w:jc w:val="center"/>
        <w:rPr>
          <w:sz w:val="28"/>
          <w:szCs w:val="22"/>
          <w:lang w:eastAsia="en-US"/>
        </w:rPr>
      </w:pPr>
    </w:p>
    <w:p w14:paraId="7BBCF5DE" w14:textId="77777777" w:rsidR="00D46E46" w:rsidRPr="003339A8" w:rsidRDefault="00D46E46" w:rsidP="00DE4F5D">
      <w:pPr>
        <w:jc w:val="right"/>
        <w:rPr>
          <w:sz w:val="22"/>
          <w:szCs w:val="22"/>
          <w:lang w:val="en-US" w:eastAsia="en-US"/>
        </w:rPr>
      </w:pPr>
      <w:r w:rsidRPr="003339A8">
        <w:rPr>
          <w:sz w:val="28"/>
          <w:szCs w:val="22"/>
          <w:lang w:val="en-US" w:eastAsia="en-US"/>
        </w:rPr>
        <w:t>     </w:t>
      </w:r>
      <w:r w:rsidRPr="003339A8">
        <w:rPr>
          <w:sz w:val="28"/>
          <w:szCs w:val="22"/>
          <w:lang w:eastAsia="en-US"/>
        </w:rPr>
        <w:t xml:space="preserve"> </w:t>
      </w:r>
      <w:proofErr w:type="spellStart"/>
      <w:proofErr w:type="gramStart"/>
      <w:r w:rsidRPr="003339A8">
        <w:rPr>
          <w:sz w:val="28"/>
          <w:szCs w:val="22"/>
          <w:lang w:val="en-US" w:eastAsia="en-US"/>
        </w:rPr>
        <w:t>тысяч</w:t>
      </w:r>
      <w:proofErr w:type="spellEnd"/>
      <w:proofErr w:type="gramEnd"/>
      <w:r w:rsidRPr="003339A8">
        <w:rPr>
          <w:sz w:val="28"/>
          <w:szCs w:val="22"/>
          <w:lang w:val="en-US" w:eastAsia="en-US"/>
        </w:rPr>
        <w:t xml:space="preserve"> </w:t>
      </w:r>
      <w:proofErr w:type="spellStart"/>
      <w:r w:rsidRPr="003339A8">
        <w:rPr>
          <w:sz w:val="28"/>
          <w:szCs w:val="22"/>
          <w:lang w:val="en-US" w:eastAsia="en-US"/>
        </w:rPr>
        <w:t>тенге</w:t>
      </w:r>
      <w:proofErr w:type="spellEnd"/>
    </w:p>
    <w:tbl>
      <w:tblPr>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954"/>
        <w:gridCol w:w="954"/>
        <w:gridCol w:w="954"/>
        <w:gridCol w:w="954"/>
        <w:gridCol w:w="954"/>
        <w:gridCol w:w="954"/>
        <w:gridCol w:w="954"/>
        <w:gridCol w:w="954"/>
        <w:gridCol w:w="954"/>
      </w:tblGrid>
      <w:tr w:rsidR="00D46E46" w:rsidRPr="003339A8" w14:paraId="742FE848" w14:textId="77777777" w:rsidTr="00DD2610">
        <w:trPr>
          <w:trHeight w:val="27"/>
        </w:trPr>
        <w:tc>
          <w:tcPr>
            <w:tcW w:w="954" w:type="dxa"/>
            <w:vMerge w:val="restart"/>
            <w:tcMar>
              <w:top w:w="15" w:type="dxa"/>
              <w:left w:w="15" w:type="dxa"/>
              <w:bottom w:w="15" w:type="dxa"/>
              <w:right w:w="15" w:type="dxa"/>
            </w:tcMar>
            <w:vAlign w:val="center"/>
          </w:tcPr>
          <w:p w14:paraId="1B313A50" w14:textId="77777777" w:rsidR="00D46E46" w:rsidRPr="003339A8" w:rsidRDefault="00D46E46" w:rsidP="00DE4F5D">
            <w:pPr>
              <w:spacing w:after="20"/>
              <w:ind w:left="20"/>
              <w:jc w:val="center"/>
              <w:rPr>
                <w:lang w:val="en-US" w:eastAsia="en-US"/>
              </w:rPr>
            </w:pPr>
            <w:proofErr w:type="spellStart"/>
            <w:r w:rsidRPr="003339A8">
              <w:rPr>
                <w:lang w:val="en-US" w:eastAsia="en-US"/>
              </w:rPr>
              <w:t>Администратор</w:t>
            </w:r>
            <w:proofErr w:type="spellEnd"/>
            <w:r w:rsidRPr="003339A8">
              <w:rPr>
                <w:lang w:val="en-US" w:eastAsia="en-US"/>
              </w:rPr>
              <w:t xml:space="preserve"> </w:t>
            </w:r>
            <w:proofErr w:type="spellStart"/>
            <w:r w:rsidRPr="003339A8">
              <w:rPr>
                <w:lang w:val="en-US" w:eastAsia="en-US"/>
              </w:rPr>
              <w:t>бюджетных</w:t>
            </w:r>
            <w:proofErr w:type="spellEnd"/>
            <w:r w:rsidRPr="003339A8">
              <w:rPr>
                <w:lang w:val="en-US" w:eastAsia="en-US"/>
              </w:rPr>
              <w:t xml:space="preserve"> </w:t>
            </w:r>
            <w:proofErr w:type="spellStart"/>
            <w:r w:rsidRPr="003339A8">
              <w:rPr>
                <w:lang w:val="en-US" w:eastAsia="en-US"/>
              </w:rPr>
              <w:t>программ</w:t>
            </w:r>
            <w:proofErr w:type="spellEnd"/>
          </w:p>
        </w:tc>
        <w:tc>
          <w:tcPr>
            <w:tcW w:w="954" w:type="dxa"/>
            <w:vMerge w:val="restart"/>
            <w:tcMar>
              <w:top w:w="15" w:type="dxa"/>
              <w:left w:w="15" w:type="dxa"/>
              <w:bottom w:w="15" w:type="dxa"/>
              <w:right w:w="15" w:type="dxa"/>
            </w:tcMar>
            <w:vAlign w:val="center"/>
          </w:tcPr>
          <w:p w14:paraId="4A96E1DC" w14:textId="77777777" w:rsidR="00D46E46" w:rsidRPr="003339A8" w:rsidRDefault="00D46E46" w:rsidP="00DE4F5D">
            <w:pPr>
              <w:spacing w:after="20"/>
              <w:ind w:left="20"/>
              <w:jc w:val="center"/>
              <w:rPr>
                <w:lang w:val="en-US" w:eastAsia="en-US"/>
              </w:rPr>
            </w:pPr>
            <w:proofErr w:type="spellStart"/>
            <w:r w:rsidRPr="003339A8">
              <w:rPr>
                <w:lang w:val="en-US" w:eastAsia="en-US"/>
              </w:rPr>
              <w:t>Программа</w:t>
            </w:r>
            <w:proofErr w:type="spellEnd"/>
          </w:p>
        </w:tc>
        <w:tc>
          <w:tcPr>
            <w:tcW w:w="954" w:type="dxa"/>
            <w:vMerge w:val="restart"/>
            <w:tcMar>
              <w:top w:w="15" w:type="dxa"/>
              <w:left w:w="15" w:type="dxa"/>
              <w:bottom w:w="15" w:type="dxa"/>
              <w:right w:w="15" w:type="dxa"/>
            </w:tcMar>
            <w:vAlign w:val="center"/>
          </w:tcPr>
          <w:p w14:paraId="196383C0" w14:textId="77777777" w:rsidR="00D46E46" w:rsidRPr="003339A8" w:rsidRDefault="00D46E46" w:rsidP="00DE4F5D">
            <w:pPr>
              <w:spacing w:after="20"/>
              <w:ind w:left="20"/>
              <w:jc w:val="center"/>
              <w:rPr>
                <w:lang w:val="en-US" w:eastAsia="en-US"/>
              </w:rPr>
            </w:pPr>
            <w:proofErr w:type="spellStart"/>
            <w:r w:rsidRPr="003339A8">
              <w:rPr>
                <w:lang w:val="en-US" w:eastAsia="en-US"/>
              </w:rPr>
              <w:t>Подпрограмма</w:t>
            </w:r>
            <w:proofErr w:type="spellEnd"/>
          </w:p>
        </w:tc>
        <w:tc>
          <w:tcPr>
            <w:tcW w:w="954" w:type="dxa"/>
            <w:vMerge w:val="restart"/>
            <w:tcMar>
              <w:top w:w="15" w:type="dxa"/>
              <w:left w:w="15" w:type="dxa"/>
              <w:bottom w:w="15" w:type="dxa"/>
              <w:right w:w="15" w:type="dxa"/>
            </w:tcMar>
            <w:vAlign w:val="center"/>
          </w:tcPr>
          <w:p w14:paraId="19C21386" w14:textId="77777777" w:rsidR="00D46E46" w:rsidRPr="003339A8" w:rsidRDefault="00D46E46" w:rsidP="00DE4F5D">
            <w:pPr>
              <w:spacing w:after="20"/>
              <w:ind w:left="20"/>
              <w:jc w:val="center"/>
              <w:rPr>
                <w:lang w:val="en-US" w:eastAsia="en-US"/>
              </w:rPr>
            </w:pPr>
            <w:proofErr w:type="spellStart"/>
            <w:r w:rsidRPr="003339A8">
              <w:rPr>
                <w:lang w:val="en-US" w:eastAsia="en-US"/>
              </w:rPr>
              <w:t>Наименование</w:t>
            </w:r>
            <w:proofErr w:type="spellEnd"/>
          </w:p>
        </w:tc>
        <w:tc>
          <w:tcPr>
            <w:tcW w:w="1908" w:type="dxa"/>
            <w:gridSpan w:val="2"/>
            <w:tcMar>
              <w:top w:w="15" w:type="dxa"/>
              <w:left w:w="15" w:type="dxa"/>
              <w:bottom w:w="15" w:type="dxa"/>
              <w:right w:w="15" w:type="dxa"/>
            </w:tcMar>
            <w:vAlign w:val="center"/>
          </w:tcPr>
          <w:p w14:paraId="4573CD0D" w14:textId="77777777" w:rsidR="00D46E46" w:rsidRPr="003339A8" w:rsidRDefault="00D46E46" w:rsidP="00DE4F5D">
            <w:pPr>
              <w:spacing w:after="20"/>
              <w:ind w:left="20"/>
              <w:jc w:val="center"/>
              <w:rPr>
                <w:lang w:eastAsia="en-US"/>
              </w:rPr>
            </w:pPr>
            <w:r w:rsidRPr="003339A8">
              <w:rPr>
                <w:lang w:eastAsia="en-US"/>
              </w:rPr>
              <w:t>Исполнение за два отчетных финансовых года</w:t>
            </w:r>
          </w:p>
        </w:tc>
        <w:tc>
          <w:tcPr>
            <w:tcW w:w="954" w:type="dxa"/>
            <w:vMerge w:val="restart"/>
            <w:tcMar>
              <w:top w:w="15" w:type="dxa"/>
              <w:left w:w="15" w:type="dxa"/>
              <w:bottom w:w="15" w:type="dxa"/>
              <w:right w:w="15" w:type="dxa"/>
            </w:tcMar>
            <w:vAlign w:val="center"/>
          </w:tcPr>
          <w:p w14:paraId="068E4F9B" w14:textId="77777777" w:rsidR="00D46E46" w:rsidRPr="003339A8" w:rsidRDefault="00D46E46" w:rsidP="00DE4F5D">
            <w:pPr>
              <w:spacing w:after="20"/>
              <w:ind w:left="20"/>
              <w:jc w:val="center"/>
              <w:rPr>
                <w:lang w:val="en-US" w:eastAsia="en-US"/>
              </w:rPr>
            </w:pPr>
            <w:proofErr w:type="spellStart"/>
            <w:r w:rsidRPr="003339A8">
              <w:rPr>
                <w:lang w:val="en-US" w:eastAsia="en-US"/>
              </w:rPr>
              <w:t>План</w:t>
            </w:r>
            <w:proofErr w:type="spellEnd"/>
            <w:r w:rsidRPr="003339A8">
              <w:rPr>
                <w:lang w:val="en-US" w:eastAsia="en-US"/>
              </w:rPr>
              <w:t xml:space="preserve"> </w:t>
            </w:r>
            <w:proofErr w:type="spellStart"/>
            <w:r w:rsidRPr="003339A8">
              <w:rPr>
                <w:lang w:val="en-US" w:eastAsia="en-US"/>
              </w:rPr>
              <w:t>на</w:t>
            </w:r>
            <w:proofErr w:type="spellEnd"/>
            <w:r w:rsidRPr="003339A8">
              <w:rPr>
                <w:lang w:val="en-US" w:eastAsia="en-US"/>
              </w:rPr>
              <w:t xml:space="preserve"> </w:t>
            </w:r>
            <w:proofErr w:type="spellStart"/>
            <w:r w:rsidRPr="003339A8">
              <w:rPr>
                <w:lang w:val="en-US" w:eastAsia="en-US"/>
              </w:rPr>
              <w:t>текущий</w:t>
            </w:r>
            <w:proofErr w:type="spellEnd"/>
            <w:r w:rsidRPr="003339A8">
              <w:rPr>
                <w:lang w:val="en-US" w:eastAsia="en-US"/>
              </w:rPr>
              <w:t xml:space="preserve"> </w:t>
            </w:r>
            <w:proofErr w:type="spellStart"/>
            <w:r w:rsidRPr="003339A8">
              <w:rPr>
                <w:lang w:val="en-US" w:eastAsia="en-US"/>
              </w:rPr>
              <w:t>год</w:t>
            </w:r>
            <w:proofErr w:type="spellEnd"/>
          </w:p>
        </w:tc>
        <w:tc>
          <w:tcPr>
            <w:tcW w:w="2862" w:type="dxa"/>
            <w:gridSpan w:val="3"/>
            <w:tcMar>
              <w:top w:w="15" w:type="dxa"/>
              <w:left w:w="15" w:type="dxa"/>
              <w:bottom w:w="15" w:type="dxa"/>
              <w:right w:w="15" w:type="dxa"/>
            </w:tcMar>
            <w:vAlign w:val="center"/>
          </w:tcPr>
          <w:p w14:paraId="1C90A5A8" w14:textId="77777777" w:rsidR="00D46E46" w:rsidRPr="003339A8" w:rsidRDefault="00D46E46" w:rsidP="00DE4F5D">
            <w:pPr>
              <w:spacing w:after="20"/>
              <w:ind w:left="20"/>
              <w:jc w:val="center"/>
              <w:rPr>
                <w:lang w:val="en-US" w:eastAsia="en-US"/>
              </w:rPr>
            </w:pPr>
            <w:proofErr w:type="spellStart"/>
            <w:r w:rsidRPr="003339A8">
              <w:rPr>
                <w:lang w:val="en-US" w:eastAsia="en-US"/>
              </w:rPr>
              <w:t>Проект</w:t>
            </w:r>
            <w:proofErr w:type="spellEnd"/>
            <w:r w:rsidRPr="003339A8">
              <w:rPr>
                <w:lang w:val="en-US" w:eastAsia="en-US"/>
              </w:rPr>
              <w:t xml:space="preserve"> </w:t>
            </w:r>
            <w:proofErr w:type="spellStart"/>
            <w:r w:rsidRPr="003339A8">
              <w:rPr>
                <w:lang w:val="en-US" w:eastAsia="en-US"/>
              </w:rPr>
              <w:t>республиканского</w:t>
            </w:r>
            <w:proofErr w:type="spellEnd"/>
            <w:r w:rsidRPr="003339A8">
              <w:rPr>
                <w:lang w:val="en-US" w:eastAsia="en-US"/>
              </w:rPr>
              <w:t xml:space="preserve"> </w:t>
            </w:r>
            <w:proofErr w:type="spellStart"/>
            <w:r w:rsidRPr="003339A8">
              <w:rPr>
                <w:lang w:val="en-US" w:eastAsia="en-US"/>
              </w:rPr>
              <w:t>бюджета</w:t>
            </w:r>
            <w:proofErr w:type="spellEnd"/>
          </w:p>
        </w:tc>
      </w:tr>
      <w:tr w:rsidR="00D46E46" w:rsidRPr="003339A8" w14:paraId="55FA841E" w14:textId="77777777" w:rsidTr="00DD2610">
        <w:trPr>
          <w:trHeight w:val="27"/>
        </w:trPr>
        <w:tc>
          <w:tcPr>
            <w:tcW w:w="954" w:type="dxa"/>
            <w:vMerge/>
          </w:tcPr>
          <w:p w14:paraId="6CEF1295" w14:textId="77777777" w:rsidR="00D46E46" w:rsidRPr="003339A8" w:rsidRDefault="00D46E46" w:rsidP="00DE4F5D">
            <w:pPr>
              <w:spacing w:after="200"/>
              <w:jc w:val="center"/>
              <w:rPr>
                <w:lang w:val="en-US" w:eastAsia="en-US"/>
              </w:rPr>
            </w:pPr>
          </w:p>
        </w:tc>
        <w:tc>
          <w:tcPr>
            <w:tcW w:w="954" w:type="dxa"/>
            <w:vMerge/>
          </w:tcPr>
          <w:p w14:paraId="2AA8C4DB" w14:textId="77777777" w:rsidR="00D46E46" w:rsidRPr="003339A8" w:rsidRDefault="00D46E46" w:rsidP="00DE4F5D">
            <w:pPr>
              <w:spacing w:after="200"/>
              <w:jc w:val="center"/>
              <w:rPr>
                <w:lang w:val="en-US" w:eastAsia="en-US"/>
              </w:rPr>
            </w:pPr>
          </w:p>
        </w:tc>
        <w:tc>
          <w:tcPr>
            <w:tcW w:w="954" w:type="dxa"/>
            <w:vMerge/>
          </w:tcPr>
          <w:p w14:paraId="2794E099" w14:textId="77777777" w:rsidR="00D46E46" w:rsidRPr="003339A8" w:rsidRDefault="00D46E46" w:rsidP="00DE4F5D">
            <w:pPr>
              <w:spacing w:after="200"/>
              <w:jc w:val="center"/>
              <w:rPr>
                <w:lang w:val="en-US" w:eastAsia="en-US"/>
              </w:rPr>
            </w:pPr>
          </w:p>
        </w:tc>
        <w:tc>
          <w:tcPr>
            <w:tcW w:w="954" w:type="dxa"/>
            <w:vMerge/>
          </w:tcPr>
          <w:p w14:paraId="15791BA9" w14:textId="77777777" w:rsidR="00D46E46" w:rsidRPr="003339A8" w:rsidRDefault="00D46E46" w:rsidP="00DE4F5D">
            <w:pPr>
              <w:spacing w:after="200"/>
              <w:jc w:val="center"/>
              <w:rPr>
                <w:lang w:val="en-US" w:eastAsia="en-US"/>
              </w:rPr>
            </w:pPr>
          </w:p>
        </w:tc>
        <w:tc>
          <w:tcPr>
            <w:tcW w:w="954" w:type="dxa"/>
            <w:tcMar>
              <w:top w:w="15" w:type="dxa"/>
              <w:left w:w="15" w:type="dxa"/>
              <w:bottom w:w="15" w:type="dxa"/>
              <w:right w:w="15" w:type="dxa"/>
            </w:tcMar>
            <w:vAlign w:val="center"/>
          </w:tcPr>
          <w:p w14:paraId="6226E035" w14:textId="77777777" w:rsidR="00D46E46" w:rsidRPr="003339A8" w:rsidRDefault="00D46E46" w:rsidP="00DE4F5D">
            <w:pPr>
              <w:spacing w:after="20"/>
              <w:ind w:left="20"/>
              <w:jc w:val="center"/>
              <w:rPr>
                <w:lang w:val="en-US" w:eastAsia="en-US"/>
              </w:rPr>
            </w:pPr>
            <w:proofErr w:type="spellStart"/>
            <w:r w:rsidRPr="003339A8">
              <w:rPr>
                <w:lang w:val="en-US" w:eastAsia="en-US"/>
              </w:rPr>
              <w:t>отчетный</w:t>
            </w:r>
            <w:proofErr w:type="spellEnd"/>
            <w:r w:rsidRPr="003339A8">
              <w:rPr>
                <w:lang w:val="en-US" w:eastAsia="en-US"/>
              </w:rPr>
              <w:t xml:space="preserve"> </w:t>
            </w:r>
            <w:proofErr w:type="spellStart"/>
            <w:r w:rsidRPr="003339A8">
              <w:rPr>
                <w:lang w:val="en-US" w:eastAsia="en-US"/>
              </w:rPr>
              <w:t>период</w:t>
            </w:r>
            <w:proofErr w:type="spellEnd"/>
          </w:p>
        </w:tc>
        <w:tc>
          <w:tcPr>
            <w:tcW w:w="954" w:type="dxa"/>
            <w:tcMar>
              <w:top w:w="15" w:type="dxa"/>
              <w:left w:w="15" w:type="dxa"/>
              <w:bottom w:w="15" w:type="dxa"/>
              <w:right w:w="15" w:type="dxa"/>
            </w:tcMar>
            <w:vAlign w:val="center"/>
          </w:tcPr>
          <w:p w14:paraId="08744BD7" w14:textId="77777777" w:rsidR="00D46E46" w:rsidRPr="003339A8" w:rsidRDefault="00D46E46" w:rsidP="00DE4F5D">
            <w:pPr>
              <w:spacing w:after="20"/>
              <w:ind w:left="20"/>
              <w:jc w:val="center"/>
              <w:rPr>
                <w:lang w:val="en-US" w:eastAsia="en-US"/>
              </w:rPr>
            </w:pPr>
            <w:proofErr w:type="spellStart"/>
            <w:r w:rsidRPr="003339A8">
              <w:rPr>
                <w:lang w:val="en-US" w:eastAsia="en-US"/>
              </w:rPr>
              <w:t>отчетный</w:t>
            </w:r>
            <w:proofErr w:type="spellEnd"/>
            <w:r w:rsidRPr="003339A8">
              <w:rPr>
                <w:lang w:val="en-US" w:eastAsia="en-US"/>
              </w:rPr>
              <w:t xml:space="preserve"> </w:t>
            </w:r>
            <w:proofErr w:type="spellStart"/>
            <w:r w:rsidRPr="003339A8">
              <w:rPr>
                <w:lang w:val="en-US" w:eastAsia="en-US"/>
              </w:rPr>
              <w:t>период</w:t>
            </w:r>
            <w:proofErr w:type="spellEnd"/>
          </w:p>
        </w:tc>
        <w:tc>
          <w:tcPr>
            <w:tcW w:w="954" w:type="dxa"/>
            <w:vMerge/>
          </w:tcPr>
          <w:p w14:paraId="708E30DF" w14:textId="77777777" w:rsidR="00D46E46" w:rsidRPr="003339A8" w:rsidRDefault="00D46E46" w:rsidP="00DE4F5D">
            <w:pPr>
              <w:spacing w:after="200"/>
              <w:jc w:val="center"/>
              <w:rPr>
                <w:lang w:val="en-US" w:eastAsia="en-US"/>
              </w:rPr>
            </w:pPr>
          </w:p>
        </w:tc>
        <w:tc>
          <w:tcPr>
            <w:tcW w:w="954" w:type="dxa"/>
            <w:tcMar>
              <w:top w:w="15" w:type="dxa"/>
              <w:left w:w="15" w:type="dxa"/>
              <w:bottom w:w="15" w:type="dxa"/>
              <w:right w:w="15" w:type="dxa"/>
            </w:tcMar>
            <w:vAlign w:val="center"/>
          </w:tcPr>
          <w:p w14:paraId="19F5DCF1" w14:textId="77777777" w:rsidR="00D46E46" w:rsidRPr="003339A8" w:rsidRDefault="00D46E46" w:rsidP="00DE4F5D">
            <w:pPr>
              <w:spacing w:after="20"/>
              <w:ind w:left="20"/>
              <w:jc w:val="center"/>
              <w:rPr>
                <w:lang w:val="en-US" w:eastAsia="en-US"/>
              </w:rPr>
            </w:pPr>
            <w:proofErr w:type="spellStart"/>
            <w:r w:rsidRPr="003339A8">
              <w:rPr>
                <w:lang w:val="en-US" w:eastAsia="en-US"/>
              </w:rPr>
              <w:t>плановый</w:t>
            </w:r>
            <w:proofErr w:type="spellEnd"/>
            <w:r w:rsidRPr="003339A8">
              <w:rPr>
                <w:lang w:val="en-US" w:eastAsia="en-US"/>
              </w:rPr>
              <w:t xml:space="preserve"> </w:t>
            </w:r>
            <w:proofErr w:type="spellStart"/>
            <w:r w:rsidRPr="003339A8">
              <w:rPr>
                <w:lang w:val="en-US" w:eastAsia="en-US"/>
              </w:rPr>
              <w:t>период</w:t>
            </w:r>
            <w:proofErr w:type="spellEnd"/>
          </w:p>
        </w:tc>
        <w:tc>
          <w:tcPr>
            <w:tcW w:w="954" w:type="dxa"/>
            <w:tcMar>
              <w:top w:w="15" w:type="dxa"/>
              <w:left w:w="15" w:type="dxa"/>
              <w:bottom w:w="15" w:type="dxa"/>
              <w:right w:w="15" w:type="dxa"/>
            </w:tcMar>
            <w:vAlign w:val="center"/>
          </w:tcPr>
          <w:p w14:paraId="0829BBD5" w14:textId="77777777" w:rsidR="00D46E46" w:rsidRPr="003339A8" w:rsidRDefault="00D46E46" w:rsidP="00DE4F5D">
            <w:pPr>
              <w:spacing w:after="20"/>
              <w:ind w:left="20"/>
              <w:jc w:val="center"/>
              <w:rPr>
                <w:lang w:val="en-US" w:eastAsia="en-US"/>
              </w:rPr>
            </w:pPr>
            <w:proofErr w:type="spellStart"/>
            <w:r w:rsidRPr="003339A8">
              <w:rPr>
                <w:lang w:val="en-US" w:eastAsia="en-US"/>
              </w:rPr>
              <w:t>плановый</w:t>
            </w:r>
            <w:proofErr w:type="spellEnd"/>
            <w:r w:rsidRPr="003339A8">
              <w:rPr>
                <w:lang w:val="en-US" w:eastAsia="en-US"/>
              </w:rPr>
              <w:t xml:space="preserve"> </w:t>
            </w:r>
            <w:proofErr w:type="spellStart"/>
            <w:r w:rsidRPr="003339A8">
              <w:rPr>
                <w:lang w:val="en-US" w:eastAsia="en-US"/>
              </w:rPr>
              <w:t>период</w:t>
            </w:r>
            <w:proofErr w:type="spellEnd"/>
          </w:p>
        </w:tc>
        <w:tc>
          <w:tcPr>
            <w:tcW w:w="954" w:type="dxa"/>
            <w:tcMar>
              <w:top w:w="15" w:type="dxa"/>
              <w:left w:w="15" w:type="dxa"/>
              <w:bottom w:w="15" w:type="dxa"/>
              <w:right w:w="15" w:type="dxa"/>
            </w:tcMar>
            <w:vAlign w:val="center"/>
          </w:tcPr>
          <w:p w14:paraId="44178949" w14:textId="77777777" w:rsidR="00D46E46" w:rsidRPr="003339A8" w:rsidRDefault="00D46E46" w:rsidP="00DE4F5D">
            <w:pPr>
              <w:spacing w:after="20"/>
              <w:ind w:left="20"/>
              <w:jc w:val="center"/>
              <w:rPr>
                <w:lang w:val="en-US" w:eastAsia="en-US"/>
              </w:rPr>
            </w:pPr>
            <w:proofErr w:type="spellStart"/>
            <w:r w:rsidRPr="003339A8">
              <w:rPr>
                <w:lang w:val="en-US" w:eastAsia="en-US"/>
              </w:rPr>
              <w:t>плановый</w:t>
            </w:r>
            <w:proofErr w:type="spellEnd"/>
            <w:r w:rsidRPr="003339A8">
              <w:rPr>
                <w:lang w:val="en-US" w:eastAsia="en-US"/>
              </w:rPr>
              <w:t xml:space="preserve"> </w:t>
            </w:r>
            <w:proofErr w:type="spellStart"/>
            <w:r w:rsidRPr="003339A8">
              <w:rPr>
                <w:lang w:val="en-US" w:eastAsia="en-US"/>
              </w:rPr>
              <w:t>период</w:t>
            </w:r>
            <w:proofErr w:type="spellEnd"/>
          </w:p>
        </w:tc>
      </w:tr>
      <w:tr w:rsidR="00D46E46" w:rsidRPr="003339A8" w14:paraId="6F7059B7" w14:textId="77777777" w:rsidTr="00DD2610">
        <w:trPr>
          <w:trHeight w:val="27"/>
        </w:trPr>
        <w:tc>
          <w:tcPr>
            <w:tcW w:w="954" w:type="dxa"/>
            <w:tcMar>
              <w:top w:w="15" w:type="dxa"/>
              <w:left w:w="15" w:type="dxa"/>
              <w:bottom w:w="15" w:type="dxa"/>
              <w:right w:w="15" w:type="dxa"/>
            </w:tcMar>
            <w:vAlign w:val="center"/>
          </w:tcPr>
          <w:p w14:paraId="06AB617F" w14:textId="77777777" w:rsidR="00D46E46" w:rsidRPr="003339A8" w:rsidRDefault="00D46E46" w:rsidP="00DE4F5D">
            <w:pPr>
              <w:spacing w:after="20"/>
              <w:ind w:left="20"/>
              <w:jc w:val="center"/>
              <w:rPr>
                <w:lang w:val="en-US" w:eastAsia="en-US"/>
              </w:rPr>
            </w:pPr>
            <w:bookmarkStart w:id="92" w:name="z248"/>
            <w:r w:rsidRPr="003339A8">
              <w:rPr>
                <w:lang w:val="en-US" w:eastAsia="en-US"/>
              </w:rPr>
              <w:t>1</w:t>
            </w:r>
          </w:p>
        </w:tc>
        <w:bookmarkEnd w:id="92"/>
        <w:tc>
          <w:tcPr>
            <w:tcW w:w="954" w:type="dxa"/>
            <w:tcMar>
              <w:top w:w="15" w:type="dxa"/>
              <w:left w:w="15" w:type="dxa"/>
              <w:bottom w:w="15" w:type="dxa"/>
              <w:right w:w="15" w:type="dxa"/>
            </w:tcMar>
            <w:vAlign w:val="center"/>
          </w:tcPr>
          <w:p w14:paraId="77C7FC81" w14:textId="77777777" w:rsidR="00D46E46" w:rsidRPr="003339A8" w:rsidRDefault="00D46E46" w:rsidP="00DE4F5D">
            <w:pPr>
              <w:spacing w:after="20"/>
              <w:ind w:left="20"/>
              <w:jc w:val="center"/>
              <w:rPr>
                <w:lang w:val="en-US" w:eastAsia="en-US"/>
              </w:rPr>
            </w:pPr>
            <w:r w:rsidRPr="003339A8">
              <w:rPr>
                <w:lang w:val="en-US" w:eastAsia="en-US"/>
              </w:rPr>
              <w:t>2</w:t>
            </w:r>
          </w:p>
        </w:tc>
        <w:tc>
          <w:tcPr>
            <w:tcW w:w="954" w:type="dxa"/>
            <w:tcMar>
              <w:top w:w="15" w:type="dxa"/>
              <w:left w:w="15" w:type="dxa"/>
              <w:bottom w:w="15" w:type="dxa"/>
              <w:right w:w="15" w:type="dxa"/>
            </w:tcMar>
            <w:vAlign w:val="center"/>
          </w:tcPr>
          <w:p w14:paraId="4E2EE9FB" w14:textId="77777777" w:rsidR="00D46E46" w:rsidRPr="003339A8" w:rsidRDefault="00D46E46" w:rsidP="00DE4F5D">
            <w:pPr>
              <w:spacing w:after="20"/>
              <w:ind w:left="20"/>
              <w:jc w:val="center"/>
              <w:rPr>
                <w:lang w:val="en-US" w:eastAsia="en-US"/>
              </w:rPr>
            </w:pPr>
            <w:r w:rsidRPr="003339A8">
              <w:rPr>
                <w:lang w:val="en-US" w:eastAsia="en-US"/>
              </w:rPr>
              <w:t>3</w:t>
            </w:r>
          </w:p>
        </w:tc>
        <w:tc>
          <w:tcPr>
            <w:tcW w:w="954" w:type="dxa"/>
            <w:tcMar>
              <w:top w:w="15" w:type="dxa"/>
              <w:left w:w="15" w:type="dxa"/>
              <w:bottom w:w="15" w:type="dxa"/>
              <w:right w:w="15" w:type="dxa"/>
            </w:tcMar>
            <w:vAlign w:val="center"/>
          </w:tcPr>
          <w:p w14:paraId="78D32B9B" w14:textId="77777777" w:rsidR="00D46E46" w:rsidRPr="003339A8" w:rsidRDefault="00D46E46" w:rsidP="00DE4F5D">
            <w:pPr>
              <w:spacing w:after="20"/>
              <w:ind w:left="20"/>
              <w:jc w:val="center"/>
              <w:rPr>
                <w:lang w:val="en-US" w:eastAsia="en-US"/>
              </w:rPr>
            </w:pPr>
            <w:r w:rsidRPr="003339A8">
              <w:rPr>
                <w:lang w:val="en-US" w:eastAsia="en-US"/>
              </w:rPr>
              <w:t>4</w:t>
            </w:r>
          </w:p>
        </w:tc>
        <w:tc>
          <w:tcPr>
            <w:tcW w:w="954" w:type="dxa"/>
            <w:tcMar>
              <w:top w:w="15" w:type="dxa"/>
              <w:left w:w="15" w:type="dxa"/>
              <w:bottom w:w="15" w:type="dxa"/>
              <w:right w:w="15" w:type="dxa"/>
            </w:tcMar>
            <w:vAlign w:val="center"/>
          </w:tcPr>
          <w:p w14:paraId="583CC8F3" w14:textId="77777777" w:rsidR="00D46E46" w:rsidRPr="003339A8" w:rsidRDefault="00D46E46" w:rsidP="00DE4F5D">
            <w:pPr>
              <w:spacing w:after="20"/>
              <w:ind w:left="20"/>
              <w:jc w:val="center"/>
              <w:rPr>
                <w:lang w:val="en-US" w:eastAsia="en-US"/>
              </w:rPr>
            </w:pPr>
            <w:r w:rsidRPr="003339A8">
              <w:rPr>
                <w:lang w:val="en-US" w:eastAsia="en-US"/>
              </w:rPr>
              <w:t>5</w:t>
            </w:r>
          </w:p>
        </w:tc>
        <w:tc>
          <w:tcPr>
            <w:tcW w:w="954" w:type="dxa"/>
            <w:tcMar>
              <w:top w:w="15" w:type="dxa"/>
              <w:left w:w="15" w:type="dxa"/>
              <w:bottom w:w="15" w:type="dxa"/>
              <w:right w:w="15" w:type="dxa"/>
            </w:tcMar>
            <w:vAlign w:val="center"/>
          </w:tcPr>
          <w:p w14:paraId="2EF604FE" w14:textId="77777777" w:rsidR="00D46E46" w:rsidRPr="003339A8" w:rsidRDefault="00D46E46" w:rsidP="00DE4F5D">
            <w:pPr>
              <w:spacing w:after="20"/>
              <w:ind w:left="20"/>
              <w:jc w:val="center"/>
              <w:rPr>
                <w:lang w:val="en-US" w:eastAsia="en-US"/>
              </w:rPr>
            </w:pPr>
            <w:r w:rsidRPr="003339A8">
              <w:rPr>
                <w:lang w:val="en-US" w:eastAsia="en-US"/>
              </w:rPr>
              <w:t>6</w:t>
            </w:r>
          </w:p>
        </w:tc>
        <w:tc>
          <w:tcPr>
            <w:tcW w:w="954" w:type="dxa"/>
            <w:tcMar>
              <w:top w:w="15" w:type="dxa"/>
              <w:left w:w="15" w:type="dxa"/>
              <w:bottom w:w="15" w:type="dxa"/>
              <w:right w:w="15" w:type="dxa"/>
            </w:tcMar>
            <w:vAlign w:val="center"/>
          </w:tcPr>
          <w:p w14:paraId="2F2A61A3" w14:textId="77777777" w:rsidR="00D46E46" w:rsidRPr="003339A8" w:rsidRDefault="00D46E46" w:rsidP="00DE4F5D">
            <w:pPr>
              <w:spacing w:after="20"/>
              <w:ind w:left="20"/>
              <w:jc w:val="center"/>
              <w:rPr>
                <w:lang w:val="en-US" w:eastAsia="en-US"/>
              </w:rPr>
            </w:pPr>
            <w:r w:rsidRPr="003339A8">
              <w:rPr>
                <w:lang w:val="en-US" w:eastAsia="en-US"/>
              </w:rPr>
              <w:t>7</w:t>
            </w:r>
          </w:p>
        </w:tc>
        <w:tc>
          <w:tcPr>
            <w:tcW w:w="954" w:type="dxa"/>
            <w:tcMar>
              <w:top w:w="15" w:type="dxa"/>
              <w:left w:w="15" w:type="dxa"/>
              <w:bottom w:w="15" w:type="dxa"/>
              <w:right w:w="15" w:type="dxa"/>
            </w:tcMar>
            <w:vAlign w:val="center"/>
          </w:tcPr>
          <w:p w14:paraId="07F06A22" w14:textId="77777777" w:rsidR="00D46E46" w:rsidRPr="003339A8" w:rsidRDefault="00D46E46" w:rsidP="00DE4F5D">
            <w:pPr>
              <w:spacing w:after="20"/>
              <w:ind w:left="20"/>
              <w:jc w:val="center"/>
              <w:rPr>
                <w:lang w:val="en-US" w:eastAsia="en-US"/>
              </w:rPr>
            </w:pPr>
            <w:r w:rsidRPr="003339A8">
              <w:rPr>
                <w:lang w:val="en-US" w:eastAsia="en-US"/>
              </w:rPr>
              <w:t>8</w:t>
            </w:r>
          </w:p>
        </w:tc>
        <w:tc>
          <w:tcPr>
            <w:tcW w:w="954" w:type="dxa"/>
            <w:tcMar>
              <w:top w:w="15" w:type="dxa"/>
              <w:left w:w="15" w:type="dxa"/>
              <w:bottom w:w="15" w:type="dxa"/>
              <w:right w:w="15" w:type="dxa"/>
            </w:tcMar>
            <w:vAlign w:val="center"/>
          </w:tcPr>
          <w:p w14:paraId="2D244B82" w14:textId="77777777" w:rsidR="00D46E46" w:rsidRPr="003339A8" w:rsidRDefault="00D46E46" w:rsidP="00DE4F5D">
            <w:pPr>
              <w:spacing w:after="20"/>
              <w:ind w:left="20"/>
              <w:jc w:val="center"/>
              <w:rPr>
                <w:lang w:val="en-US" w:eastAsia="en-US"/>
              </w:rPr>
            </w:pPr>
            <w:r w:rsidRPr="003339A8">
              <w:rPr>
                <w:lang w:val="en-US" w:eastAsia="en-US"/>
              </w:rPr>
              <w:t>9</w:t>
            </w:r>
          </w:p>
        </w:tc>
        <w:tc>
          <w:tcPr>
            <w:tcW w:w="954" w:type="dxa"/>
            <w:tcMar>
              <w:top w:w="15" w:type="dxa"/>
              <w:left w:w="15" w:type="dxa"/>
              <w:bottom w:w="15" w:type="dxa"/>
              <w:right w:w="15" w:type="dxa"/>
            </w:tcMar>
            <w:vAlign w:val="center"/>
          </w:tcPr>
          <w:p w14:paraId="647173B2" w14:textId="77777777" w:rsidR="00D46E46" w:rsidRPr="003339A8" w:rsidRDefault="00D46E46" w:rsidP="00DE4F5D">
            <w:pPr>
              <w:spacing w:after="20"/>
              <w:ind w:left="20"/>
              <w:jc w:val="center"/>
              <w:rPr>
                <w:lang w:val="en-US" w:eastAsia="en-US"/>
              </w:rPr>
            </w:pPr>
            <w:r w:rsidRPr="003339A8">
              <w:rPr>
                <w:lang w:val="en-US" w:eastAsia="en-US"/>
              </w:rPr>
              <w:t>10</w:t>
            </w:r>
          </w:p>
        </w:tc>
      </w:tr>
      <w:tr w:rsidR="00D46E46" w:rsidRPr="003339A8" w14:paraId="51383B31" w14:textId="77777777" w:rsidTr="00DD2610">
        <w:trPr>
          <w:trHeight w:val="27"/>
        </w:trPr>
        <w:tc>
          <w:tcPr>
            <w:tcW w:w="954" w:type="dxa"/>
            <w:tcMar>
              <w:top w:w="15" w:type="dxa"/>
              <w:left w:w="15" w:type="dxa"/>
              <w:bottom w:w="15" w:type="dxa"/>
              <w:right w:w="15" w:type="dxa"/>
            </w:tcMar>
            <w:vAlign w:val="center"/>
          </w:tcPr>
          <w:p w14:paraId="442EAA75" w14:textId="77777777" w:rsidR="00D46E46" w:rsidRPr="003339A8" w:rsidRDefault="00D46E46" w:rsidP="00DE4F5D">
            <w:pPr>
              <w:spacing w:after="20"/>
              <w:ind w:left="20"/>
              <w:jc w:val="both"/>
              <w:rPr>
                <w:lang w:val="en-US" w:eastAsia="en-US"/>
              </w:rPr>
            </w:pPr>
            <w:bookmarkStart w:id="93" w:name="z259"/>
            <w:r w:rsidRPr="003339A8">
              <w:rPr>
                <w:lang w:val="en-US" w:eastAsia="en-US"/>
              </w:rPr>
              <w:t> </w:t>
            </w:r>
          </w:p>
        </w:tc>
        <w:bookmarkEnd w:id="93"/>
        <w:tc>
          <w:tcPr>
            <w:tcW w:w="954" w:type="dxa"/>
            <w:tcMar>
              <w:top w:w="15" w:type="dxa"/>
              <w:left w:w="15" w:type="dxa"/>
              <w:bottom w:w="15" w:type="dxa"/>
              <w:right w:w="15" w:type="dxa"/>
            </w:tcMar>
            <w:vAlign w:val="center"/>
          </w:tcPr>
          <w:p w14:paraId="4D4E1069" w14:textId="77777777" w:rsidR="00D46E46" w:rsidRPr="003339A8" w:rsidRDefault="00D46E46" w:rsidP="00DE4F5D">
            <w:pPr>
              <w:spacing w:after="20"/>
              <w:ind w:left="20"/>
              <w:jc w:val="both"/>
              <w:rPr>
                <w:lang w:val="en-US" w:eastAsia="en-US"/>
              </w:rPr>
            </w:pPr>
          </w:p>
          <w:p w14:paraId="46D8780B"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7982070C" w14:textId="77777777" w:rsidR="00D46E46" w:rsidRPr="003339A8" w:rsidRDefault="00D46E46" w:rsidP="00DE4F5D">
            <w:pPr>
              <w:spacing w:after="20"/>
              <w:ind w:left="20"/>
              <w:jc w:val="both"/>
              <w:rPr>
                <w:lang w:val="en-US" w:eastAsia="en-US"/>
              </w:rPr>
            </w:pPr>
          </w:p>
          <w:p w14:paraId="0C555B63"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419F9A8A" w14:textId="77777777" w:rsidR="00D46E46" w:rsidRPr="003339A8" w:rsidRDefault="00D46E46" w:rsidP="00DE4F5D">
            <w:pPr>
              <w:spacing w:after="20"/>
              <w:ind w:left="20"/>
              <w:jc w:val="both"/>
              <w:rPr>
                <w:lang w:val="en-US" w:eastAsia="en-US"/>
              </w:rPr>
            </w:pPr>
            <w:proofErr w:type="spellStart"/>
            <w:r w:rsidRPr="003339A8">
              <w:rPr>
                <w:lang w:val="en-US" w:eastAsia="en-US"/>
              </w:rPr>
              <w:t>Итого</w:t>
            </w:r>
            <w:proofErr w:type="spellEnd"/>
          </w:p>
        </w:tc>
        <w:tc>
          <w:tcPr>
            <w:tcW w:w="954" w:type="dxa"/>
            <w:tcMar>
              <w:top w:w="15" w:type="dxa"/>
              <w:left w:w="15" w:type="dxa"/>
              <w:bottom w:w="15" w:type="dxa"/>
              <w:right w:w="15" w:type="dxa"/>
            </w:tcMar>
            <w:vAlign w:val="center"/>
          </w:tcPr>
          <w:p w14:paraId="22F8751B" w14:textId="77777777" w:rsidR="00D46E46" w:rsidRPr="003339A8" w:rsidRDefault="00D46E46" w:rsidP="00DE4F5D">
            <w:pPr>
              <w:spacing w:after="20"/>
              <w:ind w:left="20"/>
              <w:jc w:val="both"/>
              <w:rPr>
                <w:lang w:val="en-US" w:eastAsia="en-US"/>
              </w:rPr>
            </w:pPr>
          </w:p>
          <w:p w14:paraId="30B13F89"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1ADF437D" w14:textId="77777777" w:rsidR="00D46E46" w:rsidRPr="003339A8" w:rsidRDefault="00D46E46" w:rsidP="00DE4F5D">
            <w:pPr>
              <w:spacing w:after="20"/>
              <w:ind w:left="20"/>
              <w:jc w:val="both"/>
              <w:rPr>
                <w:lang w:val="en-US" w:eastAsia="en-US"/>
              </w:rPr>
            </w:pPr>
          </w:p>
          <w:p w14:paraId="022CC84A"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0B0C6300" w14:textId="77777777" w:rsidR="00D46E46" w:rsidRPr="003339A8" w:rsidRDefault="00D46E46" w:rsidP="00DE4F5D">
            <w:pPr>
              <w:spacing w:after="20"/>
              <w:ind w:left="20"/>
              <w:jc w:val="both"/>
              <w:rPr>
                <w:lang w:val="en-US" w:eastAsia="en-US"/>
              </w:rPr>
            </w:pPr>
          </w:p>
          <w:p w14:paraId="753EBF9B"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03498E85" w14:textId="77777777" w:rsidR="00D46E46" w:rsidRPr="003339A8" w:rsidRDefault="00D46E46" w:rsidP="00DE4F5D">
            <w:pPr>
              <w:spacing w:after="20"/>
              <w:ind w:left="20"/>
              <w:jc w:val="both"/>
              <w:rPr>
                <w:lang w:val="en-US" w:eastAsia="en-US"/>
              </w:rPr>
            </w:pPr>
          </w:p>
          <w:p w14:paraId="37ED3A31"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22DE3449" w14:textId="77777777" w:rsidR="00D46E46" w:rsidRPr="003339A8" w:rsidRDefault="00D46E46" w:rsidP="00DE4F5D">
            <w:pPr>
              <w:spacing w:after="20"/>
              <w:ind w:left="20"/>
              <w:jc w:val="both"/>
              <w:rPr>
                <w:lang w:val="en-US" w:eastAsia="en-US"/>
              </w:rPr>
            </w:pPr>
          </w:p>
          <w:p w14:paraId="41888DC4"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2EB3695A" w14:textId="77777777" w:rsidR="00D46E46" w:rsidRPr="003339A8" w:rsidRDefault="00D46E46" w:rsidP="00DE4F5D">
            <w:pPr>
              <w:spacing w:after="20"/>
              <w:ind w:left="20"/>
              <w:jc w:val="both"/>
              <w:rPr>
                <w:lang w:val="en-US" w:eastAsia="en-US"/>
              </w:rPr>
            </w:pPr>
          </w:p>
          <w:p w14:paraId="33DD70AC" w14:textId="77777777" w:rsidR="00D46E46" w:rsidRPr="003339A8" w:rsidRDefault="00D46E46" w:rsidP="00DE4F5D">
            <w:pPr>
              <w:spacing w:after="20"/>
              <w:ind w:left="20"/>
              <w:jc w:val="both"/>
              <w:rPr>
                <w:lang w:val="en-US" w:eastAsia="en-US"/>
              </w:rPr>
            </w:pPr>
          </w:p>
        </w:tc>
      </w:tr>
      <w:tr w:rsidR="00D46E46" w:rsidRPr="003339A8" w14:paraId="5AD74B37" w14:textId="77777777" w:rsidTr="00DD2610">
        <w:trPr>
          <w:trHeight w:val="27"/>
        </w:trPr>
        <w:tc>
          <w:tcPr>
            <w:tcW w:w="954" w:type="dxa"/>
            <w:tcMar>
              <w:top w:w="15" w:type="dxa"/>
              <w:left w:w="15" w:type="dxa"/>
              <w:bottom w:w="15" w:type="dxa"/>
              <w:right w:w="15" w:type="dxa"/>
            </w:tcMar>
            <w:vAlign w:val="center"/>
          </w:tcPr>
          <w:p w14:paraId="7543B64B" w14:textId="77777777" w:rsidR="00D46E46" w:rsidRPr="003339A8" w:rsidRDefault="00D46E46" w:rsidP="00DE4F5D">
            <w:pPr>
              <w:spacing w:after="20"/>
              <w:ind w:left="20"/>
              <w:jc w:val="both"/>
              <w:rPr>
                <w:lang w:val="en-US" w:eastAsia="en-US"/>
              </w:rPr>
            </w:pPr>
          </w:p>
          <w:p w14:paraId="41B53FE0"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61604C1D" w14:textId="77777777" w:rsidR="00D46E46" w:rsidRPr="003339A8" w:rsidRDefault="00D46E46" w:rsidP="00DE4F5D">
            <w:pPr>
              <w:spacing w:after="20"/>
              <w:ind w:left="20"/>
              <w:jc w:val="both"/>
              <w:rPr>
                <w:lang w:val="en-US" w:eastAsia="en-US"/>
              </w:rPr>
            </w:pPr>
          </w:p>
          <w:p w14:paraId="4654E946"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4285FC1E" w14:textId="77777777" w:rsidR="00D46E46" w:rsidRPr="003339A8" w:rsidRDefault="00D46E46" w:rsidP="00DE4F5D">
            <w:pPr>
              <w:spacing w:after="20"/>
              <w:ind w:left="20"/>
              <w:jc w:val="both"/>
              <w:rPr>
                <w:lang w:val="en-US" w:eastAsia="en-US"/>
              </w:rPr>
            </w:pPr>
          </w:p>
          <w:p w14:paraId="2925F500"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3034BC45" w14:textId="77777777" w:rsidR="00D46E46" w:rsidRPr="003339A8" w:rsidRDefault="00D46E46" w:rsidP="00DE4F5D">
            <w:pPr>
              <w:spacing w:after="20"/>
              <w:ind w:left="20"/>
              <w:jc w:val="both"/>
              <w:rPr>
                <w:lang w:val="en-US" w:eastAsia="en-US"/>
              </w:rPr>
            </w:pPr>
          </w:p>
          <w:p w14:paraId="7227708A"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6E15574A" w14:textId="77777777" w:rsidR="00D46E46" w:rsidRPr="003339A8" w:rsidRDefault="00D46E46" w:rsidP="00DE4F5D">
            <w:pPr>
              <w:spacing w:after="20"/>
              <w:ind w:left="20"/>
              <w:jc w:val="both"/>
              <w:rPr>
                <w:lang w:val="en-US" w:eastAsia="en-US"/>
              </w:rPr>
            </w:pPr>
          </w:p>
          <w:p w14:paraId="43C2A725"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1D931A9F" w14:textId="77777777" w:rsidR="00D46E46" w:rsidRPr="003339A8" w:rsidRDefault="00D46E46" w:rsidP="00DE4F5D">
            <w:pPr>
              <w:spacing w:after="20"/>
              <w:ind w:left="20"/>
              <w:jc w:val="both"/>
              <w:rPr>
                <w:lang w:val="en-US" w:eastAsia="en-US"/>
              </w:rPr>
            </w:pPr>
          </w:p>
          <w:p w14:paraId="2F7119FC"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20FE9252" w14:textId="77777777" w:rsidR="00D46E46" w:rsidRPr="003339A8" w:rsidRDefault="00D46E46" w:rsidP="00DE4F5D">
            <w:pPr>
              <w:spacing w:after="20"/>
              <w:ind w:left="20"/>
              <w:jc w:val="both"/>
              <w:rPr>
                <w:lang w:val="en-US" w:eastAsia="en-US"/>
              </w:rPr>
            </w:pPr>
          </w:p>
          <w:p w14:paraId="614008FD"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70A5AA66" w14:textId="77777777" w:rsidR="00D46E46" w:rsidRPr="003339A8" w:rsidRDefault="00D46E46" w:rsidP="00DE4F5D">
            <w:pPr>
              <w:spacing w:after="20"/>
              <w:ind w:left="20"/>
              <w:jc w:val="both"/>
              <w:rPr>
                <w:lang w:val="en-US" w:eastAsia="en-US"/>
              </w:rPr>
            </w:pPr>
          </w:p>
          <w:p w14:paraId="1E86F8C1"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3B01B498" w14:textId="77777777" w:rsidR="00D46E46" w:rsidRPr="003339A8" w:rsidRDefault="00D46E46" w:rsidP="00DE4F5D">
            <w:pPr>
              <w:spacing w:after="20"/>
              <w:ind w:left="20"/>
              <w:jc w:val="both"/>
              <w:rPr>
                <w:lang w:val="en-US" w:eastAsia="en-US"/>
              </w:rPr>
            </w:pPr>
          </w:p>
          <w:p w14:paraId="4B79F2B3" w14:textId="77777777" w:rsidR="00D46E46" w:rsidRPr="003339A8" w:rsidRDefault="00D46E46" w:rsidP="00DE4F5D">
            <w:pPr>
              <w:spacing w:after="20"/>
              <w:ind w:left="20"/>
              <w:jc w:val="both"/>
              <w:rPr>
                <w:lang w:val="en-US" w:eastAsia="en-US"/>
              </w:rPr>
            </w:pPr>
          </w:p>
        </w:tc>
        <w:tc>
          <w:tcPr>
            <w:tcW w:w="954" w:type="dxa"/>
            <w:tcMar>
              <w:top w:w="15" w:type="dxa"/>
              <w:left w:w="15" w:type="dxa"/>
              <w:bottom w:w="15" w:type="dxa"/>
              <w:right w:w="15" w:type="dxa"/>
            </w:tcMar>
            <w:vAlign w:val="center"/>
          </w:tcPr>
          <w:p w14:paraId="2060A1CF" w14:textId="77777777" w:rsidR="00D46E46" w:rsidRPr="003339A8" w:rsidRDefault="00D46E46" w:rsidP="00DE4F5D">
            <w:pPr>
              <w:spacing w:after="20"/>
              <w:ind w:left="20"/>
              <w:jc w:val="both"/>
              <w:rPr>
                <w:lang w:val="en-US" w:eastAsia="en-US"/>
              </w:rPr>
            </w:pPr>
          </w:p>
          <w:p w14:paraId="362C4171" w14:textId="77777777" w:rsidR="00D46E46" w:rsidRPr="003339A8" w:rsidRDefault="00D46E46" w:rsidP="00DE4F5D">
            <w:pPr>
              <w:spacing w:after="20"/>
              <w:ind w:left="20"/>
              <w:jc w:val="both"/>
              <w:rPr>
                <w:lang w:val="en-US" w:eastAsia="en-US"/>
              </w:rPr>
            </w:pPr>
          </w:p>
        </w:tc>
      </w:tr>
    </w:tbl>
    <w:p w14:paraId="106D5B8B" w14:textId="77777777" w:rsidR="006B2FA0" w:rsidRPr="003339A8" w:rsidRDefault="006B2FA0" w:rsidP="00DE4F5D">
      <w:pPr>
        <w:rPr>
          <w:sz w:val="28"/>
          <w:szCs w:val="28"/>
          <w:lang w:eastAsia="en-US"/>
        </w:rPr>
      </w:pPr>
    </w:p>
    <w:sectPr w:rsidR="006B2FA0" w:rsidRPr="003339A8" w:rsidSect="001D2C71">
      <w:headerReference w:type="default" r:id="rId9"/>
      <w:footerReference w:type="default" r:id="rId10"/>
      <w:headerReference w:type="first" r:id="rId11"/>
      <w:footerReference w:type="first" r:id="rId12"/>
      <w:pgSz w:w="11906" w:h="16838"/>
      <w:pgMar w:top="1418" w:right="851" w:bottom="1134" w:left="1418" w:header="709" w:footer="709" w:gutter="0"/>
      <w:pgNumType w:start="2"/>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C2A705" w15:done="0"/>
  <w15:commentEx w15:paraId="02A91829" w15:done="0"/>
  <w15:commentEx w15:paraId="180FA9FD" w15:done="0"/>
  <w15:commentEx w15:paraId="51C458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AC67F" w14:textId="77777777" w:rsidR="00E70E72" w:rsidRDefault="00E70E72" w:rsidP="003A151E">
      <w:r>
        <w:separator/>
      </w:r>
    </w:p>
  </w:endnote>
  <w:endnote w:type="continuationSeparator" w:id="0">
    <w:p w14:paraId="3D3C51FF" w14:textId="77777777" w:rsidR="00E70E72" w:rsidRDefault="00E70E72" w:rsidP="003A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60FC2" w14:textId="77777777" w:rsidR="002872E6" w:rsidRDefault="002872E6">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BB016" w14:textId="77777777" w:rsidR="002872E6" w:rsidRDefault="002872E6">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E0C4A" w14:textId="77777777" w:rsidR="00E70E72" w:rsidRDefault="00E70E72" w:rsidP="003A151E">
      <w:r>
        <w:separator/>
      </w:r>
    </w:p>
  </w:footnote>
  <w:footnote w:type="continuationSeparator" w:id="0">
    <w:p w14:paraId="2DE25061" w14:textId="77777777" w:rsidR="00E70E72" w:rsidRDefault="00E70E72" w:rsidP="003A1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FEB73" w14:textId="1F22D2FD" w:rsidR="002872E6" w:rsidRPr="003B6252" w:rsidRDefault="00E70E72">
    <w:pPr>
      <w:pStyle w:val="ab"/>
      <w:jc w:val="center"/>
      <w:rPr>
        <w:sz w:val="28"/>
        <w:szCs w:val="28"/>
        <w:lang w:val="ru-RU"/>
      </w:rPr>
    </w:pPr>
    <w:sdt>
      <w:sdtPr>
        <w:id w:val="233358392"/>
        <w:docPartObj>
          <w:docPartGallery w:val="Page Numbers (Top of Page)"/>
          <w:docPartUnique/>
        </w:docPartObj>
      </w:sdtPr>
      <w:sdtEndPr>
        <w:rPr>
          <w:sz w:val="28"/>
          <w:szCs w:val="28"/>
        </w:rPr>
      </w:sdtEndPr>
      <w:sdtContent>
        <w:r w:rsidR="002872E6" w:rsidRPr="003A151E">
          <w:rPr>
            <w:sz w:val="28"/>
            <w:szCs w:val="28"/>
          </w:rPr>
          <w:fldChar w:fldCharType="begin"/>
        </w:r>
        <w:r w:rsidR="002872E6" w:rsidRPr="003A151E">
          <w:rPr>
            <w:sz w:val="28"/>
            <w:szCs w:val="28"/>
          </w:rPr>
          <w:instrText>PAGE   \* MERGEFORMAT</w:instrText>
        </w:r>
        <w:r w:rsidR="002872E6" w:rsidRPr="003A151E">
          <w:rPr>
            <w:sz w:val="28"/>
            <w:szCs w:val="28"/>
          </w:rPr>
          <w:fldChar w:fldCharType="separate"/>
        </w:r>
        <w:r w:rsidR="00207DE1" w:rsidRPr="00207DE1">
          <w:rPr>
            <w:noProof/>
            <w:sz w:val="28"/>
            <w:szCs w:val="28"/>
            <w:lang w:val="ru-RU"/>
          </w:rPr>
          <w:t>42</w:t>
        </w:r>
        <w:r w:rsidR="002872E6" w:rsidRPr="003A151E">
          <w:rPr>
            <w:sz w:val="28"/>
            <w:szCs w:val="28"/>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72A72" w14:textId="6D171E1E" w:rsidR="002872E6" w:rsidRPr="005F2055" w:rsidRDefault="002872E6">
    <w:pPr>
      <w:pStyle w:val="ab"/>
      <w:jc w:val="center"/>
      <w:rPr>
        <w:sz w:val="28"/>
      </w:rPr>
    </w:pPr>
  </w:p>
  <w:p w14:paraId="10F433E1" w14:textId="77777777" w:rsidR="002872E6" w:rsidRDefault="002872E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936"/>
    <w:multiLevelType w:val="hybridMultilevel"/>
    <w:tmpl w:val="FAA2AFEE"/>
    <w:lvl w:ilvl="0" w:tplc="D0004E8A">
      <w:start w:val="1"/>
      <w:numFmt w:val="decimal"/>
      <w:lvlText w:val="%1."/>
      <w:lvlJc w:val="left"/>
      <w:pPr>
        <w:ind w:left="502" w:hanging="360"/>
      </w:pPr>
      <w:rPr>
        <w:rFonts w:ascii="Times New Roman" w:hAnsi="Times New Roman" w:cs="Times New Roman" w:hint="default"/>
        <w:b w:val="0"/>
        <w:sz w:val="28"/>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1412D6"/>
    <w:multiLevelType w:val="hybridMultilevel"/>
    <w:tmpl w:val="AE82431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04134D9"/>
    <w:multiLevelType w:val="hybridMultilevel"/>
    <w:tmpl w:val="2B84D1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1C7795"/>
    <w:multiLevelType w:val="hybridMultilevel"/>
    <w:tmpl w:val="AA923B34"/>
    <w:lvl w:ilvl="0" w:tplc="D0004E8A">
      <w:start w:val="1"/>
      <w:numFmt w:val="decimal"/>
      <w:lvlText w:val="%1."/>
      <w:lvlJc w:val="left"/>
      <w:pPr>
        <w:ind w:left="1777" w:hanging="360"/>
      </w:pPr>
      <w:rPr>
        <w:rFonts w:ascii="Times New Roman" w:hAnsi="Times New Roman" w:cs="Times New Roman" w:hint="default"/>
        <w:b w:val="0"/>
        <w:sz w:val="28"/>
        <w:lang w:val="ru-RU"/>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4BD4B5F"/>
    <w:multiLevelType w:val="hybridMultilevel"/>
    <w:tmpl w:val="A2B4454C"/>
    <w:lvl w:ilvl="0" w:tplc="D0004E8A">
      <w:start w:val="1"/>
      <w:numFmt w:val="decimal"/>
      <w:lvlText w:val="%1."/>
      <w:lvlJc w:val="left"/>
      <w:pPr>
        <w:ind w:left="1778"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1C5EB2"/>
    <w:multiLevelType w:val="hybridMultilevel"/>
    <w:tmpl w:val="3B06B1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B0826CB"/>
    <w:multiLevelType w:val="hybridMultilevel"/>
    <w:tmpl w:val="36F01A98"/>
    <w:lvl w:ilvl="0" w:tplc="0419000F">
      <w:start w:val="1"/>
      <w:numFmt w:val="decimal"/>
      <w:lvlText w:val="%1."/>
      <w:lvlJc w:val="left"/>
      <w:pPr>
        <w:ind w:left="1364" w:hanging="360"/>
      </w:pPr>
    </w:lvl>
    <w:lvl w:ilvl="1" w:tplc="04190011">
      <w:start w:val="1"/>
      <w:numFmt w:val="decimal"/>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nsid w:val="1E1077B3"/>
    <w:multiLevelType w:val="hybridMultilevel"/>
    <w:tmpl w:val="C68C683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15B5BEF"/>
    <w:multiLevelType w:val="hybridMultilevel"/>
    <w:tmpl w:val="4B36E5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4A21023"/>
    <w:multiLevelType w:val="hybridMultilevel"/>
    <w:tmpl w:val="671402A4"/>
    <w:lvl w:ilvl="0" w:tplc="94E22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E34A2B"/>
    <w:multiLevelType w:val="hybridMultilevel"/>
    <w:tmpl w:val="44F6F644"/>
    <w:lvl w:ilvl="0" w:tplc="D0004E8A">
      <w:start w:val="1"/>
      <w:numFmt w:val="decimal"/>
      <w:lvlText w:val="%1."/>
      <w:lvlJc w:val="left"/>
      <w:pPr>
        <w:ind w:left="1778"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C756A2"/>
    <w:multiLevelType w:val="hybridMultilevel"/>
    <w:tmpl w:val="8D7C4B7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B9372D2"/>
    <w:multiLevelType w:val="hybridMultilevel"/>
    <w:tmpl w:val="42A8B2A8"/>
    <w:lvl w:ilvl="0" w:tplc="D0004E8A">
      <w:start w:val="1"/>
      <w:numFmt w:val="decimal"/>
      <w:lvlText w:val="%1."/>
      <w:lvlJc w:val="left"/>
      <w:pPr>
        <w:ind w:left="1778"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FA4816"/>
    <w:multiLevelType w:val="hybridMultilevel"/>
    <w:tmpl w:val="27BA55C6"/>
    <w:lvl w:ilvl="0" w:tplc="734479C6">
      <w:start w:val="1"/>
      <w:numFmt w:val="decimal"/>
      <w:lvlText w:val="%1."/>
      <w:lvlJc w:val="left"/>
      <w:pPr>
        <w:ind w:left="1495" w:hanging="360"/>
      </w:pPr>
      <w:rPr>
        <w:rFonts w:ascii="Times New Roman" w:hAnsi="Times New Roman" w:cs="Times New Roman" w:hint="default"/>
        <w:b w:val="0"/>
        <w:color w:val="auto"/>
        <w:sz w:val="28"/>
        <w:lang w:val="ru-RU"/>
      </w:rPr>
    </w:lvl>
    <w:lvl w:ilvl="1" w:tplc="5B4CCDB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3C784A"/>
    <w:multiLevelType w:val="multilevel"/>
    <w:tmpl w:val="279E341C"/>
    <w:lvl w:ilvl="0">
      <w:start w:val="1"/>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31EC6739"/>
    <w:multiLevelType w:val="hybridMultilevel"/>
    <w:tmpl w:val="77046446"/>
    <w:lvl w:ilvl="0" w:tplc="734479C6">
      <w:start w:val="1"/>
      <w:numFmt w:val="decimal"/>
      <w:lvlText w:val="%1."/>
      <w:lvlJc w:val="left"/>
      <w:pPr>
        <w:ind w:left="1778" w:hanging="360"/>
      </w:pPr>
      <w:rPr>
        <w:rFonts w:ascii="Times New Roman" w:hAnsi="Times New Roman" w:cs="Times New Roman" w:hint="default"/>
        <w:b w:val="0"/>
        <w:color w:val="auto"/>
        <w:sz w:val="28"/>
        <w:lang w:val="ru-RU"/>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5676EF9"/>
    <w:multiLevelType w:val="hybridMultilevel"/>
    <w:tmpl w:val="4BEE72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5CF152E"/>
    <w:multiLevelType w:val="hybridMultilevel"/>
    <w:tmpl w:val="CBBC85AA"/>
    <w:lvl w:ilvl="0" w:tplc="734479C6">
      <w:start w:val="1"/>
      <w:numFmt w:val="decimal"/>
      <w:lvlText w:val="%1."/>
      <w:lvlJc w:val="left"/>
      <w:pPr>
        <w:ind w:left="1070" w:hanging="360"/>
      </w:pPr>
      <w:rPr>
        <w:rFonts w:ascii="Times New Roman" w:hAnsi="Times New Roman" w:cs="Times New Roman" w:hint="default"/>
        <w:b w:val="0"/>
        <w:color w:val="auto"/>
        <w:sz w:val="28"/>
        <w:lang w:val="ru-RU"/>
      </w:rPr>
    </w:lvl>
    <w:lvl w:ilvl="1" w:tplc="5B4CCDB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6510599"/>
    <w:multiLevelType w:val="hybridMultilevel"/>
    <w:tmpl w:val="CD42E77E"/>
    <w:lvl w:ilvl="0" w:tplc="D0004E8A">
      <w:start w:val="1"/>
      <w:numFmt w:val="decimal"/>
      <w:lvlText w:val="%1."/>
      <w:lvlJc w:val="left"/>
      <w:pPr>
        <w:ind w:left="1777" w:hanging="360"/>
      </w:pPr>
      <w:rPr>
        <w:rFonts w:ascii="Times New Roman" w:hAnsi="Times New Roman" w:cs="Times New Roman" w:hint="default"/>
        <w:b w:val="0"/>
        <w:sz w:val="28"/>
        <w:lang w:val="ru-RU"/>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B3E6E6D"/>
    <w:multiLevelType w:val="hybridMultilevel"/>
    <w:tmpl w:val="EB1AC6D6"/>
    <w:lvl w:ilvl="0" w:tplc="734479C6">
      <w:start w:val="1"/>
      <w:numFmt w:val="decimal"/>
      <w:lvlText w:val="%1."/>
      <w:lvlJc w:val="left"/>
      <w:pPr>
        <w:ind w:left="1495" w:hanging="360"/>
      </w:pPr>
      <w:rPr>
        <w:rFonts w:ascii="Times New Roman" w:hAnsi="Times New Roman" w:cs="Times New Roman" w:hint="default"/>
        <w:b w:val="0"/>
        <w:color w:val="auto"/>
        <w:sz w:val="28"/>
        <w:lang w:val="ru-RU"/>
      </w:rPr>
    </w:lvl>
    <w:lvl w:ilvl="1" w:tplc="5B4CCDB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AD2869"/>
    <w:multiLevelType w:val="hybridMultilevel"/>
    <w:tmpl w:val="DA98A5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FE269AE"/>
    <w:multiLevelType w:val="multilevel"/>
    <w:tmpl w:val="F4D061AE"/>
    <w:lvl w:ilvl="0">
      <w:start w:val="1"/>
      <w:numFmt w:val="decimal"/>
      <w:lvlText w:val="%1-"/>
      <w:lvlJc w:val="left"/>
      <w:pPr>
        <w:ind w:left="480" w:hanging="48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2">
    <w:nsid w:val="61B644D1"/>
    <w:multiLevelType w:val="hybridMultilevel"/>
    <w:tmpl w:val="19927C44"/>
    <w:lvl w:ilvl="0" w:tplc="EFDC77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91F2575"/>
    <w:multiLevelType w:val="hybridMultilevel"/>
    <w:tmpl w:val="72A23E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A7F5D63"/>
    <w:multiLevelType w:val="hybridMultilevel"/>
    <w:tmpl w:val="DC368F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70FA7FAB"/>
    <w:multiLevelType w:val="hybridMultilevel"/>
    <w:tmpl w:val="1124F50C"/>
    <w:lvl w:ilvl="0" w:tplc="D0004E8A">
      <w:start w:val="1"/>
      <w:numFmt w:val="decimal"/>
      <w:lvlText w:val="%1."/>
      <w:lvlJc w:val="left"/>
      <w:pPr>
        <w:ind w:left="1211"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4717099"/>
    <w:multiLevelType w:val="hybridMultilevel"/>
    <w:tmpl w:val="D49012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5047D19"/>
    <w:multiLevelType w:val="hybridMultilevel"/>
    <w:tmpl w:val="F3688538"/>
    <w:lvl w:ilvl="0" w:tplc="D0004E8A">
      <w:start w:val="1"/>
      <w:numFmt w:val="decimal"/>
      <w:lvlText w:val="%1."/>
      <w:lvlJc w:val="left"/>
      <w:pPr>
        <w:ind w:left="1778"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53F4F6B"/>
    <w:multiLevelType w:val="hybridMultilevel"/>
    <w:tmpl w:val="252EDF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7E5B4BE4"/>
    <w:multiLevelType w:val="hybridMultilevel"/>
    <w:tmpl w:val="5C521B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21"/>
  </w:num>
  <w:num w:numId="3">
    <w:abstractNumId w:val="9"/>
  </w:num>
  <w:num w:numId="4">
    <w:abstractNumId w:val="22"/>
  </w:num>
  <w:num w:numId="5">
    <w:abstractNumId w:val="13"/>
  </w:num>
  <w:num w:numId="6">
    <w:abstractNumId w:val="29"/>
  </w:num>
  <w:num w:numId="7">
    <w:abstractNumId w:val="26"/>
  </w:num>
  <w:num w:numId="8">
    <w:abstractNumId w:val="20"/>
  </w:num>
  <w:num w:numId="9">
    <w:abstractNumId w:val="2"/>
  </w:num>
  <w:num w:numId="10">
    <w:abstractNumId w:val="5"/>
  </w:num>
  <w:num w:numId="11">
    <w:abstractNumId w:val="23"/>
  </w:num>
  <w:num w:numId="12">
    <w:abstractNumId w:val="7"/>
  </w:num>
  <w:num w:numId="13">
    <w:abstractNumId w:val="1"/>
  </w:num>
  <w:num w:numId="14">
    <w:abstractNumId w:val="16"/>
  </w:num>
  <w:num w:numId="15">
    <w:abstractNumId w:val="11"/>
  </w:num>
  <w:num w:numId="16">
    <w:abstractNumId w:val="8"/>
  </w:num>
  <w:num w:numId="17">
    <w:abstractNumId w:val="3"/>
  </w:num>
  <w:num w:numId="18">
    <w:abstractNumId w:val="18"/>
  </w:num>
  <w:num w:numId="19">
    <w:abstractNumId w:val="10"/>
  </w:num>
  <w:num w:numId="20">
    <w:abstractNumId w:val="27"/>
  </w:num>
  <w:num w:numId="21">
    <w:abstractNumId w:val="12"/>
  </w:num>
  <w:num w:numId="22">
    <w:abstractNumId w:val="4"/>
  </w:num>
  <w:num w:numId="23">
    <w:abstractNumId w:val="0"/>
  </w:num>
  <w:num w:numId="24">
    <w:abstractNumId w:val="25"/>
  </w:num>
  <w:num w:numId="25">
    <w:abstractNumId w:val="6"/>
  </w:num>
  <w:num w:numId="26">
    <w:abstractNumId w:val="17"/>
  </w:num>
  <w:num w:numId="27">
    <w:abstractNumId w:val="15"/>
  </w:num>
  <w:num w:numId="28">
    <w:abstractNumId w:val="28"/>
  </w:num>
  <w:num w:numId="29">
    <w:abstractNumId w:val="24"/>
  </w:num>
  <w:num w:numId="3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Жаксымбетова Алия Жуматаевна">
    <w15:presenceInfo w15:providerId="AD" w15:userId="S-1-5-21-3132570165-2898613162-186165057-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02818"/>
    <w:rsid w:val="000068F1"/>
    <w:rsid w:val="00006DB0"/>
    <w:rsid w:val="00007E00"/>
    <w:rsid w:val="00012B3D"/>
    <w:rsid w:val="000270FC"/>
    <w:rsid w:val="00030426"/>
    <w:rsid w:val="0003361C"/>
    <w:rsid w:val="0004052E"/>
    <w:rsid w:val="00040855"/>
    <w:rsid w:val="00044088"/>
    <w:rsid w:val="000650BA"/>
    <w:rsid w:val="0008316B"/>
    <w:rsid w:val="000966AE"/>
    <w:rsid w:val="00097D2E"/>
    <w:rsid w:val="000A1306"/>
    <w:rsid w:val="000A13B1"/>
    <w:rsid w:val="000B5BA8"/>
    <w:rsid w:val="000B67E9"/>
    <w:rsid w:val="000B6C23"/>
    <w:rsid w:val="000B7366"/>
    <w:rsid w:val="000C772F"/>
    <w:rsid w:val="000D3130"/>
    <w:rsid w:val="000D38C4"/>
    <w:rsid w:val="000D38EE"/>
    <w:rsid w:val="000D5980"/>
    <w:rsid w:val="000D68F9"/>
    <w:rsid w:val="000E3BC0"/>
    <w:rsid w:val="000F071C"/>
    <w:rsid w:val="000F42B0"/>
    <w:rsid w:val="000F5392"/>
    <w:rsid w:val="000F7A7B"/>
    <w:rsid w:val="001070FD"/>
    <w:rsid w:val="00107FE0"/>
    <w:rsid w:val="00111E9E"/>
    <w:rsid w:val="0011398B"/>
    <w:rsid w:val="00117551"/>
    <w:rsid w:val="00117F50"/>
    <w:rsid w:val="00135FC0"/>
    <w:rsid w:val="00140C17"/>
    <w:rsid w:val="001416AD"/>
    <w:rsid w:val="0014485B"/>
    <w:rsid w:val="00171083"/>
    <w:rsid w:val="0017478E"/>
    <w:rsid w:val="00175493"/>
    <w:rsid w:val="00190F1F"/>
    <w:rsid w:val="0019388F"/>
    <w:rsid w:val="001941B7"/>
    <w:rsid w:val="00196968"/>
    <w:rsid w:val="001977EE"/>
    <w:rsid w:val="001A1BB5"/>
    <w:rsid w:val="001A2431"/>
    <w:rsid w:val="001A788F"/>
    <w:rsid w:val="001B16F9"/>
    <w:rsid w:val="001B309F"/>
    <w:rsid w:val="001B6100"/>
    <w:rsid w:val="001D2C71"/>
    <w:rsid w:val="001F0A77"/>
    <w:rsid w:val="001F1F02"/>
    <w:rsid w:val="001F5342"/>
    <w:rsid w:val="001F7EA9"/>
    <w:rsid w:val="00205563"/>
    <w:rsid w:val="00207DE1"/>
    <w:rsid w:val="00210F81"/>
    <w:rsid w:val="00213325"/>
    <w:rsid w:val="00213F04"/>
    <w:rsid w:val="00222E66"/>
    <w:rsid w:val="00224AA2"/>
    <w:rsid w:val="00232CAF"/>
    <w:rsid w:val="002370D6"/>
    <w:rsid w:val="002376F0"/>
    <w:rsid w:val="00247D36"/>
    <w:rsid w:val="00252368"/>
    <w:rsid w:val="002574E5"/>
    <w:rsid w:val="00263F5F"/>
    <w:rsid w:val="00266B8B"/>
    <w:rsid w:val="002762CE"/>
    <w:rsid w:val="002823CA"/>
    <w:rsid w:val="002870DE"/>
    <w:rsid w:val="002872E6"/>
    <w:rsid w:val="002912AD"/>
    <w:rsid w:val="002936CC"/>
    <w:rsid w:val="00295C86"/>
    <w:rsid w:val="002A50AB"/>
    <w:rsid w:val="002B0FB8"/>
    <w:rsid w:val="002B215B"/>
    <w:rsid w:val="002B58D6"/>
    <w:rsid w:val="002C0885"/>
    <w:rsid w:val="002D19F5"/>
    <w:rsid w:val="002D6851"/>
    <w:rsid w:val="002E4994"/>
    <w:rsid w:val="002E524A"/>
    <w:rsid w:val="002E5622"/>
    <w:rsid w:val="002E70C5"/>
    <w:rsid w:val="002F2141"/>
    <w:rsid w:val="002F2BE2"/>
    <w:rsid w:val="002F32F7"/>
    <w:rsid w:val="002F3FFF"/>
    <w:rsid w:val="003117C4"/>
    <w:rsid w:val="003160BE"/>
    <w:rsid w:val="0031783C"/>
    <w:rsid w:val="0032755C"/>
    <w:rsid w:val="00332433"/>
    <w:rsid w:val="003339A8"/>
    <w:rsid w:val="003350ED"/>
    <w:rsid w:val="003378C8"/>
    <w:rsid w:val="003419BF"/>
    <w:rsid w:val="00341F01"/>
    <w:rsid w:val="003430C3"/>
    <w:rsid w:val="003509A5"/>
    <w:rsid w:val="003514FF"/>
    <w:rsid w:val="00356707"/>
    <w:rsid w:val="00356A56"/>
    <w:rsid w:val="00357570"/>
    <w:rsid w:val="00380A66"/>
    <w:rsid w:val="00382F59"/>
    <w:rsid w:val="0038705F"/>
    <w:rsid w:val="00387AEC"/>
    <w:rsid w:val="003A14F8"/>
    <w:rsid w:val="003A151E"/>
    <w:rsid w:val="003A33DA"/>
    <w:rsid w:val="003A50D0"/>
    <w:rsid w:val="003A5AC0"/>
    <w:rsid w:val="003B6252"/>
    <w:rsid w:val="003B73EE"/>
    <w:rsid w:val="003C2003"/>
    <w:rsid w:val="003C58AF"/>
    <w:rsid w:val="003D3099"/>
    <w:rsid w:val="003D456F"/>
    <w:rsid w:val="003D76AA"/>
    <w:rsid w:val="003E0C3A"/>
    <w:rsid w:val="003E5BC8"/>
    <w:rsid w:val="003F0717"/>
    <w:rsid w:val="003F4414"/>
    <w:rsid w:val="004108FE"/>
    <w:rsid w:val="00411722"/>
    <w:rsid w:val="00431472"/>
    <w:rsid w:val="00435A08"/>
    <w:rsid w:val="00436846"/>
    <w:rsid w:val="004450D4"/>
    <w:rsid w:val="0045470A"/>
    <w:rsid w:val="00454CB3"/>
    <w:rsid w:val="00457A55"/>
    <w:rsid w:val="00467731"/>
    <w:rsid w:val="00473E65"/>
    <w:rsid w:val="00474CEC"/>
    <w:rsid w:val="00485E5D"/>
    <w:rsid w:val="00486153"/>
    <w:rsid w:val="00495140"/>
    <w:rsid w:val="004A2DD3"/>
    <w:rsid w:val="004A4BB0"/>
    <w:rsid w:val="004B355D"/>
    <w:rsid w:val="004B72CA"/>
    <w:rsid w:val="004B79C6"/>
    <w:rsid w:val="004C6178"/>
    <w:rsid w:val="004C6AD0"/>
    <w:rsid w:val="004C7211"/>
    <w:rsid w:val="004C795A"/>
    <w:rsid w:val="004D09A1"/>
    <w:rsid w:val="004D1E42"/>
    <w:rsid w:val="004D2F03"/>
    <w:rsid w:val="004F7561"/>
    <w:rsid w:val="00510B79"/>
    <w:rsid w:val="00513565"/>
    <w:rsid w:val="00514D28"/>
    <w:rsid w:val="00515390"/>
    <w:rsid w:val="00525E53"/>
    <w:rsid w:val="005266D6"/>
    <w:rsid w:val="00527789"/>
    <w:rsid w:val="00536E1A"/>
    <w:rsid w:val="00547AF6"/>
    <w:rsid w:val="00555460"/>
    <w:rsid w:val="005605F8"/>
    <w:rsid w:val="00561A36"/>
    <w:rsid w:val="00561AA4"/>
    <w:rsid w:val="00562EFB"/>
    <w:rsid w:val="00567EB6"/>
    <w:rsid w:val="00577910"/>
    <w:rsid w:val="0058276E"/>
    <w:rsid w:val="00582B79"/>
    <w:rsid w:val="00584A6B"/>
    <w:rsid w:val="00592C29"/>
    <w:rsid w:val="0059433D"/>
    <w:rsid w:val="0059449B"/>
    <w:rsid w:val="00596A68"/>
    <w:rsid w:val="005A7DE8"/>
    <w:rsid w:val="005B6526"/>
    <w:rsid w:val="005B74B7"/>
    <w:rsid w:val="005C07A1"/>
    <w:rsid w:val="005C3274"/>
    <w:rsid w:val="005C4A0A"/>
    <w:rsid w:val="005D30EB"/>
    <w:rsid w:val="005D41BC"/>
    <w:rsid w:val="005E5280"/>
    <w:rsid w:val="005F2055"/>
    <w:rsid w:val="0060256B"/>
    <w:rsid w:val="00602E7B"/>
    <w:rsid w:val="00607E69"/>
    <w:rsid w:val="00631F03"/>
    <w:rsid w:val="00636DBD"/>
    <w:rsid w:val="006475BA"/>
    <w:rsid w:val="006476D8"/>
    <w:rsid w:val="00653FEC"/>
    <w:rsid w:val="00664407"/>
    <w:rsid w:val="00671385"/>
    <w:rsid w:val="00672DDA"/>
    <w:rsid w:val="0067401D"/>
    <w:rsid w:val="00675720"/>
    <w:rsid w:val="00684F7A"/>
    <w:rsid w:val="00695248"/>
    <w:rsid w:val="00695471"/>
    <w:rsid w:val="00695B27"/>
    <w:rsid w:val="006B237E"/>
    <w:rsid w:val="006B2FA0"/>
    <w:rsid w:val="006B365B"/>
    <w:rsid w:val="006B408F"/>
    <w:rsid w:val="006C2E30"/>
    <w:rsid w:val="006C4405"/>
    <w:rsid w:val="006D0DA4"/>
    <w:rsid w:val="006D5E3D"/>
    <w:rsid w:val="006D7B9C"/>
    <w:rsid w:val="006E1207"/>
    <w:rsid w:val="006E4C6C"/>
    <w:rsid w:val="006E7B81"/>
    <w:rsid w:val="006F289B"/>
    <w:rsid w:val="006F4925"/>
    <w:rsid w:val="006F5AED"/>
    <w:rsid w:val="006F5BF0"/>
    <w:rsid w:val="00700383"/>
    <w:rsid w:val="00701417"/>
    <w:rsid w:val="00706061"/>
    <w:rsid w:val="007065E2"/>
    <w:rsid w:val="00707F1C"/>
    <w:rsid w:val="007116C9"/>
    <w:rsid w:val="007133FB"/>
    <w:rsid w:val="00713E71"/>
    <w:rsid w:val="00714DB8"/>
    <w:rsid w:val="00720F6A"/>
    <w:rsid w:val="00721A2B"/>
    <w:rsid w:val="00725CAE"/>
    <w:rsid w:val="00727BBF"/>
    <w:rsid w:val="0073487F"/>
    <w:rsid w:val="0074294D"/>
    <w:rsid w:val="007439A3"/>
    <w:rsid w:val="00744BCB"/>
    <w:rsid w:val="0074693B"/>
    <w:rsid w:val="00754AF9"/>
    <w:rsid w:val="007616AE"/>
    <w:rsid w:val="0076411E"/>
    <w:rsid w:val="00764A29"/>
    <w:rsid w:val="00772D60"/>
    <w:rsid w:val="00773B71"/>
    <w:rsid w:val="007929E5"/>
    <w:rsid w:val="007A567C"/>
    <w:rsid w:val="007B7274"/>
    <w:rsid w:val="007D41A8"/>
    <w:rsid w:val="007D4AA2"/>
    <w:rsid w:val="007D75EC"/>
    <w:rsid w:val="007E2241"/>
    <w:rsid w:val="007E685A"/>
    <w:rsid w:val="007F01CF"/>
    <w:rsid w:val="007F37B5"/>
    <w:rsid w:val="00811EEC"/>
    <w:rsid w:val="00812341"/>
    <w:rsid w:val="00815841"/>
    <w:rsid w:val="00822FAB"/>
    <w:rsid w:val="00825CCD"/>
    <w:rsid w:val="00827969"/>
    <w:rsid w:val="008450BE"/>
    <w:rsid w:val="00845310"/>
    <w:rsid w:val="00846311"/>
    <w:rsid w:val="0085277D"/>
    <w:rsid w:val="00856BB2"/>
    <w:rsid w:val="00860C87"/>
    <w:rsid w:val="00874597"/>
    <w:rsid w:val="00874DF8"/>
    <w:rsid w:val="008752B5"/>
    <w:rsid w:val="00881ED6"/>
    <w:rsid w:val="00886CFA"/>
    <w:rsid w:val="008939F4"/>
    <w:rsid w:val="00894951"/>
    <w:rsid w:val="008967BF"/>
    <w:rsid w:val="00896EE1"/>
    <w:rsid w:val="008A1EC7"/>
    <w:rsid w:val="008A55D1"/>
    <w:rsid w:val="008A63BB"/>
    <w:rsid w:val="008A6542"/>
    <w:rsid w:val="008B2C6C"/>
    <w:rsid w:val="008B45B4"/>
    <w:rsid w:val="008B4FD1"/>
    <w:rsid w:val="008B52AA"/>
    <w:rsid w:val="008B6746"/>
    <w:rsid w:val="008B6949"/>
    <w:rsid w:val="008C133A"/>
    <w:rsid w:val="008C1410"/>
    <w:rsid w:val="008C39B5"/>
    <w:rsid w:val="008C43BE"/>
    <w:rsid w:val="008C73C0"/>
    <w:rsid w:val="008D089D"/>
    <w:rsid w:val="008D25CB"/>
    <w:rsid w:val="008D4953"/>
    <w:rsid w:val="008D6559"/>
    <w:rsid w:val="008D6F7E"/>
    <w:rsid w:val="008E33A0"/>
    <w:rsid w:val="008E4761"/>
    <w:rsid w:val="008F5C53"/>
    <w:rsid w:val="009034EE"/>
    <w:rsid w:val="009050FD"/>
    <w:rsid w:val="0091086D"/>
    <w:rsid w:val="009149D3"/>
    <w:rsid w:val="00914FB4"/>
    <w:rsid w:val="00932976"/>
    <w:rsid w:val="0093472E"/>
    <w:rsid w:val="00935175"/>
    <w:rsid w:val="00935CDA"/>
    <w:rsid w:val="00937E6E"/>
    <w:rsid w:val="0094108C"/>
    <w:rsid w:val="00945D7A"/>
    <w:rsid w:val="00946EEF"/>
    <w:rsid w:val="00950AD2"/>
    <w:rsid w:val="0095172F"/>
    <w:rsid w:val="00952D34"/>
    <w:rsid w:val="0095476D"/>
    <w:rsid w:val="0097777E"/>
    <w:rsid w:val="009837DD"/>
    <w:rsid w:val="00987E84"/>
    <w:rsid w:val="009934D5"/>
    <w:rsid w:val="0099366C"/>
    <w:rsid w:val="009A031A"/>
    <w:rsid w:val="009A5DEE"/>
    <w:rsid w:val="009A702A"/>
    <w:rsid w:val="009B0055"/>
    <w:rsid w:val="009B3479"/>
    <w:rsid w:val="009B3EFD"/>
    <w:rsid w:val="009C3776"/>
    <w:rsid w:val="009E07AD"/>
    <w:rsid w:val="009E2633"/>
    <w:rsid w:val="009E570D"/>
    <w:rsid w:val="009F5FBA"/>
    <w:rsid w:val="009F7F04"/>
    <w:rsid w:val="00A00B0A"/>
    <w:rsid w:val="00A226F4"/>
    <w:rsid w:val="00A23998"/>
    <w:rsid w:val="00A3198D"/>
    <w:rsid w:val="00A32F36"/>
    <w:rsid w:val="00A548F4"/>
    <w:rsid w:val="00A615F1"/>
    <w:rsid w:val="00A627DF"/>
    <w:rsid w:val="00A637AC"/>
    <w:rsid w:val="00A63AEC"/>
    <w:rsid w:val="00A705A4"/>
    <w:rsid w:val="00A729EE"/>
    <w:rsid w:val="00A808AE"/>
    <w:rsid w:val="00A92253"/>
    <w:rsid w:val="00AA4380"/>
    <w:rsid w:val="00AA49C2"/>
    <w:rsid w:val="00AA78E0"/>
    <w:rsid w:val="00AB463A"/>
    <w:rsid w:val="00AB5201"/>
    <w:rsid w:val="00AC3F69"/>
    <w:rsid w:val="00AC6D5B"/>
    <w:rsid w:val="00AD6330"/>
    <w:rsid w:val="00AE0E1D"/>
    <w:rsid w:val="00AE6ABD"/>
    <w:rsid w:val="00AF1DF9"/>
    <w:rsid w:val="00B02D63"/>
    <w:rsid w:val="00B05E8B"/>
    <w:rsid w:val="00B06BFE"/>
    <w:rsid w:val="00B147C9"/>
    <w:rsid w:val="00B16B11"/>
    <w:rsid w:val="00B226D2"/>
    <w:rsid w:val="00B234A0"/>
    <w:rsid w:val="00B25C3B"/>
    <w:rsid w:val="00B32768"/>
    <w:rsid w:val="00B36A6E"/>
    <w:rsid w:val="00B40DEB"/>
    <w:rsid w:val="00B41DD7"/>
    <w:rsid w:val="00B42D03"/>
    <w:rsid w:val="00B46171"/>
    <w:rsid w:val="00B46370"/>
    <w:rsid w:val="00B508E8"/>
    <w:rsid w:val="00B50BA4"/>
    <w:rsid w:val="00B52689"/>
    <w:rsid w:val="00B5779B"/>
    <w:rsid w:val="00B60453"/>
    <w:rsid w:val="00B61A91"/>
    <w:rsid w:val="00B6341E"/>
    <w:rsid w:val="00B672EA"/>
    <w:rsid w:val="00B673C6"/>
    <w:rsid w:val="00B72269"/>
    <w:rsid w:val="00B72288"/>
    <w:rsid w:val="00B7375A"/>
    <w:rsid w:val="00B81054"/>
    <w:rsid w:val="00B842C7"/>
    <w:rsid w:val="00B9068A"/>
    <w:rsid w:val="00B91ED6"/>
    <w:rsid w:val="00B936CF"/>
    <w:rsid w:val="00B93D9F"/>
    <w:rsid w:val="00B951DE"/>
    <w:rsid w:val="00B97CAC"/>
    <w:rsid w:val="00BB0ABD"/>
    <w:rsid w:val="00BC2907"/>
    <w:rsid w:val="00BC7F7A"/>
    <w:rsid w:val="00BD2665"/>
    <w:rsid w:val="00BD61EF"/>
    <w:rsid w:val="00BE5FE5"/>
    <w:rsid w:val="00BE7FBE"/>
    <w:rsid w:val="00BF217E"/>
    <w:rsid w:val="00BF570B"/>
    <w:rsid w:val="00BF6592"/>
    <w:rsid w:val="00C026A5"/>
    <w:rsid w:val="00C12112"/>
    <w:rsid w:val="00C27F11"/>
    <w:rsid w:val="00C34F9A"/>
    <w:rsid w:val="00C557A5"/>
    <w:rsid w:val="00C659D7"/>
    <w:rsid w:val="00C721D9"/>
    <w:rsid w:val="00C74667"/>
    <w:rsid w:val="00C76112"/>
    <w:rsid w:val="00C81999"/>
    <w:rsid w:val="00C86FAD"/>
    <w:rsid w:val="00C91784"/>
    <w:rsid w:val="00C92EA7"/>
    <w:rsid w:val="00C93BF0"/>
    <w:rsid w:val="00C9546B"/>
    <w:rsid w:val="00C96781"/>
    <w:rsid w:val="00CA4AF4"/>
    <w:rsid w:val="00CA5CD8"/>
    <w:rsid w:val="00CA6194"/>
    <w:rsid w:val="00CA628D"/>
    <w:rsid w:val="00CB5278"/>
    <w:rsid w:val="00CC3760"/>
    <w:rsid w:val="00CC3AF2"/>
    <w:rsid w:val="00CD5B01"/>
    <w:rsid w:val="00CE215E"/>
    <w:rsid w:val="00CE41DE"/>
    <w:rsid w:val="00CE4401"/>
    <w:rsid w:val="00CE55F6"/>
    <w:rsid w:val="00D031F4"/>
    <w:rsid w:val="00D0377F"/>
    <w:rsid w:val="00D20C28"/>
    <w:rsid w:val="00D23BB0"/>
    <w:rsid w:val="00D25812"/>
    <w:rsid w:val="00D325A7"/>
    <w:rsid w:val="00D3515B"/>
    <w:rsid w:val="00D448CF"/>
    <w:rsid w:val="00D46E46"/>
    <w:rsid w:val="00D46E5A"/>
    <w:rsid w:val="00D62C65"/>
    <w:rsid w:val="00D63F81"/>
    <w:rsid w:val="00D7055F"/>
    <w:rsid w:val="00D71FC8"/>
    <w:rsid w:val="00D741FC"/>
    <w:rsid w:val="00D908F9"/>
    <w:rsid w:val="00D9129A"/>
    <w:rsid w:val="00D9202F"/>
    <w:rsid w:val="00D92A13"/>
    <w:rsid w:val="00D9637F"/>
    <w:rsid w:val="00D97E7E"/>
    <w:rsid w:val="00DA06EA"/>
    <w:rsid w:val="00DA429A"/>
    <w:rsid w:val="00DC63EE"/>
    <w:rsid w:val="00DC7C9E"/>
    <w:rsid w:val="00DD2610"/>
    <w:rsid w:val="00DD36F3"/>
    <w:rsid w:val="00DD5392"/>
    <w:rsid w:val="00DE3986"/>
    <w:rsid w:val="00DE4F5D"/>
    <w:rsid w:val="00DE7254"/>
    <w:rsid w:val="00DF5366"/>
    <w:rsid w:val="00E1037B"/>
    <w:rsid w:val="00E122A3"/>
    <w:rsid w:val="00E26078"/>
    <w:rsid w:val="00E42D71"/>
    <w:rsid w:val="00E4321C"/>
    <w:rsid w:val="00E434E0"/>
    <w:rsid w:val="00E448F5"/>
    <w:rsid w:val="00E5091A"/>
    <w:rsid w:val="00E50BEF"/>
    <w:rsid w:val="00E51426"/>
    <w:rsid w:val="00E70E72"/>
    <w:rsid w:val="00E7313F"/>
    <w:rsid w:val="00E77AE6"/>
    <w:rsid w:val="00E83322"/>
    <w:rsid w:val="00E833C3"/>
    <w:rsid w:val="00E84D4B"/>
    <w:rsid w:val="00E86E7A"/>
    <w:rsid w:val="00E91BA2"/>
    <w:rsid w:val="00E952CB"/>
    <w:rsid w:val="00E9539C"/>
    <w:rsid w:val="00E96CF3"/>
    <w:rsid w:val="00EC2491"/>
    <w:rsid w:val="00EC31B8"/>
    <w:rsid w:val="00EC6B0D"/>
    <w:rsid w:val="00ED2072"/>
    <w:rsid w:val="00ED2282"/>
    <w:rsid w:val="00ED2B30"/>
    <w:rsid w:val="00ED4AEF"/>
    <w:rsid w:val="00ED5618"/>
    <w:rsid w:val="00ED6677"/>
    <w:rsid w:val="00EE008A"/>
    <w:rsid w:val="00EE341A"/>
    <w:rsid w:val="00EF29E2"/>
    <w:rsid w:val="00EF4D55"/>
    <w:rsid w:val="00F11189"/>
    <w:rsid w:val="00F1372F"/>
    <w:rsid w:val="00F218CD"/>
    <w:rsid w:val="00F229FC"/>
    <w:rsid w:val="00F27448"/>
    <w:rsid w:val="00F36A72"/>
    <w:rsid w:val="00F441AD"/>
    <w:rsid w:val="00F45DE5"/>
    <w:rsid w:val="00F47531"/>
    <w:rsid w:val="00F553B5"/>
    <w:rsid w:val="00F61364"/>
    <w:rsid w:val="00F64ECB"/>
    <w:rsid w:val="00F65BDF"/>
    <w:rsid w:val="00F66331"/>
    <w:rsid w:val="00F73163"/>
    <w:rsid w:val="00F813CA"/>
    <w:rsid w:val="00F876A0"/>
    <w:rsid w:val="00F8794A"/>
    <w:rsid w:val="00F945AC"/>
    <w:rsid w:val="00F94699"/>
    <w:rsid w:val="00FA18BA"/>
    <w:rsid w:val="00FA6EFD"/>
    <w:rsid w:val="00FB1295"/>
    <w:rsid w:val="00FB14EA"/>
    <w:rsid w:val="00FB620E"/>
    <w:rsid w:val="00FC048F"/>
    <w:rsid w:val="00FC2A69"/>
    <w:rsid w:val="00FC4723"/>
    <w:rsid w:val="00FD2D12"/>
    <w:rsid w:val="00FD3171"/>
    <w:rsid w:val="00FD53EC"/>
    <w:rsid w:val="00FE014B"/>
    <w:rsid w:val="00FE087B"/>
    <w:rsid w:val="00FE640D"/>
    <w:rsid w:val="00FF49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37AC"/>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A637AC"/>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637AC"/>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A637AC"/>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7AC"/>
    <w:rPr>
      <w:rFonts w:ascii="Times New Roman" w:eastAsia="Times New Roman" w:hAnsi="Times New Roman" w:cs="Times New Roman"/>
      <w:lang w:val="en-US"/>
    </w:rPr>
  </w:style>
  <w:style w:type="character" w:customStyle="1" w:styleId="20">
    <w:name w:val="Заголовок 2 Знак"/>
    <w:basedOn w:val="a0"/>
    <w:link w:val="2"/>
    <w:uiPriority w:val="9"/>
    <w:rsid w:val="00A637AC"/>
    <w:rPr>
      <w:rFonts w:ascii="Times New Roman" w:eastAsia="Times New Roman" w:hAnsi="Times New Roman" w:cs="Times New Roman"/>
      <w:lang w:val="en-US"/>
    </w:rPr>
  </w:style>
  <w:style w:type="character" w:customStyle="1" w:styleId="30">
    <w:name w:val="Заголовок 3 Знак"/>
    <w:basedOn w:val="a0"/>
    <w:link w:val="3"/>
    <w:uiPriority w:val="9"/>
    <w:rsid w:val="00A637AC"/>
    <w:rPr>
      <w:rFonts w:ascii="Times New Roman" w:eastAsia="Times New Roman" w:hAnsi="Times New Roman" w:cs="Times New Roman"/>
      <w:lang w:val="en-US"/>
    </w:rPr>
  </w:style>
  <w:style w:type="character" w:customStyle="1" w:styleId="40">
    <w:name w:val="Заголовок 4 Знак"/>
    <w:basedOn w:val="a0"/>
    <w:link w:val="4"/>
    <w:uiPriority w:val="9"/>
    <w:rsid w:val="00A637AC"/>
    <w:rPr>
      <w:rFonts w:ascii="Times New Roman" w:eastAsia="Times New Roman" w:hAnsi="Times New Roman" w:cs="Times New Roman"/>
      <w:lang w:val="en-US"/>
    </w:rPr>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A637AC"/>
    <w:pPr>
      <w:tabs>
        <w:tab w:val="center" w:pos="4680"/>
        <w:tab w:val="right" w:pos="9360"/>
      </w:tabs>
      <w:spacing w:after="200" w:line="276" w:lineRule="auto"/>
    </w:pPr>
    <w:rPr>
      <w:sz w:val="22"/>
      <w:szCs w:val="22"/>
      <w:lang w:val="en-US" w:eastAsia="en-US"/>
    </w:rPr>
  </w:style>
  <w:style w:type="character" w:customStyle="1" w:styleId="ac">
    <w:name w:val="Верхний колонтитул Знак"/>
    <w:basedOn w:val="a0"/>
    <w:link w:val="ab"/>
    <w:uiPriority w:val="99"/>
    <w:rsid w:val="00A637AC"/>
    <w:rPr>
      <w:rFonts w:ascii="Times New Roman" w:eastAsia="Times New Roman" w:hAnsi="Times New Roman" w:cs="Times New Roman"/>
      <w:lang w:val="en-US"/>
    </w:rPr>
  </w:style>
  <w:style w:type="paragraph" w:styleId="ad">
    <w:name w:val="Normal Indent"/>
    <w:basedOn w:val="a"/>
    <w:uiPriority w:val="99"/>
    <w:unhideWhenUsed/>
    <w:rsid w:val="00A637AC"/>
    <w:pPr>
      <w:spacing w:after="200" w:line="276" w:lineRule="auto"/>
      <w:ind w:left="720"/>
    </w:pPr>
    <w:rPr>
      <w:sz w:val="22"/>
      <w:szCs w:val="22"/>
      <w:lang w:val="en-US" w:eastAsia="en-US"/>
    </w:rPr>
  </w:style>
  <w:style w:type="paragraph" w:styleId="ae">
    <w:name w:val="Subtitle"/>
    <w:basedOn w:val="a"/>
    <w:next w:val="a"/>
    <w:link w:val="af"/>
    <w:uiPriority w:val="11"/>
    <w:qFormat/>
    <w:rsid w:val="00A637AC"/>
    <w:pPr>
      <w:numPr>
        <w:ilvl w:val="1"/>
      </w:numPr>
      <w:spacing w:after="200" w:line="276" w:lineRule="auto"/>
      <w:ind w:left="86"/>
    </w:pPr>
    <w:rPr>
      <w:sz w:val="22"/>
      <w:szCs w:val="22"/>
      <w:lang w:val="en-US" w:eastAsia="en-US"/>
    </w:rPr>
  </w:style>
  <w:style w:type="character" w:customStyle="1" w:styleId="af">
    <w:name w:val="Подзаголовок Знак"/>
    <w:basedOn w:val="a0"/>
    <w:link w:val="ae"/>
    <w:uiPriority w:val="11"/>
    <w:rsid w:val="00A637AC"/>
    <w:rPr>
      <w:rFonts w:ascii="Times New Roman" w:eastAsia="Times New Roman" w:hAnsi="Times New Roman" w:cs="Times New Roman"/>
      <w:lang w:val="en-US"/>
    </w:rPr>
  </w:style>
  <w:style w:type="paragraph" w:styleId="af0">
    <w:name w:val="Title"/>
    <w:basedOn w:val="a"/>
    <w:next w:val="a"/>
    <w:link w:val="af1"/>
    <w:uiPriority w:val="10"/>
    <w:qFormat/>
    <w:rsid w:val="00A637AC"/>
    <w:pPr>
      <w:pBdr>
        <w:bottom w:val="single" w:sz="8" w:space="4" w:color="5B9BD5" w:themeColor="accent1"/>
      </w:pBdr>
      <w:spacing w:after="300" w:line="276" w:lineRule="auto"/>
      <w:contextualSpacing/>
    </w:pPr>
    <w:rPr>
      <w:sz w:val="22"/>
      <w:szCs w:val="22"/>
      <w:lang w:val="en-US" w:eastAsia="en-US"/>
    </w:rPr>
  </w:style>
  <w:style w:type="character" w:customStyle="1" w:styleId="af1">
    <w:name w:val="Название Знак"/>
    <w:basedOn w:val="a0"/>
    <w:link w:val="af0"/>
    <w:uiPriority w:val="10"/>
    <w:rsid w:val="00A637AC"/>
    <w:rPr>
      <w:rFonts w:ascii="Times New Roman" w:eastAsia="Times New Roman" w:hAnsi="Times New Roman" w:cs="Times New Roman"/>
      <w:lang w:val="en-US"/>
    </w:rPr>
  </w:style>
  <w:style w:type="character" w:styleId="af2">
    <w:name w:val="Emphasis"/>
    <w:basedOn w:val="a0"/>
    <w:uiPriority w:val="20"/>
    <w:qFormat/>
    <w:rsid w:val="00A637AC"/>
    <w:rPr>
      <w:rFonts w:ascii="Times New Roman" w:eastAsia="Times New Roman" w:hAnsi="Times New Roman" w:cs="Times New Roman"/>
    </w:rPr>
  </w:style>
  <w:style w:type="character" w:styleId="af3">
    <w:name w:val="Hyperlink"/>
    <w:basedOn w:val="a0"/>
    <w:uiPriority w:val="99"/>
    <w:unhideWhenUsed/>
    <w:rsid w:val="00A637AC"/>
    <w:rPr>
      <w:rFonts w:ascii="Times New Roman" w:eastAsia="Times New Roman" w:hAnsi="Times New Roman" w:cs="Times New Roman"/>
    </w:rPr>
  </w:style>
  <w:style w:type="paragraph" w:customStyle="1" w:styleId="disclaimer">
    <w:name w:val="disclaimer"/>
    <w:basedOn w:val="a"/>
    <w:rsid w:val="00A637AC"/>
    <w:pPr>
      <w:spacing w:after="200" w:line="276" w:lineRule="auto"/>
      <w:jc w:val="center"/>
    </w:pPr>
    <w:rPr>
      <w:sz w:val="18"/>
      <w:szCs w:val="18"/>
      <w:lang w:val="en-US" w:eastAsia="en-US"/>
    </w:rPr>
  </w:style>
  <w:style w:type="paragraph" w:customStyle="1" w:styleId="DocDefaults">
    <w:name w:val="DocDefaults"/>
    <w:rsid w:val="00A637AC"/>
    <w:pPr>
      <w:spacing w:after="200" w:line="276" w:lineRule="auto"/>
    </w:pPr>
    <w:rPr>
      <w:lang w:val="en-US"/>
    </w:rPr>
  </w:style>
  <w:style w:type="paragraph" w:styleId="af4">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5"/>
    <w:uiPriority w:val="34"/>
    <w:qFormat/>
    <w:rsid w:val="00A637AC"/>
    <w:pPr>
      <w:spacing w:after="200" w:line="276" w:lineRule="auto"/>
      <w:ind w:left="720"/>
      <w:contextualSpacing/>
    </w:pPr>
    <w:rPr>
      <w:sz w:val="22"/>
      <w:szCs w:val="22"/>
      <w:lang w:val="en-US" w:eastAsia="en-US"/>
    </w:rPr>
  </w:style>
  <w:style w:type="paragraph" w:styleId="af6">
    <w:name w:val="footer"/>
    <w:basedOn w:val="a"/>
    <w:link w:val="af7"/>
    <w:uiPriority w:val="99"/>
    <w:unhideWhenUsed/>
    <w:rsid w:val="00A637AC"/>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A637AC"/>
    <w:rPr>
      <w:rFonts w:ascii="Times New Roman" w:eastAsia="Times New Roman" w:hAnsi="Times New Roman" w:cs="Times New Roman"/>
      <w:lang w:val="en-US"/>
    </w:rPr>
  </w:style>
  <w:style w:type="paragraph" w:styleId="af8">
    <w:name w:val="Normal (Web)"/>
    <w:basedOn w:val="a"/>
    <w:uiPriority w:val="99"/>
    <w:rsid w:val="00A637AC"/>
    <w:pPr>
      <w:spacing w:before="100" w:beforeAutospacing="1" w:after="100" w:afterAutospacing="1"/>
    </w:pPr>
  </w:style>
  <w:style w:type="table" w:customStyle="1" w:styleId="11">
    <w:name w:val="Сетка таблицы1"/>
    <w:basedOn w:val="a1"/>
    <w:next w:val="a3"/>
    <w:uiPriority w:val="59"/>
    <w:rsid w:val="00A63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4"/>
    <w:uiPriority w:val="34"/>
    <w:locked/>
    <w:rsid w:val="0081584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37AC"/>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A637AC"/>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637AC"/>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A637AC"/>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7AC"/>
    <w:rPr>
      <w:rFonts w:ascii="Times New Roman" w:eastAsia="Times New Roman" w:hAnsi="Times New Roman" w:cs="Times New Roman"/>
      <w:lang w:val="en-US"/>
    </w:rPr>
  </w:style>
  <w:style w:type="character" w:customStyle="1" w:styleId="20">
    <w:name w:val="Заголовок 2 Знак"/>
    <w:basedOn w:val="a0"/>
    <w:link w:val="2"/>
    <w:uiPriority w:val="9"/>
    <w:rsid w:val="00A637AC"/>
    <w:rPr>
      <w:rFonts w:ascii="Times New Roman" w:eastAsia="Times New Roman" w:hAnsi="Times New Roman" w:cs="Times New Roman"/>
      <w:lang w:val="en-US"/>
    </w:rPr>
  </w:style>
  <w:style w:type="character" w:customStyle="1" w:styleId="30">
    <w:name w:val="Заголовок 3 Знак"/>
    <w:basedOn w:val="a0"/>
    <w:link w:val="3"/>
    <w:uiPriority w:val="9"/>
    <w:rsid w:val="00A637AC"/>
    <w:rPr>
      <w:rFonts w:ascii="Times New Roman" w:eastAsia="Times New Roman" w:hAnsi="Times New Roman" w:cs="Times New Roman"/>
      <w:lang w:val="en-US"/>
    </w:rPr>
  </w:style>
  <w:style w:type="character" w:customStyle="1" w:styleId="40">
    <w:name w:val="Заголовок 4 Знак"/>
    <w:basedOn w:val="a0"/>
    <w:link w:val="4"/>
    <w:uiPriority w:val="9"/>
    <w:rsid w:val="00A637AC"/>
    <w:rPr>
      <w:rFonts w:ascii="Times New Roman" w:eastAsia="Times New Roman" w:hAnsi="Times New Roman" w:cs="Times New Roman"/>
      <w:lang w:val="en-US"/>
    </w:rPr>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A637AC"/>
    <w:pPr>
      <w:tabs>
        <w:tab w:val="center" w:pos="4680"/>
        <w:tab w:val="right" w:pos="9360"/>
      </w:tabs>
      <w:spacing w:after="200" w:line="276" w:lineRule="auto"/>
    </w:pPr>
    <w:rPr>
      <w:sz w:val="22"/>
      <w:szCs w:val="22"/>
      <w:lang w:val="en-US" w:eastAsia="en-US"/>
    </w:rPr>
  </w:style>
  <w:style w:type="character" w:customStyle="1" w:styleId="ac">
    <w:name w:val="Верхний колонтитул Знак"/>
    <w:basedOn w:val="a0"/>
    <w:link w:val="ab"/>
    <w:uiPriority w:val="99"/>
    <w:rsid w:val="00A637AC"/>
    <w:rPr>
      <w:rFonts w:ascii="Times New Roman" w:eastAsia="Times New Roman" w:hAnsi="Times New Roman" w:cs="Times New Roman"/>
      <w:lang w:val="en-US"/>
    </w:rPr>
  </w:style>
  <w:style w:type="paragraph" w:styleId="ad">
    <w:name w:val="Normal Indent"/>
    <w:basedOn w:val="a"/>
    <w:uiPriority w:val="99"/>
    <w:unhideWhenUsed/>
    <w:rsid w:val="00A637AC"/>
    <w:pPr>
      <w:spacing w:after="200" w:line="276" w:lineRule="auto"/>
      <w:ind w:left="720"/>
    </w:pPr>
    <w:rPr>
      <w:sz w:val="22"/>
      <w:szCs w:val="22"/>
      <w:lang w:val="en-US" w:eastAsia="en-US"/>
    </w:rPr>
  </w:style>
  <w:style w:type="paragraph" w:styleId="ae">
    <w:name w:val="Subtitle"/>
    <w:basedOn w:val="a"/>
    <w:next w:val="a"/>
    <w:link w:val="af"/>
    <w:uiPriority w:val="11"/>
    <w:qFormat/>
    <w:rsid w:val="00A637AC"/>
    <w:pPr>
      <w:numPr>
        <w:ilvl w:val="1"/>
      </w:numPr>
      <w:spacing w:after="200" w:line="276" w:lineRule="auto"/>
      <w:ind w:left="86"/>
    </w:pPr>
    <w:rPr>
      <w:sz w:val="22"/>
      <w:szCs w:val="22"/>
      <w:lang w:val="en-US" w:eastAsia="en-US"/>
    </w:rPr>
  </w:style>
  <w:style w:type="character" w:customStyle="1" w:styleId="af">
    <w:name w:val="Подзаголовок Знак"/>
    <w:basedOn w:val="a0"/>
    <w:link w:val="ae"/>
    <w:uiPriority w:val="11"/>
    <w:rsid w:val="00A637AC"/>
    <w:rPr>
      <w:rFonts w:ascii="Times New Roman" w:eastAsia="Times New Roman" w:hAnsi="Times New Roman" w:cs="Times New Roman"/>
      <w:lang w:val="en-US"/>
    </w:rPr>
  </w:style>
  <w:style w:type="paragraph" w:styleId="af0">
    <w:name w:val="Title"/>
    <w:basedOn w:val="a"/>
    <w:next w:val="a"/>
    <w:link w:val="af1"/>
    <w:uiPriority w:val="10"/>
    <w:qFormat/>
    <w:rsid w:val="00A637AC"/>
    <w:pPr>
      <w:pBdr>
        <w:bottom w:val="single" w:sz="8" w:space="4" w:color="5B9BD5" w:themeColor="accent1"/>
      </w:pBdr>
      <w:spacing w:after="300" w:line="276" w:lineRule="auto"/>
      <w:contextualSpacing/>
    </w:pPr>
    <w:rPr>
      <w:sz w:val="22"/>
      <w:szCs w:val="22"/>
      <w:lang w:val="en-US" w:eastAsia="en-US"/>
    </w:rPr>
  </w:style>
  <w:style w:type="character" w:customStyle="1" w:styleId="af1">
    <w:name w:val="Название Знак"/>
    <w:basedOn w:val="a0"/>
    <w:link w:val="af0"/>
    <w:uiPriority w:val="10"/>
    <w:rsid w:val="00A637AC"/>
    <w:rPr>
      <w:rFonts w:ascii="Times New Roman" w:eastAsia="Times New Roman" w:hAnsi="Times New Roman" w:cs="Times New Roman"/>
      <w:lang w:val="en-US"/>
    </w:rPr>
  </w:style>
  <w:style w:type="character" w:styleId="af2">
    <w:name w:val="Emphasis"/>
    <w:basedOn w:val="a0"/>
    <w:uiPriority w:val="20"/>
    <w:qFormat/>
    <w:rsid w:val="00A637AC"/>
    <w:rPr>
      <w:rFonts w:ascii="Times New Roman" w:eastAsia="Times New Roman" w:hAnsi="Times New Roman" w:cs="Times New Roman"/>
    </w:rPr>
  </w:style>
  <w:style w:type="character" w:styleId="af3">
    <w:name w:val="Hyperlink"/>
    <w:basedOn w:val="a0"/>
    <w:uiPriority w:val="99"/>
    <w:unhideWhenUsed/>
    <w:rsid w:val="00A637AC"/>
    <w:rPr>
      <w:rFonts w:ascii="Times New Roman" w:eastAsia="Times New Roman" w:hAnsi="Times New Roman" w:cs="Times New Roman"/>
    </w:rPr>
  </w:style>
  <w:style w:type="paragraph" w:customStyle="1" w:styleId="disclaimer">
    <w:name w:val="disclaimer"/>
    <w:basedOn w:val="a"/>
    <w:rsid w:val="00A637AC"/>
    <w:pPr>
      <w:spacing w:after="200" w:line="276" w:lineRule="auto"/>
      <w:jc w:val="center"/>
    </w:pPr>
    <w:rPr>
      <w:sz w:val="18"/>
      <w:szCs w:val="18"/>
      <w:lang w:val="en-US" w:eastAsia="en-US"/>
    </w:rPr>
  </w:style>
  <w:style w:type="paragraph" w:customStyle="1" w:styleId="DocDefaults">
    <w:name w:val="DocDefaults"/>
    <w:rsid w:val="00A637AC"/>
    <w:pPr>
      <w:spacing w:after="200" w:line="276" w:lineRule="auto"/>
    </w:pPr>
    <w:rPr>
      <w:lang w:val="en-US"/>
    </w:rPr>
  </w:style>
  <w:style w:type="paragraph" w:styleId="af4">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5"/>
    <w:uiPriority w:val="34"/>
    <w:qFormat/>
    <w:rsid w:val="00A637AC"/>
    <w:pPr>
      <w:spacing w:after="200" w:line="276" w:lineRule="auto"/>
      <w:ind w:left="720"/>
      <w:contextualSpacing/>
    </w:pPr>
    <w:rPr>
      <w:sz w:val="22"/>
      <w:szCs w:val="22"/>
      <w:lang w:val="en-US" w:eastAsia="en-US"/>
    </w:rPr>
  </w:style>
  <w:style w:type="paragraph" w:styleId="af6">
    <w:name w:val="footer"/>
    <w:basedOn w:val="a"/>
    <w:link w:val="af7"/>
    <w:uiPriority w:val="99"/>
    <w:unhideWhenUsed/>
    <w:rsid w:val="00A637AC"/>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A637AC"/>
    <w:rPr>
      <w:rFonts w:ascii="Times New Roman" w:eastAsia="Times New Roman" w:hAnsi="Times New Roman" w:cs="Times New Roman"/>
      <w:lang w:val="en-US"/>
    </w:rPr>
  </w:style>
  <w:style w:type="paragraph" w:styleId="af8">
    <w:name w:val="Normal (Web)"/>
    <w:basedOn w:val="a"/>
    <w:uiPriority w:val="99"/>
    <w:rsid w:val="00A637AC"/>
    <w:pPr>
      <w:spacing w:before="100" w:beforeAutospacing="1" w:after="100" w:afterAutospacing="1"/>
    </w:pPr>
  </w:style>
  <w:style w:type="table" w:customStyle="1" w:styleId="11">
    <w:name w:val="Сетка таблицы1"/>
    <w:basedOn w:val="a1"/>
    <w:next w:val="a3"/>
    <w:uiPriority w:val="59"/>
    <w:rsid w:val="00A63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4"/>
    <w:uiPriority w:val="34"/>
    <w:locked/>
    <w:rsid w:val="0081584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XSL"/>
</file>

<file path=customXml/itemProps1.xml><?xml version="1.0" encoding="utf-8"?>
<ds:datastoreItem xmlns:ds="http://schemas.openxmlformats.org/officeDocument/2006/customXml" ds:itemID="{270A055D-FD54-478D-B3C7-565B042FF4B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11907</Words>
  <Characters>67870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Я</cp:lastModifiedBy>
  <cp:revision>2</cp:revision>
  <cp:lastPrinted>2025-02-27T13:26:00Z</cp:lastPrinted>
  <dcterms:created xsi:type="dcterms:W3CDTF">2025-03-11T03:11:00Z</dcterms:created>
  <dcterms:modified xsi:type="dcterms:W3CDTF">2025-03-11T03:11:00Z</dcterms:modified>
</cp:coreProperties>
</file>