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DE3142" w:rsidTr="00036E15">
        <w:trPr>
          <w:jc w:val="right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Pr="00DE3142" w:rsidRDefault="002B0FB8" w:rsidP="00664407">
            <w:r w:rsidRPr="00DE3142">
              <w:t>Приложение</w:t>
            </w:r>
            <w:r w:rsidR="00A5126D" w:rsidRPr="00DE3142">
              <w:t xml:space="preserve"> 1</w:t>
            </w:r>
            <w:r w:rsidRPr="00DE3142">
              <w:t xml:space="preserve"> к </w:t>
            </w:r>
            <w:r w:rsidR="00036E15">
              <w:t xml:space="preserve">ПРОЕКТУ </w:t>
            </w:r>
            <w:r w:rsidRPr="00DE3142">
              <w:t>приказ</w:t>
            </w:r>
            <w:r w:rsidR="00036E15">
              <w:t>а</w:t>
            </w:r>
          </w:p>
          <w:p w:rsidR="002B0FB8" w:rsidRPr="00DE3142" w:rsidRDefault="002B0FB8" w:rsidP="00664407">
            <w:pPr>
              <w:rPr>
                <w:i/>
                <w:lang w:val="kk-KZ"/>
              </w:rPr>
            </w:pPr>
          </w:p>
        </w:tc>
      </w:tr>
    </w:tbl>
    <w:p w:rsidR="00425DD5" w:rsidRPr="00DE3142" w:rsidRDefault="00425DD5" w:rsidP="00B01D84">
      <w:pPr>
        <w:spacing w:line="276" w:lineRule="auto"/>
        <w:rPr>
          <w:lang w:eastAsia="en-US"/>
        </w:rPr>
      </w:pPr>
    </w:p>
    <w:p w:rsidR="00B01D84" w:rsidRPr="00DE3142" w:rsidRDefault="00B01D84" w:rsidP="00425DD5">
      <w:pPr>
        <w:spacing w:line="276" w:lineRule="auto"/>
        <w:rPr>
          <w:b/>
          <w:lang w:eastAsia="en-US"/>
        </w:rPr>
      </w:pPr>
      <w:bookmarkStart w:id="0" w:name="z148"/>
    </w:p>
    <w:p w:rsidR="00425DD5" w:rsidRPr="00DE3142" w:rsidRDefault="00425DD5" w:rsidP="00B01D84">
      <w:pPr>
        <w:spacing w:line="276" w:lineRule="auto"/>
        <w:jc w:val="both"/>
        <w:rPr>
          <w:lang w:eastAsia="en-US"/>
        </w:rPr>
      </w:pPr>
      <w:r w:rsidRPr="00DE3142">
        <w:rPr>
          <w:b/>
          <w:lang w:eastAsia="en-US"/>
        </w:rPr>
        <w:t>Перечень типовых документов, образующихся в деятельности государственных и негосударственных организаций, с указанием срока хранения</w:t>
      </w:r>
      <w:bookmarkStart w:id="1" w:name="_GoBack"/>
      <w:bookmarkEnd w:id="1"/>
    </w:p>
    <w:bookmarkEnd w:id="0"/>
    <w:p w:rsidR="00425DD5" w:rsidRPr="00DE3142" w:rsidRDefault="00425DD5" w:rsidP="00425DD5">
      <w:pPr>
        <w:spacing w:line="276" w:lineRule="auto"/>
        <w:jc w:val="both"/>
        <w:rPr>
          <w:lang w:eastAsia="en-US"/>
        </w:rPr>
      </w:pP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824"/>
        <w:gridCol w:w="2268"/>
        <w:gridCol w:w="4819"/>
      </w:tblGrid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036E15" w:rsidRDefault="00425DD5" w:rsidP="00036E15">
            <w:pPr>
              <w:spacing w:after="20" w:line="276" w:lineRule="auto"/>
              <w:ind w:left="20"/>
              <w:jc w:val="center"/>
              <w:rPr>
                <w:b/>
                <w:lang w:val="en-US" w:eastAsia="en-US"/>
              </w:rPr>
            </w:pPr>
            <w:r w:rsidRPr="00036E15">
              <w:rPr>
                <w:b/>
                <w:lang w:val="en-US" w:eastAsia="en-US"/>
              </w:rPr>
              <w:t>Номер пункта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036E15" w:rsidRDefault="00425DD5" w:rsidP="00036E15">
            <w:pPr>
              <w:spacing w:after="20" w:line="276" w:lineRule="auto"/>
              <w:ind w:left="20"/>
              <w:jc w:val="center"/>
              <w:rPr>
                <w:b/>
                <w:lang w:eastAsia="en-US"/>
              </w:rPr>
            </w:pPr>
            <w:r w:rsidRPr="00036E15">
              <w:rPr>
                <w:b/>
                <w:lang w:eastAsia="en-US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036E15" w:rsidRDefault="00425DD5" w:rsidP="00036E15">
            <w:pPr>
              <w:spacing w:after="20" w:line="276" w:lineRule="auto"/>
              <w:ind w:left="20"/>
              <w:jc w:val="center"/>
              <w:rPr>
                <w:b/>
                <w:lang w:val="en-US" w:eastAsia="en-US"/>
              </w:rPr>
            </w:pPr>
            <w:r w:rsidRPr="00036E15">
              <w:rPr>
                <w:b/>
                <w:lang w:val="en-US" w:eastAsia="en-US"/>
              </w:rPr>
              <w:t>Срок хранения документа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036E15" w:rsidRDefault="00425DD5" w:rsidP="00036E15">
            <w:pPr>
              <w:spacing w:after="20" w:line="276" w:lineRule="auto"/>
              <w:ind w:left="20"/>
              <w:jc w:val="center"/>
              <w:rPr>
                <w:b/>
                <w:lang w:val="en-US" w:eastAsia="en-US"/>
              </w:rPr>
            </w:pPr>
            <w:r w:rsidRPr="00036E15">
              <w:rPr>
                <w:b/>
                <w:lang w:val="en-US" w:eastAsia="en-US"/>
              </w:rPr>
              <w:t>Примечание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1. Организация системы управления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1.1. Нормотворческая и распорядительная деятельность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Подзаконные нормативные правовые акты: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принятия;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 месту государственной регистрации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Проекты законодательных и подзаконных нормативных правовых актов: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по месту разработки;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 месту согласования;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по месту принятия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подготовки проектов нормативных правовых актов (перспективные и текущие):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по месту утверждения;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по месту разработки и согласования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Распоряжения Президента Республики Казахстан, Премьер-Министра Республики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утверждения;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Поручения руководителей государственных органов и </w:t>
            </w:r>
            <w:r w:rsidRPr="00DE3142">
              <w:rPr>
                <w:lang w:eastAsia="en-US"/>
              </w:rPr>
              <w:lastRenderedPageBreak/>
              <w:t>документы по их исполнению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создании специальных экономических зон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Ненормативные правовые акты (приказы и распоряжения) руководителя организации: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по основной (производственной) деятельности;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по личному составу (о приеме (назначении, зачислении на учебу), увольнении (отчислении), перемещении;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по личному составу (о командировках, отпусках, поощрении, повышении квалификации, наложении и снятии дисциплинарных взысканий, аттестации, получении образования, присвоении званий (чинов), изменении фамилий (отчеств), награждении, оплате труда, премировании, выплатах, пособиях)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Основания к ненормативным правовым актам руководителя организации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выполнении ненормативных правовых актов руководителя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1) заседаний, созываемых Президентом Республики Казахстан, руководством Администрации Президента Республики </w:t>
            </w:r>
            <w:r w:rsidRPr="00DE3142">
              <w:rPr>
                <w:lang w:eastAsia="en-US"/>
              </w:rPr>
              <w:lastRenderedPageBreak/>
              <w:t xml:space="preserve">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</w:t>
            </w:r>
            <w:r w:rsidRPr="00DE3142">
              <w:rPr>
                <w:lang w:val="en-US" w:eastAsia="en-US"/>
              </w:rPr>
              <w:t>Национальным фондом Республики Казахстан, Ассамблеи народа Казахстана;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6) заседаний сессий маслихата и его органов, постоянных и временных комиссий маслихата;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10) рабочих групп, временных комиссий организации;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11) общих собраний (конференций) работников организации;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12) публичных слушаний;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13) собраний (сходов) граждан;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15) совещаний работников структурных подразделений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Нормативные документы по стандартизации и техническому регулированию: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утверждения;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Рекомендации (в том числе методические), указания, памятки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основной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организационным вопросам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1.2. Контроль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Графики проведения проверок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Полугодовые сводные графики проведения проверок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проведении и результатах государственного </w:t>
            </w:r>
            <w:r w:rsidRPr="00DE3142">
              <w:rPr>
                <w:lang w:eastAsia="en-US"/>
              </w:rPr>
              <w:lastRenderedPageBreak/>
              <w:t>контроля и надзора, мерах по устранению выявленных нарушений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28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уполномоченного по этике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1.3. Аудит и финансовый контроль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Для внутренних проверок организации – 5 лет ЭПК.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Стандарты, методики проведения аудита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утверждения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оказания аудиторских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1.4. Организационные основы управления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по основным направлениям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Хранятся в организации, исполняющей функцию ведения перечня.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</w:t>
            </w:r>
            <w:r w:rsidRPr="00DE3142">
              <w:rPr>
                <w:lang w:eastAsia="en-US"/>
              </w:rPr>
              <w:lastRenderedPageBreak/>
              <w:t>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41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снятия с регистрационного учета.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закреплению границ административно-территориальных единиц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Перечень населенных пунктов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адресах, присваиваемых вновь построенным объектам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Положения, инструкции, правила (в том числе правила трудового распорядка) организации: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1) по месту разработки и утверждения;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Направленные для сведения и руководства – до минования надобности.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Базовая структура местного государственного управления: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подписания;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совершенствовании системы управления (планы, обоснования, расчеты и другие документы):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подписания: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Штатные расписания организации и изменения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Штатная расстановка (штатно-списочный состав работников)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командировании работников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Номенклатура должностей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</w:t>
            </w:r>
            <w:r w:rsidRPr="00DE3142">
              <w:rPr>
                <w:lang w:eastAsia="en-US"/>
              </w:rPr>
              <w:lastRenderedPageBreak/>
              <w:t xml:space="preserve">идентичный ему электронные документы. </w:t>
            </w:r>
            <w:r w:rsidRPr="00DE3142">
              <w:rPr>
                <w:lang w:val="en-US" w:eastAsia="en-US"/>
              </w:rPr>
              <w:t>После замены новой.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Расчеты лимита должностей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 членами коллегиальных, исполнительных и других органов юридических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смены должностного, ответственного материально ответственного лица.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Документы, представляемые структурными подразделениями руководству юридического лица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административно-организационной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истории организации и ее подразделений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лицензированию и их дубликаты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Электронные документы*. Виды документов по отдельным сферам деятельности определяются законодательством Республики Казахстан. </w:t>
            </w:r>
            <w:r w:rsidRPr="00DE3142">
              <w:rPr>
                <w:lang w:val="en-US" w:eastAsia="en-US"/>
              </w:rPr>
              <w:t>После прекращения действия лицензии.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Базы данных, перечни, реестры, журналы регистрации лицензий, разрешений и уведомлений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Правила оказания государственных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мониторингу оказания государственных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прохождении аккредитации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Электронные документы*. После прекращения аккредитации. </w:t>
            </w:r>
            <w:r w:rsidRPr="00DE3142">
              <w:rPr>
                <w:lang w:val="en-US" w:eastAsia="en-US"/>
              </w:rPr>
              <w:t>Протоколы, решения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Положения об аккредитации юридического лица, осуществляющего аттестацию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регистрации выдачи документов о прохождении аккредитации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сертификации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сертификата.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После истечения срока действия сертификата.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добровольного подтверждения соответствия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Реестр выданных сертификатов соответствия и декларации о соответствии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Реестр держателей акций обществ, выписки из реестра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Перечни владельцев ценных бумаг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Перечни аффилированных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Доверенности (копии доверенностей) на участие в общем собрании акционеров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lastRenderedPageBreak/>
              <w:t>После участия в собрании.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81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приеме-передаче акций (пакетов акций)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Конкурирующее предложение в отношении ценных бумаг с прилагаемыми документами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праве требования выкупа ценных бумаг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операциям с акциями и другими ценными бумагами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Находящиеся в государственной </w:t>
            </w:r>
            <w:r w:rsidRPr="00DE3142">
              <w:rPr>
                <w:lang w:eastAsia="en-US"/>
              </w:rPr>
              <w:lastRenderedPageBreak/>
              <w:t>собственности – постоянно в составе комплексных дел по реализации государственного имущества.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продаже-покупке акций и других ценных бумаг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Передаточные распоряжения, подтверждающие передачу пакета акций и других ценных бумаг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Положения о долевой собственности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эмитента: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за 1 квартал финансового (отчетного) года;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за 2-4 кварталы финансового (отчетного)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отсутствии отчетов за 1 квартал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акционированию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Сообщения, содержащие информацию, подлежащую раскрытию на рынке ценных бумаг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Электронные документы*. В случае возникновения споров, разногласий, уголовных и судебных разбирательств – </w:t>
            </w:r>
            <w:r w:rsidRPr="00DE3142">
              <w:rPr>
                <w:lang w:eastAsia="en-US"/>
              </w:rPr>
              <w:lastRenderedPageBreak/>
              <w:t>сохраняются до вынесения окончательного решения.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94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по месту составления;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 месту представления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делам о банкротстве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делам реабилитации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Полный состав видов документов определяется законодательством Республики Казахстан.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продаже имущества, активов организации-должника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Движимого имущества (мебель, автотранспорт, оргтехника и другое </w:t>
            </w:r>
            <w:r w:rsidRPr="00DE3142">
              <w:rPr>
                <w:lang w:eastAsia="en-US"/>
              </w:rPr>
              <w:lastRenderedPageBreak/>
              <w:t>имущество) – 5 лет ЭПК.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98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государственно-частного партнерства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Документы, представляемые в правоохранительные органы, суды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вынесения окончательного решения.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Акты правоохранительных органов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государственными органами, судами по вопросам правового обеспечения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Договоры, соглашения об оказании юридической помощи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идентичный ему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договора, соглашения.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проведению правовой экспертизы проектов правовых актов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административным правонарушениям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проведению правового обучения 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и состоянии правовой работы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Переписка по правовым вопросам и разъяснению норм </w:t>
            </w:r>
            <w:r w:rsidRPr="00DE3142">
              <w:rPr>
                <w:lang w:eastAsia="en-US"/>
              </w:rPr>
              <w:lastRenderedPageBreak/>
              <w:t>законодательства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110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судебным делам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вынесения окончательного решения.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претензионно-исковой работе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вынесения окончательного решения.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1.6. Документационное обеспечение и организация хранения документов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Отраслевой перечень документов с указанием сроков хранения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Типовые (примерные) номенклатуры дел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Номенклатура дел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о выделении к уничтожению: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печатей, штампов с изображением Государственного Герба Республики Казахстан;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средств защиты документов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дел, журналов (книг) и картотек учета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5) документов и других документальных материалов с пометками </w:t>
            </w:r>
            <w:r w:rsidR="003333F0" w:rsidRPr="00DE3142">
              <w:rPr>
                <w:lang w:eastAsia="en-US"/>
              </w:rPr>
              <w:t>«</w:t>
            </w:r>
            <w:r w:rsidRPr="00DE3142">
              <w:rPr>
                <w:lang w:eastAsia="en-US"/>
              </w:rPr>
              <w:t>Для служебного пользования</w:t>
            </w:r>
            <w:r w:rsidR="003333F0" w:rsidRPr="00DE3142">
              <w:rPr>
                <w:lang w:eastAsia="en-US"/>
              </w:rPr>
              <w:t>»</w:t>
            </w:r>
            <w:r w:rsidRPr="00DE3142">
              <w:rPr>
                <w:lang w:eastAsia="en-US"/>
              </w:rPr>
              <w:t xml:space="preserve">, </w:t>
            </w:r>
            <w:r w:rsidR="003333F0" w:rsidRPr="00DE3142">
              <w:rPr>
                <w:lang w:eastAsia="en-US"/>
              </w:rPr>
              <w:t>«</w:t>
            </w:r>
            <w:r w:rsidRPr="00DE3142">
              <w:rPr>
                <w:lang w:eastAsia="en-US"/>
              </w:rPr>
              <w:t>Конфиденциально</w:t>
            </w:r>
            <w:r w:rsidR="003333F0" w:rsidRPr="00DE3142">
              <w:rPr>
                <w:lang w:eastAsia="en-US"/>
              </w:rPr>
              <w:t>»</w:t>
            </w:r>
            <w:r w:rsidRPr="00DE3142">
              <w:rPr>
                <w:lang w:eastAsia="en-US"/>
              </w:rPr>
              <w:t xml:space="preserve"> и несекретно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6) документов и других документальных материалов с грифами </w:t>
            </w:r>
            <w:r w:rsidR="003333F0" w:rsidRPr="00DE3142">
              <w:rPr>
                <w:lang w:eastAsia="en-US"/>
              </w:rPr>
              <w:t>«</w:t>
            </w:r>
            <w:r w:rsidRPr="00DE3142">
              <w:rPr>
                <w:lang w:eastAsia="en-US"/>
              </w:rPr>
              <w:t>Особой важности</w:t>
            </w:r>
            <w:r w:rsidR="003333F0" w:rsidRPr="00DE3142">
              <w:rPr>
                <w:lang w:eastAsia="en-US"/>
              </w:rPr>
              <w:t>»</w:t>
            </w:r>
            <w:r w:rsidRPr="00DE3142">
              <w:rPr>
                <w:lang w:eastAsia="en-US"/>
              </w:rPr>
              <w:t xml:space="preserve">, </w:t>
            </w:r>
            <w:r w:rsidR="003333F0" w:rsidRPr="00DE3142">
              <w:rPr>
                <w:lang w:eastAsia="en-US"/>
              </w:rPr>
              <w:t>«</w:t>
            </w:r>
            <w:r w:rsidRPr="00DE3142">
              <w:rPr>
                <w:lang w:eastAsia="en-US"/>
              </w:rPr>
              <w:t>Совершенно секретно</w:t>
            </w:r>
            <w:r w:rsidR="003333F0" w:rsidRPr="00DE3142">
              <w:rPr>
                <w:lang w:eastAsia="en-US"/>
              </w:rPr>
              <w:t>»</w:t>
            </w:r>
            <w:r w:rsidRPr="00DE3142">
              <w:rPr>
                <w:lang w:eastAsia="en-US"/>
              </w:rPr>
              <w:t xml:space="preserve"> и </w:t>
            </w:r>
            <w:r w:rsidR="003333F0" w:rsidRPr="00DE3142">
              <w:rPr>
                <w:lang w:eastAsia="en-US"/>
              </w:rPr>
              <w:t>«</w:t>
            </w:r>
            <w:r w:rsidRPr="00DE3142">
              <w:rPr>
                <w:lang w:eastAsia="en-US"/>
              </w:rPr>
              <w:t>Секретно</w:t>
            </w:r>
            <w:r w:rsidR="003333F0" w:rsidRPr="00DE3142">
              <w:rPr>
                <w:lang w:eastAsia="en-US"/>
              </w:rPr>
              <w:t>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Для допуска и доступа к сведениям особой важности – после увольнения работника.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учету и принятию на обслуживание обладателей конфиденциальной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снятия с учета.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лиц, принявших обязательства о неразглашении сведений ограниченного доступа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увольнения работника.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121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5) входящих, исходящих и внутренних документов;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6) исполнения документов;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7) телеграмм, телефонограмм, факсов, заявок на переговоры;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8) аудиовизуальных документов;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учета и выдачи: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перьевых авторучек, заправленных специальными чернилами и других товаров;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9102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</w:t>
            </w:r>
            <w:r w:rsidR="00491028"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по отнесению информации к категориям доступа, условия хранения и использования информации, составляющей </w:t>
            </w:r>
            <w:r w:rsidRPr="00DE3142">
              <w:rPr>
                <w:lang w:eastAsia="en-US"/>
              </w:rPr>
              <w:lastRenderedPageBreak/>
              <w:t>коммерческую тайну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 xml:space="preserve">После снятия ограничения доступа к </w:t>
            </w:r>
            <w:r w:rsidRPr="00DE3142">
              <w:rPr>
                <w:lang w:val="en-US" w:eastAsia="en-US"/>
              </w:rPr>
              <w:lastRenderedPageBreak/>
              <w:t>сведениям.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12</w:t>
            </w:r>
            <w:r w:rsidR="00F94DEA"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</w:t>
            </w:r>
            <w:r w:rsidR="00F94DEA"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Перечни режимных помещений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F94DEA" w:rsidRPr="00DE3142">
              <w:rPr>
                <w:lang w:val="en-US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идентичный ему электронные документы. </w:t>
            </w:r>
            <w:r w:rsidRPr="00DE3142">
              <w:rPr>
                <w:lang w:val="en-US" w:eastAsia="en-US"/>
              </w:rPr>
              <w:t>После списания всех зарегистрированных материалов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 (карточка) учета машинных носителей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идентичный ему электронные документы. </w:t>
            </w:r>
            <w:r w:rsidRPr="00DE3142">
              <w:rPr>
                <w:lang w:val="en-US" w:eastAsia="en-US"/>
              </w:rPr>
              <w:t>После списания после списания зарегистрированных носителей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сопровождению, развитию баз данных информационных систем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состоянии защиты информации 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Схемы организации криптографической защиты конфиденциальной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  <w:r w:rsidR="00F94DEA"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паролей персональных компьютеров, содержащих конфиденциальную информацию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F94DEA" w:rsidP="00F94DEA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F94DEA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работ по резервному копированию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учета: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выдачи дел во временное пользование;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регистрации показаний приборов измерения температуры и влажности;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5) выдачи ключевых носителей к криптографическим средствам защиты информации;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замены ключа.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6) копирования баз данных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Сертификаты ключей электронных цифровых подписей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создании и аннулировании электронной цифровой подписи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Журналы (перечни, реестры) учета выданных регистрационных свидетельств, подтверждающих соответствие электронной </w:t>
            </w:r>
            <w:r w:rsidRPr="00DE3142">
              <w:rPr>
                <w:lang w:eastAsia="en-US"/>
              </w:rPr>
              <w:lastRenderedPageBreak/>
              <w:t>цифровой подписи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143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Описи дел: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постоянного хранения (утвержденные);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 личному составу;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уничтожения дел.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временного хранения (до 10 лет);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уничтожения дел.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временного хранения (свыше 10 лет)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уничтожения дел.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5C438D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документы.*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учета: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экземпляров (копий) документов, содержащих сведения конфиденциального характера;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снятия грифа (пометки) ограничения доступа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электронных носителей, содержащих сведения конфиденциального характера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 Прогнозирование и планирование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2.1. Прогнозирование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5C438D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E492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15</w:t>
            </w:r>
            <w:r w:rsidR="00CE4925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Проекты посланий Президента Республики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E492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15</w:t>
            </w:r>
            <w:r w:rsidR="00CE4925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Проекты государственных, отраслевых (секторальных), </w:t>
            </w:r>
            <w:r w:rsidRPr="00DE3142">
              <w:rPr>
                <w:lang w:eastAsia="en-US"/>
              </w:rPr>
              <w:lastRenderedPageBreak/>
              <w:t>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E492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15</w:t>
            </w:r>
            <w:r w:rsidR="00CE4925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15</w:t>
            </w:r>
            <w:r w:rsidR="002061F9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15</w:t>
            </w:r>
            <w:r w:rsidR="002061F9" w:rsidRPr="00DE3142">
              <w:rPr>
                <w:lang w:val="kk-KZ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Проекты планов социально-экономического развития Республики Казахстан, областей, городов республиканского </w:t>
            </w:r>
            <w:r w:rsidRPr="00DE3142">
              <w:rPr>
                <w:lang w:eastAsia="en-US"/>
              </w:rPr>
              <w:lastRenderedPageBreak/>
              <w:t>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по месту разработки;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 месту согласования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16</w:t>
            </w:r>
            <w:r w:rsidR="002061F9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Прогнозы (перспективные планы, программы) деятельности и развития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16</w:t>
            </w:r>
            <w:r w:rsidR="002061F9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Концепции, доктрины развития отрасли, организаций: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утверждения;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 месту согласования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2061F9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Проекты перспективных планов, программ, концепций развития организации,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16</w:t>
            </w:r>
            <w:r w:rsidR="002061F9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Меморандум центрального государственного органа на очередной финансовый год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16</w:t>
            </w:r>
            <w:r w:rsidR="002061F9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Лимиты расходов администраторов бюджетных программ, лимиты на новые инициативы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16</w:t>
            </w:r>
            <w:r w:rsidR="002061F9" w:rsidRPr="00DE3142">
              <w:rPr>
                <w:lang w:val="kk-KZ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организации и методике прогнозирования и планирования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2.2. Текущее планирование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1</w:t>
            </w:r>
            <w:r w:rsidR="002061F9" w:rsidRPr="00DE3142">
              <w:rPr>
                <w:lang w:val="kk-KZ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экономического и социального развития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планы организаций, документы к ним (записки, обоснования, технико-экономические показатели и другие документы):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основным для данной организации направлениям деятельности;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по вспомогательным для данной организации направлениям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Проекты годовых планов и документы по их разработке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17</w:t>
            </w:r>
            <w:r w:rsidR="002061F9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Государственные заказы: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проведения;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представляющей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17</w:t>
            </w:r>
            <w:r w:rsidR="002061F9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17</w:t>
            </w:r>
            <w:r w:rsidR="002061F9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налоговому планированию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17</w:t>
            </w:r>
            <w:r w:rsidR="002061F9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структурных подразделений организации: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сводных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и полугодовых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17</w:t>
            </w:r>
            <w:r w:rsidR="002061F9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Оперативные планы по всем направлениям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 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2.3. Ценообразование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Прейскуранты, ценники, тарифы на товары, работы и услуги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78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согласованию цен, тарифов на имущество, товары, работы и услуги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Ценовые соглашения между производителями и поставщиками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соглашения.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18</w:t>
            </w:r>
            <w:r w:rsidR="002061F9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тарифно-калькуляционной комиссии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18</w:t>
            </w:r>
            <w:r w:rsidR="002061F9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иностранными организациями о тарифах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18</w:t>
            </w:r>
            <w:r w:rsidR="002061F9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Заявки на утверждение тарифов субъектов естественных монополий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18</w:t>
            </w:r>
            <w:r w:rsidR="002061F9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18</w:t>
            </w:r>
            <w:r w:rsidR="002061F9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Инвестиционные программы субъектов естественных монополий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3. Финансирование, кредитование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Единая бюджетная классификация Республики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Бюджетная заявка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264D0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соответствующей электронной системы.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Бюджетные программы (подпрограммы)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</w:t>
            </w:r>
            <w:r w:rsidR="002061F9" w:rsidRPr="00DE3142">
              <w:rPr>
                <w:lang w:val="kk-KZ" w:eastAsia="en-US"/>
              </w:rPr>
              <w:t>89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Лимиты бюджетных обязательств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19</w:t>
            </w:r>
            <w:r w:rsidR="002061F9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061F9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19</w:t>
            </w:r>
            <w:r w:rsidR="002061F9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20BB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19</w:t>
            </w:r>
            <w:r w:rsidR="00220BB3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20BB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19</w:t>
            </w:r>
            <w:r w:rsidR="00220BB3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20BB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19</w:t>
            </w:r>
            <w:r w:rsidR="00220BB3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Перспективные финансовые планы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220BB3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195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</w:t>
            </w:r>
            <w:r w:rsidRPr="00DE3142">
              <w:rPr>
                <w:lang w:eastAsia="en-US"/>
              </w:rPr>
              <w:lastRenderedPageBreak/>
              <w:t>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квартальных,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220BB3" w:rsidP="00220BB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196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Проекты планов (бюджетов)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220BB3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197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220BB3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198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поступлениям в республиканский или местные бюджеты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220BB3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199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мониторингу качества финансового менеджмента: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20BB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20</w:t>
            </w:r>
            <w:r w:rsidR="00220BB3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разработке и изменении финансовых планов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20</w:t>
            </w:r>
            <w:r w:rsidR="00EE2CCE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долгосрочном кредитовании и инвестиционной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20</w:t>
            </w:r>
            <w:r w:rsidR="00EE2CCE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(сметы) бюджетных инвестиционных проектов организации: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20</w:t>
            </w:r>
            <w:r w:rsidR="00EE2CCE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выполнении планов бюджетных инвестиционных проектов организации: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20</w:t>
            </w:r>
            <w:r w:rsidR="00EE2CCE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05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бюджетных инвестиционных проектах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EE2CCE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206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и анализы отчетов о финансировании бюджетных инвестиционных проектов: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07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Сметы на реконструкцию и ремонт зданий и сооружений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</w:t>
            </w:r>
            <w:r w:rsidRPr="00DE3142">
              <w:rPr>
                <w:lang w:eastAsia="en-US"/>
              </w:rPr>
              <w:lastRenderedPageBreak/>
              <w:t>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</w:t>
            </w:r>
            <w:r w:rsidR="00EE2CCE" w:rsidRPr="00DE3142">
              <w:rPr>
                <w:lang w:val="kk-KZ" w:eastAsia="en-US"/>
              </w:rPr>
              <w:t>08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Казначейские уведомления, расходные расписания, реестры расходных расписаний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09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21</w:t>
            </w:r>
            <w:r w:rsidR="00EE2CCE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Переписка об экономических нормативах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21</w:t>
            </w:r>
            <w:r w:rsidR="00EE2CCE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Финансово-экономические и конъюнктурные обзоры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21</w:t>
            </w:r>
            <w:r w:rsidR="00EE2CCE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Административно-хозяйственных расходов – 5 лет.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21</w:t>
            </w:r>
            <w:r w:rsidR="00EE2CCE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доходов и финансирования расходов по получаемым от реализации платных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21</w:t>
            </w:r>
            <w:r w:rsidR="00EE2CCE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финансовом обеспечении всех направлений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Оперативные отчеты по освоению средств республиканского (местного) бюджета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распределению государственных заказов (контрактов):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проведения аукциона или конкурса;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представляющей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22</w:t>
            </w:r>
            <w:r w:rsidR="00EE2CCE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22</w:t>
            </w:r>
            <w:r w:rsidR="00EE2CCE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22</w:t>
            </w:r>
            <w:r w:rsidR="00EE2CCE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22</w:t>
            </w:r>
            <w:r w:rsidR="00EE2CCE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22</w:t>
            </w:r>
            <w:r w:rsidR="00EE2CCE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формировании фондов организации и их расходовании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Переписка об открытии, закрытии, состоянии, оплате текущих, </w:t>
            </w:r>
            <w:r w:rsidRPr="00DE3142">
              <w:rPr>
                <w:lang w:eastAsia="en-US"/>
              </w:rPr>
              <w:lastRenderedPageBreak/>
              <w:t>расчетных, бюджетных счетов, о проведении денежно-расчетных операций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</w:t>
            </w:r>
            <w:r w:rsidR="00EE2CCE" w:rsidRPr="00DE3142">
              <w:rPr>
                <w:lang w:val="kk-KZ" w:eastAsia="en-US"/>
              </w:rPr>
              <w:t>26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22</w:t>
            </w:r>
            <w:r w:rsidR="00EE2CCE" w:rsidRPr="00DE3142">
              <w:rPr>
                <w:lang w:val="kk-KZ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банками по неоплаченным счетам и по отказам банков в оплате счетов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28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банковского счета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EE2CCE" w:rsidRPr="00DE3142">
              <w:rPr>
                <w:lang w:val="kk-KZ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вопросам кредитования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E2CCE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23</w:t>
            </w:r>
            <w:r w:rsidR="00EE2CCE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23</w:t>
            </w:r>
            <w:r w:rsidR="00CA2881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23</w:t>
            </w:r>
            <w:r w:rsidR="00CA2881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планируемым поступлениям по кредитам: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23</w:t>
            </w:r>
            <w:r w:rsidR="00CA2881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Инвестиционные предложения: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принятые;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не принятые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23</w:t>
            </w:r>
            <w:r w:rsidR="00CA2881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CA2881" w:rsidRPr="00DE3142">
              <w:rPr>
                <w:lang w:val="kk-KZ" w:eastAsia="en-US"/>
              </w:rPr>
              <w:t>35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разработке бюджетных инвестиционных проектов: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по месту разработки и утверждения;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других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CA2881" w:rsidRPr="00DE3142">
              <w:rPr>
                <w:lang w:val="kk-KZ" w:eastAsia="en-US"/>
              </w:rPr>
              <w:t>36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A2881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мониторингу и по оценке реализации бюджетных инвестиционных проектов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CA2881" w:rsidRPr="00DE3142">
              <w:rPr>
                <w:lang w:val="kk-KZ" w:eastAsia="en-US"/>
              </w:rPr>
              <w:t>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CA2881" w:rsidRPr="00DE3142">
              <w:rPr>
                <w:lang w:val="kk-KZ" w:eastAsia="en-US"/>
              </w:rPr>
              <w:t>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24</w:t>
            </w:r>
            <w:r w:rsidR="00CA2881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кредитовании и инвестиционной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24</w:t>
            </w:r>
            <w:r w:rsidR="00CA2881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реализации республиканских бюджетных программ на соответствующий год: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24</w:t>
            </w:r>
            <w:r w:rsidR="00CA2881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24</w:t>
            </w:r>
            <w:r w:rsidR="00CA2881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кредитовании инвестиционных программ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A2881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24</w:t>
            </w:r>
            <w:r w:rsidR="00136483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размещении акций, вкладов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Переписка о начислении дивидендов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Заявки на получение кредитов: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одобренные;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погашения кредитов.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отклоненные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нормах обязательных резервов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 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освоению действующих бюджетных кредитов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25</w:t>
            </w:r>
            <w:r w:rsidR="00136483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погашению бюджетных кредитов: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4. Учет и отчетность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4.1. Бухгалтерский учет и отчетность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25</w:t>
            </w:r>
            <w:r w:rsidR="00136483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отчеты об исполнении республиканского бюджета, местных бюджетов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25</w:t>
            </w:r>
            <w:r w:rsidR="00136483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25</w:t>
            </w:r>
            <w:r w:rsidR="00136483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сводная годовая (консолидированная), годовая;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полугодовая, квартальная;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годовой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отсутствии годовой, полугодовой, квартальной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25</w:t>
            </w:r>
            <w:r w:rsidR="00136483" w:rsidRPr="00DE3142">
              <w:rPr>
                <w:lang w:val="kk-KZ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Бюджетная отчетность (балансы, отчеты, справки, пояснительные записки):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годовая;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квартальная;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годовой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годовой, квартальной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</w:t>
            </w:r>
            <w:r w:rsidRPr="00DE3142">
              <w:rPr>
                <w:lang w:eastAsia="en-US"/>
              </w:rPr>
              <w:lastRenderedPageBreak/>
              <w:t>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квартальные, полугодовые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годовая;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квартальная, полугодовая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годовой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Аналитические документы к годовой бухгалтерской (бюджетной)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рассмотрении и утверждении годовой бухгалтерской (бюджетной)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26</w:t>
            </w:r>
            <w:r w:rsidR="00136483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об исполнении смет: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26</w:t>
            </w:r>
            <w:r w:rsidR="00136483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субсидиям, субвенциям, полученным из бюджетов: 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полугодовые,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26</w:t>
            </w:r>
            <w:r w:rsidR="00136483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26</w:t>
            </w:r>
            <w:r w:rsidR="00136483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64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учетной политики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3648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36483" w:rsidRPr="00DE3142">
              <w:rPr>
                <w:lang w:val="kk-KZ" w:eastAsia="en-US"/>
              </w:rPr>
              <w:t>65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Регистры бухгалтерского (бюджетного) учета (книга </w:t>
            </w:r>
            <w:r w:rsidR="003333F0" w:rsidRPr="00DE3142">
              <w:rPr>
                <w:lang w:eastAsia="en-US"/>
              </w:rPr>
              <w:t>«</w:t>
            </w:r>
            <w:r w:rsidRPr="00DE3142">
              <w:rPr>
                <w:lang w:eastAsia="en-US"/>
              </w:rPr>
              <w:t>Журнал-главная</w:t>
            </w:r>
            <w:r w:rsidR="003333F0" w:rsidRPr="00DE3142">
              <w:rPr>
                <w:lang w:eastAsia="en-US"/>
              </w:rPr>
              <w:t>»</w:t>
            </w:r>
            <w:r w:rsidRPr="00DE3142">
              <w:rPr>
                <w:lang w:eastAsia="en-US"/>
              </w:rPr>
              <w:t>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Синтетические, аналитические, материальные счета бухгалтерского учета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67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Утвержденные лимиты, фонды заработной платы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</w:t>
            </w:r>
            <w:r w:rsidRPr="00DE3142">
              <w:rPr>
                <w:lang w:eastAsia="en-US"/>
              </w:rPr>
              <w:lastRenderedPageBreak/>
              <w:t>и выходных пособий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27</w:t>
            </w:r>
            <w:r w:rsidR="00AA0A6A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взаимных расчетах и перерасчетах между организациями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проведения взаиморасчетов.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27</w:t>
            </w:r>
            <w:r w:rsidR="00AA0A6A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 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27</w:t>
            </w:r>
            <w:r w:rsidR="00AA0A6A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финансовым вопросам благотворительной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27</w:t>
            </w:r>
            <w:r w:rsidR="00AA0A6A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валютных операциях (покупка, продажа)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74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ведении валютных и конверсионных операций, операций с грантами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платежах и поступлениях валюты: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отсутствии годовых,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A0A6A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Pr="00DE3142">
              <w:rPr>
                <w:lang w:val="kk-KZ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Оперативные отчеты по счетам в иностранной валюте за границей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После закрытия счета.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Оперативные отчеты о расходовании иностранной валюты на заграничные командировки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</w:t>
            </w:r>
            <w:r w:rsidR="00AA0A6A" w:rsidRPr="00DE3142">
              <w:rPr>
                <w:lang w:val="kk-KZ" w:eastAsia="en-US"/>
              </w:rPr>
              <w:t>78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Отчеты по драгоценным металлам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AA0A6A" w:rsidRPr="00DE3142">
              <w:rPr>
                <w:lang w:val="kk-KZ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Гарантийные письма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После окончания срока действия гарантии.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A0A6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28</w:t>
            </w:r>
            <w:r w:rsidR="00AA0A6A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выдаче и возврате ссуд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 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После погашения ссуды.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28</w:t>
            </w:r>
            <w:r w:rsidR="0010558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дебиторской и кредиторской задолженности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28</w:t>
            </w:r>
            <w:r w:rsidR="00105588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Перечень лиц, имеющих право подписи на первичных учетных документах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замены новым.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28</w:t>
            </w:r>
            <w:r w:rsidR="00105588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Свидетельства о постановке на учет в налоговых органах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05588" w:rsidRPr="00DE3142">
              <w:rPr>
                <w:lang w:val="kk-KZ" w:eastAsia="en-US"/>
              </w:rPr>
              <w:t>84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05588" w:rsidRPr="00DE3142">
              <w:rPr>
                <w:lang w:val="kk-KZ" w:eastAsia="en-US"/>
              </w:rPr>
              <w:t>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05588" w:rsidRPr="00DE3142">
              <w:rPr>
                <w:lang w:val="kk-KZ" w:eastAsia="en-US"/>
              </w:rPr>
              <w:t>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05588" w:rsidRPr="00DE3142">
              <w:rPr>
                <w:lang w:val="kk-KZ" w:eastAsia="en-US"/>
              </w:rPr>
              <w:t>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в налоговые органы: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отсутствии годовых четвертый квартал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2</w:t>
            </w:r>
            <w:r w:rsidR="00105588" w:rsidRPr="00DE3142">
              <w:rPr>
                <w:lang w:val="kk-KZ" w:eastAsia="en-US"/>
              </w:rPr>
              <w:t>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уплате налогов в бюджет зачетами, ценными бумагами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погашения налогов.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</w:t>
            </w:r>
            <w:r w:rsidR="00105588" w:rsidRPr="00DE3142">
              <w:rPr>
                <w:lang w:val="kk-KZ" w:eastAsia="en-US"/>
              </w:rPr>
              <w:t>89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оплате, размене, приеме-передаче векселей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29</w:t>
            </w:r>
            <w:r w:rsidR="00105588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29</w:t>
            </w:r>
            <w:r w:rsidR="0010558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Реестры расчета земельного налога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29</w:t>
            </w:r>
            <w:r w:rsidR="00105588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Расчетные ведомости по отчислению страховых взносов в фонд социального медицинского страхования: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отсутствии годовых – постоянно.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нарастающим итогом за четвертый квартал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10558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29</w:t>
            </w:r>
            <w:r w:rsidR="00105588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10558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294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 составе годовых бухгалтерских отчетов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10558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295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Декларации государственных служащих о годовом совокупном доходе, активах и имуществе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10558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296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10558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lastRenderedPageBreak/>
              <w:t>297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 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9173F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298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реструктуризации задолженности по страховым взносам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9173F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299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расчету налоговой базы юридическими лицами за налоговый период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30</w:t>
            </w:r>
            <w:r w:rsidR="0089173F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30</w:t>
            </w:r>
            <w:r w:rsidR="0089173F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30</w:t>
            </w:r>
            <w:r w:rsidR="0089173F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выявленных фактах недостачи, растратах, хищениях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30</w:t>
            </w:r>
            <w:r w:rsidR="0089173F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Положения об оплате труда и премировании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04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05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Ведомости начисления заработной платы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06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выплате заработной платы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07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выплате специальных государственных и иных пособий, оплате листков нетрудоспособности и материальной </w:t>
            </w:r>
            <w:r w:rsidRPr="00DE3142">
              <w:rPr>
                <w:lang w:eastAsia="en-US"/>
              </w:rPr>
              <w:lastRenderedPageBreak/>
              <w:t>помощи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lastRenderedPageBreak/>
              <w:t>После прекращения выплат.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</w:t>
            </w:r>
            <w:r w:rsidR="0089173F" w:rsidRPr="00DE3142">
              <w:rPr>
                <w:lang w:val="kk-KZ" w:eastAsia="en-US"/>
              </w:rPr>
              <w:t>08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Исполнительные листы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09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оплате учебных отпусков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31</w:t>
            </w:r>
            <w:r w:rsidR="0089173F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Лицевые счета акционеров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31</w:t>
            </w:r>
            <w:r w:rsidR="0089173F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Ведомости на выдачу дивидендов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12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ведению перечня государственного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31</w:t>
            </w:r>
            <w:r w:rsidR="0089173F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и другие документы –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14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инвентаризации активов, обязательств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Инвентаризационные описи ликвидационных комиссий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</w:t>
            </w:r>
            <w:r w:rsidR="0089173F" w:rsidRPr="00DE3142">
              <w:rPr>
                <w:lang w:val="kk-KZ" w:eastAsia="en-US"/>
              </w:rPr>
              <w:t>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продажи имущества.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9173F" w:rsidRPr="00DE3142">
              <w:rPr>
                <w:lang w:val="kk-KZ" w:eastAsia="en-US"/>
              </w:rPr>
              <w:t>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продаже недвижимого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продажи имущества. Правоустанавливающие документы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9173F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разделе совместной собственности юридических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32</w:t>
            </w:r>
            <w:r w:rsidR="0089173F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о передаче прав на движимое и недвижимое имущество и сделок с ним от прежнего к новому правообладателю </w:t>
            </w:r>
            <w:r w:rsidRPr="00DE3142">
              <w:rPr>
                <w:lang w:val="en-US" w:eastAsia="en-US"/>
              </w:rPr>
              <w:t>(с баланса на баланс), сдаче, списании материальных ценностей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32</w:t>
            </w:r>
            <w:r w:rsidR="0089173F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сдаче, списании материальных ценностей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9173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32</w:t>
            </w:r>
            <w:r w:rsidR="0089173F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расходах на приобретение оборудования, производственного и жилого фонда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32</w:t>
            </w:r>
            <w:r w:rsidR="00762AAD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Договоры, соглашения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 указанные в пунктах настоящего Перечня. После истечения срока действия договора, соглашения.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62AAD" w:rsidRPr="00DE3142">
              <w:rPr>
                <w:lang w:val="kk-KZ" w:eastAsia="en-US"/>
              </w:rPr>
              <w:t>24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Протоколы разногласий по контрактам, договорам, соглашениям, </w:t>
            </w:r>
            <w:r w:rsidRPr="00DE3142">
              <w:rPr>
                <w:lang w:eastAsia="en-US"/>
              </w:rPr>
              <w:lastRenderedPageBreak/>
              <w:t>договорам-намерениям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 xml:space="preserve">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</w:t>
            </w:r>
            <w:r w:rsidR="00762AAD" w:rsidRPr="00DE3142">
              <w:rPr>
                <w:lang w:val="kk-KZ" w:eastAsia="en-US"/>
              </w:rPr>
              <w:t>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подряда с юридическими лицами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62AAD" w:rsidRPr="00DE3142">
              <w:rPr>
                <w:lang w:val="kk-KZ" w:eastAsia="en-US"/>
              </w:rPr>
              <w:t>26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аренды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62AAD" w:rsidRPr="00DE3142">
              <w:rPr>
                <w:lang w:val="kk-KZ" w:eastAsia="en-US"/>
              </w:rPr>
              <w:t>27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проката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62AAD" w:rsidRPr="00DE3142">
              <w:rPr>
                <w:lang w:val="kk-KZ" w:eastAsia="en-US"/>
              </w:rPr>
              <w:t>28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ренты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62AAD" w:rsidRPr="00DE3142">
              <w:rPr>
                <w:lang w:val="kk-KZ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возмездного оказания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62AA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33</w:t>
            </w:r>
            <w:r w:rsidR="00762AAD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Договоры-поручения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C4F0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33</w:t>
            </w:r>
            <w:r w:rsidR="002C4F00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найма, договоры купли-продажи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A63B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33</w:t>
            </w:r>
            <w:r w:rsidR="008A63B6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A63B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33</w:t>
            </w:r>
            <w:r w:rsidR="008A63B6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по лизингу имущества организации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 xml:space="preserve">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A63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</w:t>
            </w:r>
            <w:r w:rsidR="008A63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по залогу имущества организации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A63B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A63B6" w:rsidRPr="00DE3142">
              <w:rPr>
                <w:lang w:val="kk-KZ" w:eastAsia="en-US"/>
              </w:rPr>
              <w:t>35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Паспорта сделок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A63B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A63B6" w:rsidRPr="00DE3142">
              <w:rPr>
                <w:lang w:val="kk-KZ" w:eastAsia="en-US"/>
              </w:rPr>
              <w:t>36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оказания платных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A63B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8A63B6" w:rsidRPr="00DE3142">
              <w:rPr>
                <w:lang w:val="kk-KZ" w:eastAsia="en-US"/>
              </w:rPr>
              <w:t>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приеме выполненных работ по договорам, контрактам, соглашениям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договора, контракта, соглашения.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246BB" w:rsidRPr="00DE3142">
              <w:rPr>
                <w:lang w:val="kk-KZ" w:eastAsia="en-US"/>
              </w:rPr>
              <w:t>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полной материальной ответственности материально ответственного лица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увольнения материально-ответственного лица.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246BB" w:rsidRPr="00DE3142">
              <w:rPr>
                <w:lang w:val="kk-KZ" w:eastAsia="en-US"/>
              </w:rPr>
              <w:t>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Образцы подписей материально ответственных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34</w:t>
            </w:r>
            <w:r w:rsidR="007246BB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журналы, карточки учета: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ценных бумаг;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поступления валюты;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3) регистрации договоров купли-продажи движимого и </w:t>
            </w:r>
            <w:r w:rsidRPr="00DE3142">
              <w:rPr>
                <w:lang w:eastAsia="en-US"/>
              </w:rPr>
              <w:lastRenderedPageBreak/>
              <w:t>недвижимого имущества, в том числе акций;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договоров, контрактов, соглашений с юридическими лицами;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договора, контракта, соглашения.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5) основных средств (зданий, сооружений), иного имущества, обязательств;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ликвидации основных средств.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6) договоров, актов о приеме-передаче имущества;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7) расчетов с организациями;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8) приходно-расходных кассовых документов (счетов, платежных поручений);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9) погашенных векселей на уплату налогов;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погашения налога. 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11) вспомогательные, контрольные (транспортные, грузовые, весовые и другие);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12) материально ответственных лиц;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13) исполнительных листов;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14) депонированной заработной платы;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15) депонентов по депозитным суммам;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16) доверенностей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34</w:t>
            </w:r>
            <w:r w:rsidR="007246BB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34</w:t>
            </w:r>
            <w:r w:rsidR="007246BB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4.2. Отчетность, статистический учет и статистическая отчетность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34</w:t>
            </w:r>
            <w:r w:rsidR="007246BB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Электронные документы*. При отсутствии годовых, полугодовых и квартальных – </w:t>
            </w:r>
            <w:r w:rsidRPr="00DE3142">
              <w:rPr>
                <w:lang w:eastAsia="en-US"/>
              </w:rPr>
              <w:lastRenderedPageBreak/>
              <w:t>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</w:t>
            </w:r>
            <w:r w:rsidR="007246BB" w:rsidRPr="00DE3142">
              <w:rPr>
                <w:lang w:val="kk-KZ" w:eastAsia="en-US"/>
              </w:rPr>
              <w:t>44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оценке реализации государственных, отраслевых программ и стратегических планов развития отрасли: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и полугодовых – постоянно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246BB" w:rsidRPr="00DE3142">
              <w:rPr>
                <w:lang w:val="kk-KZ" w:eastAsia="en-US"/>
              </w:rPr>
              <w:t>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Отчеты, сведения и таблицы по статистике государственного финансирования: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246BB" w:rsidRPr="00DE3142">
              <w:rPr>
                <w:lang w:val="kk-KZ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итогах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246BB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246BB" w:rsidRPr="00DE3142">
              <w:rPr>
                <w:lang w:val="kk-KZ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Статистические отчеты и таблицы по всем направлениям и видам </w:t>
            </w:r>
            <w:r w:rsidRPr="00DE3142">
              <w:rPr>
                <w:lang w:eastAsia="en-US"/>
              </w:rPr>
              <w:lastRenderedPageBreak/>
              <w:t>деятельности (для данной организации) и документы к ним: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сводные годовые,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и полугодовых – постоянно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515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A5151D" w:rsidRPr="00DE3142">
              <w:rPr>
                <w:lang w:val="kk-KZ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полугодовые;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и полугодовых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годовых, полугодовых и квартальных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515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A5151D" w:rsidRPr="00DE3142">
              <w:rPr>
                <w:lang w:val="kk-KZ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Оперативные статистические отчеты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515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35</w:t>
            </w:r>
            <w:r w:rsidR="00A5151D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выполнению Системы государственного планирования в Республике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515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35</w:t>
            </w:r>
            <w:r w:rsidR="00A5151D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работе структурных подразделений организации: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месячные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35</w:t>
            </w:r>
            <w:r w:rsidR="0030120F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Индивидуальные отчеты работников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35</w:t>
            </w:r>
            <w:r w:rsidR="0030120F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учета передаваемых статистических данных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30120F" w:rsidRPr="00DE3142">
              <w:rPr>
                <w:lang w:val="kk-KZ" w:eastAsia="en-US"/>
              </w:rPr>
              <w:t>54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составлении, представлении и проверке статистической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30120F" w:rsidRPr="00DE3142">
              <w:rPr>
                <w:lang w:val="kk-KZ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Бланки форм статистической отчетности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5. Имущественные отношения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30120F"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30120F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Свидетельства о государственной регистрации прав на недвижимое имущество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30120F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30120F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Генеральные доверенности на право управления имуществом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доверенности.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30120F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36</w:t>
            </w:r>
            <w:r w:rsidR="0030120F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подтверждению имущественного правопреемства юридических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36</w:t>
            </w:r>
            <w:r w:rsidR="00C128D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Переписка о подтверждении имущественного правопреемства </w:t>
            </w:r>
            <w:r w:rsidRPr="00DE3142">
              <w:rPr>
                <w:lang w:eastAsia="en-US"/>
              </w:rPr>
              <w:lastRenderedPageBreak/>
              <w:t>юридических лиц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36</w:t>
            </w:r>
            <w:r w:rsidR="00C128D8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передаче имущества в доверительное управление доверительному управляющему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доверенности.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36</w:t>
            </w:r>
            <w:r w:rsidR="00C128D8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доверенности.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C128D8" w:rsidRPr="00DE3142">
              <w:rPr>
                <w:lang w:val="kk-KZ" w:eastAsia="en-US"/>
              </w:rPr>
              <w:t>64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продаже имущественных комплексов физическим и юридическим лицам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C128D8" w:rsidRPr="00DE3142">
              <w:rPr>
                <w:lang w:val="kk-KZ" w:eastAsia="en-US"/>
              </w:rPr>
              <w:t>65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государственному мониторингу земель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C128D8" w:rsidRPr="00DE3142">
              <w:rPr>
                <w:lang w:val="kk-KZ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переводе земельных участков из одной категории в другую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C128D8" w:rsidRPr="00DE3142">
              <w:rPr>
                <w:lang w:val="kk-KZ" w:eastAsia="en-US"/>
              </w:rPr>
              <w:t>67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Заключения о возможности выкупа земельных участков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C128D8" w:rsidRPr="00DE3142">
              <w:rPr>
                <w:lang w:val="kk-KZ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128D8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Pr="00DE3142">
              <w:rPr>
                <w:lang w:val="kk-KZ" w:eastAsia="en-US"/>
              </w:rPr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Похозяйственные книги и алфавитные книги хозяйств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37</w:t>
            </w:r>
            <w:r w:rsidR="00C128D8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принудительном отчуждении имущества для государственных нужд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37</w:t>
            </w:r>
            <w:r w:rsidR="00C128D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опротестованию собственником решений по отчуждению его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вынесения окончательного решения.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37</w:t>
            </w:r>
            <w:r w:rsidR="00C128D8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приватизации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37</w:t>
            </w:r>
            <w:r w:rsidR="00C128D8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Программы, планы приватизации республиканского и коммунального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128D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C128D8" w:rsidRPr="00DE3142">
              <w:rPr>
                <w:lang w:val="kk-KZ" w:eastAsia="en-US"/>
              </w:rPr>
              <w:t>74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8408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284084" w:rsidRPr="00DE3142">
              <w:rPr>
                <w:lang w:val="kk-KZ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8408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284084" w:rsidRPr="00DE3142">
              <w:rPr>
                <w:lang w:val="kk-KZ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28408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284084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учета и регистрации приватизации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061D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4061D6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(свидетельства) на владение имуществом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061D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4061D6" w:rsidRPr="00DE3142">
              <w:rPr>
                <w:lang w:val="kk-KZ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Завещания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061D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38</w:t>
            </w:r>
            <w:r w:rsidR="004061D6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дарения движимого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061D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38</w:t>
            </w:r>
            <w:r w:rsidR="004061D6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дарения недвижимого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6488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38</w:t>
            </w:r>
            <w:r w:rsidR="00B64880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обмены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6488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38</w:t>
            </w:r>
            <w:r w:rsidR="00B64880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об оценке имущества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6488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</w:t>
            </w:r>
            <w:r w:rsidR="00B64880" w:rsidRPr="00DE3142">
              <w:rPr>
                <w:lang w:val="kk-KZ" w:eastAsia="en-US"/>
              </w:rPr>
              <w:t>84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мониторинге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6488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B64880" w:rsidRPr="00DE3142">
              <w:rPr>
                <w:lang w:val="kk-KZ" w:eastAsia="en-US"/>
              </w:rPr>
              <w:t>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Паспорта зданий и сооружений – памятников градостроительства и архитектуры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6488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B64880" w:rsidRPr="00DE3142">
              <w:rPr>
                <w:lang w:val="kk-KZ" w:eastAsia="en-US"/>
              </w:rPr>
              <w:t>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6488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B64880" w:rsidRPr="00DE3142">
              <w:rPr>
                <w:lang w:val="kk-KZ" w:eastAsia="en-US"/>
              </w:rPr>
              <w:t>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7009A" w:rsidRPr="00DE3142">
              <w:rPr>
                <w:lang w:val="kk-KZ" w:eastAsia="en-US"/>
              </w:rPr>
              <w:t>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переводе помещений в категорию жилых и нежилых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</w:t>
            </w:r>
            <w:r w:rsidR="0077009A" w:rsidRPr="00DE3142">
              <w:rPr>
                <w:lang w:val="kk-KZ" w:eastAsia="en-US"/>
              </w:rPr>
              <w:t>89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39</w:t>
            </w:r>
            <w:r w:rsidR="0077009A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Договоры, соглашения о приеме и сдаче недвижимого имущества в аренду (субаренду) и документы к ним: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 (соглашения).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39</w:t>
            </w:r>
            <w:r w:rsidR="0077009A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39</w:t>
            </w:r>
            <w:r w:rsidR="0077009A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39</w:t>
            </w:r>
            <w:r w:rsidR="0077009A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идентичный ему электронные документы. </w:t>
            </w:r>
            <w:r w:rsidRPr="00DE3142">
              <w:rPr>
                <w:lang w:val="en-US" w:eastAsia="en-US"/>
              </w:rPr>
              <w:t>После проведения торгов (аукциона, конкурса).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77009A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394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77009A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395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77009A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396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учете и управлении республиканской и коммунальной собственностью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77009A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397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приватизации жилья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77009A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398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Паспорта оборудования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списания оборудования.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6. Трудовые отношения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6.1. Организация труда и служебной деятельности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77009A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399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совершенствовании процессов труда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7009A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40</w:t>
            </w:r>
            <w:r w:rsidR="0077009A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совершенствовании системы управления </w:t>
            </w:r>
            <w:r w:rsidRPr="00DE3142">
              <w:rPr>
                <w:lang w:eastAsia="en-US"/>
              </w:rPr>
              <w:lastRenderedPageBreak/>
              <w:t>персоналом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E1707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40</w:t>
            </w:r>
            <w:r w:rsidR="007E1707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профессиональной пригодности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E1707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40</w:t>
            </w:r>
            <w:r w:rsidR="007E1707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труда при совмещении профессий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E1707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40</w:t>
            </w:r>
            <w:r w:rsidR="007E1707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прогнозировании повышения производительности труда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E1707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7E1707" w:rsidRPr="00DE3142">
              <w:rPr>
                <w:lang w:val="kk-KZ" w:eastAsia="en-US"/>
              </w:rPr>
              <w:t>04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7E1707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7E1707" w:rsidRPr="00DE3142">
              <w:rPr>
                <w:lang w:val="kk-KZ" w:eastAsia="en-US"/>
              </w:rPr>
              <w:t>05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9606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C96064" w:rsidRPr="00DE3142">
              <w:rPr>
                <w:lang w:val="kk-KZ" w:eastAsia="en-US"/>
              </w:rPr>
              <w:t>06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разрешении трудовых споров согласительными комиссиями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9606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C96064" w:rsidRPr="00DE3142">
              <w:rPr>
                <w:lang w:val="kk-KZ" w:eastAsia="en-US"/>
              </w:rPr>
              <w:t>07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забастовочному движению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96064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408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переводе работников на сокращенный рабочий день или рабочую неделю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BB0D1D" w:rsidRPr="00DE3142">
              <w:rPr>
                <w:lang w:val="kk-KZ" w:eastAsia="en-US"/>
              </w:rPr>
              <w:t>09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нарушениях трудовой дисциплины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41</w:t>
            </w:r>
            <w:r w:rsidR="00BB0D1D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учете продолжительности рабочего времени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41</w:t>
            </w:r>
            <w:r w:rsidR="00BB0D1D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Табели (графики), журналы учета рабочего времени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Для работников с тяжелыми, вредными, опасными условиями труда – 75 лет.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41</w:t>
            </w:r>
            <w:r w:rsidR="00BB0D1D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Анализ эффективности труда сотрудников и структурных подразделений: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1) сводные годовые;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квартальные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отсутствии годовых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41</w:t>
            </w:r>
            <w:r w:rsidR="00BB0D1D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Оценочные листы сотрудников по эффективности труда и качества работы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6.2. Нормирование труда, тарификация, оплата труда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BB0D1D" w:rsidRPr="00DE3142">
              <w:rPr>
                <w:lang w:val="kk-KZ" w:eastAsia="en-US"/>
              </w:rPr>
              <w:t>14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B0D1D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BB0D1D" w:rsidRPr="00DE3142">
              <w:rPr>
                <w:lang w:val="kk-KZ" w:eastAsia="en-US"/>
              </w:rPr>
              <w:t>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Нормы выработки и расценок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Временные нормы выработки и расценок - 3 года после замены новыми.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E52EA6" w:rsidRPr="00DE3142">
              <w:rPr>
                <w:lang w:val="kk-KZ" w:eastAsia="en-US"/>
              </w:rPr>
              <w:t>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разработке норм выработки и расценок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E52EA6" w:rsidRPr="00DE3142">
              <w:rPr>
                <w:lang w:val="kk-KZ" w:eastAsia="en-US"/>
              </w:rPr>
              <w:t>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E52EA6" w:rsidRPr="00DE3142">
              <w:rPr>
                <w:lang w:val="kk-KZ" w:eastAsia="en-US"/>
              </w:rPr>
              <w:t>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E52EA6" w:rsidRPr="00DE3142">
              <w:rPr>
                <w:lang w:val="kk-KZ" w:eastAsia="en-US"/>
              </w:rPr>
              <w:t>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Реестр гражданских служащих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42</w:t>
            </w:r>
            <w:r w:rsidR="00E52EA6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Тарификационные ведомости (списки)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42</w:t>
            </w:r>
            <w:r w:rsidR="00E52EA6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пересмотре и применении норм выработки, </w:t>
            </w:r>
            <w:r w:rsidRPr="00DE3142">
              <w:rPr>
                <w:lang w:eastAsia="en-US"/>
              </w:rPr>
              <w:lastRenderedPageBreak/>
              <w:t>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42</w:t>
            </w:r>
            <w:r w:rsidR="00E52EA6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42</w:t>
            </w:r>
            <w:r w:rsidR="00E52EA6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E52EA6" w:rsidRPr="00DE3142">
              <w:rPr>
                <w:lang w:val="kk-KZ" w:eastAsia="en-US"/>
              </w:rPr>
              <w:t>24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премировании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E52EA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E52EA6" w:rsidRPr="00DE3142">
              <w:rPr>
                <w:lang w:val="kk-KZ" w:eastAsia="en-US"/>
              </w:rPr>
              <w:t>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образовании и использовании фондов материального поощрения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6.3. Охрана труда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853538" w:rsidRPr="00DE3142">
              <w:rPr>
                <w:lang w:val="kk-KZ" w:eastAsia="en-US"/>
              </w:rPr>
              <w:t>26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аттестации рабочих мест по условиям труда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тяжелых, вредных и опасных условиях труда – 75 лет.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853538" w:rsidRPr="00DE3142">
              <w:rPr>
                <w:lang w:val="kk-KZ" w:eastAsia="en-US"/>
              </w:rPr>
              <w:t>27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Акты, предписания по технике безопасности, документы об их выполнении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853538" w:rsidRPr="00DE3142">
              <w:rPr>
                <w:lang w:val="kk-KZ" w:eastAsia="en-US"/>
              </w:rPr>
              <w:t>28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853538" w:rsidRPr="00DE3142">
              <w:rPr>
                <w:lang w:val="kk-KZ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43</w:t>
            </w:r>
            <w:r w:rsidR="00853538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состоянии условий и применении труда женщин и подростков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43</w:t>
            </w:r>
            <w:r w:rsidR="0085353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Список работ, на которых запрещается применение труда </w:t>
            </w:r>
            <w:r w:rsidRPr="00DE3142">
              <w:rPr>
                <w:lang w:eastAsia="en-US"/>
              </w:rPr>
              <w:lastRenderedPageBreak/>
              <w:t>работников, не достигших восемнадцатилетнего возраста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</w:t>
            </w:r>
            <w:r w:rsidRPr="00DE3142">
              <w:rPr>
                <w:lang w:eastAsia="en-US"/>
              </w:rPr>
              <w:lastRenderedPageBreak/>
              <w:t>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43</w:t>
            </w:r>
            <w:r w:rsidR="00853538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Перечень профессий с вредными и (или) опасными условиями труда, тяжелых работ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5353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43</w:t>
            </w:r>
            <w:r w:rsidR="00853538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D935A0" w:rsidRPr="00DE3142">
              <w:rPr>
                <w:lang w:val="kk-KZ" w:eastAsia="en-US"/>
              </w:rPr>
              <w:t>34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причинах заболеваемости работников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D935A0" w:rsidRPr="00DE3142">
              <w:rPr>
                <w:lang w:val="kk-KZ" w:eastAsia="en-US"/>
              </w:rPr>
              <w:t>35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расследования профессиональных заболеваний (отравлений)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D935A0" w:rsidRPr="00DE3142">
              <w:rPr>
                <w:lang w:val="kk-KZ" w:eastAsia="en-US"/>
              </w:rPr>
              <w:t>36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D935A0" w:rsidRPr="00DE3142">
              <w:rPr>
                <w:lang w:val="kk-KZ" w:eastAsia="en-US"/>
              </w:rPr>
              <w:t>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обучении работников технике безопасности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D935A0" w:rsidRPr="00DE3142">
              <w:rPr>
                <w:lang w:val="kk-KZ" w:eastAsia="en-US"/>
              </w:rPr>
              <w:t>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аттестации по технике безопасности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D935A0" w:rsidRPr="00DE3142">
              <w:rPr>
                <w:lang w:val="kk-KZ" w:eastAsia="en-US"/>
              </w:rPr>
              <w:t>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учета (электронные базы данных):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профилактических работ по технике безопасности;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баз данных.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инструктажа по технике безопасности;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баз данных.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проведения аттестации по технике безопасности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баз данных.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935A0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44</w:t>
            </w:r>
            <w:r w:rsidR="00D935A0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Сведения об авариях и несчастных случаях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Сведения о несчастных случаях, связанных с человеческими жертвами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44</w:t>
            </w:r>
            <w:r w:rsidR="009C6762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Журналы регистрации несчастных случаев, связанных с трудовой деятельностью, и иных повреждений здоровья на </w:t>
            </w:r>
            <w:r w:rsidRPr="00DE3142">
              <w:rPr>
                <w:lang w:eastAsia="en-US"/>
              </w:rPr>
              <w:lastRenderedPageBreak/>
              <w:t>производстве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45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44</w:t>
            </w:r>
            <w:r w:rsidR="009C6762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несчастных случаях, связанных с трудовой деятельностью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Связанных с крупным материальным ущербом и человеческими жертвами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44</w:t>
            </w:r>
            <w:r w:rsidR="009C6762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44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учета исполнения постановлений о штрафах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оплаты последнего штрафа, записанного в журнале.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Анкеты обследования условий труда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 Кадровое обеспечение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7.1. Трудоустройство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45</w:t>
            </w:r>
            <w:r w:rsidR="009C6762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наличии, движении, комплектовании, использовании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45</w:t>
            </w:r>
            <w:r w:rsidR="009C6762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высвобождении и потребности в работниках, </w:t>
            </w:r>
            <w:r w:rsidRPr="00DE3142">
              <w:rPr>
                <w:lang w:eastAsia="en-US"/>
              </w:rPr>
              <w:lastRenderedPageBreak/>
              <w:t>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9C6762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452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45</w:t>
            </w:r>
            <w:r w:rsidR="009C6762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54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Переписка по вопросам трудоустройства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7.2. Прием, перемещение и увольнение работников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состоянии и проверке работы с кадрами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приеме, проверке, распределении, перемещении, учете кадров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формированию резерва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9C6762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46</w:t>
            </w:r>
            <w:r w:rsidR="009C6762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Правовые акты (положения, инструкции) о персональных данных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46</w:t>
            </w:r>
            <w:r w:rsidR="009C6762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Трудовые договоры, контракты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При наличии соответствующих </w:t>
            </w:r>
            <w:r w:rsidRPr="00DE3142">
              <w:rPr>
                <w:lang w:eastAsia="en-US"/>
              </w:rPr>
              <w:lastRenderedPageBreak/>
              <w:t>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46</w:t>
            </w:r>
            <w:r w:rsidR="009C6762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политических государственных служащих;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руководителей организаций областей, городов республиканского значения, столицы;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работников, в том числе административных государственных и гражданских служащих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9C6762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46</w:t>
            </w:r>
            <w:r w:rsidR="009C6762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Личные карточки работников, в том числе временных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64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лиц, не принятых на работу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65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Подлинные личные документы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востребования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Документы, не вошедшие в состав личных дел (справка о сдаче декларации, справка 075, справки из психических и </w:t>
            </w:r>
            <w:r w:rsidRPr="00DE3142">
              <w:rPr>
                <w:lang w:eastAsia="en-US"/>
              </w:rPr>
              <w:lastRenderedPageBreak/>
              <w:t>наркологических диспансеров)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6412E3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4</w:t>
            </w:r>
            <w:r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1 год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47</w:t>
            </w:r>
            <w:r w:rsidR="006412E3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прохождении государственной и гражданской службы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47</w:t>
            </w:r>
            <w:r w:rsidR="006412E3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47</w:t>
            </w:r>
            <w:r w:rsidR="006412E3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Приходно-расходные книги учета бланков трудовых книжек и вкладышей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47</w:t>
            </w:r>
            <w:r w:rsidR="006412E3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74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урегулирования конфликта.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</w:t>
            </w:r>
            <w:r w:rsidRPr="00DE3142">
              <w:rPr>
                <w:lang w:eastAsia="en-US"/>
              </w:rPr>
              <w:lastRenderedPageBreak/>
              <w:t>оплачиваемой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</w:t>
            </w:r>
            <w:r w:rsidR="006412E3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служебных проверках государственных и гражданских служащих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78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(электронные базы данных):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75 лет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молодых специалистов с высшим и средним специальным образованием;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лиц, защитивших диссертации и получивших ученые степени;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кандидатов на выдвижение по должности;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5) лиц, прошедших аттестацию;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6) ветеранов Великой Отечественной войны и лиц, приравненных к ним;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7) военнообязанных;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9) работников;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10) обучающихся без отрыва от производства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Заявки по оформлению и получению иностранных виз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48</w:t>
            </w:r>
            <w:r w:rsidR="006412E3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48</w:t>
            </w:r>
            <w:r w:rsidR="006412E3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бронированию граждан, пребывающих в запасе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Электронные документы*. При наличии </w:t>
            </w:r>
            <w:r w:rsidRPr="00DE3142">
              <w:rPr>
                <w:lang w:eastAsia="en-US"/>
              </w:rPr>
              <w:lastRenderedPageBreak/>
              <w:t>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48</w:t>
            </w:r>
            <w:r w:rsidR="006412E3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83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Графики предоставления отпусков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84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привлечении к ответственности лиц, нарушивших трудовую дисциплину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журналы, карточки учета (электронные базы данных):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приема, перемещения (перевода), увольнения работников;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личных дел, личных карточек, трудовых договоров (контрактов), трудовых соглашений;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выдачи (учета движения) трудовых книжек и вкладышей к ним;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выдачи справок о заработной плате, стаже, месте работы;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5) лиц, подлежащих воинскому учету;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7.3. Установление квалификации работников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Квалификационные требования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4</w:t>
            </w:r>
            <w:r w:rsidR="006412E3" w:rsidRPr="00DE3142">
              <w:rPr>
                <w:lang w:val="kk-KZ" w:eastAsia="en-US"/>
              </w:rPr>
              <w:t>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определению (оценке) профессиональных качеств, возможностей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</w:t>
            </w:r>
            <w:r w:rsidR="006412E3" w:rsidRPr="00DE3142">
              <w:rPr>
                <w:lang w:val="kk-KZ" w:eastAsia="en-US"/>
              </w:rPr>
              <w:t>89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аттестации, квалификационных экзаменах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6412E3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49</w:t>
            </w:r>
            <w:r w:rsidR="006412E3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членов аттестационных, квалификационных, тарификационных комиссий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49</w:t>
            </w:r>
            <w:r w:rsidR="00815A9C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по тарификации персонала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49</w:t>
            </w:r>
            <w:r w:rsidR="00815A9C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49</w:t>
            </w:r>
            <w:r w:rsidR="00815A9C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494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Графики проведения аттестации, установления квалификации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7.4. Профессиональная подготовка и повышение квалификации работников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495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496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Примерные образовательные программы (долгосрочные и целевые)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497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498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499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Переписка об организации работы учебных заведений (организаций), осуществляющих повышение квалификации </w:t>
            </w:r>
            <w:r w:rsidRPr="00DE3142">
              <w:rPr>
                <w:lang w:eastAsia="en-US"/>
              </w:rPr>
              <w:lastRenderedPageBreak/>
              <w:t>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50</w:t>
            </w:r>
            <w:r w:rsidR="00815A9C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50</w:t>
            </w:r>
            <w:r w:rsidR="00815A9C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50</w:t>
            </w:r>
            <w:r w:rsidR="00815A9C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50</w:t>
            </w:r>
            <w:r w:rsidR="00815A9C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04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Ведомости учета часов работы преподавателей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05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Ставки почасовой оплаты труда преподавателей и консультантов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замены новыми.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06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 занятий, консультаций, зачетов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07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начислении стипендий обучающимся работникам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08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и проведении практики и стажировки слушателей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09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и проведении учебно-производственных экскурсий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51</w:t>
            </w:r>
            <w:r w:rsidR="00815A9C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Списки, ведомости распределения по профилю обучения слушателей учебных заведений (организаций), осуществляющих </w:t>
            </w:r>
            <w:r w:rsidRPr="00DE3142">
              <w:rPr>
                <w:lang w:eastAsia="en-US"/>
              </w:rPr>
              <w:lastRenderedPageBreak/>
              <w:t>повышение квалификации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окончания обучения.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51</w:t>
            </w:r>
            <w:r w:rsidR="00815A9C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51</w:t>
            </w:r>
            <w:r w:rsidR="00815A9C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7.5. Награждение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51</w:t>
            </w:r>
            <w:r w:rsidR="00815A9C" w:rsidRPr="00DE3142">
              <w:rPr>
                <w:lang w:val="kk-KZ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в награждающих организациях;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в представляющих организациях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14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выдачи государственных и ведомственных наград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815A9C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Pr="00DE3142">
              <w:rPr>
                <w:lang w:val="kk-KZ" w:eastAsia="en-US"/>
              </w:rPr>
              <w:t>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815A9C" w:rsidRPr="00DE3142">
              <w:rPr>
                <w:lang w:val="kk-KZ" w:eastAsia="en-US"/>
              </w:rPr>
              <w:t>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Переписка о награждении работников, присвоении почетных </w:t>
            </w:r>
            <w:r w:rsidRPr="00DE3142">
              <w:rPr>
                <w:lang w:eastAsia="en-US"/>
              </w:rPr>
              <w:lastRenderedPageBreak/>
              <w:t>званий, присуждении премий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815A9C" w:rsidRPr="00DE3142">
              <w:rPr>
                <w:lang w:val="kk-KZ" w:eastAsia="en-US"/>
              </w:rPr>
              <w:t>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вручения государственных и ведомственных наград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15A9C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52</w:t>
            </w:r>
            <w:r w:rsidR="00815A9C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лишении государственных наград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8. Экономические, научные, культурные связи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8.1. Организация экономических, научных и культурных связей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52</w:t>
            </w:r>
            <w:r w:rsidR="00F42724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52</w:t>
            </w:r>
            <w:r w:rsidR="00F42724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23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24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26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вступлении в международные организации (объединения) (справки, заявления, записки, переписка и другие </w:t>
            </w:r>
            <w:r w:rsidRPr="00DE3142">
              <w:rPr>
                <w:lang w:eastAsia="en-US"/>
              </w:rPr>
              <w:lastRenderedPageBreak/>
              <w:t>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F42724" w:rsidRPr="00DE3142">
              <w:rPr>
                <w:lang w:val="kk-KZ" w:eastAsia="en-US"/>
              </w:rPr>
              <w:t>27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28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53</w:t>
            </w:r>
            <w:r w:rsidR="00F42724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53</w:t>
            </w:r>
            <w:r w:rsidR="00F42724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53</w:t>
            </w:r>
            <w:r w:rsidR="00F42724" w:rsidRPr="00DE3142">
              <w:rPr>
                <w:lang w:val="kk-KZ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33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34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регистрации выдачи виз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35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36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Аналитическая информация, обзоры средств массовой информации, графики визитов, аккредитация, отчеты об </w:t>
            </w:r>
            <w:r w:rsidRPr="00DE3142">
              <w:rPr>
                <w:lang w:eastAsia="en-US"/>
              </w:rPr>
              <w:lastRenderedPageBreak/>
              <w:t>имиджевой деятельности Республики Казахстан в странах аккредитации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F42724" w:rsidRPr="00DE3142">
              <w:rPr>
                <w:lang w:val="kk-KZ" w:eastAsia="en-US"/>
              </w:rPr>
              <w:t>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разрешению на использование воздушного пространства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42724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42724" w:rsidRPr="00DE3142">
              <w:rPr>
                <w:lang w:val="kk-KZ" w:eastAsia="en-US"/>
              </w:rPr>
              <w:t>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8.2. Осуществление экономических, научных и культурных связей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F42724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54</w:t>
            </w:r>
            <w:r w:rsidR="00C4329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 научных и культурных конференций, семинаров и встреч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подготовке контрактов, договоров, соглашений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целесообразности сотрудничества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C43298" w:rsidRPr="00DE3142">
              <w:rPr>
                <w:lang w:val="kk-KZ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специалистов об участии в работе международных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внешнеэкономической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Конъюнктурные обзоры по экспортно-импортным поставкам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55</w:t>
            </w:r>
            <w:r w:rsidR="00C43298" w:rsidRPr="00DE3142">
              <w:rPr>
                <w:lang w:val="kk-KZ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целесообразности экспортных и импортных поставок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55</w:t>
            </w:r>
            <w:r w:rsidR="00C43298" w:rsidRPr="00DE3142">
              <w:rPr>
                <w:lang w:val="kk-KZ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52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9. Информационное обслуживание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9.1. Сбор (получение), распространение информации, маркетинг, реклама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53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информационной деятельности, маркетинге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54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3298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 потребности в научно-информационных </w:t>
            </w:r>
            <w:r w:rsidRPr="00DE3142">
              <w:rPr>
                <w:lang w:eastAsia="en-US"/>
              </w:rPr>
              <w:lastRenderedPageBreak/>
              <w:t>материалах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C43298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переводе иностранной литературы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комплектовании и работе справочно-информационных служб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329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3298" w:rsidRPr="00DE3142">
              <w:rPr>
                <w:lang w:val="kk-KZ" w:eastAsia="en-US"/>
              </w:rPr>
              <w:t>60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проверки справочно-информационных служб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следующей проверки.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8182F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8182F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списания книг и периодических изданий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проведения проверки.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F8182F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F8182F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картотеки, каталоги учета материалов справочно-информационных служб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Договоры, соглашения об информационном обслуживании, обмене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 (соглашения).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учете использования научно-технической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Информационные издания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D07CC9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</w:t>
            </w:r>
            <w:r w:rsidR="00425DD5"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участии организации в выставках, ярмарках, презентациях, встречах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проведения экскурсий по выставкам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D07CC9" w:rsidRPr="00DE3142">
              <w:rPr>
                <w:lang w:val="kk-KZ" w:eastAsia="en-US"/>
              </w:rPr>
              <w:t>6</w:t>
            </w:r>
            <w:r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9.2. Информатизация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разработке и поддержке Веб-сайтов (</w:t>
            </w:r>
            <w:r w:rsidRPr="00DE3142">
              <w:rPr>
                <w:lang w:val="en-US" w:eastAsia="en-US"/>
              </w:rPr>
              <w:t>web</w:t>
            </w:r>
            <w:r w:rsidRPr="00DE3142">
              <w:rPr>
                <w:lang w:eastAsia="en-US"/>
              </w:rPr>
              <w:t>-</w:t>
            </w:r>
            <w:r w:rsidRPr="00DE3142">
              <w:rPr>
                <w:lang w:val="en-US" w:eastAsia="en-US"/>
              </w:rPr>
              <w:t>site</w:t>
            </w:r>
            <w:r w:rsidRPr="00DE3142">
              <w:rPr>
                <w:lang w:eastAsia="en-US"/>
              </w:rPr>
              <w:t>), Веб-порталов (</w:t>
            </w:r>
            <w:r w:rsidRPr="00DE3142">
              <w:rPr>
                <w:lang w:val="en-US" w:eastAsia="en-US"/>
              </w:rPr>
              <w:t>web</w:t>
            </w:r>
            <w:r w:rsidRPr="00DE3142">
              <w:rPr>
                <w:lang w:eastAsia="en-US"/>
              </w:rPr>
              <w:t>-</w:t>
            </w:r>
            <w:r w:rsidRPr="00DE3142">
              <w:rPr>
                <w:lang w:val="en-US" w:eastAsia="en-US"/>
              </w:rPr>
              <w:t>portal</w:t>
            </w:r>
            <w:r w:rsidRPr="00DE3142">
              <w:rPr>
                <w:lang w:eastAsia="en-US"/>
              </w:rPr>
              <w:t>), прочих интернет-ресурсов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развития информационных систем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Целевые программы, концепции информатизации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к целевым программам, концепциям информатизации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Паспорта информатизации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D07CC9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D07CC9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7</w:t>
            </w:r>
            <w:r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Договоры, соглашения об информационном обмене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договора, соглашения.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учете использования научно-технической информации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в сфере информатизации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сопровождения сервисной модели информатизации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10. Закупка товаров, работ и услуг, материально-техническое обеспечение деятельности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10.1. Закупка товаров, работ и услуг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планы закупок товаров, работ и услуг, изменения и дополнения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Предварительные годовые планы закупок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="00C47BB6" w:rsidRPr="00DE3142">
              <w:rPr>
                <w:lang w:val="kk-KZ" w:eastAsia="en-US"/>
              </w:rPr>
              <w:t>8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отчеты о выполнении планов закупок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  <w:r w:rsidRPr="00DE3142">
              <w:rPr>
                <w:lang w:val="kk-KZ" w:eastAsia="en-US"/>
              </w:rPr>
              <w:t>8</w:t>
            </w:r>
            <w:r w:rsidR="00425DD5"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lastRenderedPageBreak/>
              <w:t>590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1) в организации – организаторе конкурса (тендера, аукциона);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в организации – победителе конкурса (тендера, аукциона);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в других организациях – участниках конкурса (тендера, аукциона)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</w:t>
            </w:r>
            <w:r w:rsidR="00425DD5"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Замечания к проекту конкурсной документации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Запросы о разъяснении положений конкурсной документации и документы по их рассмотрению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об итогах закупок товаров, работ и услуг способом конкурса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lastRenderedPageBreak/>
              <w:t>59</w:t>
            </w:r>
            <w:r w:rsidR="00425DD5"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Экспертные заключения о соответствии товаров, работ и услуг технической спецификации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kk-KZ" w:eastAsia="en-US"/>
              </w:rPr>
              <w:t>59</w:t>
            </w:r>
            <w:r w:rsidR="00425DD5"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регистрации: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лиц, получивших конкурсную документацию;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заявок на участие в конкурсе;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конкурсных ценовых предложений;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4) поступления ценовых предложений;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</w:t>
            </w:r>
            <w:r w:rsidR="00425DD5"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Заявки, заявления потенциальных поставщиков на участие в конкурсе (тендере) закупок товаров, работ и услуг: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организации-победителя конкурса;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организаций, принявших участие в конкурсе;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отклоненные конкурсной (тендерной) комиссией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1) организации-победителя конкурса;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организаций, принявших участие в конкурсе;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3) отклоненные конкурсной (тендерной) комиссией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Ценовые предложения потенциальных поставщиков закупок товаров, работ и услуг: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организации-победителя закупок;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2) организаций, принявших участие в закупках или сопоставлении ценовых предложений;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Извещения об отказе в осуществлении закупок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Банковские гарантии обеспечения исполнения договоров о закупках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0</w:t>
            </w:r>
            <w:r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Уведомления (объявления) об организации-победителе конкурса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Информации об итогах закупок товаров, работ и услуг способом </w:t>
            </w:r>
            <w:r w:rsidRPr="00DE3142">
              <w:rPr>
                <w:lang w:eastAsia="en-US"/>
              </w:rPr>
              <w:lastRenderedPageBreak/>
              <w:t>из одного источника (прямых закупок)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закупках товаров, работ и услуг: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1) способом конкурса;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способом запроса ценовых предложений;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способом из одного источника (прямых закупок)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минования надобности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1</w:t>
            </w:r>
            <w:r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закупкам товаров, работ и услуг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10.2. Снабжение деятельности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Особые условия поставки продукции и материалов (сырья)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контрактации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</w:t>
            </w:r>
            <w:r w:rsidR="00425DD5"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Спецификации на отгрузку и отправку продукции, материалов (сырья), оборудования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Импортного оборудования – до окончания эксплуатации.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Таможенные декларации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Гарантийные талоны на продукцию, технику, оборудование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гарантии.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2</w:t>
            </w:r>
            <w:r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отпуске товаров и отгрузке продукции со складов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10.3. Организация хранения материально-имущественных ценностей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Нормативы складских запасов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замены новыми.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хранения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(электронные базы данных) учета и списания тары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Нормы естественной убыли, отходов продуктов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C47BB6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</w:t>
            </w:r>
            <w:r w:rsidR="00425DD5" w:rsidRPr="00DE3142">
              <w:rPr>
                <w:lang w:val="en-US" w:eastAsia="en-US"/>
              </w:rPr>
              <w:t>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C47BB6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C47BB6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Пропуска на вывоз (ввоз) товаров и материалов (сырья)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11. Административно-хозяйственные вопросы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11.1. Соблюдение правил внутреннего распорядка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AF5AF8" w:rsidRPr="00DE3142">
              <w:rPr>
                <w:lang w:val="kk-KZ" w:eastAsia="en-US"/>
              </w:rPr>
              <w:t>3</w:t>
            </w:r>
            <w:r w:rsidRPr="00DE3142">
              <w:rPr>
                <w:lang w:val="en-US" w:eastAsia="en-US"/>
              </w:rPr>
              <w:t>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нарушении правил внутреннего распорядка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</w:t>
            </w:r>
            <w:r w:rsidRPr="00DE3142">
              <w:rPr>
                <w:lang w:val="en-US" w:eastAsia="en-US"/>
              </w:rPr>
              <w:t>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выдаче, утрате удостоверений, пропусков, идентификационных карт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1 год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</w:t>
            </w:r>
            <w:r w:rsidRPr="00DE3142">
              <w:rPr>
                <w:lang w:val="en-US" w:eastAsia="en-US"/>
              </w:rPr>
              <w:t>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</w:t>
            </w:r>
            <w:r w:rsidRPr="00DE3142">
              <w:rPr>
                <w:lang w:val="en-US" w:eastAsia="en-US"/>
              </w:rPr>
              <w:t>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1 год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</w:t>
            </w:r>
            <w:r w:rsidRPr="00DE3142">
              <w:rPr>
                <w:lang w:val="en-US" w:eastAsia="en-US"/>
              </w:rPr>
              <w:t>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1 год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</w:t>
            </w:r>
            <w:r w:rsidRPr="00DE3142">
              <w:rPr>
                <w:lang w:val="en-US" w:eastAsia="en-US"/>
              </w:rPr>
              <w:t>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допуске в служебные помещения в нерабочее время и выходные дни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1 год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11.2. Эксплуатация зданий, помещений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</w:t>
            </w:r>
            <w:r w:rsidRPr="00DE3142">
              <w:rPr>
                <w:lang w:val="en-US" w:eastAsia="en-US"/>
              </w:rPr>
              <w:t>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охраны объектов культурного наследия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инвентаризации зданий и строений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страховании зданий, сооружений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Планы размещения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замены новыми.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предоставлении помещений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AF5AF8" w:rsidRPr="00DE3142">
              <w:rPr>
                <w:lang w:val="kk-KZ" w:eastAsia="en-US"/>
              </w:rPr>
              <w:t>51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выборе управляющих компаний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перевыборов управляющей компании.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загрязнении окружающей среды организациями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энергоснабжения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 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топливно-энергетических ресурсах и водоснабжении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11.3. Транспортное обслуживание, внутренняя связь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AF5AF8" w:rsidRPr="00DE3142">
              <w:rPr>
                <w:lang w:val="kk-KZ" w:eastAsia="en-US"/>
              </w:rPr>
              <w:t>61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передаче автотранспорта материально ответственному лицу 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определении потребности организации в транспортных средствах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перевозке грузов и аренде транспортных 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Переписка о перевозке грузов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Заявки на перевозку грузов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Условия по перевозке грузов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безопасности движения различных видов транспорта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дорожно-транспортных происшествий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Технические характеристики транспортных 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списания транспортных средств.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Технические паспорта транспортных 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списания транспортных средств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техническом состоянии и списании транспортных 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списания транспортных средств.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AF5AF8" w:rsidRPr="00DE3142">
              <w:rPr>
                <w:lang w:val="kk-KZ" w:eastAsia="en-US"/>
              </w:rPr>
              <w:t>72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ремонте транспортных 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расходе бензина, горюче-смазочных материалов и запчастей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выходе автомобилей на линию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Путевые листы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При условии проведения проверки (ревизии).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диспетчерские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учета путевых листов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развитии средств связи и их эксплуатации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организации защиты телекоммуникационных каналов и сетей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состоянии внутренней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Разрешения на установку и использование средств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5 лет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Переписка о проведении работ по телефонизации, радиофикации, </w:t>
            </w:r>
            <w:r w:rsidRPr="00DE3142">
              <w:rPr>
                <w:lang w:eastAsia="en-US"/>
              </w:rPr>
              <w:lastRenderedPageBreak/>
              <w:t>сигнализации и эксплуатации внутренней связи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6</w:t>
            </w:r>
            <w:r w:rsidR="00AF5AF8" w:rsidRPr="00DE3142">
              <w:rPr>
                <w:lang w:val="kk-KZ" w:eastAsia="en-US"/>
              </w:rPr>
              <w:t>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Схемы линий внутренней связи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ввода в эксплуатацию линий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снятия линий связи.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учете повреждений, технического осмотра и ремонта средств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устранения неполадок.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6</w:t>
            </w:r>
            <w:r w:rsidR="00AF5AF8" w:rsidRPr="00DE3142">
              <w:rPr>
                <w:lang w:val="kk-KZ" w:eastAsia="en-US"/>
              </w:rPr>
              <w:t>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приемки средств связи и сигнализации после текущего и капитального ремонта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проведения ремонта.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689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 заявлений о повреждении средств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Картотеки, книги (электронные базы данных) учета средств связи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11.4. Обеспечение безопасности организации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общей и противопожарной охраны режимных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работы по гражданской обороне и чрезвычайным ситуациям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Приказы начальника гражданской обороны объекта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оповещения граждан, пребывающих в запасе, при объявлении мобилизации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lastRenderedPageBreak/>
              <w:t>695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переаттестации или окончания эксплуатации.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регистрации инструктажа по пожарной безопасности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(переписка, акты) о выявлении причин пожаров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 человеческими жертвами – постоянно.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699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700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План-схемы эвакуации людей и материальных ценностей в случае чрезвычайных ситуаций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Нормы запасов оборудования и материалов на случай аварий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учета, списки формирований гражданской обороны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(электронные базы данных) учета имущества подразделений гражданской обороны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(переписка, списки) о приобретении </w:t>
            </w:r>
            <w:r w:rsidRPr="00DE3142">
              <w:rPr>
                <w:lang w:eastAsia="en-US"/>
              </w:rPr>
              <w:lastRenderedPageBreak/>
              <w:t>противопожарного оборудования и инвентаря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Для списков – после замены новыми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7</w:t>
            </w:r>
            <w:r w:rsidR="00AF5AF8" w:rsidRPr="00DE3142">
              <w:rPr>
                <w:lang w:val="kk-KZ" w:eastAsia="en-US"/>
              </w:rPr>
              <w:t>06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Списки, графики дежурных по организациям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1 год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09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 об охранной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Схемы дислокации постов охраны обновляются ежегодно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712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оперативным вопросам охраны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12. Социально-жилищные вопросы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12.1. Социальные вопросы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Комплексные программы социальной защиты населения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7</w:t>
            </w:r>
            <w:r w:rsidR="00AF5AF8" w:rsidRPr="00DE3142">
              <w:rPr>
                <w:lang w:val="kk-KZ" w:eastAsia="en-US"/>
              </w:rPr>
              <w:t>15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по вопросам государственного социального страхования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страхования работников от несчастных случаев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Pr="00DE3142">
              <w:rPr>
                <w:lang w:val="kk-KZ" w:eastAsia="en-US"/>
              </w:rPr>
              <w:t>18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19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Pr="00DE3142">
              <w:rPr>
                <w:lang w:val="kk-KZ" w:eastAsia="en-US"/>
              </w:rPr>
              <w:t>20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Карточки учета, ведомости (базы данных) по учету обязательных социальных отчислений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7</w:t>
            </w:r>
            <w:r w:rsidR="00AF5AF8" w:rsidRPr="00DE3142">
              <w:rPr>
                <w:lang w:val="kk-KZ" w:eastAsia="en-US"/>
              </w:rPr>
              <w:t>24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Листки нетрудоспособности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регистрации листков нетрудоспособности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Правила по подготовке документов и назначению пенсий работникам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(электронные базы данных) работников, уходящих на льготную пенсию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 После выхода на пенсию.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29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замены новыми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Pr="00DE3142">
              <w:rPr>
                <w:lang w:val="kk-KZ" w:eastAsia="en-US"/>
              </w:rPr>
              <w:t>31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с медицинскими страховыми организациями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Pr="00DE3142">
              <w:rPr>
                <w:lang w:val="kk-KZ" w:eastAsia="en-US"/>
              </w:rPr>
              <w:t>32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 </w:t>
            </w:r>
            <w:r w:rsidRPr="00DE3142">
              <w:rPr>
                <w:lang w:val="en-US" w:eastAsia="en-US"/>
              </w:rPr>
              <w:t xml:space="preserve">5 лет 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Для договоров – после истечения срока действия договора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приобретении путевок в детские оздоровительные лагеря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год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7</w:t>
            </w:r>
            <w:r w:rsidR="00AF5AF8" w:rsidRPr="00DE3142">
              <w:rPr>
                <w:lang w:val="kk-KZ" w:eastAsia="en-US"/>
              </w:rPr>
              <w:t>34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благотворительной деятельности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физических лиц, организаций-объектов благотворительности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12.2. Жилищно-бытовые вопросы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Журналы (электронные базы данных) регистрации жилого фонда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жилищных комиссий и 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39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AF5AF8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740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обследовании жилищно-бытовых условий работников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предоставления жилой площади.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праве пользования (найма) жилой площадью, аренде и обмене жилых помещений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регистрации: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1) заявлений на приватизацию жилья;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2) договоров на приватизацию жилья;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vMerge/>
          </w:tcPr>
          <w:p w:rsidR="00425DD5" w:rsidRPr="00DE3142" w:rsidRDefault="00425DD5" w:rsidP="00425DD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3) выдачи договоров на приватизацию жилья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бронировании жилой площади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окончания бронирования.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на приватизацию жилья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отчуждению жилой площади несовершеннолетних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Карточки учета закрепления жилой площади за несовершеннолетними детьми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достижения совершеннолетия.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49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AF5AF8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AF5AF8" w:rsidRPr="00DE3142">
              <w:rPr>
                <w:lang w:val="kk-KZ" w:eastAsia="en-US"/>
              </w:rPr>
              <w:t>50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снятия брони.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возвращения нанимателя.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7</w:t>
            </w:r>
            <w:r w:rsidR="00BA19C5" w:rsidRPr="00DE3142">
              <w:rPr>
                <w:lang w:val="kk-KZ" w:eastAsia="en-US"/>
              </w:rPr>
              <w:t>52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пожизненного содержания с иждивением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После освобождения жилой площади.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База данных регистрации граждан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Pr="00DE3142">
              <w:rPr>
                <w:lang w:val="kk-KZ" w:eastAsia="en-US"/>
              </w:rPr>
              <w:t>56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Протоколы заседаний правлений кооперативов собственников квартир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Лицевые счета квартиросъемщиков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замены новыми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на обслуживание жилых помещений, находящихся в собственности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идентичные им электронные документы. </w:t>
            </w:r>
            <w:r w:rsidRPr="00DE3142">
              <w:rPr>
                <w:lang w:val="en-US" w:eastAsia="en-US"/>
              </w:rPr>
              <w:t>После истечения срока действия договора.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59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о квартирной плате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коллективном садоводстве и огородничестве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Протоколы заседаний правлений садоводческих товариществ, </w:t>
            </w:r>
            <w:r w:rsidRPr="00DE3142">
              <w:rPr>
                <w:lang w:eastAsia="en-US"/>
              </w:rPr>
              <w:lastRenderedPageBreak/>
              <w:t>документы к ним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147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13. Деятельность первичных профсоюзных и иных общественных объединений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 общих, отчетно-выборных конференций, собраний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 течение срока полномочий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69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Ведомости учета членских взносов и пожертвований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документы*.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Учетные карточки членов первичной профсоюзной организации (общественного объединения)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 снятия с учета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Перечень освобожденных должностей по первичной </w:t>
            </w:r>
            <w:r w:rsidRPr="00DE3142">
              <w:rPr>
                <w:lang w:eastAsia="en-US"/>
              </w:rPr>
              <w:lastRenderedPageBreak/>
              <w:t>профсоюзной организации (общественному объединению)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 на бумажном носителе и </w:t>
            </w:r>
            <w:r w:rsidRPr="00DE3142">
              <w:rPr>
                <w:lang w:eastAsia="en-US"/>
              </w:rPr>
              <w:lastRenderedPageBreak/>
              <w:t>идентичный ему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lastRenderedPageBreak/>
              <w:t>7</w:t>
            </w:r>
            <w:r w:rsidR="00BA19C5" w:rsidRPr="00DE3142">
              <w:rPr>
                <w:lang w:val="kk-KZ" w:eastAsia="en-US"/>
              </w:rPr>
              <w:t>74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Образцы членских билетов, эскизы символики и атрибутики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количестве полученных и израсходованных бланков билетов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 года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79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BA19C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en-US" w:eastAsia="en-US"/>
              </w:rPr>
              <w:t>7</w:t>
            </w:r>
            <w:r w:rsidR="00BA19C5" w:rsidRPr="00DE3142">
              <w:rPr>
                <w:lang w:val="kk-KZ" w:eastAsia="en-US"/>
              </w:rPr>
              <w:t>80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781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782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783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об участии первичной профсоюзной организации </w:t>
            </w:r>
            <w:r w:rsidRPr="00DE3142">
              <w:rPr>
                <w:lang w:eastAsia="en-US"/>
              </w:rPr>
              <w:lastRenderedPageBreak/>
              <w:t>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Документы на бумажном носителе и </w:t>
            </w:r>
            <w:r w:rsidRPr="00DE3142">
              <w:rPr>
                <w:lang w:eastAsia="en-US"/>
              </w:rPr>
              <w:lastRenderedPageBreak/>
              <w:t>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lastRenderedPageBreak/>
              <w:t>784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по социологическим опросам населения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785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 ЭПК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786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787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</w:tr>
      <w:tr w:rsidR="00DE3142" w:rsidRPr="00DE3142" w:rsidTr="00036E15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BA19C5" w:rsidP="00425DD5">
            <w:pPr>
              <w:spacing w:after="20" w:line="276" w:lineRule="auto"/>
              <w:ind w:left="20"/>
              <w:jc w:val="both"/>
              <w:rPr>
                <w:lang w:val="kk-KZ" w:eastAsia="en-US"/>
              </w:rPr>
            </w:pPr>
            <w:r w:rsidRPr="00DE3142">
              <w:rPr>
                <w:lang w:val="kk-KZ" w:eastAsia="en-US"/>
              </w:rPr>
              <w:t>788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 лет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 на бумажном носителе и идентичный ему электронные документы.</w:t>
            </w:r>
          </w:p>
        </w:tc>
      </w:tr>
    </w:tbl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bookmarkStart w:id="2" w:name="z149"/>
      <w:r w:rsidRPr="00DE3142">
        <w:rPr>
          <w:lang w:eastAsia="en-US"/>
        </w:rPr>
        <w:t>Примечания:</w:t>
      </w:r>
    </w:p>
    <w:bookmarkEnd w:id="2"/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>*При отсутствии системы электронного документооборота документы оформляются на бумажном носителе.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>Документы, направленные для сведения и руководства в работе, хранятся до минования надобности.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 xml:space="preserve">Отметка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До минования надобности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 xml:space="preserve">Отметка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ЭПК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ЭПК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применяется отметка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ЭК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– экспертная комиссия,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ЦЭК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– центральная экспертная комиссия.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lastRenderedPageBreak/>
        <w:t xml:space="preserve">В организациях, не являющихся источниками комплектования Национального архивного фонда Республики Казахстан, документы со сроком хранения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Постоянно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хранятся до ликвидации организации.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 xml:space="preserve">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Об информатизации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 xml:space="preserve"> и от 15 марта 1999 года </w:t>
      </w:r>
      <w:r w:rsidR="003333F0" w:rsidRPr="00DE3142">
        <w:rPr>
          <w:lang w:eastAsia="en-US"/>
        </w:rPr>
        <w:t>«</w:t>
      </w:r>
      <w:r w:rsidRPr="00DE3142">
        <w:rPr>
          <w:lang w:eastAsia="en-US"/>
        </w:rPr>
        <w:t>О государственных секретах</w:t>
      </w:r>
      <w:r w:rsidR="003333F0" w:rsidRPr="00DE3142">
        <w:rPr>
          <w:lang w:eastAsia="en-US"/>
        </w:rPr>
        <w:t>»</w:t>
      </w:r>
      <w:r w:rsidRPr="00DE3142">
        <w:rPr>
          <w:lang w:eastAsia="en-US"/>
        </w:rPr>
        <w:t>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>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 w:rsidR="00425DD5" w:rsidRPr="00DE3142" w:rsidRDefault="00425DD5" w:rsidP="00EC1EA9">
      <w:pPr>
        <w:spacing w:line="276" w:lineRule="auto"/>
        <w:ind w:firstLine="426"/>
        <w:jc w:val="both"/>
        <w:rPr>
          <w:lang w:eastAsia="en-US"/>
        </w:rPr>
      </w:pPr>
      <w:r w:rsidRPr="00DE3142">
        <w:rPr>
          <w:lang w:eastAsia="en-US"/>
        </w:rPr>
        <w:t>Для удобства в работе с Перечнем используется указатель видов документов.</w:t>
      </w:r>
    </w:p>
    <w:tbl>
      <w:tblPr>
        <w:tblW w:w="13521" w:type="dxa"/>
        <w:tblCellSpacing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371"/>
        <w:gridCol w:w="6150"/>
      </w:tblGrid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line="276" w:lineRule="auto"/>
              <w:jc w:val="both"/>
              <w:rPr>
                <w:lang w:val="en-US" w:eastAsia="en-US"/>
              </w:rPr>
            </w:pPr>
            <w:r w:rsidRPr="00DE3142">
              <w:rPr>
                <w:b/>
                <w:lang w:val="en-US" w:eastAsia="en-US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АВТОБИОГРАФИИ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АДРЕСА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47,745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АККРЕДИТАЦИЯ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69,70,71,543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ввода в эксплуатацию линий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законодательные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бланки 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 владение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нормативные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2, 3, 4, 12, 13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122(1),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122(2),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122(3),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 право собственности, владения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выделении к уничтожению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правовые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1, 2, 3, 4, 12, 13, 14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правоохранительных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приема-передачи на государственное хранение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приема-передачи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проверки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технике безопасности, документы об их выполнении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расследования профессиональных заболеваний (отравлений)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списания книг и периодических изданий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122(1), 122(2), 122(3), 122(4)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АНАЛИЗЫ: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отчетов о финансировании бюджетных инвестиционных проектов</w:t>
            </w: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211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АНКЕТЫ: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обследования условий труда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БИЗНЕС-ПЛАНЫ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БЛАНКИ: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форм статистической отчетности (систематизированный комплект)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БРОШЮРЫ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ВЕДОМОСТИ: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тарификационные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учета часов работы преподавателей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ВИДЕОДОКУМЕНТЫ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ВЫПИСКИ: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из приказов, распоряжений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из соответствующих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из указов, постановлений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ГАРАНТИИ: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банковские обеспечения исполнения договоров о закупках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ГОСУДАРСТВЕННЫЕ СЕКРЕТЫ: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ГРАФИКИ: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визитов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предоставления 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проведения аттестации, установления квалификации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ДАННЫЕ: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ДЕКЛАРАЦИИ: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таможенные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ДЕЛА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ДИАГРАММЫ: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ДОВЕРЕННОСТИ: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генеральные на право управления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участие в общем собрании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банковского счета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дарения 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дарения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добровольного подтверждения 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коллективные, заключаемые между сторонами социального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контрактации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кредитные, займа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купли-продажи, дарения жилых помещений работникам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мены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закупках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продаже-покупке акций и других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страховании зданий, сооружений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информационном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информационном обслуживании,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оказания аудиторских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организации, эксплуатации, аренде и ремонте внутренней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охранной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перевозке грузов и аренде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 сохранении права пользования за временно отсутствующим </w:t>
            </w:r>
            <w:r w:rsidRPr="00DE3142">
              <w:rPr>
                <w:lang w:eastAsia="en-US"/>
              </w:rPr>
              <w:lastRenderedPageBreak/>
              <w:t>нанимателем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769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 медицинскими страховыми организациями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соглашения об оказании юридической помощи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страхования работников от несчастных случаев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442,732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типовые об участии в конкурсах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энергоснабжения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ДОГОВОРЫ-НАМЕРЕНИЯ: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9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ДОКЛАДЫ: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</w:t>
            </w:r>
            <w:r w:rsidRPr="00DE3142">
              <w:rPr>
                <w:lang w:val="en-US" w:eastAsia="en-US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ДОКУМЕНТАЦИЯ: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проектно-сметная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дисциплинарных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конкурсных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не принятых на работу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 вошедшие в состав личных дел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 целевым программам, концепциям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административно-организационной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адресах, присваиваемых вновь построенным объектам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инвентаризации зданий и строений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информационной деятельности, маркетинге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бронировании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определении потребности организации в транспортных средствах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и проведении практики и стажировки слушателей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и проведении учебно-производственных экскурсий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об организации общей и противопожарной охраны режимных </w:t>
            </w:r>
            <w:r w:rsidRPr="00DE3142">
              <w:rPr>
                <w:lang w:eastAsia="en-US"/>
              </w:rPr>
              <w:lastRenderedPageBreak/>
              <w:t>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702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об организации и состоянии правовой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отпуске товаров и отгрузке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оформлении представления работников к награждению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повреждений, технического осмотра и ремонта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выборе управляющих компаний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выдаче, утрате удостоверений, пропусков,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выделении дополнительных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выходе автомобилей на линию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долгосрочном кредитовании и инвестиционной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допуске в служебные помещения в нерабочее время и выходные дни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загрязнении окружающей среды организациями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кредитовании и инвестиционной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 командировании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лишении государственных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наличии, движении, комплектовании, использовании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нарушении правил внутреннего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наличии, движении, комплектовании, использовании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начислении стипендий обучающимся работникам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подготовке контрактов, договоров,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потребности в научно-информационных материалах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праве требования выкупа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представляемые в правоохранительные органы, суды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 привлечении к ответственности лиц, нарушивших трудовую </w:t>
            </w:r>
            <w:r w:rsidRPr="00DE3142">
              <w:rPr>
                <w:lang w:eastAsia="en-US"/>
              </w:rPr>
              <w:lastRenderedPageBreak/>
              <w:t>дисциплину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490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 приеме-передаче акций (пакетов акций)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проведении научных и культурных конференций, семинаров и встреч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проведению правовой экспертизы проектов правовых актов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продаже имущества, активов организации-должника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разработке и изменении финансовых планов (бюджетов)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расходе бензина, горюче-смазочных материалов и запчастей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ремонте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системы государственного планирования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служебных проверках государственных и гражданских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снятии с регистрационного учета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 соблюдении норм законодательства, конфликтах, спорах, иных </w:t>
            </w:r>
            <w:r w:rsidRPr="00DE3142">
              <w:rPr>
                <w:lang w:eastAsia="en-US"/>
              </w:rPr>
              <w:lastRenderedPageBreak/>
              <w:t>вопросах правового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совершенствовании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создании и аннулировании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создании специальных экономических зон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состоянии защиты информации 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состоянии и проверке работы с кадрами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топливно-энергетических ресурсах и водоснабжении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финансовом обеспечении всех направлений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формировании фондов организации и их расходовании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целесообразности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административным правонарушениям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акционированию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безопасности движения различных видов транспорта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бронированию граждан, пребывающих в запасе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в сфере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вопросам кредитования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охраны объектов культурного наследия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сопровождения сервисной модели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социальной защиты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делам реабилитации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пожизненного содержания с иждивением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закреплению границ административно-территориальных единиц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истории организации и ее подразделений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корректировке и выполнению стратегических, операционных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лицензированию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мониторингу качества финансового менеджмента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мониторингу оказания государственных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мониторингу реализации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налоговому планированию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претензионно-исковой работе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проведению правового обучения 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по проведению международных, республиканских, отраслевых </w:t>
            </w:r>
            <w:r w:rsidRPr="00DE3142">
              <w:rPr>
                <w:lang w:eastAsia="en-US"/>
              </w:rPr>
              <w:lastRenderedPageBreak/>
              <w:t>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по прогнозированию цен и тарифов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оперативным вопросам охраны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операциям с акциями и другими ценными бумагами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организации защиты телекоммуникационных каналов и сетей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основной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отчуждению жилой площади несовершеннолетних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разработке и поддержке Веб-сайтов (</w:t>
            </w:r>
            <w:r w:rsidRPr="00DE3142">
              <w:rPr>
                <w:lang w:val="en-US" w:eastAsia="en-US"/>
              </w:rPr>
              <w:t>web</w:t>
            </w:r>
            <w:r w:rsidRPr="00DE3142">
              <w:rPr>
                <w:lang w:eastAsia="en-US"/>
              </w:rPr>
              <w:t>-</w:t>
            </w:r>
            <w:r w:rsidRPr="00DE3142">
              <w:rPr>
                <w:lang w:val="en-US" w:eastAsia="en-US"/>
              </w:rPr>
              <w:t>site</w:t>
            </w:r>
            <w:r w:rsidRPr="00DE3142">
              <w:rPr>
                <w:lang w:eastAsia="en-US"/>
              </w:rPr>
              <w:t>), Веб-порталов (</w:t>
            </w:r>
            <w:r w:rsidRPr="00DE3142">
              <w:rPr>
                <w:lang w:val="en-US" w:eastAsia="en-US"/>
              </w:rPr>
              <w:t>web</w:t>
            </w:r>
            <w:r w:rsidRPr="00DE3142">
              <w:rPr>
                <w:lang w:eastAsia="en-US"/>
              </w:rPr>
              <w:t>-</w:t>
            </w:r>
            <w:r w:rsidRPr="00DE3142">
              <w:rPr>
                <w:lang w:val="en-US" w:eastAsia="en-US"/>
              </w:rPr>
              <w:lastRenderedPageBreak/>
              <w:t>portal</w:t>
            </w:r>
            <w:r w:rsidRPr="00DE3142">
              <w:rPr>
                <w:lang w:eastAsia="en-US"/>
              </w:rPr>
              <w:t>), прочих интернет-ресурсов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разрешению на использование воздушного пространства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разработке проектов государственно-частного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сертификации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согласованию цен, тарифов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сопровождению, развитию баз данных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судебным делам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стандартизации и техническому регулированию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тарификации персонала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формированию 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выдачи документов и дел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учредительные и правоустанавливающие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ЖУРНАЛЫ: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122(8)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122(5)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диспетчерские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заявок, заказов, нарядов на ксерокопирование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122(8)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122(6)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122(3),122(4)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телеграмм, телефонограмм, факсов, заявок на переговоры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122(7)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учета машинных носителей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выдачи виз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документов 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заявок на участие в конкурсе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инструктажа по пожарной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конкурсных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получивших конкурсную документацию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поступления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приватизации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дел во временное пользование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142 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142(5)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дорожно-транспортных происшествий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заявлений о повреждении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исполнения постановлений о штрафах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копирования баз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142(6)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материалов (сырья), продукции и оборудования, оправляемых </w:t>
            </w:r>
            <w:r w:rsidRPr="00DE3142">
              <w:rPr>
                <w:lang w:eastAsia="en-US"/>
              </w:rPr>
              <w:lastRenderedPageBreak/>
              <w:t>потребителям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124(4)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техническом состоянии и списании транспортных средств 682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124(3)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124(2)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124(2)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124(2)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проведения экскурсий по выставкам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передаваемых статистических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приема физических лиц, представителей юридических лиц, регистрации и контроля исполнения обращений физических и </w:t>
            </w:r>
            <w:r w:rsidRPr="00DE3142">
              <w:rPr>
                <w:lang w:eastAsia="en-US"/>
              </w:rPr>
              <w:lastRenderedPageBreak/>
              <w:t>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приватизации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 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рабочего времени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 показаний приборов измерения температуры и влажности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142(4)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экземпляров (копий) документов, содержащих сведения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152(1)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142(1)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152(2)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ЗАДАНИЯ: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нормированные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 и научно-технических разработок 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ЗАКАЗЫ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государственные заказы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распределению государственных заказов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ЗАКЛЮЧЕНИЯ: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аттестационные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заседаний Правительства РК, консультативно-совещательных органов при Правительстве РК, совещаний Премьер-Министра РК и его </w:t>
            </w:r>
            <w:r w:rsidRPr="00DE3142">
              <w:rPr>
                <w:lang w:eastAsia="en-US"/>
              </w:rPr>
              <w:lastRenderedPageBreak/>
              <w:t>заместителей, Руководителя Канцелярии Премьер-Министра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 w:rsidRPr="00DE3142">
              <w:rPr>
                <w:lang w:val="en-US" w:eastAsia="en-US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возможности выкупа земельных участков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 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ЗАКОНЫ: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консолидированные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конституционные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ЗАМЕЧАНИЯ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 проекту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годовых планах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всем направлениям и видам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пояснительные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ЗАПРОСЫ: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разъяснении положений конкурсной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ЗАЯВКИ: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1 92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 перевозку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 получение кредитов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утверждение тарифов 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ЗАПРОСЫ: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оформлению и получению иностранных виз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по учету и принятию на обслуживание обладателей </w:t>
            </w:r>
            <w:r w:rsidRPr="00DE3142">
              <w:rPr>
                <w:lang w:eastAsia="en-US"/>
              </w:rPr>
              <w:lastRenderedPageBreak/>
              <w:t>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участников конкурсов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ЗАЯВЛЕНИЯ: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исковые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приеме, перемещении, увольнении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снятии с регистрационного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работников о согласии на обработку персональных данных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ИЗВЕЩЕНИЯ: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об осуществлении закупок, проведении квалификационного отбора </w:t>
            </w:r>
            <w:r w:rsidRPr="00DE3142">
              <w:rPr>
                <w:lang w:eastAsia="en-US"/>
              </w:rPr>
              <w:lastRenderedPageBreak/>
              <w:t>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609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об отказе в осуществлении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ИНСТРУКЦИИ: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ИНФОРМАЦИИ: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 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530, 543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КАДАСТРЫ: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КАРТОТЕКИ: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учета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КАРТОЧКИ: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личные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регистрации: 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122(8)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122(5)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122(6)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телеграмм, телефонограмм, факсов, заявок на переговоры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122(7)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взносов по обязательному социальному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выдачи командировочных удостоверений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закрепления жилой площади за несовершеннолетними детьми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491(5)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наличия, движения и качественного состояния оружия, боеприпасов и </w:t>
            </w:r>
            <w:r w:rsidRPr="00DE3142">
              <w:rPr>
                <w:lang w:eastAsia="en-US"/>
              </w:rPr>
              <w:lastRenderedPageBreak/>
              <w:t>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726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491(9)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КАРТОЧКИ-ЗАЯВЛЕНИЯ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КВИТАНЦИИ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КЛАССИФИКАТОРЫ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КЛАССИФИКАЦИЯ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Единая бюджетная классификация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КНИГИ: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аудиовизуальных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122(8)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входящих, исходящих и внутренних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122(5)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исполнения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122(6)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 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хозяйственные и алфавитные книги хозяйств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 телеграмм, телефонограмм, факсов, заявок на переговоры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122(7)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 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регистрации: выдачи документов о прохождении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762(2)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122 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бланков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491(4)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имущества подразделений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445(2)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491(5)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материалов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работников организаций, нуждающихся в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распоряжений на отпуск товаров и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списания тары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КНИЖКИ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КОНТРАКТЫ: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трудовые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КОНЦЕПЦИИ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целевые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социально-экономического и научно-технического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развития отрасли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КОПИИ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договоров о пенсионном обеспечении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личных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468, 545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КРИТЕРИИ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деятельности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ЛИМИТЫ: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бюджетных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расходов администраторов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ЛИСТКИ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учету кадров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ЛИСТЫ: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архивных фондов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аттестационные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путевые листы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согласовании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сотрудников по эффективности труда и качества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МЕМОРАНДУМЫ: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центрального государственного органа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МЕТОДИКИ: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проведения аудита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НОРМАТИВЫ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складских запасов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НОРМЫ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выработки и расценок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естественной убыли, отходов продуктов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запасов оборудования и материалов на случай аварий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психофизиологические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НОМЕНКЛАТУРА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должностей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типовые (примерные)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530, 545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ОБЗОРЫ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конъюнктурные по экспортно-импортным поставкам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средств массовой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финансово-экономические и конъюнктурные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ОБОСНОВАНИЯ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 годовые планы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совершенствовании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ОБРАЗЦЫ (МОДУЛИ):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размещении и выпуске рекламы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подписей должностных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ОБРАЩЕНИЯ: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</w:t>
            </w:r>
            <w:r w:rsidRPr="00DE3142">
              <w:rPr>
                <w:lang w:eastAsia="en-US"/>
              </w:rPr>
              <w:lastRenderedPageBreak/>
              <w:t>гражданскими служащими иной оплачиваемой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482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ОБЪЯВЛЕНИЯ: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организации – 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ОБЯЗАТЕЛЬСТВА: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лимиты бюджетных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разработке и изменении финансовых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ОПИСИ: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временного 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постоянного хранения (утвержденные)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147(1)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личному составу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147(3)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инвентаризационные описи ликвидационных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321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ОСНОВАНИЯ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ОТЧЕТЫ: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о выполнении планов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индивидуальные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имиджевой деятельности РК в странах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отчеты эмитента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отчеты по планируемым поступлениям по кредитам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бухгалтерская (финансовая)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бюджетная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исполнении смет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 платежах и поступлениях валюты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счетам в иностранной валюте за границей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расходовании иностранной валюты на заграничные командировки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драгоценным металлам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 налоговые органы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293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специалистов об участии в работе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количестве полученных и израсходованных бланков билетов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оценке имущества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выделении дополнительных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выполнении планов (исполнения бюджетов)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выполнении планов бюджетных инвестиционных проектов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 мониторинге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оперативные статистические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работе 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результатах мониторинга реализации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состоянии лицевых счетов с приложением платежных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финансировании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выполнению Системы государственного планирования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погашению бюджетных кредитов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распределению государственных заказов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ПАСПОРТА: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ведомственных (частных) архивов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зданий и сооружений – памятников архитектуры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информатизации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технические паспорта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документы архивного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паспорта сделок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зданий и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ПЕРЕПИСКА: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правовым вопросам и разъяснению норм законодательства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аттестации, квалификационных экзаменах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образовании и использовании фондов материального поощрения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и методике прогнозирования и планирования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оформлении разрешений на право хранения и ношения оружия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об экономических нормативах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бюджетных инвестиционных проектах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выявлении причин пожаров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кредитовании инвестиционных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начислении дивидендов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нормах обязательных резервов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переводе иностранной литературы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перевозке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подтверждении имущественного правопреемства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приеме, проверке, распределении, перемещении, учете кадров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приобретении противопожарного оборудования и инвентаря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приобретении путевок в детские оздоровительные лагеря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о предупредительных мероприятиях на случай стихийных бедствий, </w:t>
            </w:r>
            <w:r w:rsidRPr="00DE3142">
              <w:rPr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711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прохождении государственной и гражданской службы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размещении акций, вкладов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разработке посланий 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расходе бензина, горюче-смазочных материалов и запчастей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соблюдении финансовой дисциплины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состоянии внутренней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составлении, представлении и проверке статистической отчетности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целесообразности экспортных и импортных поставок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вопросам внешнеэкономической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трудового стажа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развития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размещения режимных помещений и их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 вопросам трудоустройства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правовым вопросам и разъяснению норм законодательства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 xml:space="preserve"> паспортизации зданий и сооружений 658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иностранными организациями о тарифах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ПЕРЕЧНИ: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аффилированных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владельцев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государственных учреждений, территориальных органов и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населенных пунктов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недвижимого имущества, природных ресурсов, карты балльности </w:t>
            </w:r>
            <w:r w:rsidRPr="00DE3142">
              <w:rPr>
                <w:lang w:eastAsia="en-US"/>
              </w:rPr>
              <w:lastRenderedPageBreak/>
              <w:t>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362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381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отраслевой документов с указанием сроков 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принудительном отчуждении имущества для государственных нужд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забастовочному движению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основным направлениям деятельности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резервному копированию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профессий с вредными и (или) опасными условиями труда, тяжелых работ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режимных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ПИСЬМА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ПЛАНЫ: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годовые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годовые закупок товаров, работ и услуг, изменения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мероприятий по ликвидации последствий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мероприятий по реализации посланий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оперативные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повышения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перспективные финансовые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предварительные годовые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приватизации республиканского и коммунального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развития Республики Казахстан на 10 лет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размещения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социально-экономического развития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экономического и социального развития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ПОЛОЖЕНИЯ: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персональных данных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ПОРУЧЕНИЯ: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руководства организации структурным подразделениям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ПОСЛАНИЯ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ПОСТАНОВЛЕНИЯ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Парламента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Сената и Мажилиса Парламента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ПРАВИЛА: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оказания государственных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подготовке документов и назначению пенсий работникам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трудового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ПРЕДЛОЖЕНИЯ: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инвестиционные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концессионные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разработке 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ценовые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ПРЕДПИСАНИЯ: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технике безопасности, документы об их выполнении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ПРИЛОЖЕНИЯ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 выпискам из лицевых счетов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ПРИКАЗЫ: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начальника гражданской обороны объекта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ПРОГНОЗЫ: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социально-экономического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деятельности и развития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комплексные социальной защиты населения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мероприятий по ликвидации последствий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приватизации республиканского и коммунального имущества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примерные образовательные (долгосрочные и целевые)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учебные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целевые информатизации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ПРОЕКТЫ: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годовых планов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договоров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планов (бюджетов)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планов мероприятий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планов социально-экономического развития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посланий Президента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перспективных планов, программ, концепций развития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ПРОПУСКА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вывоз (ввоз) товаров и материалов (сырья)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разовые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ПРОТОКОЛЫ: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аппаратных (оперативных) совещаний у 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комиссий: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жилищных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конкурсных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установлению трудового стажа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счетных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вручения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заседаний тарифно-калькуляционной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заседаний общественных советов, постоянных комиссий, коллегий, </w:t>
            </w:r>
            <w:r w:rsidRPr="00DE3142">
              <w:rPr>
                <w:lang w:eastAsia="en-US"/>
              </w:rPr>
              <w:lastRenderedPageBreak/>
              <w:t>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 w:rsidRPr="00DE3142">
              <w:rPr>
                <w:lang w:val="en-US" w:eastAsia="en-US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итогах закупок товаров, работ и услуг способом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общих собраний (конференций) работников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гражданства, личности, судебно-</w:t>
            </w:r>
            <w:r w:rsidRPr="00DE3142">
              <w:rPr>
                <w:lang w:eastAsia="en-US"/>
              </w:rPr>
              <w:lastRenderedPageBreak/>
              <w:t>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собраний (сходов) граждан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публичных слушаний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рабочих групп, временных комиссий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совещаний работников структурных подразделений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</w:t>
            </w:r>
            <w:r w:rsidRPr="00DE3142">
              <w:rPr>
                <w:lang w:val="en-US" w:eastAsia="en-US"/>
              </w:rPr>
              <w:t>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 по контрактам, договорам, соглашениям, договорам-намерениям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ПРОШЕНИЯ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РАЗРЕШЕНИЯ: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казначейские, министерств, агентств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 установку и использование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РАСПИСАНИЯ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расходные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штатные, изменения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РАСПОРЯДИТЕЛЬ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бюджетных программ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РАСПОРЯЖЕНИЯ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Президента РК,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руководителя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передачу пакета акций и других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РАССТАНОВКИ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штатные (штатно-списочный состав работников)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РАСЧЕТЫ: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РЕЕСТР: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выданных сертификатов 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гражданских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держателей акций обществ, выписки из реестра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отечественных товаропроизводителей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расходных расписаний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расчета земельного налога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297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РЕЗЮМЕ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РЕКЛАМАЦИИ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РЕКОМЕНДАЦИИ: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 w:rsidRPr="00DE3142">
              <w:rPr>
                <w:lang w:val="en-US" w:eastAsia="en-US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профессиональной пригодности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указания, памятки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комиссий: аттестационных, квалификационных, тарификационных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 w:rsidRPr="00DE3142">
              <w:rPr>
                <w:lang w:val="en-US" w:eastAsia="en-US"/>
              </w:rPr>
              <w:t xml:space="preserve">Национальным фондом РК, Ассамблеи народа </w:t>
            </w:r>
            <w:r w:rsidRPr="00DE3142">
              <w:rPr>
                <w:lang w:val="en-US" w:eastAsia="en-US"/>
              </w:rPr>
              <w:lastRenderedPageBreak/>
              <w:t>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создании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РУКОПИСИ: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СВЕДЕНИЯ: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итоговые 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авариях и несчастных случаях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заключенных государственных контрактах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224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СВИДЕТЕЛЬСТВА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 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государственной регистрации прав на недвижимое имущество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СВОДКИ: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итоговые проведения аттестации, квалификационных экзаменов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СВОДНЫЕ ДАННЫЕ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результатах проверок обоснованности цен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СЕРТИФИКАТЫ: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ключей электронных цифровых подписей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соответствия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СМЕТЫ: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бюджетных инвестиционных проектов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СОГЛАШЕНИЯ: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оказании юридической помощи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контрактам, договорам, соглашениям, договорам-намерениям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приеме выполненных работ по договорам, контрактам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заключаемые между сторонами социального партнерства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между производителями и поставщиками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информационном обслуживании,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информационном обмене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экономических, научных, культурных и иных связях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приеме и сдаче недвижимого имущества в аренду (субаренду)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СООБЩЕНИЯ: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содержащие информацию, подлежащую раскрытию на рынке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СПЕЦИФИКАЦИИ: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на отгрузку и отправку продукции, материалов (сырья), оборудования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599, 600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СПИСКИ: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архивных фондов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военнообязанных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кандидатов на выдвижение по должности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защитивших диссертации и получивших ученые степени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прошедших аттестацию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личного состава дипломатических представительств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молодых специалистов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послужные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работников, уходящих на льготную пенсию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7 744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участников Великой Отечественной войны и лиц, приравненных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физических лиц, организаций-объектов благотворительности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членов аттестационных, квалификационных, тарификационных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СПРАВКИ: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биографические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об обосновании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внесении изменений в сводные планы поступлений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вступлении в международные организации (объединения)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профессиональной пригодности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407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учете использования научно-технической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СПРАВОЧНИКИ: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 единый тарифно-квалификационный работ и профессий рабочих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СТАВКИ почасовой оплаты труда преподавателей и консультантов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СТАНДАРТЫ: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стандартизации и техническому регулированию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проведению аудита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СТАТЬИ: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СТЕНОГРАММЫ: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</w:t>
            </w:r>
            <w:r w:rsidRPr="00DE3142">
              <w:rPr>
                <w:lang w:val="en-US" w:eastAsia="en-US"/>
              </w:rPr>
              <w:t>Национальным фондом РК, Ассамблеи народа Казахстана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СТРАТЕГИЯ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153, 154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СТРУКТУРЫ: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местного государственного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СХЕМЫ: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дислокации постов охраны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территориально-пространственного развития страны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линий внутренней связи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ТАБЕЛИ: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ТАБЛИЦЫ: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всем направлениям и видам деятельности (для данной организации)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статистике государственного финансирования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регистры бухгалтерского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ТАЙНЫ: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защите сведений ограниченного доступа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ТАЛОНЫ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гарантийные на продукцию, технику, оборудование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ТЕХНИКО-ЭКОНОМИЧЕСКИЕ ОБОСНОВАНИЯ: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бизнес планы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ТЕХНИКО-ЭКОНОМИЧЕСКИЕ ПОКАЗАТЕЛИ: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годовые планы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172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ТЕКСТЫ: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телепередач 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ТЕХНИЧЕСКИЕ ЗАДАНИЯ: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ТРЕБОВАНИЯ: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квалификационные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праве требования выкупа ценных бумаг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595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УВЕДОМЛЕНИЯ: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казначейские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213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организации – 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 государственной (учетной) регистрации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работодателя об увольнении работников с указанием причин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субъектов естественных монополий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188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 организации-победителе конкурса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УКАЗАНИЯ: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представителям организации по ведению встреч (переговоров)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УСЛОВИЯ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особые поставки продукции и материалов (сырья)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перевозке грузов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УСТАВЫ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ФОТОФОНОДОКУМЕНТЫ: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освещающие деятельность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ХАРАКТЕРИСТИКИ: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технические характеристики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ХОДАТАЙСТВА: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 формированию резерва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463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ЭЛЕКТРОННЫЕ БАЗЫ ДАННЫХ: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военнообязанных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150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справок о заработной плате, стаже, месте работы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(учета движения) трудовых книжек и вкладышей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дежурных по организациям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кандидатов на выдвижение по должности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лиц, защитивших диссертации и получивших ученые степени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подлежащих воинскому учету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прошедших аттестацию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молодых специалистов с высшим и средним специальным образованием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обучающихся без отрыва от производства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 техническом состоянии и списании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отпусков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приема, перемещения (перевода), увольнения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работников, уходящих на льготную пенсию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эвакуируемых работников и членов их семей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регистрации: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 xml:space="preserve"> выдачи виз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762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заявок на участие в конкурсе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конкурсных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лиц, получивших конкурсную документацию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поступления ценовых предложений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участников Великой Отечественной войны и лиц, приравненных к ним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удостоверений, пропусков, идентификационных карт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651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диспетчерские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регистрации листков нетрудоспособности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регистрации жилого фонда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учета: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взносов по обязательному социальному медицинскому страхованию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государственных и ведомственных наград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выдачи дипломатических и служебных паспортов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дорожно-транспортных происшествий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заявлений о повреждении 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700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имущества подразделений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инструктажа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668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обязательных социальных отчислений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737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 xml:space="preserve">приема (сдачи) под охрану режимных помещений, специальных хранилищ, сейфов (металлических шкафов) и ключей от них учета </w:t>
            </w:r>
            <w:r w:rsidRPr="00DE3142">
              <w:rPr>
                <w:lang w:eastAsia="en-US"/>
              </w:rPr>
              <w:lastRenderedPageBreak/>
              <w:t>опечатывания помещений, приема-сдачи дежурств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723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lastRenderedPageBreak/>
              <w:t>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32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посещений организации представителями международных организаций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547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проведения аттестации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профилактических работ по технике безопасности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путевых листов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689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работников организаций, нуждающихся в жилой площади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457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распоряжений на отпуск товаров и продукции со складов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списания тары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645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средств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701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формирований гражданской обороны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716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выдачи членских билетов и учетных карточек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794</w:t>
            </w:r>
          </w:p>
        </w:tc>
      </w:tr>
      <w:tr w:rsidR="00DE3142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509</w:t>
            </w:r>
          </w:p>
        </w:tc>
      </w:tr>
      <w:tr w:rsidR="00425DD5" w:rsidRPr="00DE3142" w:rsidTr="00802396">
        <w:trPr>
          <w:trHeight w:val="30"/>
          <w:tblCellSpacing w:w="0" w:type="auto"/>
        </w:trPr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учета проведения экскурсий по выставкам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802396">
            <w:pPr>
              <w:spacing w:after="20" w:line="276" w:lineRule="auto"/>
              <w:ind w:left="20" w:right="3300" w:firstLine="957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578</w:t>
            </w:r>
          </w:p>
        </w:tc>
      </w:tr>
    </w:tbl>
    <w:p w:rsidR="002F4560" w:rsidRPr="00DE3142" w:rsidRDefault="002F4560" w:rsidP="00425DD5">
      <w:pPr>
        <w:spacing w:line="276" w:lineRule="auto"/>
        <w:rPr>
          <w:b/>
          <w:lang w:val="en-US" w:eastAsia="en-US"/>
        </w:rPr>
      </w:pPr>
      <w:bookmarkStart w:id="3" w:name="z151"/>
    </w:p>
    <w:p w:rsidR="00425DD5" w:rsidRPr="00DE3142" w:rsidRDefault="00425DD5" w:rsidP="00425DD5">
      <w:pPr>
        <w:spacing w:line="276" w:lineRule="auto"/>
        <w:rPr>
          <w:lang w:val="en-US" w:eastAsia="en-US"/>
        </w:rPr>
      </w:pPr>
      <w:r w:rsidRPr="00DE3142">
        <w:rPr>
          <w:b/>
          <w:lang w:val="en-US" w:eastAsia="en-US"/>
        </w:rPr>
        <w:t>ОГЛАВЛЕНИЕ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 Организация системы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1.1. Нормотворческая и распорядительная деятельность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1.2. Контроль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1.3. Аудит и финансовый контроль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1.4. Организационные основы управления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13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1.6. Документационное обеспечение и организация хранения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14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 Прогнозирование и планирование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2.1. Прогнозирование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20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2.2. Текущее планирование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23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2.3. Ценообразование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3. Финансирование, кредитование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24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4. Учет и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4.1. Бухгалтерский учет и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31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4.2. Отчетность, статистический учет и статистическая отчетность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41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5. Имущественные отношения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43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6. Трудовые отношения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6.1. Организация труда и служебной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47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6.2. Нормирование труда, тарификация, оплата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48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6.3. Охрана труда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49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 Кадровое обеспечение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7.1. Трудоустройство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7.2. Прием, перемещение и увольнение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51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7.3. Установление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55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7.5. Награждение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57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8. Экономические, научные, культурные связи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8.1. Организация экономических, научных и культурных связей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58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8.2. Осуществление экономических, научных и культурных связей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60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9. Информационное обслуживание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9.1. Сбор (получение), распространение информации, маркетинг, реклама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61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9.2. Информатизация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62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10.1. Закупка товаров, работ и услуг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63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10.2. Снабжение деятельности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67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10.3. Организация хранения материально-имущественных ценностей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 Административно-хозяйственные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lastRenderedPageBreak/>
              <w:t>11.1. Соблюдение правил внутреннего распорядка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68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11.2. Эксплуатация зданий, помещений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69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11.3. Транспортное обслуживание, внутренняя связь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70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11.4. Обеспечение безопасности организации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72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12. Социально-жилищные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12.1. Социальные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75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12.2. Жилищно-бытовые вопросы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77</w:t>
            </w:r>
          </w:p>
        </w:tc>
      </w:tr>
      <w:tr w:rsidR="00DE3142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DE3142">
              <w:rPr>
                <w:lang w:eastAsia="en-US"/>
              </w:rPr>
              <w:t>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79</w:t>
            </w:r>
          </w:p>
        </w:tc>
      </w:tr>
      <w:tr w:rsidR="00425DD5" w:rsidRPr="00DE3142" w:rsidTr="00B01D8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DD5" w:rsidRPr="00DE3142" w:rsidRDefault="00425DD5" w:rsidP="00425DD5">
            <w:pPr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DE3142">
              <w:rPr>
                <w:lang w:val="en-US" w:eastAsia="en-US"/>
              </w:rPr>
              <w:t>83</w:t>
            </w:r>
          </w:p>
        </w:tc>
      </w:tr>
    </w:tbl>
    <w:p w:rsidR="00425DD5" w:rsidRPr="00DE3142" w:rsidRDefault="00425DD5" w:rsidP="009A030A">
      <w:pPr>
        <w:spacing w:line="276" w:lineRule="auto"/>
        <w:rPr>
          <w:lang w:eastAsia="en-US"/>
        </w:rPr>
      </w:pPr>
    </w:p>
    <w:p w:rsidR="00366E4E" w:rsidRPr="00DE3142" w:rsidRDefault="00366E4E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290EAB" w:rsidRPr="00DE3142" w:rsidRDefault="00290EAB" w:rsidP="00366E4E"/>
    <w:p w:rsidR="00625B97" w:rsidRPr="00DE3142" w:rsidRDefault="00625B97" w:rsidP="00625B97">
      <w:pPr>
        <w:ind w:firstLine="7088"/>
      </w:pPr>
      <w:r w:rsidRPr="00DE3142">
        <w:t>Приложение 2 к приказу</w:t>
      </w:r>
    </w:p>
    <w:p w:rsidR="00A051F1" w:rsidRPr="00DE3142" w:rsidRDefault="00A051F1" w:rsidP="00625B97">
      <w:pPr>
        <w:ind w:firstLine="7088"/>
      </w:pPr>
    </w:p>
    <w:p w:rsidR="00A051F1" w:rsidRPr="00DE3142" w:rsidRDefault="00A051F1" w:rsidP="00625B97">
      <w:pPr>
        <w:ind w:firstLine="7088"/>
      </w:pPr>
    </w:p>
    <w:p w:rsidR="00A051F1" w:rsidRDefault="00B40EC1" w:rsidP="00A051F1">
      <w:pPr>
        <w:jc w:val="center"/>
      </w:pPr>
      <w:r w:rsidRPr="00B40EC1">
        <w:t>Перечень утративших силу некоторых приказов</w:t>
      </w:r>
    </w:p>
    <w:p w:rsidR="00B40EC1" w:rsidRPr="00DE3142" w:rsidRDefault="00B40EC1" w:rsidP="00A051F1">
      <w:pPr>
        <w:jc w:val="center"/>
      </w:pPr>
    </w:p>
    <w:p w:rsidR="002F4560" w:rsidRPr="00DE3142" w:rsidRDefault="003B6C14" w:rsidP="00372F47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 xml:space="preserve">Приказ и.о. Министра культуры и спорта Республики Казахстан </w:t>
      </w:r>
      <w:r w:rsidR="00FF56C4">
        <w:t xml:space="preserve">от 29 сентября 2017 года № 263 </w:t>
      </w:r>
      <w:r w:rsidR="00724ECC" w:rsidRPr="00DE3142">
        <w:t xml:space="preserve">«Об утверждении Перечня типовых документов, образующихся в деятельности государственных и негосударственных организаций, с указанием срока хранения» </w:t>
      </w:r>
      <w:r w:rsidRPr="00DE3142">
        <w:t xml:space="preserve">(зарегистрирован в Реестре государственной регистрации нормативных правовых актов за № </w:t>
      </w:r>
      <w:r w:rsidR="004728B2" w:rsidRPr="00DE3142">
        <w:t>15997</w:t>
      </w:r>
      <w:r w:rsidRPr="00DE3142">
        <w:t>).</w:t>
      </w:r>
    </w:p>
    <w:p w:rsidR="003B6C14" w:rsidRPr="00DE3142" w:rsidRDefault="00133A77" w:rsidP="00372F47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 xml:space="preserve">Приказ Министра культуры и спорта Республики Казахстан от 18 июня 2018 года № 135 «О внесении изменений в приказ исполняющего обязанности Министра культуры и спорта Республики Казахстан от 29 сентября 2017 года № 263 «Об утверждении </w:t>
      </w:r>
      <w:r w:rsidRPr="00DE3142">
        <w:lastRenderedPageBreak/>
        <w:t>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124A8A" w:rsidRPr="00DE3142">
        <w:t xml:space="preserve"> (зарегистрирован в Реестре государственной регистрации нормативных правовых актов за № 17116).</w:t>
      </w:r>
    </w:p>
    <w:p w:rsidR="003B6C14" w:rsidRPr="00DE3142" w:rsidRDefault="003B6C14" w:rsidP="00372F47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>Приказ Министра культуры и спорта Республики Казахстан от 7 декабря 2018 года № 351 «О внесении изменений в приказ исполняющего обязанности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7A47CE" w:rsidRPr="00DE3142">
        <w:t xml:space="preserve"> (зарегистрирован в Реестре государственной регистрации нормативных правовых актов за № </w:t>
      </w:r>
      <w:r w:rsidR="00AD7385" w:rsidRPr="00DE3142">
        <w:t>17959</w:t>
      </w:r>
      <w:r w:rsidR="007A47CE" w:rsidRPr="00DE3142">
        <w:t>)</w:t>
      </w:r>
      <w:r w:rsidR="007327B7" w:rsidRPr="00DE3142">
        <w:t>.</w:t>
      </w:r>
    </w:p>
    <w:p w:rsidR="007327B7" w:rsidRPr="00DE3142" w:rsidRDefault="007327B7" w:rsidP="00D506B8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>Приказ Министра культуры и спорта Республики Казахстан от 15 апреля 2020 года № 93 «О внесении изменения в приказ исполняющего обязанности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7A47CE" w:rsidRPr="00DE3142">
        <w:t xml:space="preserve"> (зарегистрирован в Реестре государственной регистрации нормативных правовых актов за № </w:t>
      </w:r>
      <w:r w:rsidR="00796F92" w:rsidRPr="00DE3142">
        <w:t>20403</w:t>
      </w:r>
      <w:r w:rsidR="007A47CE" w:rsidRPr="00DE3142">
        <w:t>)</w:t>
      </w:r>
      <w:r w:rsidRPr="00DE3142">
        <w:t>.</w:t>
      </w:r>
    </w:p>
    <w:p w:rsidR="005B4B3A" w:rsidRPr="00DE3142" w:rsidRDefault="005B4B3A" w:rsidP="00D506B8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>Приказ Министра культуры и спорта Республики Казахстан от 6 октября 2020 года № 271 «О внесении изменения в приказ исполняющего обязанности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7A47CE" w:rsidRPr="00DE3142">
        <w:t xml:space="preserve"> (зарегистрирован в Реестре государственной регистрации нормативных правовых актов за № </w:t>
      </w:r>
      <w:r w:rsidR="00987DC4" w:rsidRPr="00DE3142">
        <w:t>21370</w:t>
      </w:r>
      <w:r w:rsidR="007A47CE" w:rsidRPr="00DE3142">
        <w:t>)</w:t>
      </w:r>
      <w:r w:rsidR="00771801" w:rsidRPr="00DE3142">
        <w:t>.</w:t>
      </w:r>
    </w:p>
    <w:p w:rsidR="007640D1" w:rsidRPr="00DE3142" w:rsidRDefault="00F21580" w:rsidP="00D506B8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 xml:space="preserve">Приказ и.о. Министра культуры и спорта Республики Казахстан от 25 октября 2021 года № 329 </w:t>
      </w:r>
      <w:r w:rsidR="00670E28" w:rsidRPr="00DE3142">
        <w:t xml:space="preserve">«О внесении изменений и дополнения в приказ исполняющего обязанности Министра культуры и спорта Республики Казахстан </w:t>
      </w:r>
      <w:r w:rsidR="002819EF" w:rsidRPr="00DE3142">
        <w:t>от 29 сентября 2017 года № 263 «</w:t>
      </w:r>
      <w:r w:rsidR="00670E28" w:rsidRPr="00DE3142">
        <w:t>Об утверждении Перечня типовых документов, образующихся в деятельности государственных и негосударственных организа</w:t>
      </w:r>
      <w:r w:rsidR="002819EF" w:rsidRPr="00DE3142">
        <w:t>ций, с указанием срока хранения»</w:t>
      </w:r>
      <w:r w:rsidR="007A47CE" w:rsidRPr="00DE3142">
        <w:t xml:space="preserve"> (зарегистрирован в Реестре государственной регистрации нормативных правовых актов за № </w:t>
      </w:r>
      <w:r w:rsidR="00423745" w:rsidRPr="00DE3142">
        <w:t>24921</w:t>
      </w:r>
      <w:r w:rsidR="007A47CE" w:rsidRPr="00DE3142">
        <w:t>)</w:t>
      </w:r>
      <w:r w:rsidRPr="00DE3142">
        <w:t>.</w:t>
      </w:r>
    </w:p>
    <w:p w:rsidR="007E61EB" w:rsidRPr="00DE3142" w:rsidRDefault="00A35E74" w:rsidP="00D506B8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 xml:space="preserve">Подпункт 1) пункта 1 </w:t>
      </w:r>
      <w:r w:rsidR="00CA5F15" w:rsidRPr="00DE3142">
        <w:t>приказа Министра культуры и спорта Республики Казахстан от 12 апреля 2022 года № 93</w:t>
      </w:r>
      <w:r w:rsidR="004F7E8F" w:rsidRPr="00DE3142">
        <w:t xml:space="preserve"> </w:t>
      </w:r>
      <w:r w:rsidR="007640D1" w:rsidRPr="00DE3142">
        <w:t>«О внесении изменений в некоторые приказы Министерства культуры и спорта Республики Казахстан»</w:t>
      </w:r>
      <w:r w:rsidR="007A47CE" w:rsidRPr="00DE3142">
        <w:t xml:space="preserve"> (зарегистрирован в Реестре государственной регистрации нормативных правовых актов за № </w:t>
      </w:r>
      <w:r w:rsidR="00461B5E" w:rsidRPr="00DE3142">
        <w:t>27572</w:t>
      </w:r>
      <w:r w:rsidR="007A47CE" w:rsidRPr="00DE3142">
        <w:t>)</w:t>
      </w:r>
      <w:r w:rsidR="007640D1" w:rsidRPr="00DE3142">
        <w:t>.</w:t>
      </w:r>
    </w:p>
    <w:p w:rsidR="00AE2AB3" w:rsidRPr="00DE3142" w:rsidRDefault="00743B27" w:rsidP="00D506B8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 xml:space="preserve">Приказ Министра культуры и спорта Республики Казахстан от 11 июля 2022 года № 184 </w:t>
      </w:r>
      <w:r w:rsidR="007E61EB" w:rsidRPr="00DE3142">
        <w:t>«О внесении изменения в приказ исполняющего обязанности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7A47CE" w:rsidRPr="00DE3142">
        <w:t xml:space="preserve"> (зарегистрирован в Реестре государственной регистрации нормативных правовых актов за № </w:t>
      </w:r>
      <w:r w:rsidR="00FD0997" w:rsidRPr="00DE3142">
        <w:t>28806</w:t>
      </w:r>
      <w:r w:rsidR="007A47CE" w:rsidRPr="00DE3142">
        <w:t>)</w:t>
      </w:r>
      <w:r w:rsidR="007E61EB" w:rsidRPr="00DE3142">
        <w:t>.</w:t>
      </w:r>
    </w:p>
    <w:p w:rsidR="007E61EB" w:rsidRPr="00DE3142" w:rsidRDefault="00AE2AB3" w:rsidP="00005ACB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>Приказ Министра культуры и спорта Республики Казахстан от 29 июня 2023 года № 157 «О внесении изменения в приказ исполняющего обязанности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7A47CE" w:rsidRPr="00DE3142">
        <w:t xml:space="preserve"> (зарегистрирован в Реестре государственной регистрации нормативных правовых актов за № 32963)</w:t>
      </w:r>
      <w:r w:rsidRPr="00DE3142">
        <w:t>.</w:t>
      </w:r>
    </w:p>
    <w:p w:rsidR="00B85362" w:rsidRPr="00DE3142" w:rsidRDefault="0083517F" w:rsidP="00005ACB">
      <w:pPr>
        <w:pStyle w:val="af5"/>
        <w:numPr>
          <w:ilvl w:val="0"/>
          <w:numId w:val="1"/>
        </w:numPr>
        <w:ind w:left="284" w:firstLine="567"/>
        <w:jc w:val="both"/>
      </w:pPr>
      <w:r w:rsidRPr="00DE3142">
        <w:t xml:space="preserve">Приказ Министра культуры и информации Республики Казахстан от 15 мая 2024 года № 190-НҚ </w:t>
      </w:r>
      <w:r w:rsidR="000B798A" w:rsidRPr="00DE3142">
        <w:t xml:space="preserve">«О внесении изменения в приказ исполняющего обязанности Министра культуры и спорта Республики Казахстан от 29 сентября 2017 года № 263 «Об утверждении </w:t>
      </w:r>
      <w:r w:rsidR="000B798A" w:rsidRPr="00DE3142">
        <w:lastRenderedPageBreak/>
        <w:t>Перечня типовых документов, образующихся в деятельности государственных и негосударственных организаций, с указанием срока хранения»</w:t>
      </w:r>
      <w:r w:rsidR="00B85362" w:rsidRPr="00DE3142">
        <w:t xml:space="preserve"> (зарегистрирован в Реестре государственной регистрации нормативных правовых актов за № 34380).</w:t>
      </w:r>
    </w:p>
    <w:p w:rsidR="0083517F" w:rsidRPr="00DE3142" w:rsidRDefault="0083517F" w:rsidP="00B85362">
      <w:pPr>
        <w:ind w:left="360"/>
        <w:jc w:val="both"/>
      </w:pPr>
    </w:p>
    <w:p w:rsidR="00AE2AB3" w:rsidRPr="00DE3142" w:rsidRDefault="00AE2AB3" w:rsidP="002E3DE3">
      <w:pPr>
        <w:pStyle w:val="af5"/>
        <w:ind w:left="765"/>
        <w:jc w:val="both"/>
      </w:pPr>
    </w:p>
    <w:p w:rsidR="003B6C14" w:rsidRPr="00DE3142" w:rsidRDefault="003B6C14" w:rsidP="0044768D">
      <w:pPr>
        <w:pStyle w:val="af5"/>
        <w:ind w:left="284" w:firstLine="567"/>
        <w:jc w:val="both"/>
      </w:pPr>
    </w:p>
    <w:sectPr w:rsidR="003B6C14" w:rsidRPr="00DE3142" w:rsidSect="00036E15">
      <w:headerReference w:type="default" r:id="rId9"/>
      <w:pgSz w:w="16838" w:h="11906" w:orient="landscape"/>
      <w:pgMar w:top="850" w:right="1134" w:bottom="1276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DA" w:rsidRDefault="00FC15DA" w:rsidP="00BB2B5C">
      <w:r>
        <w:separator/>
      </w:r>
    </w:p>
  </w:endnote>
  <w:endnote w:type="continuationSeparator" w:id="0">
    <w:p w:rsidR="00FC15DA" w:rsidRDefault="00FC15DA" w:rsidP="00BB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DA" w:rsidRDefault="00FC15DA" w:rsidP="00BB2B5C">
      <w:r>
        <w:separator/>
      </w:r>
    </w:p>
  </w:footnote>
  <w:footnote w:type="continuationSeparator" w:id="0">
    <w:p w:rsidR="00FC15DA" w:rsidRDefault="00FC15DA" w:rsidP="00BB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89673"/>
      <w:docPartObj>
        <w:docPartGallery w:val="Page Numbers (Top of Page)"/>
        <w:docPartUnique/>
      </w:docPartObj>
    </w:sdtPr>
    <w:sdtEndPr/>
    <w:sdtContent>
      <w:p w:rsidR="00670E28" w:rsidRDefault="00670E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E15" w:rsidRPr="00036E15">
          <w:rPr>
            <w:noProof/>
            <w:lang w:val="ru-RU"/>
          </w:rPr>
          <w:t>6</w:t>
        </w:r>
        <w:r>
          <w:fldChar w:fldCharType="end"/>
        </w:r>
      </w:p>
    </w:sdtContent>
  </w:sdt>
  <w:p w:rsidR="00670E28" w:rsidRDefault="00670E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1FC7"/>
    <w:multiLevelType w:val="hybridMultilevel"/>
    <w:tmpl w:val="3B22DF50"/>
    <w:lvl w:ilvl="0" w:tplc="43162E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5ACB"/>
    <w:rsid w:val="00036E15"/>
    <w:rsid w:val="00045C68"/>
    <w:rsid w:val="000A5CF7"/>
    <w:rsid w:val="000B798A"/>
    <w:rsid w:val="000D68F9"/>
    <w:rsid w:val="00105588"/>
    <w:rsid w:val="00124A8A"/>
    <w:rsid w:val="00133A77"/>
    <w:rsid w:val="00136483"/>
    <w:rsid w:val="001416AD"/>
    <w:rsid w:val="00196968"/>
    <w:rsid w:val="001A3692"/>
    <w:rsid w:val="001B796F"/>
    <w:rsid w:val="001D3CBE"/>
    <w:rsid w:val="002061F9"/>
    <w:rsid w:val="00220BB3"/>
    <w:rsid w:val="00261CCF"/>
    <w:rsid w:val="002819EF"/>
    <w:rsid w:val="00284084"/>
    <w:rsid w:val="00290EAB"/>
    <w:rsid w:val="002B0FB8"/>
    <w:rsid w:val="002C4F00"/>
    <w:rsid w:val="002E3DE3"/>
    <w:rsid w:val="002E524A"/>
    <w:rsid w:val="002F4560"/>
    <w:rsid w:val="0030120F"/>
    <w:rsid w:val="003333F0"/>
    <w:rsid w:val="00366E4E"/>
    <w:rsid w:val="00372F47"/>
    <w:rsid w:val="00380A66"/>
    <w:rsid w:val="003B6C14"/>
    <w:rsid w:val="003C47BE"/>
    <w:rsid w:val="003E74E4"/>
    <w:rsid w:val="003F14D4"/>
    <w:rsid w:val="004061D6"/>
    <w:rsid w:val="004108C1"/>
    <w:rsid w:val="00423745"/>
    <w:rsid w:val="00425DD5"/>
    <w:rsid w:val="0044768D"/>
    <w:rsid w:val="00461B5E"/>
    <w:rsid w:val="004728B2"/>
    <w:rsid w:val="00491028"/>
    <w:rsid w:val="004B5DCA"/>
    <w:rsid w:val="004F7E8F"/>
    <w:rsid w:val="0050026B"/>
    <w:rsid w:val="005730E1"/>
    <w:rsid w:val="0057554C"/>
    <w:rsid w:val="0058002A"/>
    <w:rsid w:val="005B0A78"/>
    <w:rsid w:val="005B4B3A"/>
    <w:rsid w:val="005C438D"/>
    <w:rsid w:val="00625B97"/>
    <w:rsid w:val="006412E3"/>
    <w:rsid w:val="006632D4"/>
    <w:rsid w:val="00664407"/>
    <w:rsid w:val="00670E28"/>
    <w:rsid w:val="006B089A"/>
    <w:rsid w:val="00713053"/>
    <w:rsid w:val="007246BB"/>
    <w:rsid w:val="00724ECC"/>
    <w:rsid w:val="007327B7"/>
    <w:rsid w:val="00743B27"/>
    <w:rsid w:val="00750C60"/>
    <w:rsid w:val="00762AAD"/>
    <w:rsid w:val="007640D1"/>
    <w:rsid w:val="0077009A"/>
    <w:rsid w:val="00771801"/>
    <w:rsid w:val="00796F92"/>
    <w:rsid w:val="007A47CE"/>
    <w:rsid w:val="007E1707"/>
    <w:rsid w:val="007E61EB"/>
    <w:rsid w:val="00802396"/>
    <w:rsid w:val="00804297"/>
    <w:rsid w:val="00815A9C"/>
    <w:rsid w:val="00833239"/>
    <w:rsid w:val="0083517F"/>
    <w:rsid w:val="00840483"/>
    <w:rsid w:val="00846043"/>
    <w:rsid w:val="00853538"/>
    <w:rsid w:val="00863E2E"/>
    <w:rsid w:val="0089173F"/>
    <w:rsid w:val="008A63B6"/>
    <w:rsid w:val="009244B5"/>
    <w:rsid w:val="00981293"/>
    <w:rsid w:val="00987DC4"/>
    <w:rsid w:val="0099366C"/>
    <w:rsid w:val="009A030A"/>
    <w:rsid w:val="009C6762"/>
    <w:rsid w:val="009D5096"/>
    <w:rsid w:val="00A051F1"/>
    <w:rsid w:val="00A35E74"/>
    <w:rsid w:val="00A5126D"/>
    <w:rsid w:val="00A5151D"/>
    <w:rsid w:val="00A9620A"/>
    <w:rsid w:val="00AA0A6A"/>
    <w:rsid w:val="00AD47E8"/>
    <w:rsid w:val="00AD7385"/>
    <w:rsid w:val="00AE2AB3"/>
    <w:rsid w:val="00AF311D"/>
    <w:rsid w:val="00AF5AF8"/>
    <w:rsid w:val="00B01D84"/>
    <w:rsid w:val="00B264D0"/>
    <w:rsid w:val="00B40EC1"/>
    <w:rsid w:val="00B5779B"/>
    <w:rsid w:val="00B64880"/>
    <w:rsid w:val="00B76FF8"/>
    <w:rsid w:val="00B85362"/>
    <w:rsid w:val="00BA19C5"/>
    <w:rsid w:val="00BB0D1D"/>
    <w:rsid w:val="00BB2B5C"/>
    <w:rsid w:val="00C128D8"/>
    <w:rsid w:val="00C43298"/>
    <w:rsid w:val="00C46989"/>
    <w:rsid w:val="00C47BB6"/>
    <w:rsid w:val="00C47D9C"/>
    <w:rsid w:val="00C96064"/>
    <w:rsid w:val="00CA172E"/>
    <w:rsid w:val="00CA2881"/>
    <w:rsid w:val="00CA448D"/>
    <w:rsid w:val="00CA5F15"/>
    <w:rsid w:val="00CE4925"/>
    <w:rsid w:val="00D07CC9"/>
    <w:rsid w:val="00D506B8"/>
    <w:rsid w:val="00D72523"/>
    <w:rsid w:val="00D935A0"/>
    <w:rsid w:val="00DB1313"/>
    <w:rsid w:val="00DE3142"/>
    <w:rsid w:val="00DF347B"/>
    <w:rsid w:val="00E008DD"/>
    <w:rsid w:val="00E2260E"/>
    <w:rsid w:val="00E52EA6"/>
    <w:rsid w:val="00EB34BB"/>
    <w:rsid w:val="00EC1EA9"/>
    <w:rsid w:val="00EE2CCE"/>
    <w:rsid w:val="00F06D28"/>
    <w:rsid w:val="00F21580"/>
    <w:rsid w:val="00F42724"/>
    <w:rsid w:val="00F72580"/>
    <w:rsid w:val="00F8182F"/>
    <w:rsid w:val="00F94DEA"/>
    <w:rsid w:val="00FC15DA"/>
    <w:rsid w:val="00FD099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DD5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5DD5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5DD5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25DD5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DD5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5DD5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25DD5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25DD5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25DD5"/>
  </w:style>
  <w:style w:type="paragraph" w:styleId="ab">
    <w:name w:val="header"/>
    <w:basedOn w:val="a"/>
    <w:link w:val="ac"/>
    <w:uiPriority w:val="99"/>
    <w:unhideWhenUsed/>
    <w:rsid w:val="00425DD5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25DD5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425DD5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425DD5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425DD5"/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1"/>
    <w:basedOn w:val="a"/>
    <w:next w:val="a"/>
    <w:uiPriority w:val="10"/>
    <w:qFormat/>
    <w:rsid w:val="00425DD5"/>
    <w:pPr>
      <w:pBdr>
        <w:bottom w:val="single" w:sz="8" w:space="4" w:color="5B9BD5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0">
    <w:name w:val="Название Знак"/>
    <w:basedOn w:val="a0"/>
    <w:link w:val="af1"/>
    <w:uiPriority w:val="10"/>
    <w:rsid w:val="00425DD5"/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425DD5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425DD5"/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3"/>
    <w:uiPriority w:val="59"/>
    <w:rsid w:val="00425DD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425DD5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425DD5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425DD5"/>
    <w:pPr>
      <w:spacing w:after="200" w:line="276" w:lineRule="auto"/>
    </w:pPr>
    <w:rPr>
      <w:lang w:val="en-US"/>
    </w:rPr>
  </w:style>
  <w:style w:type="paragraph" w:styleId="af1">
    <w:name w:val="Title"/>
    <w:basedOn w:val="a"/>
    <w:next w:val="a"/>
    <w:link w:val="af0"/>
    <w:uiPriority w:val="10"/>
    <w:qFormat/>
    <w:rsid w:val="00425DD5"/>
    <w:pPr>
      <w:contextualSpacing/>
    </w:pPr>
    <w:rPr>
      <w:sz w:val="22"/>
      <w:szCs w:val="22"/>
      <w:lang w:eastAsia="en-US"/>
    </w:rPr>
  </w:style>
  <w:style w:type="character" w:customStyle="1" w:styleId="14">
    <w:name w:val="Заголовок Знак1"/>
    <w:basedOn w:val="a0"/>
    <w:uiPriority w:val="10"/>
    <w:rsid w:val="00425D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List Paragraph"/>
    <w:basedOn w:val="a"/>
    <w:uiPriority w:val="34"/>
    <w:qFormat/>
    <w:rsid w:val="00F94DEA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BB2B5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2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DD5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5DD5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5DD5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25DD5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DD5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5DD5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25DD5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25DD5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25DD5"/>
  </w:style>
  <w:style w:type="paragraph" w:styleId="ab">
    <w:name w:val="header"/>
    <w:basedOn w:val="a"/>
    <w:link w:val="ac"/>
    <w:uiPriority w:val="99"/>
    <w:unhideWhenUsed/>
    <w:rsid w:val="00425DD5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25DD5"/>
    <w:rPr>
      <w:rFonts w:ascii="Times New Roman" w:eastAsia="Times New Roman" w:hAnsi="Times New Roman" w:cs="Times New Roman"/>
      <w:lang w:val="en-US"/>
    </w:rPr>
  </w:style>
  <w:style w:type="paragraph" w:styleId="ad">
    <w:name w:val="Normal Indent"/>
    <w:basedOn w:val="a"/>
    <w:uiPriority w:val="99"/>
    <w:unhideWhenUsed/>
    <w:rsid w:val="00425DD5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425DD5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425DD5"/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1"/>
    <w:basedOn w:val="a"/>
    <w:next w:val="a"/>
    <w:uiPriority w:val="10"/>
    <w:qFormat/>
    <w:rsid w:val="00425DD5"/>
    <w:pPr>
      <w:pBdr>
        <w:bottom w:val="single" w:sz="8" w:space="4" w:color="5B9BD5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0">
    <w:name w:val="Название Знак"/>
    <w:basedOn w:val="a0"/>
    <w:link w:val="af1"/>
    <w:uiPriority w:val="10"/>
    <w:rsid w:val="00425DD5"/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425DD5"/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425DD5"/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3"/>
    <w:uiPriority w:val="59"/>
    <w:rsid w:val="00425DD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425DD5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425DD5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425DD5"/>
    <w:pPr>
      <w:spacing w:after="200" w:line="276" w:lineRule="auto"/>
    </w:pPr>
    <w:rPr>
      <w:lang w:val="en-US"/>
    </w:rPr>
  </w:style>
  <w:style w:type="paragraph" w:styleId="af1">
    <w:name w:val="Title"/>
    <w:basedOn w:val="a"/>
    <w:next w:val="a"/>
    <w:link w:val="af0"/>
    <w:uiPriority w:val="10"/>
    <w:qFormat/>
    <w:rsid w:val="00425DD5"/>
    <w:pPr>
      <w:contextualSpacing/>
    </w:pPr>
    <w:rPr>
      <w:sz w:val="22"/>
      <w:szCs w:val="22"/>
      <w:lang w:eastAsia="en-US"/>
    </w:rPr>
  </w:style>
  <w:style w:type="character" w:customStyle="1" w:styleId="14">
    <w:name w:val="Заголовок Знак1"/>
    <w:basedOn w:val="a0"/>
    <w:uiPriority w:val="10"/>
    <w:rsid w:val="00425D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List Paragraph"/>
    <w:basedOn w:val="a"/>
    <w:uiPriority w:val="34"/>
    <w:qFormat/>
    <w:rsid w:val="00F94DEA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BB2B5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2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82CA-2BBC-41C4-92AE-C382B512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180</Pages>
  <Words>36328</Words>
  <Characters>207071</Characters>
  <Application>Microsoft Office Word</Application>
  <DocSecurity>0</DocSecurity>
  <Lines>1725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dcterms:created xsi:type="dcterms:W3CDTF">2025-01-23T03:05:00Z</dcterms:created>
  <dcterms:modified xsi:type="dcterms:W3CDTF">2025-01-23T03:05:00Z</dcterms:modified>
</cp:coreProperties>
</file>