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EAC62" w14:textId="77777777" w:rsidR="008F2E4A" w:rsidRPr="00AC1DB4" w:rsidRDefault="008F2E4A" w:rsidP="00983DBA">
      <w:pPr>
        <w:contextualSpacing/>
        <w:jc w:val="center"/>
        <w:rPr>
          <w:rFonts w:asciiTheme="minorHAnsi" w:hAnsiTheme="minorHAnsi" w:cstheme="minorHAnsi"/>
          <w:b/>
          <w:sz w:val="20"/>
          <w:szCs w:val="20"/>
        </w:rPr>
      </w:pPr>
      <w:r w:rsidRPr="00AC1DB4">
        <w:rPr>
          <w:rFonts w:asciiTheme="minorHAnsi" w:hAnsiTheme="minorHAnsi" w:cstheme="minorHAnsi"/>
          <w:b/>
          <w:sz w:val="20"/>
          <w:szCs w:val="20"/>
        </w:rPr>
        <w:t xml:space="preserve">Сравнительная таблица </w:t>
      </w:r>
    </w:p>
    <w:p w14:paraId="04EF4D98" w14:textId="1798FFB1" w:rsidR="005A37F6" w:rsidRPr="00AC1DB4" w:rsidRDefault="008F2E4A" w:rsidP="00636BFD">
      <w:pPr>
        <w:contextualSpacing/>
        <w:jc w:val="center"/>
        <w:rPr>
          <w:rFonts w:asciiTheme="minorHAnsi" w:hAnsiTheme="minorHAnsi" w:cstheme="minorHAnsi"/>
          <w:b/>
          <w:sz w:val="20"/>
          <w:szCs w:val="20"/>
        </w:rPr>
      </w:pPr>
      <w:r w:rsidRPr="00AC1DB4">
        <w:rPr>
          <w:rFonts w:asciiTheme="minorHAnsi" w:hAnsiTheme="minorHAnsi" w:cstheme="minorHAnsi"/>
          <w:b/>
          <w:sz w:val="20"/>
          <w:szCs w:val="20"/>
        </w:rPr>
        <w:t xml:space="preserve">к </w:t>
      </w:r>
      <w:r w:rsidR="00CB3560" w:rsidRPr="00AC1DB4">
        <w:rPr>
          <w:rFonts w:asciiTheme="minorHAnsi" w:hAnsiTheme="minorHAnsi" w:cstheme="minorHAnsi"/>
          <w:b/>
          <w:sz w:val="20"/>
          <w:szCs w:val="20"/>
        </w:rPr>
        <w:t>ПРОЕКТУ ПП РК</w:t>
      </w:r>
      <w:r w:rsidR="00BD0DCF" w:rsidRPr="00AC1DB4">
        <w:rPr>
          <w:rFonts w:asciiTheme="minorHAnsi" w:hAnsiTheme="minorHAnsi" w:cstheme="minorHAnsi"/>
          <w:b/>
          <w:sz w:val="20"/>
          <w:szCs w:val="20"/>
        </w:rPr>
        <w:t xml:space="preserve"> </w:t>
      </w:r>
      <w:r w:rsidR="00636BFD" w:rsidRPr="00AC1DB4">
        <w:rPr>
          <w:rFonts w:asciiTheme="minorHAnsi" w:hAnsiTheme="minorHAnsi" w:cstheme="minorHAnsi"/>
          <w:b/>
          <w:sz w:val="20"/>
          <w:szCs w:val="20"/>
        </w:rPr>
        <w:t xml:space="preserve">«О некоторых вопросах </w:t>
      </w:r>
      <w:proofErr w:type="gramStart"/>
      <w:r w:rsidR="00636BFD" w:rsidRPr="00AC1DB4">
        <w:rPr>
          <w:rFonts w:asciiTheme="minorHAnsi" w:hAnsiTheme="minorHAnsi" w:cstheme="minorHAnsi"/>
          <w:b/>
          <w:sz w:val="20"/>
          <w:szCs w:val="20"/>
        </w:rPr>
        <w:t>оплаты труда сотрудников филиалов Центра трудовой мобильности</w:t>
      </w:r>
      <w:proofErr w:type="gramEnd"/>
      <w:r w:rsidR="00636BFD" w:rsidRPr="00AC1DB4">
        <w:rPr>
          <w:rFonts w:asciiTheme="minorHAnsi" w:hAnsiTheme="minorHAnsi" w:cstheme="minorHAnsi"/>
          <w:b/>
          <w:sz w:val="20"/>
          <w:szCs w:val="20"/>
        </w:rPr>
        <w:t xml:space="preserve"> Западной-Казахстанской, Туркестанской, Костанайской областей по результатам трудоустройства безработных в пилотном режиме»</w:t>
      </w:r>
    </w:p>
    <w:p w14:paraId="40A24B90" w14:textId="77777777" w:rsidR="00636BFD" w:rsidRPr="00AC1DB4" w:rsidRDefault="00636BFD" w:rsidP="00636BFD">
      <w:pPr>
        <w:contextualSpacing/>
        <w:jc w:val="center"/>
        <w:rPr>
          <w:rFonts w:asciiTheme="minorHAnsi" w:hAnsiTheme="minorHAnsi" w:cstheme="minorHAnsi"/>
          <w:b/>
          <w:sz w:val="20"/>
          <w:szCs w:val="20"/>
        </w:rPr>
      </w:pP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92"/>
        <w:gridCol w:w="5982"/>
        <w:gridCol w:w="5670"/>
        <w:gridCol w:w="2665"/>
      </w:tblGrid>
      <w:tr w:rsidR="0057213D" w:rsidRPr="00AC1DB4" w14:paraId="53FFF2A5" w14:textId="77777777" w:rsidTr="00536756">
        <w:tc>
          <w:tcPr>
            <w:tcW w:w="710" w:type="dxa"/>
            <w:tcBorders>
              <w:top w:val="single" w:sz="4" w:space="0" w:color="auto"/>
              <w:left w:val="single" w:sz="4" w:space="0" w:color="auto"/>
              <w:bottom w:val="single" w:sz="4" w:space="0" w:color="auto"/>
              <w:right w:val="single" w:sz="4" w:space="0" w:color="auto"/>
            </w:tcBorders>
            <w:vAlign w:val="center"/>
          </w:tcPr>
          <w:p w14:paraId="6B8084DA" w14:textId="77777777" w:rsidR="00E57D5B" w:rsidRPr="00AC1DB4" w:rsidRDefault="00106DED" w:rsidP="00983DBA">
            <w:pPr>
              <w:contextualSpacing/>
              <w:jc w:val="center"/>
              <w:rPr>
                <w:rFonts w:asciiTheme="minorHAnsi" w:hAnsiTheme="minorHAnsi" w:cstheme="minorHAnsi"/>
                <w:b/>
                <w:sz w:val="20"/>
                <w:szCs w:val="20"/>
              </w:rPr>
            </w:pPr>
            <w:r w:rsidRPr="00AC1DB4">
              <w:rPr>
                <w:rFonts w:asciiTheme="minorHAnsi" w:hAnsiTheme="minorHAnsi" w:cstheme="minorHAnsi"/>
                <w:b/>
                <w:sz w:val="20"/>
                <w:szCs w:val="20"/>
              </w:rPr>
              <w:t>№</w:t>
            </w:r>
            <w:r w:rsidR="005A37F6" w:rsidRPr="00AC1DB4">
              <w:rPr>
                <w:rFonts w:asciiTheme="minorHAnsi" w:hAnsiTheme="minorHAnsi" w:cstheme="minorHAnsi"/>
                <w:b/>
                <w:sz w:val="20"/>
                <w:szCs w:val="20"/>
              </w:rPr>
              <w:t xml:space="preserve"> </w:t>
            </w:r>
            <w:proofErr w:type="gramStart"/>
            <w:r w:rsidRPr="00AC1DB4">
              <w:rPr>
                <w:rFonts w:asciiTheme="minorHAnsi" w:hAnsiTheme="minorHAnsi" w:cstheme="minorHAnsi"/>
                <w:b/>
                <w:sz w:val="20"/>
                <w:szCs w:val="20"/>
              </w:rPr>
              <w:t>п</w:t>
            </w:r>
            <w:proofErr w:type="gramEnd"/>
            <w:r w:rsidRPr="00AC1DB4">
              <w:rPr>
                <w:rFonts w:asciiTheme="minorHAnsi" w:hAnsiTheme="minorHAnsi" w:cstheme="minorHAnsi"/>
                <w:b/>
                <w:sz w:val="20"/>
                <w:szCs w:val="20"/>
              </w:rPr>
              <w:t>/п</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7587B9" w14:textId="038820B0" w:rsidR="00E57D5B" w:rsidRPr="00AC1DB4" w:rsidRDefault="00CB3560" w:rsidP="00983DBA">
            <w:pPr>
              <w:contextualSpacing/>
              <w:jc w:val="center"/>
              <w:rPr>
                <w:rFonts w:asciiTheme="minorHAnsi" w:hAnsiTheme="minorHAnsi" w:cstheme="minorHAnsi"/>
                <w:b/>
                <w:sz w:val="20"/>
                <w:szCs w:val="20"/>
              </w:rPr>
            </w:pPr>
            <w:r w:rsidRPr="00AC1DB4">
              <w:rPr>
                <w:rFonts w:asciiTheme="minorHAnsi" w:hAnsiTheme="minorHAnsi" w:cstheme="minorHAnsi"/>
                <w:b/>
                <w:sz w:val="20"/>
                <w:szCs w:val="20"/>
              </w:rPr>
              <w:t>Пункт НПА</w:t>
            </w:r>
          </w:p>
        </w:tc>
        <w:tc>
          <w:tcPr>
            <w:tcW w:w="5982" w:type="dxa"/>
            <w:tcBorders>
              <w:top w:val="single" w:sz="4" w:space="0" w:color="auto"/>
              <w:left w:val="single" w:sz="4" w:space="0" w:color="auto"/>
              <w:bottom w:val="single" w:sz="4" w:space="0" w:color="auto"/>
              <w:right w:val="single" w:sz="4" w:space="0" w:color="auto"/>
            </w:tcBorders>
            <w:shd w:val="clear" w:color="auto" w:fill="auto"/>
            <w:vAlign w:val="center"/>
          </w:tcPr>
          <w:p w14:paraId="03E486AC" w14:textId="77777777" w:rsidR="00E57D5B" w:rsidRPr="00AC1DB4" w:rsidRDefault="00E57D5B" w:rsidP="00983DBA">
            <w:pPr>
              <w:contextualSpacing/>
              <w:jc w:val="center"/>
              <w:rPr>
                <w:rFonts w:asciiTheme="minorHAnsi" w:hAnsiTheme="minorHAnsi" w:cstheme="minorHAnsi"/>
                <w:b/>
                <w:sz w:val="20"/>
                <w:szCs w:val="20"/>
              </w:rPr>
            </w:pPr>
            <w:r w:rsidRPr="00AC1DB4">
              <w:rPr>
                <w:rFonts w:asciiTheme="minorHAnsi" w:hAnsiTheme="minorHAnsi" w:cstheme="minorHAnsi"/>
                <w:b/>
                <w:sz w:val="20"/>
                <w:szCs w:val="20"/>
              </w:rPr>
              <w:t>Действующая редакция</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10F2C61" w14:textId="77777777" w:rsidR="00E57D5B" w:rsidRPr="00AC1DB4" w:rsidRDefault="00E57D5B" w:rsidP="00983DBA">
            <w:pPr>
              <w:contextualSpacing/>
              <w:jc w:val="center"/>
              <w:rPr>
                <w:rFonts w:asciiTheme="minorHAnsi" w:hAnsiTheme="minorHAnsi" w:cstheme="minorHAnsi"/>
                <w:b/>
                <w:sz w:val="20"/>
                <w:szCs w:val="20"/>
              </w:rPr>
            </w:pPr>
            <w:r w:rsidRPr="00AC1DB4">
              <w:rPr>
                <w:rFonts w:asciiTheme="minorHAnsi" w:hAnsiTheme="minorHAnsi" w:cstheme="minorHAnsi"/>
                <w:b/>
                <w:sz w:val="20"/>
                <w:szCs w:val="20"/>
              </w:rPr>
              <w:t>Предлагаемая редакция</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6E267268" w14:textId="77777777" w:rsidR="00E57D5B" w:rsidRPr="00AC1DB4" w:rsidRDefault="00F455B9" w:rsidP="00983DBA">
            <w:pPr>
              <w:contextualSpacing/>
              <w:jc w:val="center"/>
              <w:rPr>
                <w:rFonts w:asciiTheme="minorHAnsi" w:hAnsiTheme="minorHAnsi" w:cstheme="minorHAnsi"/>
                <w:b/>
                <w:sz w:val="20"/>
                <w:szCs w:val="20"/>
              </w:rPr>
            </w:pPr>
            <w:r w:rsidRPr="00AC1DB4">
              <w:rPr>
                <w:rFonts w:asciiTheme="minorHAnsi" w:hAnsiTheme="minorHAnsi" w:cstheme="minorHAnsi"/>
                <w:b/>
                <w:sz w:val="20"/>
                <w:szCs w:val="20"/>
              </w:rPr>
              <w:t>Обоснование</w:t>
            </w:r>
          </w:p>
        </w:tc>
      </w:tr>
      <w:tr w:rsidR="00636BFD" w:rsidRPr="00AC1DB4" w14:paraId="23FD82A0" w14:textId="77777777" w:rsidTr="00D9078B">
        <w:tc>
          <w:tcPr>
            <w:tcW w:w="16019" w:type="dxa"/>
            <w:gridSpan w:val="5"/>
            <w:tcBorders>
              <w:top w:val="single" w:sz="4" w:space="0" w:color="auto"/>
              <w:left w:val="single" w:sz="4" w:space="0" w:color="auto"/>
              <w:bottom w:val="single" w:sz="4" w:space="0" w:color="auto"/>
              <w:right w:val="single" w:sz="4" w:space="0" w:color="auto"/>
            </w:tcBorders>
            <w:vAlign w:val="center"/>
          </w:tcPr>
          <w:p w14:paraId="3BD2E08E" w14:textId="5BB4EB50" w:rsidR="00636BFD" w:rsidRPr="00AC1DB4" w:rsidRDefault="00636BFD" w:rsidP="00636BFD">
            <w:pPr>
              <w:contextualSpacing/>
              <w:jc w:val="center"/>
              <w:rPr>
                <w:rFonts w:asciiTheme="minorHAnsi" w:hAnsiTheme="minorHAnsi" w:cstheme="minorHAnsi"/>
                <w:b/>
                <w:bCs/>
                <w:iCs/>
                <w:sz w:val="20"/>
                <w:szCs w:val="20"/>
              </w:rPr>
            </w:pPr>
            <w:r w:rsidRPr="00AC1DB4">
              <w:rPr>
                <w:rFonts w:asciiTheme="minorHAnsi" w:hAnsiTheme="minorHAnsi" w:cstheme="minorHAnsi"/>
                <w:b/>
                <w:bCs/>
                <w:iCs/>
                <w:sz w:val="20"/>
                <w:szCs w:val="20"/>
              </w:rPr>
              <w:t>Постановление Правительства Республики Казахстан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от 31 декабря 2015 года № 1193</w:t>
            </w:r>
          </w:p>
        </w:tc>
      </w:tr>
      <w:tr w:rsidR="00536756" w:rsidRPr="00AC1DB4" w14:paraId="5F592D7F" w14:textId="77777777" w:rsidTr="00536756">
        <w:trPr>
          <w:trHeight w:val="70"/>
        </w:trPr>
        <w:tc>
          <w:tcPr>
            <w:tcW w:w="710" w:type="dxa"/>
            <w:tcBorders>
              <w:top w:val="single" w:sz="4" w:space="0" w:color="auto"/>
              <w:left w:val="single" w:sz="4" w:space="0" w:color="auto"/>
              <w:right w:val="single" w:sz="4" w:space="0" w:color="auto"/>
            </w:tcBorders>
          </w:tcPr>
          <w:p w14:paraId="5A0FD7F0" w14:textId="77777777" w:rsidR="00536756" w:rsidRPr="00AC1DB4" w:rsidRDefault="00536756" w:rsidP="00983DBA">
            <w:pPr>
              <w:contextualSpacing/>
              <w:jc w:val="center"/>
              <w:rPr>
                <w:rFonts w:asciiTheme="minorHAnsi" w:hAnsiTheme="minorHAnsi" w:cstheme="minorHAnsi"/>
                <w:sz w:val="20"/>
                <w:szCs w:val="20"/>
              </w:rPr>
            </w:pPr>
            <w:r w:rsidRPr="00AC1DB4">
              <w:rPr>
                <w:rFonts w:asciiTheme="minorHAnsi" w:hAnsiTheme="minorHAnsi" w:cstheme="minorHAnsi"/>
                <w:sz w:val="20"/>
                <w:szCs w:val="20"/>
              </w:rPr>
              <w:t>1</w:t>
            </w:r>
          </w:p>
          <w:p w14:paraId="621D74EB" w14:textId="50A66D5A" w:rsidR="00536756" w:rsidRPr="00AC1DB4" w:rsidRDefault="00536756" w:rsidP="00983DBA">
            <w:pPr>
              <w:contextualSpacing/>
              <w:jc w:val="center"/>
              <w:rPr>
                <w:rFonts w:asciiTheme="minorHAnsi" w:hAnsiTheme="minorHAnsi" w:cstheme="minorHAnsi"/>
                <w:sz w:val="20"/>
                <w:szCs w:val="20"/>
              </w:rPr>
            </w:pPr>
          </w:p>
        </w:tc>
        <w:tc>
          <w:tcPr>
            <w:tcW w:w="992" w:type="dxa"/>
            <w:tcBorders>
              <w:top w:val="single" w:sz="4" w:space="0" w:color="auto"/>
              <w:left w:val="single" w:sz="4" w:space="0" w:color="auto"/>
              <w:right w:val="single" w:sz="4" w:space="0" w:color="auto"/>
            </w:tcBorders>
            <w:shd w:val="clear" w:color="auto" w:fill="auto"/>
          </w:tcPr>
          <w:p w14:paraId="548210F5" w14:textId="77777777" w:rsidR="00536756" w:rsidRPr="00AC1DB4" w:rsidRDefault="00536756" w:rsidP="00983DBA">
            <w:pPr>
              <w:contextualSpacing/>
              <w:jc w:val="center"/>
              <w:rPr>
                <w:rFonts w:asciiTheme="minorHAnsi" w:hAnsiTheme="minorHAnsi" w:cstheme="minorHAnsi"/>
                <w:sz w:val="20"/>
                <w:szCs w:val="20"/>
              </w:rPr>
            </w:pPr>
            <w:r w:rsidRPr="00AC1DB4">
              <w:rPr>
                <w:rFonts w:asciiTheme="minorHAnsi" w:hAnsiTheme="minorHAnsi" w:cstheme="minorHAnsi"/>
                <w:sz w:val="20"/>
                <w:szCs w:val="20"/>
              </w:rPr>
              <w:t>приложение 6</w:t>
            </w:r>
          </w:p>
          <w:p w14:paraId="1F1B46D2" w14:textId="0D8A176F" w:rsidR="00536756" w:rsidRPr="00AC1DB4" w:rsidRDefault="00536756" w:rsidP="00983DBA">
            <w:pPr>
              <w:contextualSpacing/>
              <w:jc w:val="center"/>
              <w:rPr>
                <w:rFonts w:asciiTheme="minorHAnsi" w:hAnsiTheme="minorHAnsi" w:cstheme="minorHAnsi"/>
                <w:sz w:val="20"/>
                <w:szCs w:val="20"/>
              </w:rPr>
            </w:pPr>
          </w:p>
        </w:tc>
        <w:tc>
          <w:tcPr>
            <w:tcW w:w="5982" w:type="dxa"/>
            <w:tcBorders>
              <w:top w:val="single" w:sz="4" w:space="0" w:color="auto"/>
              <w:left w:val="single" w:sz="4" w:space="0" w:color="auto"/>
              <w:right w:val="single" w:sz="4" w:space="0" w:color="auto"/>
            </w:tcBorders>
            <w:shd w:val="clear" w:color="auto" w:fill="auto"/>
          </w:tcPr>
          <w:p w14:paraId="3473DA5C" w14:textId="77777777" w:rsidR="00536756" w:rsidRPr="00AC1DB4" w:rsidRDefault="00536756" w:rsidP="00636BFD">
            <w:pPr>
              <w:ind w:left="1564"/>
              <w:contextualSpacing/>
              <w:jc w:val="center"/>
              <w:rPr>
                <w:rFonts w:asciiTheme="minorHAnsi" w:hAnsiTheme="minorHAnsi" w:cstheme="minorHAnsi"/>
                <w:sz w:val="20"/>
                <w:szCs w:val="20"/>
              </w:rPr>
            </w:pPr>
            <w:r w:rsidRPr="00AC1DB4">
              <w:rPr>
                <w:rFonts w:asciiTheme="minorHAnsi" w:hAnsiTheme="minorHAnsi" w:cstheme="minorHAnsi"/>
                <w:sz w:val="20"/>
                <w:szCs w:val="20"/>
              </w:rPr>
              <w:t>Приложение 6</w:t>
            </w:r>
          </w:p>
          <w:p w14:paraId="5B8CC227" w14:textId="77777777" w:rsidR="00536756" w:rsidRPr="00AC1DB4" w:rsidRDefault="00536756" w:rsidP="00636BFD">
            <w:pPr>
              <w:ind w:left="1564"/>
              <w:contextualSpacing/>
              <w:jc w:val="center"/>
              <w:rPr>
                <w:rFonts w:asciiTheme="minorHAnsi" w:hAnsiTheme="minorHAnsi" w:cstheme="minorHAnsi"/>
                <w:sz w:val="20"/>
                <w:szCs w:val="20"/>
              </w:rPr>
            </w:pPr>
            <w:r w:rsidRPr="00AC1DB4">
              <w:rPr>
                <w:rFonts w:asciiTheme="minorHAnsi" w:hAnsiTheme="minorHAnsi" w:cstheme="minorHAnsi"/>
                <w:sz w:val="20"/>
                <w:szCs w:val="20"/>
              </w:rPr>
              <w:t>Утверждены</w:t>
            </w:r>
          </w:p>
          <w:p w14:paraId="42013DFD" w14:textId="77777777" w:rsidR="00536756" w:rsidRPr="00AC1DB4" w:rsidRDefault="00536756" w:rsidP="00636BFD">
            <w:pPr>
              <w:ind w:left="1564"/>
              <w:contextualSpacing/>
              <w:jc w:val="center"/>
              <w:rPr>
                <w:rFonts w:asciiTheme="minorHAnsi" w:hAnsiTheme="minorHAnsi" w:cstheme="minorHAnsi"/>
                <w:sz w:val="20"/>
                <w:szCs w:val="20"/>
              </w:rPr>
            </w:pPr>
            <w:r w:rsidRPr="00AC1DB4">
              <w:rPr>
                <w:rFonts w:asciiTheme="minorHAnsi" w:hAnsiTheme="minorHAnsi" w:cstheme="minorHAnsi"/>
                <w:sz w:val="20"/>
                <w:szCs w:val="20"/>
              </w:rPr>
              <w:t>постановлением Правительства</w:t>
            </w:r>
          </w:p>
          <w:p w14:paraId="44B3FB5C" w14:textId="77777777" w:rsidR="00536756" w:rsidRPr="00AC1DB4" w:rsidRDefault="00536756" w:rsidP="00636BFD">
            <w:pPr>
              <w:ind w:left="1564"/>
              <w:contextualSpacing/>
              <w:jc w:val="center"/>
              <w:rPr>
                <w:rFonts w:asciiTheme="minorHAnsi" w:hAnsiTheme="minorHAnsi" w:cstheme="minorHAnsi"/>
                <w:sz w:val="20"/>
                <w:szCs w:val="20"/>
              </w:rPr>
            </w:pPr>
            <w:r w:rsidRPr="00AC1DB4">
              <w:rPr>
                <w:rFonts w:asciiTheme="minorHAnsi" w:hAnsiTheme="minorHAnsi" w:cstheme="minorHAnsi"/>
                <w:sz w:val="20"/>
                <w:szCs w:val="20"/>
              </w:rPr>
              <w:t>Республики Казахстан</w:t>
            </w:r>
          </w:p>
          <w:p w14:paraId="47BEDA34" w14:textId="6A32F961" w:rsidR="00536756" w:rsidRPr="00AC1DB4" w:rsidRDefault="00536756" w:rsidP="00636BFD">
            <w:pPr>
              <w:ind w:left="1564"/>
              <w:contextualSpacing/>
              <w:jc w:val="center"/>
              <w:rPr>
                <w:rFonts w:asciiTheme="minorHAnsi" w:hAnsiTheme="minorHAnsi" w:cstheme="minorHAnsi"/>
                <w:sz w:val="20"/>
                <w:szCs w:val="20"/>
              </w:rPr>
            </w:pPr>
            <w:r w:rsidRPr="00AC1DB4">
              <w:rPr>
                <w:rFonts w:asciiTheme="minorHAnsi" w:hAnsiTheme="minorHAnsi" w:cstheme="minorHAnsi"/>
                <w:sz w:val="20"/>
                <w:szCs w:val="20"/>
              </w:rPr>
              <w:t>от 31 декабря 2015 года  № 1193</w:t>
            </w:r>
          </w:p>
          <w:p w14:paraId="7FC5D84D" w14:textId="77777777" w:rsidR="00536756" w:rsidRPr="00AC1DB4" w:rsidRDefault="00536756" w:rsidP="00636BFD">
            <w:pPr>
              <w:contextualSpacing/>
              <w:jc w:val="left"/>
              <w:rPr>
                <w:rFonts w:asciiTheme="minorHAnsi" w:hAnsiTheme="minorHAnsi" w:cstheme="minorHAnsi"/>
                <w:sz w:val="20"/>
                <w:szCs w:val="20"/>
              </w:rPr>
            </w:pPr>
          </w:p>
          <w:p w14:paraId="722267AB" w14:textId="77777777" w:rsidR="00536756" w:rsidRPr="00AC1DB4" w:rsidRDefault="00536756" w:rsidP="00636BFD">
            <w:pPr>
              <w:contextualSpacing/>
              <w:jc w:val="left"/>
              <w:rPr>
                <w:rFonts w:asciiTheme="minorHAnsi" w:hAnsiTheme="minorHAnsi" w:cstheme="minorHAnsi"/>
                <w:sz w:val="20"/>
                <w:szCs w:val="20"/>
              </w:rPr>
            </w:pPr>
            <w:r w:rsidRPr="00AC1DB4">
              <w:rPr>
                <w:rFonts w:asciiTheme="minorHAnsi" w:hAnsiTheme="minorHAnsi" w:cstheme="minorHAnsi"/>
                <w:sz w:val="20"/>
                <w:szCs w:val="20"/>
              </w:rPr>
              <w:t>Доплаты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социального обеспечения</w:t>
            </w:r>
          </w:p>
          <w:p w14:paraId="10C3F755" w14:textId="77777777" w:rsidR="00536756" w:rsidRPr="00AC1DB4" w:rsidRDefault="00536756" w:rsidP="00636BFD">
            <w:pPr>
              <w:contextualSpacing/>
              <w:jc w:val="left"/>
              <w:rPr>
                <w:rFonts w:asciiTheme="minorHAnsi" w:hAnsiTheme="minorHAnsi" w:cstheme="minorHAnsi"/>
                <w:sz w:val="20"/>
                <w:szCs w:val="20"/>
              </w:rPr>
            </w:pPr>
          </w:p>
          <w:tbl>
            <w:tblPr>
              <w:tblStyle w:val="a3"/>
              <w:tblW w:w="5448" w:type="dxa"/>
              <w:tblLayout w:type="fixed"/>
              <w:tblLook w:val="04A0" w:firstRow="1" w:lastRow="0" w:firstColumn="1" w:lastColumn="0" w:noHBand="0" w:noVBand="1"/>
            </w:tblPr>
            <w:tblGrid>
              <w:gridCol w:w="670"/>
              <w:gridCol w:w="1197"/>
              <w:gridCol w:w="1029"/>
              <w:gridCol w:w="851"/>
              <w:gridCol w:w="1701"/>
            </w:tblGrid>
            <w:tr w:rsidR="00536756" w:rsidRPr="00AC1DB4" w14:paraId="0F40EFDA" w14:textId="77777777" w:rsidTr="00536756">
              <w:tc>
                <w:tcPr>
                  <w:tcW w:w="670" w:type="dxa"/>
                </w:tcPr>
                <w:p w14:paraId="40582ADD"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 xml:space="preserve">№№ </w:t>
                  </w:r>
                  <w:proofErr w:type="gramStart"/>
                  <w:r w:rsidRPr="00AC1DB4">
                    <w:rPr>
                      <w:rFonts w:asciiTheme="minorHAnsi" w:hAnsiTheme="minorHAnsi" w:cstheme="minorHAnsi"/>
                      <w:spacing w:val="2"/>
                      <w:sz w:val="20"/>
                      <w:szCs w:val="20"/>
                    </w:rPr>
                    <w:t>п</w:t>
                  </w:r>
                  <w:proofErr w:type="gramEnd"/>
                  <w:r w:rsidRPr="00AC1DB4">
                    <w:rPr>
                      <w:rFonts w:asciiTheme="minorHAnsi" w:hAnsiTheme="minorHAnsi" w:cstheme="minorHAnsi"/>
                      <w:spacing w:val="2"/>
                      <w:sz w:val="20"/>
                      <w:szCs w:val="20"/>
                    </w:rPr>
                    <w:t>/п</w:t>
                  </w:r>
                </w:p>
              </w:tc>
              <w:tc>
                <w:tcPr>
                  <w:tcW w:w="1197" w:type="dxa"/>
                </w:tcPr>
                <w:p w14:paraId="117136AE"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Наименование доплат</w:t>
                  </w:r>
                </w:p>
              </w:tc>
              <w:tc>
                <w:tcPr>
                  <w:tcW w:w="1029" w:type="dxa"/>
                </w:tcPr>
                <w:p w14:paraId="3F4B753F"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Виды доплат</w:t>
                  </w:r>
                </w:p>
              </w:tc>
              <w:tc>
                <w:tcPr>
                  <w:tcW w:w="851" w:type="dxa"/>
                </w:tcPr>
                <w:p w14:paraId="4CDDC907"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Размеры доплат</w:t>
                  </w:r>
                </w:p>
              </w:tc>
              <w:tc>
                <w:tcPr>
                  <w:tcW w:w="1701" w:type="dxa"/>
                </w:tcPr>
                <w:p w14:paraId="7375F4E5"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Примечание</w:t>
                  </w:r>
                </w:p>
              </w:tc>
            </w:tr>
            <w:tr w:rsidR="00536756" w:rsidRPr="00AC1DB4" w14:paraId="0CB3307B" w14:textId="77777777" w:rsidTr="00536756">
              <w:tc>
                <w:tcPr>
                  <w:tcW w:w="670" w:type="dxa"/>
                </w:tcPr>
                <w:p w14:paraId="493E3F02"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1</w:t>
                  </w:r>
                </w:p>
              </w:tc>
              <w:tc>
                <w:tcPr>
                  <w:tcW w:w="1197" w:type="dxa"/>
                </w:tcPr>
                <w:p w14:paraId="74040E22"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2</w:t>
                  </w:r>
                </w:p>
              </w:tc>
              <w:tc>
                <w:tcPr>
                  <w:tcW w:w="1029" w:type="dxa"/>
                </w:tcPr>
                <w:p w14:paraId="5A9F2975"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3</w:t>
                  </w:r>
                </w:p>
              </w:tc>
              <w:tc>
                <w:tcPr>
                  <w:tcW w:w="851" w:type="dxa"/>
                </w:tcPr>
                <w:p w14:paraId="27065821"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4</w:t>
                  </w:r>
                </w:p>
              </w:tc>
              <w:tc>
                <w:tcPr>
                  <w:tcW w:w="1701" w:type="dxa"/>
                </w:tcPr>
                <w:p w14:paraId="396FAFAC"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5</w:t>
                  </w:r>
                </w:p>
              </w:tc>
            </w:tr>
            <w:tr w:rsidR="00536756" w:rsidRPr="00AC1DB4" w14:paraId="0C10F57C" w14:textId="77777777" w:rsidTr="00536756">
              <w:tc>
                <w:tcPr>
                  <w:tcW w:w="670" w:type="dxa"/>
                </w:tcPr>
                <w:p w14:paraId="51578DBD"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z w:val="20"/>
                      <w:szCs w:val="20"/>
                    </w:rPr>
                    <w:t>1.</w:t>
                  </w:r>
                </w:p>
              </w:tc>
              <w:tc>
                <w:tcPr>
                  <w:tcW w:w="1197" w:type="dxa"/>
                </w:tcPr>
                <w:p w14:paraId="26E56833" w14:textId="77777777" w:rsidR="00536756" w:rsidRPr="00AC1DB4" w:rsidRDefault="00536756" w:rsidP="00636BFD">
                  <w:pPr>
                    <w:jc w:val="both"/>
                    <w:rPr>
                      <w:rFonts w:asciiTheme="minorHAnsi" w:hAnsiTheme="minorHAnsi" w:cstheme="minorHAnsi"/>
                      <w:sz w:val="20"/>
                      <w:szCs w:val="20"/>
                    </w:rPr>
                  </w:pPr>
                </w:p>
              </w:tc>
              <w:tc>
                <w:tcPr>
                  <w:tcW w:w="1029" w:type="dxa"/>
                  <w:vMerge w:val="restart"/>
                </w:tcPr>
                <w:p w14:paraId="49DB2C84"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Доплата за особые условия труда</w:t>
                  </w:r>
                </w:p>
              </w:tc>
              <w:tc>
                <w:tcPr>
                  <w:tcW w:w="851" w:type="dxa"/>
                </w:tcPr>
                <w:p w14:paraId="7847A26F" w14:textId="77777777" w:rsidR="00536756" w:rsidRPr="00AC1DB4" w:rsidRDefault="00536756" w:rsidP="00636BFD">
                  <w:pPr>
                    <w:jc w:val="both"/>
                    <w:rPr>
                      <w:rFonts w:asciiTheme="minorHAnsi" w:hAnsiTheme="minorHAnsi" w:cstheme="minorHAnsi"/>
                      <w:sz w:val="20"/>
                      <w:szCs w:val="20"/>
                    </w:rPr>
                  </w:pPr>
                </w:p>
              </w:tc>
              <w:tc>
                <w:tcPr>
                  <w:tcW w:w="1701" w:type="dxa"/>
                </w:tcPr>
                <w:p w14:paraId="6F2F7E66" w14:textId="77777777" w:rsidR="00536756" w:rsidRPr="00AC1DB4" w:rsidRDefault="00536756" w:rsidP="00636BFD">
                  <w:pPr>
                    <w:jc w:val="both"/>
                    <w:rPr>
                      <w:rFonts w:asciiTheme="minorHAnsi" w:hAnsiTheme="minorHAnsi" w:cstheme="minorHAnsi"/>
                      <w:sz w:val="20"/>
                      <w:szCs w:val="20"/>
                    </w:rPr>
                  </w:pPr>
                </w:p>
              </w:tc>
            </w:tr>
            <w:tr w:rsidR="00536756" w:rsidRPr="00AC1DB4" w14:paraId="07C67CBD" w14:textId="77777777" w:rsidTr="00536756">
              <w:tc>
                <w:tcPr>
                  <w:tcW w:w="670" w:type="dxa"/>
                </w:tcPr>
                <w:p w14:paraId="01A65537"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1)</w:t>
                  </w:r>
                </w:p>
              </w:tc>
              <w:tc>
                <w:tcPr>
                  <w:tcW w:w="1197" w:type="dxa"/>
                </w:tcPr>
                <w:p w14:paraId="651FD72D" w14:textId="77777777" w:rsidR="00536756" w:rsidRPr="00AC1DB4" w:rsidRDefault="00536756" w:rsidP="00636BFD">
                  <w:pPr>
                    <w:jc w:val="both"/>
                    <w:rPr>
                      <w:rFonts w:asciiTheme="minorHAnsi" w:hAnsiTheme="minorHAnsi" w:cstheme="minorHAnsi"/>
                      <w:sz w:val="20"/>
                      <w:szCs w:val="20"/>
                    </w:rPr>
                  </w:pPr>
                  <w:proofErr w:type="gramStart"/>
                  <w:r w:rsidRPr="00AC1DB4">
                    <w:rPr>
                      <w:rFonts w:asciiTheme="minorHAnsi" w:hAnsiTheme="minorHAnsi" w:cstheme="minorHAnsi"/>
                      <w:spacing w:val="2"/>
                      <w:sz w:val="20"/>
                      <w:szCs w:val="20"/>
                    </w:rPr>
                    <w:t xml:space="preserve">В медико-социальных учреждениях стационарного и полустационарного типов, организациях надомного обслуживания, центрах по выплате </w:t>
                  </w:r>
                  <w:r w:rsidRPr="00AC1DB4">
                    <w:rPr>
                      <w:rFonts w:asciiTheme="minorHAnsi" w:hAnsiTheme="minorHAnsi" w:cstheme="minorHAnsi"/>
                      <w:spacing w:val="2"/>
                      <w:sz w:val="20"/>
                      <w:szCs w:val="20"/>
                    </w:rPr>
                    <w:lastRenderedPageBreak/>
                    <w:t>пенсий работникам, кроме занятых административно-хозяйственным обслуживанием:</w:t>
                  </w:r>
                  <w:r w:rsidRPr="00AC1DB4">
                    <w:rPr>
                      <w:rFonts w:asciiTheme="minorHAnsi" w:hAnsiTheme="minorHAnsi" w:cstheme="minorHAnsi"/>
                      <w:spacing w:val="2"/>
                      <w:sz w:val="20"/>
                      <w:szCs w:val="20"/>
                    </w:rPr>
                    <w:br/>
                    <w:t>за работу с престарелыми, в том числе при выплате пенсий и пособий;</w:t>
                  </w:r>
                  <w:r w:rsidRPr="00AC1DB4">
                    <w:rPr>
                      <w:rFonts w:asciiTheme="minorHAnsi" w:hAnsiTheme="minorHAnsi" w:cstheme="minorHAnsi"/>
                      <w:spacing w:val="2"/>
                      <w:sz w:val="20"/>
                      <w:szCs w:val="20"/>
                    </w:rPr>
                    <w:br/>
                  </w:r>
                  <w:bookmarkStart w:id="0" w:name="z360"/>
                  <w:bookmarkEnd w:id="0"/>
                  <w:r w:rsidRPr="00AC1DB4">
                    <w:rPr>
                      <w:rFonts w:asciiTheme="minorHAnsi" w:hAnsiTheme="minorHAnsi" w:cstheme="minorHAnsi"/>
                      <w:spacing w:val="2"/>
                      <w:sz w:val="20"/>
                      <w:szCs w:val="20"/>
                    </w:rPr>
                    <w:t>за работу с лицами с инвалидностью, в том числе детьми с инвалидностью с нарушением опорно-двигательного аппарата;</w:t>
                  </w:r>
                  <w:proofErr w:type="gramEnd"/>
                  <w:r w:rsidRPr="00AC1DB4">
                    <w:rPr>
                      <w:rFonts w:asciiTheme="minorHAnsi" w:hAnsiTheme="minorHAnsi" w:cstheme="minorHAnsi"/>
                      <w:spacing w:val="2"/>
                      <w:sz w:val="20"/>
                      <w:szCs w:val="20"/>
                    </w:rPr>
                    <w:br/>
                    <w:t xml:space="preserve">за работу с детьми с инвалидностью и лицами с инвалидностью старше восемнадцати лет с </w:t>
                  </w:r>
                  <w:r w:rsidRPr="00AC1DB4">
                    <w:rPr>
                      <w:rFonts w:asciiTheme="minorHAnsi" w:hAnsiTheme="minorHAnsi" w:cstheme="minorHAnsi"/>
                      <w:spacing w:val="2"/>
                      <w:sz w:val="20"/>
                      <w:szCs w:val="20"/>
                    </w:rPr>
                    <w:lastRenderedPageBreak/>
                    <w:t>психоневрологическими заболеваниями</w:t>
                  </w:r>
                </w:p>
              </w:tc>
              <w:tc>
                <w:tcPr>
                  <w:tcW w:w="1029" w:type="dxa"/>
                  <w:vMerge/>
                </w:tcPr>
                <w:p w14:paraId="118EBC08" w14:textId="77777777" w:rsidR="00536756" w:rsidRPr="00AC1DB4" w:rsidRDefault="00536756" w:rsidP="00636BFD">
                  <w:pPr>
                    <w:jc w:val="both"/>
                    <w:rPr>
                      <w:rFonts w:asciiTheme="minorHAnsi" w:hAnsiTheme="minorHAnsi" w:cstheme="minorHAnsi"/>
                      <w:sz w:val="20"/>
                      <w:szCs w:val="20"/>
                    </w:rPr>
                  </w:pPr>
                </w:p>
              </w:tc>
              <w:tc>
                <w:tcPr>
                  <w:tcW w:w="851" w:type="dxa"/>
                </w:tcPr>
                <w:p w14:paraId="2BD04651"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shd w:val="clear" w:color="auto" w:fill="FFFFFF"/>
                    </w:rPr>
                    <w:t>30 % от БДО 40 % от БДО 50 % от БДО</w:t>
                  </w:r>
                </w:p>
              </w:tc>
              <w:tc>
                <w:tcPr>
                  <w:tcW w:w="1701" w:type="dxa"/>
                </w:tcPr>
                <w:p w14:paraId="702648DF" w14:textId="77777777" w:rsidR="00536756" w:rsidRPr="00AC1DB4" w:rsidRDefault="00536756" w:rsidP="00636BFD">
                  <w:pPr>
                    <w:jc w:val="both"/>
                    <w:rPr>
                      <w:rFonts w:asciiTheme="minorHAnsi" w:hAnsiTheme="minorHAnsi" w:cstheme="minorHAnsi"/>
                      <w:sz w:val="20"/>
                      <w:szCs w:val="20"/>
                    </w:rPr>
                  </w:pPr>
                </w:p>
              </w:tc>
            </w:tr>
            <w:tr w:rsidR="00536756" w:rsidRPr="00AC1DB4" w14:paraId="217C2D30" w14:textId="77777777" w:rsidTr="00536756">
              <w:tc>
                <w:tcPr>
                  <w:tcW w:w="670" w:type="dxa"/>
                </w:tcPr>
                <w:p w14:paraId="64AC1D86"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lastRenderedPageBreak/>
                    <w:t>2)</w:t>
                  </w:r>
                </w:p>
              </w:tc>
              <w:tc>
                <w:tcPr>
                  <w:tcW w:w="1197" w:type="dxa"/>
                </w:tcPr>
                <w:p w14:paraId="39F586BB"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В организациях временного пребывания за работу:</w:t>
                  </w:r>
                  <w:r w:rsidRPr="00AC1DB4">
                    <w:rPr>
                      <w:rFonts w:asciiTheme="minorHAnsi" w:hAnsiTheme="minorHAnsi" w:cstheme="minorHAnsi"/>
                      <w:spacing w:val="2"/>
                      <w:sz w:val="20"/>
                      <w:szCs w:val="20"/>
                    </w:rPr>
                    <w:br/>
                    <w:t>с лицами, не имеющими определенного места жительства (в центрах социальной адаптации);</w:t>
                  </w:r>
                  <w:r w:rsidRPr="00AC1DB4">
                    <w:rPr>
                      <w:rFonts w:asciiTheme="minorHAnsi" w:hAnsiTheme="minorHAnsi" w:cstheme="minorHAnsi"/>
                      <w:spacing w:val="2"/>
                      <w:sz w:val="20"/>
                      <w:szCs w:val="20"/>
                    </w:rPr>
                    <w:br/>
                    <w:t>с лицами, подвергшимися жестокому обращению;</w:t>
                  </w:r>
                  <w:r w:rsidRPr="00AC1DB4">
                    <w:rPr>
                      <w:rFonts w:asciiTheme="minorHAnsi" w:hAnsiTheme="minorHAnsi" w:cstheme="minorHAnsi"/>
                      <w:spacing w:val="2"/>
                      <w:sz w:val="20"/>
                      <w:szCs w:val="20"/>
                    </w:rPr>
                    <w:br/>
                    <w:t xml:space="preserve">с лицами, освобожденными из мест лишения свободы и находящимися на </w:t>
                  </w:r>
                  <w:r w:rsidRPr="00AC1DB4">
                    <w:rPr>
                      <w:rFonts w:asciiTheme="minorHAnsi" w:hAnsiTheme="minorHAnsi" w:cstheme="minorHAnsi"/>
                      <w:spacing w:val="2"/>
                      <w:sz w:val="20"/>
                      <w:szCs w:val="20"/>
                    </w:rPr>
                    <w:lastRenderedPageBreak/>
                    <w:t>учете службы пробации уголовно-исполнительной инспекции</w:t>
                  </w:r>
                </w:p>
              </w:tc>
              <w:tc>
                <w:tcPr>
                  <w:tcW w:w="1029" w:type="dxa"/>
                  <w:vMerge/>
                </w:tcPr>
                <w:p w14:paraId="1B3E80BD" w14:textId="77777777" w:rsidR="00536756" w:rsidRPr="00AC1DB4" w:rsidRDefault="00536756" w:rsidP="00636BFD">
                  <w:pPr>
                    <w:jc w:val="both"/>
                    <w:rPr>
                      <w:rFonts w:asciiTheme="minorHAnsi" w:hAnsiTheme="minorHAnsi" w:cstheme="minorHAnsi"/>
                      <w:sz w:val="20"/>
                      <w:szCs w:val="20"/>
                    </w:rPr>
                  </w:pPr>
                </w:p>
              </w:tc>
              <w:tc>
                <w:tcPr>
                  <w:tcW w:w="851" w:type="dxa"/>
                </w:tcPr>
                <w:p w14:paraId="47DD8D1B"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60 % от БДО</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40 % от БДО</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60 % от БДО</w:t>
                  </w:r>
                </w:p>
              </w:tc>
              <w:tc>
                <w:tcPr>
                  <w:tcW w:w="1701" w:type="dxa"/>
                </w:tcPr>
                <w:p w14:paraId="197B125D" w14:textId="77777777" w:rsidR="00536756" w:rsidRPr="00AC1DB4" w:rsidRDefault="00536756" w:rsidP="00636BFD">
                  <w:pPr>
                    <w:jc w:val="both"/>
                    <w:rPr>
                      <w:rFonts w:asciiTheme="minorHAnsi" w:hAnsiTheme="minorHAnsi" w:cstheme="minorHAnsi"/>
                      <w:sz w:val="20"/>
                      <w:szCs w:val="20"/>
                    </w:rPr>
                  </w:pPr>
                </w:p>
              </w:tc>
            </w:tr>
            <w:tr w:rsidR="00536756" w:rsidRPr="00AC1DB4" w14:paraId="30BD6D79" w14:textId="77777777" w:rsidTr="00536756">
              <w:tc>
                <w:tcPr>
                  <w:tcW w:w="670" w:type="dxa"/>
                </w:tcPr>
                <w:p w14:paraId="33DE5524"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lastRenderedPageBreak/>
                    <w:t>3)</w:t>
                  </w:r>
                </w:p>
              </w:tc>
              <w:tc>
                <w:tcPr>
                  <w:tcW w:w="1197" w:type="dxa"/>
                </w:tcPr>
                <w:p w14:paraId="73752396"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Руководителям, специалистам и другим служащим центров трудовой мобильности и их филиалов за сложность и напряженность в работе</w:t>
                  </w:r>
                </w:p>
              </w:tc>
              <w:tc>
                <w:tcPr>
                  <w:tcW w:w="1029" w:type="dxa"/>
                  <w:vMerge/>
                </w:tcPr>
                <w:p w14:paraId="6FE325B4" w14:textId="77777777" w:rsidR="00536756" w:rsidRPr="00AC1DB4" w:rsidRDefault="00536756" w:rsidP="00636BFD">
                  <w:pPr>
                    <w:jc w:val="both"/>
                    <w:rPr>
                      <w:rFonts w:asciiTheme="minorHAnsi" w:hAnsiTheme="minorHAnsi" w:cstheme="minorHAnsi"/>
                      <w:sz w:val="20"/>
                      <w:szCs w:val="20"/>
                    </w:rPr>
                  </w:pPr>
                </w:p>
              </w:tc>
              <w:tc>
                <w:tcPr>
                  <w:tcW w:w="851" w:type="dxa"/>
                </w:tcPr>
                <w:p w14:paraId="782A601A"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shd w:val="clear" w:color="auto" w:fill="FFFFFF"/>
                    </w:rPr>
                    <w:t>50% от ДО</w:t>
                  </w:r>
                </w:p>
              </w:tc>
              <w:tc>
                <w:tcPr>
                  <w:tcW w:w="1701" w:type="dxa"/>
                </w:tcPr>
                <w:p w14:paraId="0CB5AD13" w14:textId="5815CD0F" w:rsidR="00536756" w:rsidRPr="00AC1DB4" w:rsidRDefault="00536756" w:rsidP="00636BFD">
                  <w:pPr>
                    <w:jc w:val="both"/>
                    <w:rPr>
                      <w:rFonts w:asciiTheme="minorHAnsi" w:hAnsiTheme="minorHAnsi" w:cstheme="minorHAnsi"/>
                      <w:sz w:val="20"/>
                      <w:szCs w:val="20"/>
                    </w:rPr>
                  </w:pPr>
                </w:p>
              </w:tc>
            </w:tr>
            <w:tr w:rsidR="00536756" w:rsidRPr="00AC1DB4" w14:paraId="2669897F" w14:textId="77777777" w:rsidTr="00536756">
              <w:tc>
                <w:tcPr>
                  <w:tcW w:w="670" w:type="dxa"/>
                </w:tcPr>
                <w:p w14:paraId="6E1D7DF1"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4)</w:t>
                  </w:r>
                </w:p>
              </w:tc>
              <w:tc>
                <w:tcPr>
                  <w:tcW w:w="1197" w:type="dxa"/>
                </w:tcPr>
                <w:p w14:paraId="7C756F39"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Работникам административного, вспомогательного персоналов, рабочим</w:t>
                  </w:r>
                  <w:r w:rsidRPr="00AC1DB4">
                    <w:rPr>
                      <w:rFonts w:asciiTheme="minorHAnsi" w:hAnsiTheme="minorHAnsi" w:cstheme="minorHAnsi"/>
                      <w:spacing w:val="2"/>
                      <w:sz w:val="20"/>
                      <w:szCs w:val="20"/>
                    </w:rPr>
                    <w:br/>
                    <w:t xml:space="preserve">за работу в государственных организациях: в </w:t>
                  </w:r>
                  <w:proofErr w:type="gramStart"/>
                  <w:r w:rsidRPr="00AC1DB4">
                    <w:rPr>
                      <w:rFonts w:asciiTheme="minorHAnsi" w:hAnsiTheme="minorHAnsi" w:cstheme="minorHAnsi"/>
                      <w:spacing w:val="2"/>
                      <w:sz w:val="20"/>
                      <w:szCs w:val="20"/>
                    </w:rPr>
                    <w:t>медико-социальных</w:t>
                  </w:r>
                  <w:proofErr w:type="gramEnd"/>
                  <w:r w:rsidRPr="00AC1DB4">
                    <w:rPr>
                      <w:rFonts w:asciiTheme="minorHAnsi" w:hAnsiTheme="minorHAnsi" w:cstheme="minorHAnsi"/>
                      <w:spacing w:val="2"/>
                      <w:sz w:val="20"/>
                      <w:szCs w:val="20"/>
                    </w:rPr>
                    <w:t xml:space="preserve"> </w:t>
                  </w:r>
                  <w:r w:rsidRPr="00AC1DB4">
                    <w:rPr>
                      <w:rFonts w:asciiTheme="minorHAnsi" w:hAnsiTheme="minorHAnsi" w:cstheme="minorHAnsi"/>
                      <w:spacing w:val="2"/>
                      <w:sz w:val="20"/>
                      <w:szCs w:val="20"/>
                    </w:rPr>
                    <w:lastRenderedPageBreak/>
                    <w:t>учреждениях стационарного и полустационарного типов, организациях надомного обслуживания, временного пребывания</w:t>
                  </w:r>
                </w:p>
              </w:tc>
              <w:tc>
                <w:tcPr>
                  <w:tcW w:w="1029" w:type="dxa"/>
                  <w:vMerge/>
                </w:tcPr>
                <w:p w14:paraId="4038D478" w14:textId="77777777" w:rsidR="00536756" w:rsidRPr="00AC1DB4" w:rsidRDefault="00536756" w:rsidP="00636BFD">
                  <w:pPr>
                    <w:jc w:val="both"/>
                    <w:rPr>
                      <w:rFonts w:asciiTheme="minorHAnsi" w:hAnsiTheme="minorHAnsi" w:cstheme="minorHAnsi"/>
                      <w:sz w:val="20"/>
                      <w:szCs w:val="20"/>
                    </w:rPr>
                  </w:pPr>
                </w:p>
              </w:tc>
              <w:tc>
                <w:tcPr>
                  <w:tcW w:w="851" w:type="dxa"/>
                </w:tcPr>
                <w:p w14:paraId="5F3BD5AF"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shd w:val="clear" w:color="auto" w:fill="FFFFFF"/>
                    </w:rPr>
                    <w:t>40 % от</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ДО</w:t>
                  </w:r>
                </w:p>
              </w:tc>
              <w:tc>
                <w:tcPr>
                  <w:tcW w:w="1701" w:type="dxa"/>
                </w:tcPr>
                <w:p w14:paraId="15818F77" w14:textId="77777777" w:rsidR="00536756" w:rsidRPr="00AC1DB4" w:rsidRDefault="00536756" w:rsidP="00636BFD">
                  <w:pPr>
                    <w:jc w:val="both"/>
                    <w:rPr>
                      <w:rFonts w:asciiTheme="minorHAnsi" w:hAnsiTheme="minorHAnsi" w:cstheme="minorHAnsi"/>
                      <w:sz w:val="20"/>
                      <w:szCs w:val="20"/>
                    </w:rPr>
                  </w:pPr>
                </w:p>
              </w:tc>
            </w:tr>
            <w:tr w:rsidR="00536756" w:rsidRPr="00AC1DB4" w14:paraId="1896497E" w14:textId="77777777" w:rsidTr="00536756">
              <w:tc>
                <w:tcPr>
                  <w:tcW w:w="670" w:type="dxa"/>
                </w:tcPr>
                <w:p w14:paraId="39CC88A1"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lastRenderedPageBreak/>
                    <w:t>2.</w:t>
                  </w:r>
                </w:p>
              </w:tc>
              <w:tc>
                <w:tcPr>
                  <w:tcW w:w="1197" w:type="dxa"/>
                </w:tcPr>
                <w:p w14:paraId="76A26ADE" w14:textId="77777777" w:rsidR="00536756" w:rsidRPr="00AC1DB4" w:rsidRDefault="00536756" w:rsidP="00636BFD">
                  <w:pPr>
                    <w:jc w:val="both"/>
                    <w:rPr>
                      <w:rFonts w:asciiTheme="minorHAnsi" w:hAnsiTheme="minorHAnsi" w:cstheme="minorHAnsi"/>
                      <w:spacing w:val="2"/>
                      <w:sz w:val="20"/>
                      <w:szCs w:val="20"/>
                    </w:rPr>
                  </w:pPr>
                </w:p>
              </w:tc>
              <w:tc>
                <w:tcPr>
                  <w:tcW w:w="1029" w:type="dxa"/>
                </w:tcPr>
                <w:p w14:paraId="4FEAB372"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851" w:type="dxa"/>
                </w:tcPr>
                <w:p w14:paraId="79F2EC5C" w14:textId="77777777" w:rsidR="00536756" w:rsidRPr="00AC1DB4" w:rsidRDefault="00536756" w:rsidP="00636BFD">
                  <w:pPr>
                    <w:jc w:val="both"/>
                    <w:rPr>
                      <w:rFonts w:asciiTheme="minorHAnsi" w:hAnsiTheme="minorHAnsi" w:cstheme="minorHAnsi"/>
                      <w:spacing w:val="2"/>
                      <w:sz w:val="20"/>
                      <w:szCs w:val="20"/>
                      <w:shd w:val="clear" w:color="auto" w:fill="FFFFFF"/>
                    </w:rPr>
                  </w:pPr>
                </w:p>
              </w:tc>
              <w:tc>
                <w:tcPr>
                  <w:tcW w:w="1701" w:type="dxa"/>
                </w:tcPr>
                <w:p w14:paraId="77627E5A"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В соответствии с </w:t>
                  </w:r>
                  <w:hyperlink r:id="rId9" w:anchor="z0" w:history="1">
                    <w:r w:rsidRPr="00AC1DB4">
                      <w:rPr>
                        <w:rStyle w:val="a6"/>
                        <w:rFonts w:asciiTheme="minorHAnsi" w:hAnsiTheme="minorHAnsi" w:cstheme="minorHAnsi"/>
                        <w:color w:val="auto"/>
                        <w:spacing w:val="2"/>
                        <w:sz w:val="20"/>
                        <w:szCs w:val="20"/>
                      </w:rPr>
                      <w:t>Трудовым кодексом</w:t>
                    </w:r>
                  </w:hyperlink>
                  <w:r w:rsidRPr="00AC1DB4">
                    <w:rPr>
                      <w:rFonts w:asciiTheme="minorHAnsi" w:hAnsiTheme="minorHAnsi" w:cstheme="minorHAnsi"/>
                      <w:spacing w:val="2"/>
                      <w:sz w:val="20"/>
                      <w:szCs w:val="20"/>
                    </w:rPr>
                    <w:t>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rsidR="00536756" w:rsidRPr="00AC1DB4" w14:paraId="49E0C134" w14:textId="77777777" w:rsidTr="00536756">
              <w:tc>
                <w:tcPr>
                  <w:tcW w:w="670" w:type="dxa"/>
                </w:tcPr>
                <w:p w14:paraId="588E37EB"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lastRenderedPageBreak/>
                    <w:t>1)</w:t>
                  </w:r>
                </w:p>
              </w:tc>
              <w:tc>
                <w:tcPr>
                  <w:tcW w:w="1197" w:type="dxa"/>
                </w:tcPr>
                <w:p w14:paraId="630427B5"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За работу в отделениях (палатах) паллиативной помощи</w:t>
                  </w:r>
                </w:p>
              </w:tc>
              <w:tc>
                <w:tcPr>
                  <w:tcW w:w="1029" w:type="dxa"/>
                </w:tcPr>
                <w:p w14:paraId="317435D4" w14:textId="77777777" w:rsidR="00536756" w:rsidRPr="00AC1DB4" w:rsidRDefault="00536756" w:rsidP="00636BFD">
                  <w:pPr>
                    <w:jc w:val="both"/>
                    <w:rPr>
                      <w:rFonts w:asciiTheme="minorHAnsi" w:hAnsiTheme="minorHAnsi" w:cstheme="minorHAnsi"/>
                      <w:sz w:val="20"/>
                      <w:szCs w:val="20"/>
                    </w:rPr>
                  </w:pPr>
                </w:p>
              </w:tc>
              <w:tc>
                <w:tcPr>
                  <w:tcW w:w="851" w:type="dxa"/>
                </w:tcPr>
                <w:p w14:paraId="5241CF25"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rPr>
                    <w:t>40 % от БДО</w:t>
                  </w:r>
                </w:p>
              </w:tc>
              <w:tc>
                <w:tcPr>
                  <w:tcW w:w="1701" w:type="dxa"/>
                </w:tcPr>
                <w:p w14:paraId="41B4A312" w14:textId="77777777" w:rsidR="00536756" w:rsidRPr="00AC1DB4" w:rsidRDefault="00536756" w:rsidP="00636BFD">
                  <w:pPr>
                    <w:jc w:val="both"/>
                    <w:rPr>
                      <w:rFonts w:asciiTheme="minorHAnsi" w:hAnsiTheme="minorHAnsi" w:cstheme="minorHAnsi"/>
                      <w:sz w:val="20"/>
                      <w:szCs w:val="20"/>
                    </w:rPr>
                  </w:pPr>
                </w:p>
              </w:tc>
            </w:tr>
            <w:tr w:rsidR="00536756" w:rsidRPr="00AC1DB4" w14:paraId="4BD69221" w14:textId="77777777" w:rsidTr="00536756">
              <w:tc>
                <w:tcPr>
                  <w:tcW w:w="670" w:type="dxa"/>
                </w:tcPr>
                <w:p w14:paraId="4E60D5A9"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2)</w:t>
                  </w:r>
                </w:p>
              </w:tc>
              <w:tc>
                <w:tcPr>
                  <w:tcW w:w="1197" w:type="dxa"/>
                </w:tcPr>
                <w:p w14:paraId="73F19234"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 xml:space="preserve">За работу в отделениях для больных туберкулезом при </w:t>
                  </w:r>
                  <w:proofErr w:type="gramStart"/>
                  <w:r w:rsidRPr="00AC1DB4">
                    <w:rPr>
                      <w:rFonts w:asciiTheme="minorHAnsi" w:hAnsiTheme="minorHAnsi" w:cstheme="minorHAnsi"/>
                      <w:spacing w:val="2"/>
                      <w:sz w:val="20"/>
                      <w:szCs w:val="20"/>
                    </w:rPr>
                    <w:t>медико-социальных</w:t>
                  </w:r>
                  <w:proofErr w:type="gramEnd"/>
                  <w:r w:rsidRPr="00AC1DB4">
                    <w:rPr>
                      <w:rFonts w:asciiTheme="minorHAnsi" w:hAnsiTheme="minorHAnsi" w:cstheme="minorHAnsi"/>
                      <w:spacing w:val="2"/>
                      <w:sz w:val="20"/>
                      <w:szCs w:val="20"/>
                    </w:rPr>
                    <w:t xml:space="preserve"> учреждениях</w:t>
                  </w:r>
                </w:p>
              </w:tc>
              <w:tc>
                <w:tcPr>
                  <w:tcW w:w="1029" w:type="dxa"/>
                </w:tcPr>
                <w:p w14:paraId="1582BE9E" w14:textId="77777777" w:rsidR="00536756" w:rsidRPr="00AC1DB4" w:rsidRDefault="00536756" w:rsidP="00636BFD">
                  <w:pPr>
                    <w:jc w:val="both"/>
                    <w:rPr>
                      <w:rFonts w:asciiTheme="minorHAnsi" w:hAnsiTheme="minorHAnsi" w:cstheme="minorHAnsi"/>
                      <w:sz w:val="20"/>
                      <w:szCs w:val="20"/>
                    </w:rPr>
                  </w:pPr>
                </w:p>
              </w:tc>
              <w:tc>
                <w:tcPr>
                  <w:tcW w:w="851" w:type="dxa"/>
                </w:tcPr>
                <w:p w14:paraId="53D77243"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rPr>
                    <w:t>60 % от БДО</w:t>
                  </w:r>
                </w:p>
              </w:tc>
              <w:tc>
                <w:tcPr>
                  <w:tcW w:w="1701" w:type="dxa"/>
                </w:tcPr>
                <w:p w14:paraId="0B475D65" w14:textId="77777777" w:rsidR="00536756" w:rsidRPr="00AC1DB4" w:rsidRDefault="00536756" w:rsidP="00636BFD">
                  <w:pPr>
                    <w:jc w:val="both"/>
                    <w:rPr>
                      <w:rFonts w:asciiTheme="minorHAnsi" w:hAnsiTheme="minorHAnsi" w:cstheme="minorHAnsi"/>
                      <w:sz w:val="20"/>
                      <w:szCs w:val="20"/>
                    </w:rPr>
                  </w:pPr>
                </w:p>
              </w:tc>
            </w:tr>
            <w:tr w:rsidR="00536756" w:rsidRPr="00AC1DB4" w14:paraId="6F122EC3" w14:textId="77777777" w:rsidTr="00536756">
              <w:tc>
                <w:tcPr>
                  <w:tcW w:w="670" w:type="dxa"/>
                </w:tcPr>
                <w:p w14:paraId="01B0DCCD"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3.</w:t>
                  </w:r>
                </w:p>
              </w:tc>
              <w:tc>
                <w:tcPr>
                  <w:tcW w:w="1197" w:type="dxa"/>
                </w:tcPr>
                <w:p w14:paraId="79134BA8" w14:textId="77777777" w:rsidR="00536756" w:rsidRPr="00AC1DB4" w:rsidRDefault="00536756" w:rsidP="00636BFD">
                  <w:pPr>
                    <w:jc w:val="both"/>
                    <w:rPr>
                      <w:rFonts w:asciiTheme="minorHAnsi" w:hAnsiTheme="minorHAnsi" w:cstheme="minorHAnsi"/>
                      <w:spacing w:val="2"/>
                      <w:sz w:val="20"/>
                      <w:szCs w:val="20"/>
                    </w:rPr>
                  </w:pPr>
                </w:p>
              </w:tc>
              <w:tc>
                <w:tcPr>
                  <w:tcW w:w="1029" w:type="dxa"/>
                </w:tcPr>
                <w:p w14:paraId="744A6C28"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Доплата за психоэмоциональные и физические нагрузки</w:t>
                  </w:r>
                </w:p>
              </w:tc>
              <w:tc>
                <w:tcPr>
                  <w:tcW w:w="851" w:type="dxa"/>
                </w:tcPr>
                <w:p w14:paraId="662442AD" w14:textId="77777777" w:rsidR="00536756" w:rsidRPr="00AC1DB4" w:rsidRDefault="00536756" w:rsidP="00636BFD">
                  <w:pPr>
                    <w:jc w:val="both"/>
                    <w:rPr>
                      <w:rFonts w:asciiTheme="minorHAnsi" w:hAnsiTheme="minorHAnsi" w:cstheme="minorHAnsi"/>
                      <w:spacing w:val="2"/>
                      <w:sz w:val="20"/>
                      <w:szCs w:val="20"/>
                      <w:shd w:val="clear" w:color="auto" w:fill="FFFFFF"/>
                    </w:rPr>
                  </w:pPr>
                </w:p>
              </w:tc>
              <w:tc>
                <w:tcPr>
                  <w:tcW w:w="1701" w:type="dxa"/>
                </w:tcPr>
                <w:p w14:paraId="181EC256" w14:textId="77777777" w:rsidR="00536756" w:rsidRPr="00AC1DB4" w:rsidRDefault="00536756" w:rsidP="00636BFD">
                  <w:pPr>
                    <w:jc w:val="both"/>
                    <w:rPr>
                      <w:rFonts w:asciiTheme="minorHAnsi" w:hAnsiTheme="minorHAnsi" w:cstheme="minorHAnsi"/>
                      <w:sz w:val="20"/>
                      <w:szCs w:val="20"/>
                    </w:rPr>
                  </w:pPr>
                </w:p>
              </w:tc>
            </w:tr>
            <w:tr w:rsidR="00536756" w:rsidRPr="00AC1DB4" w14:paraId="53E5FF85" w14:textId="77777777" w:rsidTr="00536756">
              <w:tc>
                <w:tcPr>
                  <w:tcW w:w="670" w:type="dxa"/>
                </w:tcPr>
                <w:p w14:paraId="2798E0A8"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1)</w:t>
                  </w:r>
                </w:p>
              </w:tc>
              <w:tc>
                <w:tcPr>
                  <w:tcW w:w="1197" w:type="dxa"/>
                </w:tcPr>
                <w:p w14:paraId="2EEF6393"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За сложность и высокую напряженность в работе:</w:t>
                  </w:r>
                </w:p>
              </w:tc>
              <w:tc>
                <w:tcPr>
                  <w:tcW w:w="1029" w:type="dxa"/>
                </w:tcPr>
                <w:p w14:paraId="30CBD060" w14:textId="77777777" w:rsidR="00536756" w:rsidRPr="00AC1DB4" w:rsidRDefault="00536756" w:rsidP="00636BFD">
                  <w:pPr>
                    <w:jc w:val="both"/>
                    <w:rPr>
                      <w:rFonts w:asciiTheme="minorHAnsi" w:hAnsiTheme="minorHAnsi" w:cstheme="minorHAnsi"/>
                      <w:sz w:val="20"/>
                      <w:szCs w:val="20"/>
                    </w:rPr>
                  </w:pPr>
                </w:p>
              </w:tc>
              <w:tc>
                <w:tcPr>
                  <w:tcW w:w="851" w:type="dxa"/>
                </w:tcPr>
                <w:p w14:paraId="1605C1C7" w14:textId="77777777" w:rsidR="00536756" w:rsidRPr="00AC1DB4" w:rsidRDefault="00536756" w:rsidP="00636BFD">
                  <w:pPr>
                    <w:jc w:val="both"/>
                    <w:rPr>
                      <w:rFonts w:asciiTheme="minorHAnsi" w:hAnsiTheme="minorHAnsi" w:cstheme="minorHAnsi"/>
                      <w:spacing w:val="2"/>
                      <w:sz w:val="20"/>
                      <w:szCs w:val="20"/>
                      <w:shd w:val="clear" w:color="auto" w:fill="FFFFFF"/>
                    </w:rPr>
                  </w:pPr>
                </w:p>
              </w:tc>
              <w:tc>
                <w:tcPr>
                  <w:tcW w:w="1701" w:type="dxa"/>
                </w:tcPr>
                <w:p w14:paraId="75E7AD08" w14:textId="77777777" w:rsidR="00536756" w:rsidRPr="00AC1DB4" w:rsidRDefault="00536756" w:rsidP="00636BFD">
                  <w:pPr>
                    <w:jc w:val="both"/>
                    <w:rPr>
                      <w:rFonts w:asciiTheme="minorHAnsi" w:hAnsiTheme="minorHAnsi" w:cstheme="minorHAnsi"/>
                      <w:sz w:val="20"/>
                      <w:szCs w:val="20"/>
                    </w:rPr>
                  </w:pPr>
                </w:p>
              </w:tc>
            </w:tr>
            <w:tr w:rsidR="00536756" w:rsidRPr="00AC1DB4" w14:paraId="64751FF0" w14:textId="77777777" w:rsidTr="00536756">
              <w:tc>
                <w:tcPr>
                  <w:tcW w:w="670" w:type="dxa"/>
                  <w:vMerge w:val="restart"/>
                </w:tcPr>
                <w:p w14:paraId="398875A5"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43161D19"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shd w:val="clear" w:color="auto" w:fill="FFFFFF"/>
                    </w:rPr>
                    <w:t xml:space="preserve">В медико-социальных учреждениях </w:t>
                  </w:r>
                  <w:proofErr w:type="gramStart"/>
                  <w:r w:rsidRPr="00AC1DB4">
                    <w:rPr>
                      <w:rFonts w:asciiTheme="minorHAnsi" w:hAnsiTheme="minorHAnsi" w:cstheme="minorHAnsi"/>
                      <w:spacing w:val="2"/>
                      <w:sz w:val="20"/>
                      <w:szCs w:val="20"/>
                      <w:shd w:val="clear" w:color="auto" w:fill="FFFFFF"/>
                    </w:rPr>
                    <w:t>стационарного</w:t>
                  </w:r>
                  <w:proofErr w:type="gramEnd"/>
                  <w:r w:rsidRPr="00AC1DB4">
                    <w:rPr>
                      <w:rFonts w:asciiTheme="minorHAnsi" w:hAnsiTheme="minorHAnsi" w:cstheme="minorHAnsi"/>
                      <w:spacing w:val="2"/>
                      <w:sz w:val="20"/>
                      <w:szCs w:val="20"/>
                      <w:shd w:val="clear" w:color="auto" w:fill="FFFFFF"/>
                    </w:rPr>
                    <w:t xml:space="preserve"> и полустационарного </w:t>
                  </w:r>
                  <w:r w:rsidRPr="00AC1DB4">
                    <w:rPr>
                      <w:rFonts w:asciiTheme="minorHAnsi" w:hAnsiTheme="minorHAnsi" w:cstheme="minorHAnsi"/>
                      <w:spacing w:val="2"/>
                      <w:sz w:val="20"/>
                      <w:szCs w:val="20"/>
                      <w:shd w:val="clear" w:color="auto" w:fill="FFFFFF"/>
                    </w:rPr>
                    <w:lastRenderedPageBreak/>
                    <w:t>типов (за исключением отделений (палат) паллиативной помощи):</w:t>
                  </w:r>
                </w:p>
              </w:tc>
              <w:tc>
                <w:tcPr>
                  <w:tcW w:w="1029" w:type="dxa"/>
                  <w:vMerge w:val="restart"/>
                </w:tcPr>
                <w:p w14:paraId="42671FF9" w14:textId="77777777" w:rsidR="00536756" w:rsidRPr="00AC1DB4" w:rsidRDefault="00536756" w:rsidP="00636BFD">
                  <w:pPr>
                    <w:jc w:val="both"/>
                    <w:rPr>
                      <w:rFonts w:asciiTheme="minorHAnsi" w:hAnsiTheme="minorHAnsi" w:cstheme="minorHAnsi"/>
                      <w:sz w:val="20"/>
                      <w:szCs w:val="20"/>
                    </w:rPr>
                  </w:pPr>
                </w:p>
              </w:tc>
              <w:tc>
                <w:tcPr>
                  <w:tcW w:w="851" w:type="dxa"/>
                </w:tcPr>
                <w:p w14:paraId="09426FC6" w14:textId="77777777" w:rsidR="00536756" w:rsidRPr="00AC1DB4" w:rsidRDefault="00536756" w:rsidP="00636BFD">
                  <w:pPr>
                    <w:jc w:val="both"/>
                    <w:rPr>
                      <w:rFonts w:asciiTheme="minorHAnsi" w:hAnsiTheme="minorHAnsi" w:cstheme="minorHAnsi"/>
                      <w:spacing w:val="2"/>
                      <w:sz w:val="20"/>
                      <w:szCs w:val="20"/>
                      <w:shd w:val="clear" w:color="auto" w:fill="FFFFFF"/>
                    </w:rPr>
                  </w:pPr>
                </w:p>
              </w:tc>
              <w:tc>
                <w:tcPr>
                  <w:tcW w:w="1701" w:type="dxa"/>
                  <w:vMerge w:val="restart"/>
                </w:tcPr>
                <w:p w14:paraId="54C6AA03" w14:textId="77777777" w:rsidR="00536756" w:rsidRPr="00AC1DB4" w:rsidRDefault="00536756" w:rsidP="00636BFD">
                  <w:pPr>
                    <w:jc w:val="both"/>
                    <w:rPr>
                      <w:rFonts w:asciiTheme="minorHAnsi" w:hAnsiTheme="minorHAnsi" w:cstheme="minorHAnsi"/>
                      <w:sz w:val="20"/>
                      <w:szCs w:val="20"/>
                    </w:rPr>
                  </w:pPr>
                </w:p>
              </w:tc>
            </w:tr>
            <w:tr w:rsidR="00536756" w:rsidRPr="00AC1DB4" w14:paraId="246F408D" w14:textId="77777777" w:rsidTr="00536756">
              <w:tc>
                <w:tcPr>
                  <w:tcW w:w="670" w:type="dxa"/>
                  <w:vMerge/>
                </w:tcPr>
                <w:p w14:paraId="7C5714C6"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33C4E0EC"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shd w:val="clear" w:color="auto" w:fill="FFFFFF"/>
                    </w:rPr>
                    <w:t>управленческому персоналу</w:t>
                  </w:r>
                </w:p>
              </w:tc>
              <w:tc>
                <w:tcPr>
                  <w:tcW w:w="1029" w:type="dxa"/>
                  <w:vMerge/>
                </w:tcPr>
                <w:p w14:paraId="22F59447" w14:textId="77777777" w:rsidR="00536756" w:rsidRPr="00AC1DB4" w:rsidRDefault="00536756" w:rsidP="00636BFD">
                  <w:pPr>
                    <w:jc w:val="both"/>
                    <w:rPr>
                      <w:rFonts w:asciiTheme="minorHAnsi" w:hAnsiTheme="minorHAnsi" w:cstheme="minorHAnsi"/>
                      <w:sz w:val="20"/>
                      <w:szCs w:val="20"/>
                    </w:rPr>
                  </w:pPr>
                </w:p>
              </w:tc>
              <w:tc>
                <w:tcPr>
                  <w:tcW w:w="851" w:type="dxa"/>
                </w:tcPr>
                <w:p w14:paraId="424639C4"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30% от ДО</w:t>
                  </w:r>
                </w:p>
              </w:tc>
              <w:tc>
                <w:tcPr>
                  <w:tcW w:w="1701" w:type="dxa"/>
                  <w:vMerge/>
                </w:tcPr>
                <w:p w14:paraId="1B22E31B" w14:textId="77777777" w:rsidR="00536756" w:rsidRPr="00AC1DB4" w:rsidRDefault="00536756" w:rsidP="00636BFD">
                  <w:pPr>
                    <w:jc w:val="both"/>
                    <w:rPr>
                      <w:rFonts w:asciiTheme="minorHAnsi" w:hAnsiTheme="minorHAnsi" w:cstheme="minorHAnsi"/>
                      <w:sz w:val="20"/>
                      <w:szCs w:val="20"/>
                    </w:rPr>
                  </w:pPr>
                </w:p>
              </w:tc>
            </w:tr>
            <w:tr w:rsidR="00536756" w:rsidRPr="00AC1DB4" w14:paraId="4318E46D" w14:textId="77777777" w:rsidTr="00536756">
              <w:tc>
                <w:tcPr>
                  <w:tcW w:w="670" w:type="dxa"/>
                  <w:vMerge/>
                </w:tcPr>
                <w:p w14:paraId="5B0C2E79"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7D5FBC35"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shd w:val="clear" w:color="auto" w:fill="FFFFFF"/>
                    </w:rPr>
                    <w:t>работникам основного персонала (за исключением социального работника);</w:t>
                  </w:r>
                </w:p>
              </w:tc>
              <w:tc>
                <w:tcPr>
                  <w:tcW w:w="1029" w:type="dxa"/>
                  <w:vMerge/>
                </w:tcPr>
                <w:p w14:paraId="5CC43ECE" w14:textId="77777777" w:rsidR="00536756" w:rsidRPr="00AC1DB4" w:rsidRDefault="00536756" w:rsidP="00636BFD">
                  <w:pPr>
                    <w:jc w:val="both"/>
                    <w:rPr>
                      <w:rFonts w:asciiTheme="minorHAnsi" w:hAnsiTheme="minorHAnsi" w:cstheme="minorHAnsi"/>
                      <w:sz w:val="20"/>
                      <w:szCs w:val="20"/>
                    </w:rPr>
                  </w:pPr>
                </w:p>
              </w:tc>
              <w:tc>
                <w:tcPr>
                  <w:tcW w:w="851" w:type="dxa"/>
                </w:tcPr>
                <w:p w14:paraId="6FAA40EC"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35% от ДО</w:t>
                  </w:r>
                </w:p>
              </w:tc>
              <w:tc>
                <w:tcPr>
                  <w:tcW w:w="1701" w:type="dxa"/>
                  <w:vMerge/>
                </w:tcPr>
                <w:p w14:paraId="718980A3" w14:textId="77777777" w:rsidR="00536756" w:rsidRPr="00AC1DB4" w:rsidRDefault="00536756" w:rsidP="00636BFD">
                  <w:pPr>
                    <w:jc w:val="both"/>
                    <w:rPr>
                      <w:rFonts w:asciiTheme="minorHAnsi" w:hAnsiTheme="minorHAnsi" w:cstheme="minorHAnsi"/>
                      <w:sz w:val="20"/>
                      <w:szCs w:val="20"/>
                    </w:rPr>
                  </w:pPr>
                </w:p>
              </w:tc>
            </w:tr>
            <w:tr w:rsidR="00536756" w:rsidRPr="00AC1DB4" w14:paraId="1BB2C1F6" w14:textId="77777777" w:rsidTr="00536756">
              <w:tc>
                <w:tcPr>
                  <w:tcW w:w="670" w:type="dxa"/>
                  <w:vMerge/>
                </w:tcPr>
                <w:p w14:paraId="2D000323"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748531E0"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shd w:val="clear" w:color="auto" w:fill="FFFFFF"/>
                    </w:rPr>
                    <w:t>социальным работникам;</w:t>
                  </w:r>
                </w:p>
              </w:tc>
              <w:tc>
                <w:tcPr>
                  <w:tcW w:w="1029" w:type="dxa"/>
                  <w:vMerge/>
                </w:tcPr>
                <w:p w14:paraId="34D74840" w14:textId="77777777" w:rsidR="00536756" w:rsidRPr="00AC1DB4" w:rsidRDefault="00536756" w:rsidP="00636BFD">
                  <w:pPr>
                    <w:jc w:val="both"/>
                    <w:rPr>
                      <w:rFonts w:asciiTheme="minorHAnsi" w:hAnsiTheme="minorHAnsi" w:cstheme="minorHAnsi"/>
                      <w:sz w:val="20"/>
                      <w:szCs w:val="20"/>
                    </w:rPr>
                  </w:pPr>
                </w:p>
              </w:tc>
              <w:tc>
                <w:tcPr>
                  <w:tcW w:w="851" w:type="dxa"/>
                </w:tcPr>
                <w:p w14:paraId="41FB8C0D"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40% от ДО</w:t>
                  </w:r>
                </w:p>
              </w:tc>
              <w:tc>
                <w:tcPr>
                  <w:tcW w:w="1701" w:type="dxa"/>
                  <w:vMerge/>
                </w:tcPr>
                <w:p w14:paraId="6A38AF87" w14:textId="77777777" w:rsidR="00536756" w:rsidRPr="00AC1DB4" w:rsidRDefault="00536756" w:rsidP="00636BFD">
                  <w:pPr>
                    <w:jc w:val="both"/>
                    <w:rPr>
                      <w:rFonts w:asciiTheme="minorHAnsi" w:hAnsiTheme="minorHAnsi" w:cstheme="minorHAnsi"/>
                      <w:sz w:val="20"/>
                      <w:szCs w:val="20"/>
                    </w:rPr>
                  </w:pPr>
                </w:p>
              </w:tc>
            </w:tr>
            <w:tr w:rsidR="00536756" w:rsidRPr="00AC1DB4" w14:paraId="294C4312" w14:textId="77777777" w:rsidTr="00536756">
              <w:tc>
                <w:tcPr>
                  <w:tcW w:w="670" w:type="dxa"/>
                  <w:vMerge/>
                </w:tcPr>
                <w:p w14:paraId="33C7ADC5"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0E622946"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санитарам</w:t>
                  </w:r>
                </w:p>
              </w:tc>
              <w:tc>
                <w:tcPr>
                  <w:tcW w:w="1029" w:type="dxa"/>
                  <w:vMerge/>
                </w:tcPr>
                <w:p w14:paraId="66D61993" w14:textId="77777777" w:rsidR="00536756" w:rsidRPr="00AC1DB4" w:rsidRDefault="00536756" w:rsidP="00636BFD">
                  <w:pPr>
                    <w:jc w:val="both"/>
                    <w:rPr>
                      <w:rFonts w:asciiTheme="minorHAnsi" w:hAnsiTheme="minorHAnsi" w:cstheme="minorHAnsi"/>
                      <w:sz w:val="20"/>
                      <w:szCs w:val="20"/>
                    </w:rPr>
                  </w:pPr>
                </w:p>
              </w:tc>
              <w:tc>
                <w:tcPr>
                  <w:tcW w:w="851" w:type="dxa"/>
                </w:tcPr>
                <w:p w14:paraId="3EA0109E"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40% от ДО</w:t>
                  </w:r>
                </w:p>
              </w:tc>
              <w:tc>
                <w:tcPr>
                  <w:tcW w:w="1701" w:type="dxa"/>
                  <w:vMerge/>
                </w:tcPr>
                <w:p w14:paraId="1DAA4CAD" w14:textId="77777777" w:rsidR="00536756" w:rsidRPr="00AC1DB4" w:rsidRDefault="00536756" w:rsidP="00636BFD">
                  <w:pPr>
                    <w:jc w:val="both"/>
                    <w:rPr>
                      <w:rFonts w:asciiTheme="minorHAnsi" w:hAnsiTheme="minorHAnsi" w:cstheme="minorHAnsi"/>
                      <w:sz w:val="20"/>
                      <w:szCs w:val="20"/>
                    </w:rPr>
                  </w:pPr>
                </w:p>
              </w:tc>
            </w:tr>
            <w:tr w:rsidR="00536756" w:rsidRPr="00AC1DB4" w14:paraId="57488437" w14:textId="77777777" w:rsidTr="00536756">
              <w:tc>
                <w:tcPr>
                  <w:tcW w:w="670" w:type="dxa"/>
                </w:tcPr>
                <w:p w14:paraId="6DB5C22F"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70E76B33"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shd w:val="clear" w:color="auto" w:fill="FFFFFF"/>
                    </w:rPr>
                    <w:t xml:space="preserve">В отделениях (палатах) паллиативной помощи медико-социальных учреждений </w:t>
                  </w:r>
                  <w:proofErr w:type="gramStart"/>
                  <w:r w:rsidRPr="00AC1DB4">
                    <w:rPr>
                      <w:rFonts w:asciiTheme="minorHAnsi" w:hAnsiTheme="minorHAnsi" w:cstheme="minorHAnsi"/>
                      <w:spacing w:val="2"/>
                      <w:sz w:val="20"/>
                      <w:szCs w:val="20"/>
                      <w:shd w:val="clear" w:color="auto" w:fill="FFFFFF"/>
                    </w:rPr>
                    <w:lastRenderedPageBreak/>
                    <w:t>стационарного</w:t>
                  </w:r>
                  <w:proofErr w:type="gramEnd"/>
                  <w:r w:rsidRPr="00AC1DB4">
                    <w:rPr>
                      <w:rFonts w:asciiTheme="minorHAnsi" w:hAnsiTheme="minorHAnsi" w:cstheme="minorHAnsi"/>
                      <w:spacing w:val="2"/>
                      <w:sz w:val="20"/>
                      <w:szCs w:val="20"/>
                      <w:shd w:val="clear" w:color="auto" w:fill="FFFFFF"/>
                    </w:rPr>
                    <w:t xml:space="preserve"> и полустационарного типов:</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воспитателям, медицинским сестрам всех специальностей, санитарам</w:t>
                  </w:r>
                </w:p>
              </w:tc>
              <w:tc>
                <w:tcPr>
                  <w:tcW w:w="1029" w:type="dxa"/>
                </w:tcPr>
                <w:p w14:paraId="7908738B" w14:textId="77777777" w:rsidR="00536756" w:rsidRPr="00AC1DB4" w:rsidRDefault="00536756" w:rsidP="00636BFD">
                  <w:pPr>
                    <w:jc w:val="both"/>
                    <w:rPr>
                      <w:rFonts w:asciiTheme="minorHAnsi" w:hAnsiTheme="minorHAnsi" w:cstheme="minorHAnsi"/>
                      <w:sz w:val="20"/>
                      <w:szCs w:val="20"/>
                    </w:rPr>
                  </w:pPr>
                </w:p>
              </w:tc>
              <w:tc>
                <w:tcPr>
                  <w:tcW w:w="851" w:type="dxa"/>
                </w:tcPr>
                <w:p w14:paraId="54458A9D"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60% от ДО</w:t>
                  </w:r>
                </w:p>
              </w:tc>
              <w:tc>
                <w:tcPr>
                  <w:tcW w:w="1701" w:type="dxa"/>
                </w:tcPr>
                <w:p w14:paraId="0AE39144" w14:textId="77777777" w:rsidR="00536756" w:rsidRPr="00AC1DB4" w:rsidRDefault="00536756" w:rsidP="00636BFD">
                  <w:pPr>
                    <w:jc w:val="both"/>
                    <w:rPr>
                      <w:rFonts w:asciiTheme="minorHAnsi" w:hAnsiTheme="minorHAnsi" w:cstheme="minorHAnsi"/>
                      <w:sz w:val="20"/>
                      <w:szCs w:val="20"/>
                    </w:rPr>
                  </w:pPr>
                </w:p>
              </w:tc>
            </w:tr>
            <w:tr w:rsidR="00536756" w:rsidRPr="00AC1DB4" w14:paraId="0FBEBB05" w14:textId="77777777" w:rsidTr="00536756">
              <w:tc>
                <w:tcPr>
                  <w:tcW w:w="670" w:type="dxa"/>
                </w:tcPr>
                <w:p w14:paraId="140519C2"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22B9F0E9"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shd w:val="clear" w:color="auto" w:fill="FFFFFF"/>
                    </w:rPr>
                    <w:t>Работникам организации надомного обслуживания, временного пребывания:</w:t>
                  </w:r>
                  <w:r w:rsidRPr="00AC1DB4">
                    <w:rPr>
                      <w:rFonts w:asciiTheme="minorHAnsi" w:hAnsiTheme="minorHAnsi" w:cstheme="minorHAnsi"/>
                      <w:spacing w:val="2"/>
                      <w:sz w:val="20"/>
                      <w:szCs w:val="20"/>
                    </w:rPr>
                    <w:br/>
                  </w:r>
                  <w:bookmarkStart w:id="1" w:name="z18"/>
                  <w:bookmarkEnd w:id="1"/>
                  <w:r w:rsidRPr="00AC1DB4">
                    <w:rPr>
                      <w:rFonts w:asciiTheme="minorHAnsi" w:hAnsiTheme="minorHAnsi" w:cstheme="minorHAnsi"/>
                      <w:spacing w:val="2"/>
                      <w:sz w:val="20"/>
                      <w:szCs w:val="20"/>
                      <w:shd w:val="clear" w:color="auto" w:fill="FFFFFF"/>
                    </w:rPr>
                    <w:t>управленческому персоналу;</w:t>
                  </w:r>
                  <w:r w:rsidRPr="00AC1DB4">
                    <w:rPr>
                      <w:rFonts w:asciiTheme="minorHAnsi" w:hAnsiTheme="minorHAnsi" w:cstheme="minorHAnsi"/>
                      <w:spacing w:val="2"/>
                      <w:sz w:val="20"/>
                      <w:szCs w:val="20"/>
                    </w:rPr>
                    <w:br/>
                  </w:r>
                  <w:bookmarkStart w:id="2" w:name="z19"/>
                  <w:bookmarkEnd w:id="2"/>
                  <w:r w:rsidRPr="00AC1DB4">
                    <w:rPr>
                      <w:rFonts w:asciiTheme="minorHAnsi" w:hAnsiTheme="minorHAnsi" w:cstheme="minorHAnsi"/>
                      <w:spacing w:val="2"/>
                      <w:sz w:val="20"/>
                      <w:szCs w:val="20"/>
                      <w:shd w:val="clear" w:color="auto" w:fill="FFFFFF"/>
                    </w:rPr>
                    <w:t>работникам основного персонала (за исключением социального работника);</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социальны</w:t>
                  </w:r>
                  <w:r w:rsidRPr="00AC1DB4">
                    <w:rPr>
                      <w:rFonts w:asciiTheme="minorHAnsi" w:hAnsiTheme="minorHAnsi" w:cstheme="minorHAnsi"/>
                      <w:spacing w:val="2"/>
                      <w:sz w:val="20"/>
                      <w:szCs w:val="20"/>
                      <w:shd w:val="clear" w:color="auto" w:fill="FFFFFF"/>
                    </w:rPr>
                    <w:lastRenderedPageBreak/>
                    <w:t>м работникам;</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санитарам</w:t>
                  </w:r>
                </w:p>
              </w:tc>
              <w:tc>
                <w:tcPr>
                  <w:tcW w:w="1029" w:type="dxa"/>
                </w:tcPr>
                <w:p w14:paraId="525BCE6B" w14:textId="77777777" w:rsidR="00536756" w:rsidRPr="00AC1DB4" w:rsidRDefault="00536756" w:rsidP="00636BFD">
                  <w:pPr>
                    <w:jc w:val="both"/>
                    <w:rPr>
                      <w:rFonts w:asciiTheme="minorHAnsi" w:hAnsiTheme="minorHAnsi" w:cstheme="minorHAnsi"/>
                      <w:sz w:val="20"/>
                      <w:szCs w:val="20"/>
                    </w:rPr>
                  </w:pPr>
                </w:p>
              </w:tc>
              <w:tc>
                <w:tcPr>
                  <w:tcW w:w="851" w:type="dxa"/>
                </w:tcPr>
                <w:p w14:paraId="270ACC6B"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15% от ДО</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 </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20% от ДО</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 </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 </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 </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35% от ДО</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 </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20% от ДО</w:t>
                  </w:r>
                </w:p>
              </w:tc>
              <w:tc>
                <w:tcPr>
                  <w:tcW w:w="1701" w:type="dxa"/>
                </w:tcPr>
                <w:p w14:paraId="6450EDC6" w14:textId="77777777" w:rsidR="00536756" w:rsidRPr="00AC1DB4" w:rsidRDefault="00536756" w:rsidP="00636BFD">
                  <w:pPr>
                    <w:jc w:val="both"/>
                    <w:rPr>
                      <w:rFonts w:asciiTheme="minorHAnsi" w:hAnsiTheme="minorHAnsi" w:cstheme="minorHAnsi"/>
                      <w:sz w:val="20"/>
                      <w:szCs w:val="20"/>
                    </w:rPr>
                  </w:pPr>
                </w:p>
              </w:tc>
            </w:tr>
          </w:tbl>
          <w:p w14:paraId="0B73700F" w14:textId="77777777" w:rsidR="00536756" w:rsidRPr="00AC1DB4" w:rsidRDefault="00536756" w:rsidP="00636BFD">
            <w:pPr>
              <w:contextualSpacing/>
              <w:jc w:val="left"/>
              <w:rPr>
                <w:rFonts w:asciiTheme="minorHAnsi" w:hAnsiTheme="minorHAnsi" w:cstheme="minorHAnsi"/>
                <w:sz w:val="20"/>
                <w:szCs w:val="20"/>
              </w:rPr>
            </w:pPr>
          </w:p>
          <w:p w14:paraId="7478ABE5" w14:textId="3F8F60F2" w:rsidR="00536756" w:rsidRPr="00AC1DB4" w:rsidRDefault="00536756" w:rsidP="00636BFD">
            <w:pPr>
              <w:ind w:left="1564"/>
              <w:contextualSpacing/>
              <w:jc w:val="center"/>
              <w:rPr>
                <w:rFonts w:asciiTheme="minorHAnsi" w:hAnsiTheme="minorHAnsi" w:cstheme="minorHAnsi"/>
                <w:sz w:val="20"/>
                <w:szCs w:val="20"/>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39912D5D" w14:textId="77777777" w:rsidR="00536756" w:rsidRPr="00AC1DB4" w:rsidRDefault="00536756" w:rsidP="00636BFD">
            <w:pPr>
              <w:ind w:left="1564"/>
              <w:contextualSpacing/>
              <w:jc w:val="center"/>
              <w:rPr>
                <w:rFonts w:asciiTheme="minorHAnsi" w:hAnsiTheme="minorHAnsi" w:cstheme="minorHAnsi"/>
                <w:sz w:val="20"/>
                <w:szCs w:val="20"/>
              </w:rPr>
            </w:pPr>
            <w:r w:rsidRPr="00AC1DB4">
              <w:rPr>
                <w:rFonts w:asciiTheme="minorHAnsi" w:hAnsiTheme="minorHAnsi" w:cstheme="minorHAnsi"/>
                <w:sz w:val="20"/>
                <w:szCs w:val="20"/>
              </w:rPr>
              <w:lastRenderedPageBreak/>
              <w:t>Приложение 6</w:t>
            </w:r>
          </w:p>
          <w:p w14:paraId="11862A32" w14:textId="77777777" w:rsidR="00536756" w:rsidRPr="00AC1DB4" w:rsidRDefault="00536756" w:rsidP="00636BFD">
            <w:pPr>
              <w:ind w:left="1564"/>
              <w:contextualSpacing/>
              <w:jc w:val="center"/>
              <w:rPr>
                <w:rFonts w:asciiTheme="minorHAnsi" w:hAnsiTheme="minorHAnsi" w:cstheme="minorHAnsi"/>
                <w:sz w:val="20"/>
                <w:szCs w:val="20"/>
              </w:rPr>
            </w:pPr>
            <w:r w:rsidRPr="00AC1DB4">
              <w:rPr>
                <w:rFonts w:asciiTheme="minorHAnsi" w:hAnsiTheme="minorHAnsi" w:cstheme="minorHAnsi"/>
                <w:sz w:val="20"/>
                <w:szCs w:val="20"/>
              </w:rPr>
              <w:t>Утверждены</w:t>
            </w:r>
          </w:p>
          <w:p w14:paraId="630D78BC" w14:textId="77777777" w:rsidR="00536756" w:rsidRPr="00AC1DB4" w:rsidRDefault="00536756" w:rsidP="00636BFD">
            <w:pPr>
              <w:ind w:left="1564"/>
              <w:contextualSpacing/>
              <w:jc w:val="center"/>
              <w:rPr>
                <w:rFonts w:asciiTheme="minorHAnsi" w:hAnsiTheme="minorHAnsi" w:cstheme="minorHAnsi"/>
                <w:sz w:val="20"/>
                <w:szCs w:val="20"/>
              </w:rPr>
            </w:pPr>
            <w:r w:rsidRPr="00AC1DB4">
              <w:rPr>
                <w:rFonts w:asciiTheme="minorHAnsi" w:hAnsiTheme="minorHAnsi" w:cstheme="minorHAnsi"/>
                <w:sz w:val="20"/>
                <w:szCs w:val="20"/>
              </w:rPr>
              <w:t>постановлением Правительства</w:t>
            </w:r>
          </w:p>
          <w:p w14:paraId="16DDA375" w14:textId="77777777" w:rsidR="00536756" w:rsidRPr="00AC1DB4" w:rsidRDefault="00536756" w:rsidP="00636BFD">
            <w:pPr>
              <w:ind w:left="1564"/>
              <w:contextualSpacing/>
              <w:jc w:val="center"/>
              <w:rPr>
                <w:rFonts w:asciiTheme="minorHAnsi" w:hAnsiTheme="minorHAnsi" w:cstheme="minorHAnsi"/>
                <w:sz w:val="20"/>
                <w:szCs w:val="20"/>
              </w:rPr>
            </w:pPr>
            <w:r w:rsidRPr="00AC1DB4">
              <w:rPr>
                <w:rFonts w:asciiTheme="minorHAnsi" w:hAnsiTheme="minorHAnsi" w:cstheme="minorHAnsi"/>
                <w:sz w:val="20"/>
                <w:szCs w:val="20"/>
              </w:rPr>
              <w:t>Республики Казахстан</w:t>
            </w:r>
          </w:p>
          <w:p w14:paraId="4FD48D34" w14:textId="77777777" w:rsidR="00536756" w:rsidRPr="00AC1DB4" w:rsidRDefault="00536756" w:rsidP="00636BFD">
            <w:pPr>
              <w:ind w:left="1564"/>
              <w:contextualSpacing/>
              <w:jc w:val="center"/>
              <w:rPr>
                <w:rFonts w:asciiTheme="minorHAnsi" w:hAnsiTheme="minorHAnsi" w:cstheme="minorHAnsi"/>
                <w:sz w:val="20"/>
                <w:szCs w:val="20"/>
              </w:rPr>
            </w:pPr>
            <w:r w:rsidRPr="00AC1DB4">
              <w:rPr>
                <w:rFonts w:asciiTheme="minorHAnsi" w:hAnsiTheme="minorHAnsi" w:cstheme="minorHAnsi"/>
                <w:sz w:val="20"/>
                <w:szCs w:val="20"/>
              </w:rPr>
              <w:t>от 31 декабря 2015 года  № 1193</w:t>
            </w:r>
          </w:p>
          <w:p w14:paraId="2839EB98" w14:textId="77777777" w:rsidR="00536756" w:rsidRPr="00AC1DB4" w:rsidRDefault="00536756" w:rsidP="00636BFD">
            <w:pPr>
              <w:contextualSpacing/>
              <w:jc w:val="left"/>
              <w:rPr>
                <w:rFonts w:asciiTheme="minorHAnsi" w:hAnsiTheme="minorHAnsi" w:cstheme="minorHAnsi"/>
                <w:sz w:val="20"/>
                <w:szCs w:val="20"/>
              </w:rPr>
            </w:pPr>
          </w:p>
          <w:p w14:paraId="510FE8AE" w14:textId="305BA334" w:rsidR="00536756" w:rsidRPr="00AC1DB4" w:rsidRDefault="00536756" w:rsidP="00636BFD">
            <w:pPr>
              <w:contextualSpacing/>
              <w:jc w:val="left"/>
              <w:rPr>
                <w:rFonts w:asciiTheme="minorHAnsi" w:hAnsiTheme="minorHAnsi" w:cstheme="minorHAnsi"/>
                <w:sz w:val="20"/>
                <w:szCs w:val="20"/>
              </w:rPr>
            </w:pPr>
            <w:r w:rsidRPr="00AC1DB4">
              <w:rPr>
                <w:rFonts w:asciiTheme="minorHAnsi" w:hAnsiTheme="minorHAnsi" w:cstheme="minorHAnsi"/>
                <w:sz w:val="20"/>
                <w:szCs w:val="20"/>
              </w:rPr>
              <w:t>Доплаты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социального обеспечения</w:t>
            </w:r>
          </w:p>
          <w:p w14:paraId="4690E193" w14:textId="3F2A9C85" w:rsidR="00536756" w:rsidRPr="00AC1DB4" w:rsidRDefault="00536756" w:rsidP="00636BFD">
            <w:pPr>
              <w:contextualSpacing/>
              <w:jc w:val="left"/>
              <w:rPr>
                <w:rFonts w:asciiTheme="minorHAnsi" w:hAnsiTheme="minorHAnsi" w:cstheme="minorHAnsi"/>
                <w:sz w:val="20"/>
                <w:szCs w:val="20"/>
              </w:rPr>
            </w:pPr>
          </w:p>
          <w:tbl>
            <w:tblPr>
              <w:tblStyle w:val="a3"/>
              <w:tblW w:w="5417" w:type="dxa"/>
              <w:tblLayout w:type="fixed"/>
              <w:tblLook w:val="04A0" w:firstRow="1" w:lastRow="0" w:firstColumn="1" w:lastColumn="0" w:noHBand="0" w:noVBand="1"/>
            </w:tblPr>
            <w:tblGrid>
              <w:gridCol w:w="670"/>
              <w:gridCol w:w="1197"/>
              <w:gridCol w:w="999"/>
              <w:gridCol w:w="1134"/>
              <w:gridCol w:w="1417"/>
            </w:tblGrid>
            <w:tr w:rsidR="00536756" w:rsidRPr="00AC1DB4" w14:paraId="7DDEA134" w14:textId="77777777" w:rsidTr="00636BFD">
              <w:tc>
                <w:tcPr>
                  <w:tcW w:w="670" w:type="dxa"/>
                </w:tcPr>
                <w:p w14:paraId="430D0E12"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 xml:space="preserve">№№ </w:t>
                  </w:r>
                  <w:proofErr w:type="gramStart"/>
                  <w:r w:rsidRPr="00AC1DB4">
                    <w:rPr>
                      <w:rFonts w:asciiTheme="minorHAnsi" w:hAnsiTheme="minorHAnsi" w:cstheme="minorHAnsi"/>
                      <w:spacing w:val="2"/>
                      <w:sz w:val="20"/>
                      <w:szCs w:val="20"/>
                    </w:rPr>
                    <w:t>п</w:t>
                  </w:r>
                  <w:proofErr w:type="gramEnd"/>
                  <w:r w:rsidRPr="00AC1DB4">
                    <w:rPr>
                      <w:rFonts w:asciiTheme="minorHAnsi" w:hAnsiTheme="minorHAnsi" w:cstheme="minorHAnsi"/>
                      <w:spacing w:val="2"/>
                      <w:sz w:val="20"/>
                      <w:szCs w:val="20"/>
                    </w:rPr>
                    <w:t>/п</w:t>
                  </w:r>
                </w:p>
              </w:tc>
              <w:tc>
                <w:tcPr>
                  <w:tcW w:w="1197" w:type="dxa"/>
                </w:tcPr>
                <w:p w14:paraId="66E18E25"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Наименование доплат</w:t>
                  </w:r>
                </w:p>
              </w:tc>
              <w:tc>
                <w:tcPr>
                  <w:tcW w:w="999" w:type="dxa"/>
                </w:tcPr>
                <w:p w14:paraId="761717D3"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Виды доплат</w:t>
                  </w:r>
                </w:p>
              </w:tc>
              <w:tc>
                <w:tcPr>
                  <w:tcW w:w="1134" w:type="dxa"/>
                </w:tcPr>
                <w:p w14:paraId="6EF9F98D"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Размеры доплат</w:t>
                  </w:r>
                </w:p>
              </w:tc>
              <w:tc>
                <w:tcPr>
                  <w:tcW w:w="1417" w:type="dxa"/>
                </w:tcPr>
                <w:p w14:paraId="06E798D4"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Примечание</w:t>
                  </w:r>
                </w:p>
              </w:tc>
            </w:tr>
            <w:tr w:rsidR="00536756" w:rsidRPr="00AC1DB4" w14:paraId="782733C7" w14:textId="77777777" w:rsidTr="00636BFD">
              <w:tc>
                <w:tcPr>
                  <w:tcW w:w="670" w:type="dxa"/>
                </w:tcPr>
                <w:p w14:paraId="60DB3DD3"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1</w:t>
                  </w:r>
                </w:p>
              </w:tc>
              <w:tc>
                <w:tcPr>
                  <w:tcW w:w="1197" w:type="dxa"/>
                </w:tcPr>
                <w:p w14:paraId="55DFC442"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2</w:t>
                  </w:r>
                </w:p>
              </w:tc>
              <w:tc>
                <w:tcPr>
                  <w:tcW w:w="999" w:type="dxa"/>
                </w:tcPr>
                <w:p w14:paraId="0478F471"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3</w:t>
                  </w:r>
                </w:p>
              </w:tc>
              <w:tc>
                <w:tcPr>
                  <w:tcW w:w="1134" w:type="dxa"/>
                </w:tcPr>
                <w:p w14:paraId="2F464C13"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4</w:t>
                  </w:r>
                </w:p>
              </w:tc>
              <w:tc>
                <w:tcPr>
                  <w:tcW w:w="1417" w:type="dxa"/>
                </w:tcPr>
                <w:p w14:paraId="36E13125"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5</w:t>
                  </w:r>
                </w:p>
              </w:tc>
            </w:tr>
            <w:tr w:rsidR="00536756" w:rsidRPr="00AC1DB4" w14:paraId="6ACA231A" w14:textId="77777777" w:rsidTr="00636BFD">
              <w:tc>
                <w:tcPr>
                  <w:tcW w:w="670" w:type="dxa"/>
                </w:tcPr>
                <w:p w14:paraId="12FA433F"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z w:val="20"/>
                      <w:szCs w:val="20"/>
                    </w:rPr>
                    <w:t>1.</w:t>
                  </w:r>
                </w:p>
              </w:tc>
              <w:tc>
                <w:tcPr>
                  <w:tcW w:w="1197" w:type="dxa"/>
                </w:tcPr>
                <w:p w14:paraId="25F2755F" w14:textId="77777777" w:rsidR="00536756" w:rsidRPr="00AC1DB4" w:rsidRDefault="00536756" w:rsidP="00636BFD">
                  <w:pPr>
                    <w:jc w:val="both"/>
                    <w:rPr>
                      <w:rFonts w:asciiTheme="minorHAnsi" w:hAnsiTheme="minorHAnsi" w:cstheme="minorHAnsi"/>
                      <w:sz w:val="20"/>
                      <w:szCs w:val="20"/>
                    </w:rPr>
                  </w:pPr>
                </w:p>
              </w:tc>
              <w:tc>
                <w:tcPr>
                  <w:tcW w:w="999" w:type="dxa"/>
                  <w:vMerge w:val="restart"/>
                </w:tcPr>
                <w:p w14:paraId="618D7ACD"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Доплата за особые условия труда</w:t>
                  </w:r>
                </w:p>
              </w:tc>
              <w:tc>
                <w:tcPr>
                  <w:tcW w:w="1134" w:type="dxa"/>
                </w:tcPr>
                <w:p w14:paraId="0BACFAA5" w14:textId="77777777" w:rsidR="00536756" w:rsidRPr="00AC1DB4" w:rsidRDefault="00536756" w:rsidP="00636BFD">
                  <w:pPr>
                    <w:jc w:val="both"/>
                    <w:rPr>
                      <w:rFonts w:asciiTheme="minorHAnsi" w:hAnsiTheme="minorHAnsi" w:cstheme="minorHAnsi"/>
                      <w:sz w:val="20"/>
                      <w:szCs w:val="20"/>
                    </w:rPr>
                  </w:pPr>
                </w:p>
              </w:tc>
              <w:tc>
                <w:tcPr>
                  <w:tcW w:w="1417" w:type="dxa"/>
                </w:tcPr>
                <w:p w14:paraId="06183C33" w14:textId="77777777" w:rsidR="00536756" w:rsidRPr="00AC1DB4" w:rsidRDefault="00536756" w:rsidP="00636BFD">
                  <w:pPr>
                    <w:jc w:val="both"/>
                    <w:rPr>
                      <w:rFonts w:asciiTheme="minorHAnsi" w:hAnsiTheme="minorHAnsi" w:cstheme="minorHAnsi"/>
                      <w:sz w:val="20"/>
                      <w:szCs w:val="20"/>
                    </w:rPr>
                  </w:pPr>
                </w:p>
              </w:tc>
            </w:tr>
            <w:tr w:rsidR="00536756" w:rsidRPr="00AC1DB4" w14:paraId="1F9F093B" w14:textId="77777777" w:rsidTr="00636BFD">
              <w:tc>
                <w:tcPr>
                  <w:tcW w:w="670" w:type="dxa"/>
                </w:tcPr>
                <w:p w14:paraId="67B18D96"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1)</w:t>
                  </w:r>
                </w:p>
              </w:tc>
              <w:tc>
                <w:tcPr>
                  <w:tcW w:w="1197" w:type="dxa"/>
                </w:tcPr>
                <w:p w14:paraId="21919820" w14:textId="77777777" w:rsidR="00536756" w:rsidRPr="00AC1DB4" w:rsidRDefault="00536756" w:rsidP="00636BFD">
                  <w:pPr>
                    <w:jc w:val="both"/>
                    <w:rPr>
                      <w:rFonts w:asciiTheme="minorHAnsi" w:hAnsiTheme="minorHAnsi" w:cstheme="minorHAnsi"/>
                      <w:sz w:val="20"/>
                      <w:szCs w:val="20"/>
                    </w:rPr>
                  </w:pPr>
                  <w:proofErr w:type="gramStart"/>
                  <w:r w:rsidRPr="00AC1DB4">
                    <w:rPr>
                      <w:rFonts w:asciiTheme="minorHAnsi" w:hAnsiTheme="minorHAnsi" w:cstheme="minorHAnsi"/>
                      <w:spacing w:val="2"/>
                      <w:sz w:val="20"/>
                      <w:szCs w:val="20"/>
                    </w:rPr>
                    <w:t xml:space="preserve">В медико-социальных учреждениях стационарного и полустационарного типов, организациях надомного обслуживания, центрах по выплате </w:t>
                  </w:r>
                  <w:r w:rsidRPr="00AC1DB4">
                    <w:rPr>
                      <w:rFonts w:asciiTheme="minorHAnsi" w:hAnsiTheme="minorHAnsi" w:cstheme="minorHAnsi"/>
                      <w:spacing w:val="2"/>
                      <w:sz w:val="20"/>
                      <w:szCs w:val="20"/>
                    </w:rPr>
                    <w:lastRenderedPageBreak/>
                    <w:t>пенсий работникам, кроме занятых административно-хозяйственным обслуживанием:</w:t>
                  </w:r>
                  <w:r w:rsidRPr="00AC1DB4">
                    <w:rPr>
                      <w:rFonts w:asciiTheme="minorHAnsi" w:hAnsiTheme="minorHAnsi" w:cstheme="minorHAnsi"/>
                      <w:spacing w:val="2"/>
                      <w:sz w:val="20"/>
                      <w:szCs w:val="20"/>
                    </w:rPr>
                    <w:br/>
                    <w:t>за работу с престарелыми, в том числе при выплате пенсий и пособий;</w:t>
                  </w:r>
                  <w:r w:rsidRPr="00AC1DB4">
                    <w:rPr>
                      <w:rFonts w:asciiTheme="minorHAnsi" w:hAnsiTheme="minorHAnsi" w:cstheme="minorHAnsi"/>
                      <w:spacing w:val="2"/>
                      <w:sz w:val="20"/>
                      <w:szCs w:val="20"/>
                    </w:rPr>
                    <w:br/>
                    <w:t>за работу с лицами с инвалидностью, в том числе детьми с инвалидностью с нарушением опорно-двигательного аппарата;</w:t>
                  </w:r>
                  <w:proofErr w:type="gramEnd"/>
                  <w:r w:rsidRPr="00AC1DB4">
                    <w:rPr>
                      <w:rFonts w:asciiTheme="minorHAnsi" w:hAnsiTheme="minorHAnsi" w:cstheme="minorHAnsi"/>
                      <w:spacing w:val="2"/>
                      <w:sz w:val="20"/>
                      <w:szCs w:val="20"/>
                    </w:rPr>
                    <w:br/>
                    <w:t xml:space="preserve">за работу с детьми с инвалидностью и лицами с инвалидностью старше восемнадцати лет с </w:t>
                  </w:r>
                  <w:r w:rsidRPr="00AC1DB4">
                    <w:rPr>
                      <w:rFonts w:asciiTheme="minorHAnsi" w:hAnsiTheme="minorHAnsi" w:cstheme="minorHAnsi"/>
                      <w:spacing w:val="2"/>
                      <w:sz w:val="20"/>
                      <w:szCs w:val="20"/>
                    </w:rPr>
                    <w:lastRenderedPageBreak/>
                    <w:t>психоневрологическими заболеваниями</w:t>
                  </w:r>
                </w:p>
              </w:tc>
              <w:tc>
                <w:tcPr>
                  <w:tcW w:w="999" w:type="dxa"/>
                  <w:vMerge/>
                </w:tcPr>
                <w:p w14:paraId="6985B4ED" w14:textId="77777777" w:rsidR="00536756" w:rsidRPr="00AC1DB4" w:rsidRDefault="00536756" w:rsidP="00636BFD">
                  <w:pPr>
                    <w:jc w:val="both"/>
                    <w:rPr>
                      <w:rFonts w:asciiTheme="minorHAnsi" w:hAnsiTheme="minorHAnsi" w:cstheme="minorHAnsi"/>
                      <w:sz w:val="20"/>
                      <w:szCs w:val="20"/>
                    </w:rPr>
                  </w:pPr>
                </w:p>
              </w:tc>
              <w:tc>
                <w:tcPr>
                  <w:tcW w:w="1134" w:type="dxa"/>
                </w:tcPr>
                <w:p w14:paraId="497AD5DE"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shd w:val="clear" w:color="auto" w:fill="FFFFFF"/>
                    </w:rPr>
                    <w:t>30 % от БДО 40 % от БДО 50 % от БДО</w:t>
                  </w:r>
                </w:p>
              </w:tc>
              <w:tc>
                <w:tcPr>
                  <w:tcW w:w="1417" w:type="dxa"/>
                </w:tcPr>
                <w:p w14:paraId="086B8376" w14:textId="77777777" w:rsidR="00536756" w:rsidRPr="00AC1DB4" w:rsidRDefault="00536756" w:rsidP="00636BFD">
                  <w:pPr>
                    <w:jc w:val="both"/>
                    <w:rPr>
                      <w:rFonts w:asciiTheme="minorHAnsi" w:hAnsiTheme="minorHAnsi" w:cstheme="minorHAnsi"/>
                      <w:sz w:val="20"/>
                      <w:szCs w:val="20"/>
                    </w:rPr>
                  </w:pPr>
                </w:p>
              </w:tc>
            </w:tr>
            <w:tr w:rsidR="00536756" w:rsidRPr="00AC1DB4" w14:paraId="04D802BD" w14:textId="77777777" w:rsidTr="00636BFD">
              <w:tc>
                <w:tcPr>
                  <w:tcW w:w="670" w:type="dxa"/>
                </w:tcPr>
                <w:p w14:paraId="3331DB3A"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lastRenderedPageBreak/>
                    <w:t>2)</w:t>
                  </w:r>
                </w:p>
              </w:tc>
              <w:tc>
                <w:tcPr>
                  <w:tcW w:w="1197" w:type="dxa"/>
                </w:tcPr>
                <w:p w14:paraId="1AB3FBCA"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В организациях временного пребывания за работу:</w:t>
                  </w:r>
                  <w:r w:rsidRPr="00AC1DB4">
                    <w:rPr>
                      <w:rFonts w:asciiTheme="minorHAnsi" w:hAnsiTheme="minorHAnsi" w:cstheme="minorHAnsi"/>
                      <w:spacing w:val="2"/>
                      <w:sz w:val="20"/>
                      <w:szCs w:val="20"/>
                    </w:rPr>
                    <w:br/>
                    <w:t>с лицами, не имеющими определенного места жительства (в центрах социальной адаптации);</w:t>
                  </w:r>
                  <w:r w:rsidRPr="00AC1DB4">
                    <w:rPr>
                      <w:rFonts w:asciiTheme="minorHAnsi" w:hAnsiTheme="minorHAnsi" w:cstheme="minorHAnsi"/>
                      <w:spacing w:val="2"/>
                      <w:sz w:val="20"/>
                      <w:szCs w:val="20"/>
                    </w:rPr>
                    <w:br/>
                    <w:t>с лицами, подвергшимися жестокому обращению;</w:t>
                  </w:r>
                  <w:r w:rsidRPr="00AC1DB4">
                    <w:rPr>
                      <w:rFonts w:asciiTheme="minorHAnsi" w:hAnsiTheme="minorHAnsi" w:cstheme="minorHAnsi"/>
                      <w:spacing w:val="2"/>
                      <w:sz w:val="20"/>
                      <w:szCs w:val="20"/>
                    </w:rPr>
                    <w:br/>
                    <w:t xml:space="preserve">с лицами, освобожденными из мест лишения свободы и находящимися на </w:t>
                  </w:r>
                  <w:r w:rsidRPr="00AC1DB4">
                    <w:rPr>
                      <w:rFonts w:asciiTheme="minorHAnsi" w:hAnsiTheme="minorHAnsi" w:cstheme="minorHAnsi"/>
                      <w:spacing w:val="2"/>
                      <w:sz w:val="20"/>
                      <w:szCs w:val="20"/>
                    </w:rPr>
                    <w:lastRenderedPageBreak/>
                    <w:t>учете службы пробации уголовно-исполнительной инспекции</w:t>
                  </w:r>
                </w:p>
              </w:tc>
              <w:tc>
                <w:tcPr>
                  <w:tcW w:w="999" w:type="dxa"/>
                  <w:vMerge/>
                </w:tcPr>
                <w:p w14:paraId="05CF454F" w14:textId="77777777" w:rsidR="00536756" w:rsidRPr="00AC1DB4" w:rsidRDefault="00536756" w:rsidP="00636BFD">
                  <w:pPr>
                    <w:jc w:val="both"/>
                    <w:rPr>
                      <w:rFonts w:asciiTheme="minorHAnsi" w:hAnsiTheme="minorHAnsi" w:cstheme="minorHAnsi"/>
                      <w:sz w:val="20"/>
                      <w:szCs w:val="20"/>
                    </w:rPr>
                  </w:pPr>
                </w:p>
              </w:tc>
              <w:tc>
                <w:tcPr>
                  <w:tcW w:w="1134" w:type="dxa"/>
                </w:tcPr>
                <w:p w14:paraId="7BA2A1C4"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60 % от БДО</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40 % от БДО</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60 % от БДО</w:t>
                  </w:r>
                </w:p>
              </w:tc>
              <w:tc>
                <w:tcPr>
                  <w:tcW w:w="1417" w:type="dxa"/>
                </w:tcPr>
                <w:p w14:paraId="2924D3A4" w14:textId="77777777" w:rsidR="00536756" w:rsidRPr="00AC1DB4" w:rsidRDefault="00536756" w:rsidP="00636BFD">
                  <w:pPr>
                    <w:jc w:val="both"/>
                    <w:rPr>
                      <w:rFonts w:asciiTheme="minorHAnsi" w:hAnsiTheme="minorHAnsi" w:cstheme="minorHAnsi"/>
                      <w:sz w:val="20"/>
                      <w:szCs w:val="20"/>
                    </w:rPr>
                  </w:pPr>
                </w:p>
              </w:tc>
            </w:tr>
            <w:tr w:rsidR="00536756" w:rsidRPr="00AC1DB4" w14:paraId="21462273" w14:textId="77777777" w:rsidTr="00636BFD">
              <w:tc>
                <w:tcPr>
                  <w:tcW w:w="670" w:type="dxa"/>
                </w:tcPr>
                <w:p w14:paraId="6DEDBD10"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lastRenderedPageBreak/>
                    <w:t>3)</w:t>
                  </w:r>
                </w:p>
              </w:tc>
              <w:tc>
                <w:tcPr>
                  <w:tcW w:w="1197" w:type="dxa"/>
                </w:tcPr>
                <w:p w14:paraId="547AF5B0" w14:textId="0531B870"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b/>
                      <w:bCs/>
                      <w:sz w:val="20"/>
                      <w:szCs w:val="20"/>
                    </w:rPr>
                    <w:t>*</w:t>
                  </w:r>
                  <w:r w:rsidRPr="00AC1DB4">
                    <w:rPr>
                      <w:rFonts w:asciiTheme="minorHAnsi" w:hAnsiTheme="minorHAnsi" w:cstheme="minorHAnsi"/>
                      <w:spacing w:val="2"/>
                      <w:sz w:val="20"/>
                      <w:szCs w:val="20"/>
                    </w:rPr>
                    <w:t>Руководителям, специалистам и другим служащим центров трудовой мобильности и их филиалов за сложность и напряженность в работе</w:t>
                  </w:r>
                </w:p>
              </w:tc>
              <w:tc>
                <w:tcPr>
                  <w:tcW w:w="999" w:type="dxa"/>
                  <w:vMerge/>
                </w:tcPr>
                <w:p w14:paraId="0C3049EA" w14:textId="77777777" w:rsidR="00536756" w:rsidRPr="00AC1DB4" w:rsidRDefault="00536756" w:rsidP="00636BFD">
                  <w:pPr>
                    <w:jc w:val="both"/>
                    <w:rPr>
                      <w:rFonts w:asciiTheme="minorHAnsi" w:hAnsiTheme="minorHAnsi" w:cstheme="minorHAnsi"/>
                      <w:sz w:val="20"/>
                      <w:szCs w:val="20"/>
                    </w:rPr>
                  </w:pPr>
                </w:p>
              </w:tc>
              <w:tc>
                <w:tcPr>
                  <w:tcW w:w="1134" w:type="dxa"/>
                </w:tcPr>
                <w:p w14:paraId="33905BD8"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shd w:val="clear" w:color="auto" w:fill="FFFFFF"/>
                    </w:rPr>
                    <w:t>50% от ДО</w:t>
                  </w:r>
                </w:p>
              </w:tc>
              <w:tc>
                <w:tcPr>
                  <w:tcW w:w="1417" w:type="dxa"/>
                </w:tcPr>
                <w:p w14:paraId="44202C09" w14:textId="1707115C" w:rsidR="00536756" w:rsidRPr="00AC1DB4" w:rsidRDefault="00536756" w:rsidP="00636BFD">
                  <w:pPr>
                    <w:jc w:val="both"/>
                    <w:rPr>
                      <w:rFonts w:asciiTheme="minorHAnsi" w:hAnsiTheme="minorHAnsi" w:cstheme="minorHAnsi"/>
                      <w:b/>
                      <w:bCs/>
                      <w:sz w:val="20"/>
                      <w:szCs w:val="20"/>
                    </w:rPr>
                  </w:pPr>
                </w:p>
              </w:tc>
            </w:tr>
            <w:tr w:rsidR="00536756" w:rsidRPr="00AC1DB4" w14:paraId="7ACD87E0" w14:textId="77777777" w:rsidTr="00636BFD">
              <w:tc>
                <w:tcPr>
                  <w:tcW w:w="670" w:type="dxa"/>
                </w:tcPr>
                <w:p w14:paraId="1AA44CB4"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4)</w:t>
                  </w:r>
                </w:p>
              </w:tc>
              <w:tc>
                <w:tcPr>
                  <w:tcW w:w="1197" w:type="dxa"/>
                </w:tcPr>
                <w:p w14:paraId="2C1F4E56"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Работникам административного, вспомогательного персоналов, рабочим</w:t>
                  </w:r>
                  <w:r w:rsidRPr="00AC1DB4">
                    <w:rPr>
                      <w:rFonts w:asciiTheme="minorHAnsi" w:hAnsiTheme="minorHAnsi" w:cstheme="minorHAnsi"/>
                      <w:spacing w:val="2"/>
                      <w:sz w:val="20"/>
                      <w:szCs w:val="20"/>
                    </w:rPr>
                    <w:br/>
                    <w:t xml:space="preserve">за работу в государственных организациях: в </w:t>
                  </w:r>
                  <w:proofErr w:type="gramStart"/>
                  <w:r w:rsidRPr="00AC1DB4">
                    <w:rPr>
                      <w:rFonts w:asciiTheme="minorHAnsi" w:hAnsiTheme="minorHAnsi" w:cstheme="minorHAnsi"/>
                      <w:spacing w:val="2"/>
                      <w:sz w:val="20"/>
                      <w:szCs w:val="20"/>
                    </w:rPr>
                    <w:t>медико-социальных</w:t>
                  </w:r>
                  <w:proofErr w:type="gramEnd"/>
                  <w:r w:rsidRPr="00AC1DB4">
                    <w:rPr>
                      <w:rFonts w:asciiTheme="minorHAnsi" w:hAnsiTheme="minorHAnsi" w:cstheme="minorHAnsi"/>
                      <w:spacing w:val="2"/>
                      <w:sz w:val="20"/>
                      <w:szCs w:val="20"/>
                    </w:rPr>
                    <w:t xml:space="preserve"> </w:t>
                  </w:r>
                  <w:r w:rsidRPr="00AC1DB4">
                    <w:rPr>
                      <w:rFonts w:asciiTheme="minorHAnsi" w:hAnsiTheme="minorHAnsi" w:cstheme="minorHAnsi"/>
                      <w:spacing w:val="2"/>
                      <w:sz w:val="20"/>
                      <w:szCs w:val="20"/>
                    </w:rPr>
                    <w:lastRenderedPageBreak/>
                    <w:t>учреждениях стационарного и полустационарного типов, организациях надомного обслуживания, временного пребывания</w:t>
                  </w:r>
                </w:p>
              </w:tc>
              <w:tc>
                <w:tcPr>
                  <w:tcW w:w="999" w:type="dxa"/>
                  <w:vMerge/>
                </w:tcPr>
                <w:p w14:paraId="480D14E1" w14:textId="77777777" w:rsidR="00536756" w:rsidRPr="00AC1DB4" w:rsidRDefault="00536756" w:rsidP="00636BFD">
                  <w:pPr>
                    <w:jc w:val="both"/>
                    <w:rPr>
                      <w:rFonts w:asciiTheme="minorHAnsi" w:hAnsiTheme="minorHAnsi" w:cstheme="minorHAnsi"/>
                      <w:sz w:val="20"/>
                      <w:szCs w:val="20"/>
                    </w:rPr>
                  </w:pPr>
                </w:p>
              </w:tc>
              <w:tc>
                <w:tcPr>
                  <w:tcW w:w="1134" w:type="dxa"/>
                </w:tcPr>
                <w:p w14:paraId="38E6DB33"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shd w:val="clear" w:color="auto" w:fill="FFFFFF"/>
                    </w:rPr>
                    <w:t>40 % от</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ДО</w:t>
                  </w:r>
                </w:p>
              </w:tc>
              <w:tc>
                <w:tcPr>
                  <w:tcW w:w="1417" w:type="dxa"/>
                </w:tcPr>
                <w:p w14:paraId="0B73F6BE" w14:textId="77777777" w:rsidR="00536756" w:rsidRPr="00AC1DB4" w:rsidRDefault="00536756" w:rsidP="00636BFD">
                  <w:pPr>
                    <w:jc w:val="both"/>
                    <w:rPr>
                      <w:rFonts w:asciiTheme="minorHAnsi" w:hAnsiTheme="minorHAnsi" w:cstheme="minorHAnsi"/>
                      <w:sz w:val="20"/>
                      <w:szCs w:val="20"/>
                    </w:rPr>
                  </w:pPr>
                </w:p>
              </w:tc>
            </w:tr>
            <w:tr w:rsidR="00536756" w:rsidRPr="00AC1DB4" w14:paraId="51B820B5" w14:textId="77777777" w:rsidTr="00636BFD">
              <w:tc>
                <w:tcPr>
                  <w:tcW w:w="670" w:type="dxa"/>
                </w:tcPr>
                <w:p w14:paraId="39E286B3"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lastRenderedPageBreak/>
                    <w:t>2.</w:t>
                  </w:r>
                </w:p>
              </w:tc>
              <w:tc>
                <w:tcPr>
                  <w:tcW w:w="1197" w:type="dxa"/>
                </w:tcPr>
                <w:p w14:paraId="42565147" w14:textId="77777777" w:rsidR="00536756" w:rsidRPr="00AC1DB4" w:rsidRDefault="00536756" w:rsidP="00636BFD">
                  <w:pPr>
                    <w:jc w:val="both"/>
                    <w:rPr>
                      <w:rFonts w:asciiTheme="minorHAnsi" w:hAnsiTheme="minorHAnsi" w:cstheme="minorHAnsi"/>
                      <w:spacing w:val="2"/>
                      <w:sz w:val="20"/>
                      <w:szCs w:val="20"/>
                    </w:rPr>
                  </w:pPr>
                </w:p>
              </w:tc>
              <w:tc>
                <w:tcPr>
                  <w:tcW w:w="999" w:type="dxa"/>
                </w:tcPr>
                <w:p w14:paraId="0478D8E1"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 xml:space="preserve">Доплата работникам, занятым на тяжелых (особо тяжелых) физических работах и работах с вредными (особо вредными) и опасными (особо опасными) </w:t>
                  </w:r>
                  <w:r w:rsidRPr="00AC1DB4">
                    <w:rPr>
                      <w:rFonts w:asciiTheme="minorHAnsi" w:hAnsiTheme="minorHAnsi" w:cstheme="minorHAnsi"/>
                      <w:spacing w:val="2"/>
                      <w:sz w:val="20"/>
                      <w:szCs w:val="20"/>
                    </w:rPr>
                    <w:lastRenderedPageBreak/>
                    <w:t>условиями труда</w:t>
                  </w:r>
                </w:p>
              </w:tc>
              <w:tc>
                <w:tcPr>
                  <w:tcW w:w="1134" w:type="dxa"/>
                </w:tcPr>
                <w:p w14:paraId="2B24D92D" w14:textId="77777777" w:rsidR="00536756" w:rsidRPr="00AC1DB4" w:rsidRDefault="00536756" w:rsidP="00636BFD">
                  <w:pPr>
                    <w:jc w:val="both"/>
                    <w:rPr>
                      <w:rFonts w:asciiTheme="minorHAnsi" w:hAnsiTheme="minorHAnsi" w:cstheme="minorHAnsi"/>
                      <w:spacing w:val="2"/>
                      <w:sz w:val="20"/>
                      <w:szCs w:val="20"/>
                      <w:shd w:val="clear" w:color="auto" w:fill="FFFFFF"/>
                    </w:rPr>
                  </w:pPr>
                </w:p>
              </w:tc>
              <w:tc>
                <w:tcPr>
                  <w:tcW w:w="1417" w:type="dxa"/>
                </w:tcPr>
                <w:p w14:paraId="3FAC57FB"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В соответствии с </w:t>
                  </w:r>
                  <w:hyperlink r:id="rId10" w:anchor="z0" w:history="1">
                    <w:r w:rsidRPr="00AC1DB4">
                      <w:rPr>
                        <w:rStyle w:val="a6"/>
                        <w:rFonts w:asciiTheme="minorHAnsi" w:hAnsiTheme="minorHAnsi" w:cstheme="minorHAnsi"/>
                        <w:color w:val="auto"/>
                        <w:spacing w:val="2"/>
                        <w:sz w:val="20"/>
                        <w:szCs w:val="20"/>
                      </w:rPr>
                      <w:t>Трудовым кодексом</w:t>
                    </w:r>
                  </w:hyperlink>
                  <w:r w:rsidRPr="00AC1DB4">
                    <w:rPr>
                      <w:rFonts w:asciiTheme="minorHAnsi" w:hAnsiTheme="minorHAnsi" w:cstheme="minorHAnsi"/>
                      <w:spacing w:val="2"/>
                      <w:sz w:val="20"/>
                      <w:szCs w:val="20"/>
                    </w:rPr>
                    <w:t xml:space="preserve"> Республики Казахстан от 23 ноября 2015 года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w:t>
                  </w:r>
                  <w:r w:rsidRPr="00AC1DB4">
                    <w:rPr>
                      <w:rFonts w:asciiTheme="minorHAnsi" w:hAnsiTheme="minorHAnsi" w:cstheme="minorHAnsi"/>
                      <w:spacing w:val="2"/>
                      <w:sz w:val="20"/>
                      <w:szCs w:val="20"/>
                    </w:rPr>
                    <w:lastRenderedPageBreak/>
                    <w:t>по труду.</w:t>
                  </w:r>
                </w:p>
              </w:tc>
            </w:tr>
            <w:tr w:rsidR="00536756" w:rsidRPr="00AC1DB4" w14:paraId="1672C91C" w14:textId="77777777" w:rsidTr="00636BFD">
              <w:tc>
                <w:tcPr>
                  <w:tcW w:w="670" w:type="dxa"/>
                </w:tcPr>
                <w:p w14:paraId="1FCBA882"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lastRenderedPageBreak/>
                    <w:t>1)</w:t>
                  </w:r>
                </w:p>
              </w:tc>
              <w:tc>
                <w:tcPr>
                  <w:tcW w:w="1197" w:type="dxa"/>
                </w:tcPr>
                <w:p w14:paraId="630C3427"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За работу в отделениях (палатах) паллиативной помощи</w:t>
                  </w:r>
                </w:p>
              </w:tc>
              <w:tc>
                <w:tcPr>
                  <w:tcW w:w="999" w:type="dxa"/>
                </w:tcPr>
                <w:p w14:paraId="6639AD75" w14:textId="77777777" w:rsidR="00536756" w:rsidRPr="00AC1DB4" w:rsidRDefault="00536756" w:rsidP="00636BFD">
                  <w:pPr>
                    <w:jc w:val="both"/>
                    <w:rPr>
                      <w:rFonts w:asciiTheme="minorHAnsi" w:hAnsiTheme="minorHAnsi" w:cstheme="minorHAnsi"/>
                      <w:sz w:val="20"/>
                      <w:szCs w:val="20"/>
                    </w:rPr>
                  </w:pPr>
                </w:p>
              </w:tc>
              <w:tc>
                <w:tcPr>
                  <w:tcW w:w="1134" w:type="dxa"/>
                </w:tcPr>
                <w:p w14:paraId="4DC053EB"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rPr>
                    <w:t>40 % от БДО</w:t>
                  </w:r>
                </w:p>
              </w:tc>
              <w:tc>
                <w:tcPr>
                  <w:tcW w:w="1417" w:type="dxa"/>
                </w:tcPr>
                <w:p w14:paraId="66604638" w14:textId="77777777" w:rsidR="00536756" w:rsidRPr="00AC1DB4" w:rsidRDefault="00536756" w:rsidP="00636BFD">
                  <w:pPr>
                    <w:jc w:val="both"/>
                    <w:rPr>
                      <w:rFonts w:asciiTheme="minorHAnsi" w:hAnsiTheme="minorHAnsi" w:cstheme="minorHAnsi"/>
                      <w:sz w:val="20"/>
                      <w:szCs w:val="20"/>
                    </w:rPr>
                  </w:pPr>
                </w:p>
              </w:tc>
            </w:tr>
            <w:tr w:rsidR="00536756" w:rsidRPr="00AC1DB4" w14:paraId="06A3A455" w14:textId="77777777" w:rsidTr="00636BFD">
              <w:tc>
                <w:tcPr>
                  <w:tcW w:w="670" w:type="dxa"/>
                </w:tcPr>
                <w:p w14:paraId="4C99E6D3"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2)</w:t>
                  </w:r>
                </w:p>
              </w:tc>
              <w:tc>
                <w:tcPr>
                  <w:tcW w:w="1197" w:type="dxa"/>
                </w:tcPr>
                <w:p w14:paraId="47391A92"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 xml:space="preserve">За работу в отделениях для больных туберкулезом при </w:t>
                  </w:r>
                  <w:proofErr w:type="gramStart"/>
                  <w:r w:rsidRPr="00AC1DB4">
                    <w:rPr>
                      <w:rFonts w:asciiTheme="minorHAnsi" w:hAnsiTheme="minorHAnsi" w:cstheme="minorHAnsi"/>
                      <w:spacing w:val="2"/>
                      <w:sz w:val="20"/>
                      <w:szCs w:val="20"/>
                    </w:rPr>
                    <w:t>медико-социальных</w:t>
                  </w:r>
                  <w:proofErr w:type="gramEnd"/>
                  <w:r w:rsidRPr="00AC1DB4">
                    <w:rPr>
                      <w:rFonts w:asciiTheme="minorHAnsi" w:hAnsiTheme="minorHAnsi" w:cstheme="minorHAnsi"/>
                      <w:spacing w:val="2"/>
                      <w:sz w:val="20"/>
                      <w:szCs w:val="20"/>
                    </w:rPr>
                    <w:t xml:space="preserve"> учреждениях</w:t>
                  </w:r>
                </w:p>
              </w:tc>
              <w:tc>
                <w:tcPr>
                  <w:tcW w:w="999" w:type="dxa"/>
                </w:tcPr>
                <w:p w14:paraId="74BD3EC8" w14:textId="77777777" w:rsidR="00536756" w:rsidRPr="00AC1DB4" w:rsidRDefault="00536756" w:rsidP="00636BFD">
                  <w:pPr>
                    <w:jc w:val="both"/>
                    <w:rPr>
                      <w:rFonts w:asciiTheme="minorHAnsi" w:hAnsiTheme="minorHAnsi" w:cstheme="minorHAnsi"/>
                      <w:sz w:val="20"/>
                      <w:szCs w:val="20"/>
                    </w:rPr>
                  </w:pPr>
                </w:p>
              </w:tc>
              <w:tc>
                <w:tcPr>
                  <w:tcW w:w="1134" w:type="dxa"/>
                </w:tcPr>
                <w:p w14:paraId="1B1E8681"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rPr>
                    <w:t>60 % от БДО</w:t>
                  </w:r>
                </w:p>
              </w:tc>
              <w:tc>
                <w:tcPr>
                  <w:tcW w:w="1417" w:type="dxa"/>
                </w:tcPr>
                <w:p w14:paraId="7D1AC279" w14:textId="77777777" w:rsidR="00536756" w:rsidRPr="00AC1DB4" w:rsidRDefault="00536756" w:rsidP="00636BFD">
                  <w:pPr>
                    <w:jc w:val="both"/>
                    <w:rPr>
                      <w:rFonts w:asciiTheme="minorHAnsi" w:hAnsiTheme="minorHAnsi" w:cstheme="minorHAnsi"/>
                      <w:sz w:val="20"/>
                      <w:szCs w:val="20"/>
                    </w:rPr>
                  </w:pPr>
                </w:p>
              </w:tc>
            </w:tr>
            <w:tr w:rsidR="00536756" w:rsidRPr="00AC1DB4" w14:paraId="75D16915" w14:textId="77777777" w:rsidTr="00636BFD">
              <w:tc>
                <w:tcPr>
                  <w:tcW w:w="670" w:type="dxa"/>
                </w:tcPr>
                <w:p w14:paraId="4EE3F478"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3.</w:t>
                  </w:r>
                </w:p>
              </w:tc>
              <w:tc>
                <w:tcPr>
                  <w:tcW w:w="1197" w:type="dxa"/>
                </w:tcPr>
                <w:p w14:paraId="1A268426" w14:textId="77777777" w:rsidR="00536756" w:rsidRPr="00AC1DB4" w:rsidRDefault="00536756" w:rsidP="00636BFD">
                  <w:pPr>
                    <w:jc w:val="both"/>
                    <w:rPr>
                      <w:rFonts w:asciiTheme="minorHAnsi" w:hAnsiTheme="minorHAnsi" w:cstheme="minorHAnsi"/>
                      <w:spacing w:val="2"/>
                      <w:sz w:val="20"/>
                      <w:szCs w:val="20"/>
                    </w:rPr>
                  </w:pPr>
                </w:p>
              </w:tc>
              <w:tc>
                <w:tcPr>
                  <w:tcW w:w="999" w:type="dxa"/>
                </w:tcPr>
                <w:p w14:paraId="52A87680" w14:textId="77777777" w:rsidR="00536756" w:rsidRPr="00AC1DB4" w:rsidRDefault="00536756" w:rsidP="00636BFD">
                  <w:pPr>
                    <w:jc w:val="both"/>
                    <w:rPr>
                      <w:rFonts w:asciiTheme="minorHAnsi" w:hAnsiTheme="minorHAnsi" w:cstheme="minorHAnsi"/>
                      <w:sz w:val="20"/>
                      <w:szCs w:val="20"/>
                    </w:rPr>
                  </w:pPr>
                  <w:r w:rsidRPr="00AC1DB4">
                    <w:rPr>
                      <w:rFonts w:asciiTheme="minorHAnsi" w:hAnsiTheme="minorHAnsi" w:cstheme="minorHAnsi"/>
                      <w:spacing w:val="2"/>
                      <w:sz w:val="20"/>
                      <w:szCs w:val="20"/>
                    </w:rPr>
                    <w:t>Доплата за психоэмоциональные и физические нагрузки</w:t>
                  </w:r>
                </w:p>
              </w:tc>
              <w:tc>
                <w:tcPr>
                  <w:tcW w:w="1134" w:type="dxa"/>
                </w:tcPr>
                <w:p w14:paraId="23D6FE65" w14:textId="77777777" w:rsidR="00536756" w:rsidRPr="00AC1DB4" w:rsidRDefault="00536756" w:rsidP="00636BFD">
                  <w:pPr>
                    <w:jc w:val="both"/>
                    <w:rPr>
                      <w:rFonts w:asciiTheme="minorHAnsi" w:hAnsiTheme="minorHAnsi" w:cstheme="minorHAnsi"/>
                      <w:spacing w:val="2"/>
                      <w:sz w:val="20"/>
                      <w:szCs w:val="20"/>
                      <w:shd w:val="clear" w:color="auto" w:fill="FFFFFF"/>
                    </w:rPr>
                  </w:pPr>
                </w:p>
              </w:tc>
              <w:tc>
                <w:tcPr>
                  <w:tcW w:w="1417" w:type="dxa"/>
                </w:tcPr>
                <w:p w14:paraId="09EA1FC4" w14:textId="77777777" w:rsidR="00536756" w:rsidRPr="00AC1DB4" w:rsidRDefault="00536756" w:rsidP="00636BFD">
                  <w:pPr>
                    <w:jc w:val="both"/>
                    <w:rPr>
                      <w:rFonts w:asciiTheme="minorHAnsi" w:hAnsiTheme="minorHAnsi" w:cstheme="minorHAnsi"/>
                      <w:sz w:val="20"/>
                      <w:szCs w:val="20"/>
                    </w:rPr>
                  </w:pPr>
                </w:p>
              </w:tc>
            </w:tr>
            <w:tr w:rsidR="00536756" w:rsidRPr="00AC1DB4" w14:paraId="7E3355CF" w14:textId="77777777" w:rsidTr="00636BFD">
              <w:tc>
                <w:tcPr>
                  <w:tcW w:w="670" w:type="dxa"/>
                </w:tcPr>
                <w:p w14:paraId="7DB94462"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1)</w:t>
                  </w:r>
                </w:p>
              </w:tc>
              <w:tc>
                <w:tcPr>
                  <w:tcW w:w="1197" w:type="dxa"/>
                </w:tcPr>
                <w:p w14:paraId="47816A3F"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За сложность и высокую напряженность в работе:</w:t>
                  </w:r>
                </w:p>
              </w:tc>
              <w:tc>
                <w:tcPr>
                  <w:tcW w:w="999" w:type="dxa"/>
                </w:tcPr>
                <w:p w14:paraId="4AD5DC76" w14:textId="77777777" w:rsidR="00536756" w:rsidRPr="00AC1DB4" w:rsidRDefault="00536756" w:rsidP="00636BFD">
                  <w:pPr>
                    <w:jc w:val="both"/>
                    <w:rPr>
                      <w:rFonts w:asciiTheme="minorHAnsi" w:hAnsiTheme="minorHAnsi" w:cstheme="minorHAnsi"/>
                      <w:sz w:val="20"/>
                      <w:szCs w:val="20"/>
                    </w:rPr>
                  </w:pPr>
                </w:p>
              </w:tc>
              <w:tc>
                <w:tcPr>
                  <w:tcW w:w="1134" w:type="dxa"/>
                </w:tcPr>
                <w:p w14:paraId="09777216" w14:textId="77777777" w:rsidR="00536756" w:rsidRPr="00AC1DB4" w:rsidRDefault="00536756" w:rsidP="00636BFD">
                  <w:pPr>
                    <w:jc w:val="both"/>
                    <w:rPr>
                      <w:rFonts w:asciiTheme="minorHAnsi" w:hAnsiTheme="minorHAnsi" w:cstheme="minorHAnsi"/>
                      <w:spacing w:val="2"/>
                      <w:sz w:val="20"/>
                      <w:szCs w:val="20"/>
                      <w:shd w:val="clear" w:color="auto" w:fill="FFFFFF"/>
                    </w:rPr>
                  </w:pPr>
                </w:p>
              </w:tc>
              <w:tc>
                <w:tcPr>
                  <w:tcW w:w="1417" w:type="dxa"/>
                </w:tcPr>
                <w:p w14:paraId="466079F4" w14:textId="77777777" w:rsidR="00536756" w:rsidRPr="00AC1DB4" w:rsidRDefault="00536756" w:rsidP="00636BFD">
                  <w:pPr>
                    <w:jc w:val="both"/>
                    <w:rPr>
                      <w:rFonts w:asciiTheme="minorHAnsi" w:hAnsiTheme="minorHAnsi" w:cstheme="minorHAnsi"/>
                      <w:sz w:val="20"/>
                      <w:szCs w:val="20"/>
                    </w:rPr>
                  </w:pPr>
                </w:p>
              </w:tc>
            </w:tr>
            <w:tr w:rsidR="00536756" w:rsidRPr="00AC1DB4" w14:paraId="5C7E4EB3" w14:textId="77777777" w:rsidTr="00636BFD">
              <w:tc>
                <w:tcPr>
                  <w:tcW w:w="670" w:type="dxa"/>
                  <w:vMerge w:val="restart"/>
                </w:tcPr>
                <w:p w14:paraId="126FF40B"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6BF1F7A0"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shd w:val="clear" w:color="auto" w:fill="FFFFFF"/>
                    </w:rPr>
                    <w:t xml:space="preserve">В медико-социальных учреждениях </w:t>
                  </w:r>
                  <w:proofErr w:type="gramStart"/>
                  <w:r w:rsidRPr="00AC1DB4">
                    <w:rPr>
                      <w:rFonts w:asciiTheme="minorHAnsi" w:hAnsiTheme="minorHAnsi" w:cstheme="minorHAnsi"/>
                      <w:spacing w:val="2"/>
                      <w:sz w:val="20"/>
                      <w:szCs w:val="20"/>
                      <w:shd w:val="clear" w:color="auto" w:fill="FFFFFF"/>
                    </w:rPr>
                    <w:lastRenderedPageBreak/>
                    <w:t>стационарного</w:t>
                  </w:r>
                  <w:proofErr w:type="gramEnd"/>
                  <w:r w:rsidRPr="00AC1DB4">
                    <w:rPr>
                      <w:rFonts w:asciiTheme="minorHAnsi" w:hAnsiTheme="minorHAnsi" w:cstheme="minorHAnsi"/>
                      <w:spacing w:val="2"/>
                      <w:sz w:val="20"/>
                      <w:szCs w:val="20"/>
                      <w:shd w:val="clear" w:color="auto" w:fill="FFFFFF"/>
                    </w:rPr>
                    <w:t xml:space="preserve"> и полустационарного типов (за исключением отделений (палат) паллиативной помощи):</w:t>
                  </w:r>
                </w:p>
              </w:tc>
              <w:tc>
                <w:tcPr>
                  <w:tcW w:w="999" w:type="dxa"/>
                  <w:vMerge w:val="restart"/>
                </w:tcPr>
                <w:p w14:paraId="3CB5A6B8" w14:textId="77777777" w:rsidR="00536756" w:rsidRPr="00AC1DB4" w:rsidRDefault="00536756" w:rsidP="00636BFD">
                  <w:pPr>
                    <w:jc w:val="both"/>
                    <w:rPr>
                      <w:rFonts w:asciiTheme="minorHAnsi" w:hAnsiTheme="minorHAnsi" w:cstheme="minorHAnsi"/>
                      <w:sz w:val="20"/>
                      <w:szCs w:val="20"/>
                    </w:rPr>
                  </w:pPr>
                </w:p>
              </w:tc>
              <w:tc>
                <w:tcPr>
                  <w:tcW w:w="1134" w:type="dxa"/>
                </w:tcPr>
                <w:p w14:paraId="1FC9A269" w14:textId="77777777" w:rsidR="00536756" w:rsidRPr="00AC1DB4" w:rsidRDefault="00536756" w:rsidP="00636BFD">
                  <w:pPr>
                    <w:jc w:val="both"/>
                    <w:rPr>
                      <w:rFonts w:asciiTheme="minorHAnsi" w:hAnsiTheme="minorHAnsi" w:cstheme="minorHAnsi"/>
                      <w:spacing w:val="2"/>
                      <w:sz w:val="20"/>
                      <w:szCs w:val="20"/>
                      <w:shd w:val="clear" w:color="auto" w:fill="FFFFFF"/>
                    </w:rPr>
                  </w:pPr>
                </w:p>
              </w:tc>
              <w:tc>
                <w:tcPr>
                  <w:tcW w:w="1417" w:type="dxa"/>
                  <w:vMerge w:val="restart"/>
                </w:tcPr>
                <w:p w14:paraId="15684727" w14:textId="77777777" w:rsidR="00536756" w:rsidRPr="00AC1DB4" w:rsidRDefault="00536756" w:rsidP="00636BFD">
                  <w:pPr>
                    <w:jc w:val="both"/>
                    <w:rPr>
                      <w:rFonts w:asciiTheme="minorHAnsi" w:hAnsiTheme="minorHAnsi" w:cstheme="minorHAnsi"/>
                      <w:sz w:val="20"/>
                      <w:szCs w:val="20"/>
                    </w:rPr>
                  </w:pPr>
                </w:p>
              </w:tc>
            </w:tr>
            <w:tr w:rsidR="00536756" w:rsidRPr="00AC1DB4" w14:paraId="5543B814" w14:textId="77777777" w:rsidTr="00636BFD">
              <w:tc>
                <w:tcPr>
                  <w:tcW w:w="670" w:type="dxa"/>
                  <w:vMerge/>
                </w:tcPr>
                <w:p w14:paraId="749E1752"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6FF18D03"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shd w:val="clear" w:color="auto" w:fill="FFFFFF"/>
                    </w:rPr>
                    <w:t>управленческому персоналу</w:t>
                  </w:r>
                </w:p>
              </w:tc>
              <w:tc>
                <w:tcPr>
                  <w:tcW w:w="999" w:type="dxa"/>
                  <w:vMerge/>
                </w:tcPr>
                <w:p w14:paraId="20BB9F68" w14:textId="77777777" w:rsidR="00536756" w:rsidRPr="00AC1DB4" w:rsidRDefault="00536756" w:rsidP="00636BFD">
                  <w:pPr>
                    <w:jc w:val="both"/>
                    <w:rPr>
                      <w:rFonts w:asciiTheme="minorHAnsi" w:hAnsiTheme="minorHAnsi" w:cstheme="minorHAnsi"/>
                      <w:sz w:val="20"/>
                      <w:szCs w:val="20"/>
                    </w:rPr>
                  </w:pPr>
                </w:p>
              </w:tc>
              <w:tc>
                <w:tcPr>
                  <w:tcW w:w="1134" w:type="dxa"/>
                </w:tcPr>
                <w:p w14:paraId="58DF213C"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30% от ДО</w:t>
                  </w:r>
                </w:p>
              </w:tc>
              <w:tc>
                <w:tcPr>
                  <w:tcW w:w="1417" w:type="dxa"/>
                  <w:vMerge/>
                </w:tcPr>
                <w:p w14:paraId="030AED71" w14:textId="77777777" w:rsidR="00536756" w:rsidRPr="00AC1DB4" w:rsidRDefault="00536756" w:rsidP="00636BFD">
                  <w:pPr>
                    <w:jc w:val="both"/>
                    <w:rPr>
                      <w:rFonts w:asciiTheme="minorHAnsi" w:hAnsiTheme="minorHAnsi" w:cstheme="minorHAnsi"/>
                      <w:sz w:val="20"/>
                      <w:szCs w:val="20"/>
                    </w:rPr>
                  </w:pPr>
                </w:p>
              </w:tc>
            </w:tr>
            <w:tr w:rsidR="00536756" w:rsidRPr="00AC1DB4" w14:paraId="5E18C79B" w14:textId="77777777" w:rsidTr="00636BFD">
              <w:tc>
                <w:tcPr>
                  <w:tcW w:w="670" w:type="dxa"/>
                  <w:vMerge/>
                </w:tcPr>
                <w:p w14:paraId="21F9C1AB"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058784E8"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shd w:val="clear" w:color="auto" w:fill="FFFFFF"/>
                    </w:rPr>
                    <w:t>работникам основного персонала (за исключением социального работника);</w:t>
                  </w:r>
                </w:p>
              </w:tc>
              <w:tc>
                <w:tcPr>
                  <w:tcW w:w="999" w:type="dxa"/>
                  <w:vMerge/>
                </w:tcPr>
                <w:p w14:paraId="3B026C35" w14:textId="77777777" w:rsidR="00536756" w:rsidRPr="00AC1DB4" w:rsidRDefault="00536756" w:rsidP="00636BFD">
                  <w:pPr>
                    <w:jc w:val="both"/>
                    <w:rPr>
                      <w:rFonts w:asciiTheme="minorHAnsi" w:hAnsiTheme="minorHAnsi" w:cstheme="minorHAnsi"/>
                      <w:sz w:val="20"/>
                      <w:szCs w:val="20"/>
                    </w:rPr>
                  </w:pPr>
                </w:p>
              </w:tc>
              <w:tc>
                <w:tcPr>
                  <w:tcW w:w="1134" w:type="dxa"/>
                </w:tcPr>
                <w:p w14:paraId="66FE025F"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35% от ДО</w:t>
                  </w:r>
                </w:p>
              </w:tc>
              <w:tc>
                <w:tcPr>
                  <w:tcW w:w="1417" w:type="dxa"/>
                  <w:vMerge/>
                </w:tcPr>
                <w:p w14:paraId="39ADDD8A" w14:textId="77777777" w:rsidR="00536756" w:rsidRPr="00AC1DB4" w:rsidRDefault="00536756" w:rsidP="00636BFD">
                  <w:pPr>
                    <w:jc w:val="both"/>
                    <w:rPr>
                      <w:rFonts w:asciiTheme="minorHAnsi" w:hAnsiTheme="minorHAnsi" w:cstheme="minorHAnsi"/>
                      <w:sz w:val="20"/>
                      <w:szCs w:val="20"/>
                    </w:rPr>
                  </w:pPr>
                </w:p>
              </w:tc>
            </w:tr>
            <w:tr w:rsidR="00536756" w:rsidRPr="00AC1DB4" w14:paraId="588B5725" w14:textId="77777777" w:rsidTr="00636BFD">
              <w:tc>
                <w:tcPr>
                  <w:tcW w:w="670" w:type="dxa"/>
                  <w:vMerge/>
                </w:tcPr>
                <w:p w14:paraId="77AE624B"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77FDC10B"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shd w:val="clear" w:color="auto" w:fill="FFFFFF"/>
                    </w:rPr>
                    <w:t>социальным работникам;</w:t>
                  </w:r>
                </w:p>
              </w:tc>
              <w:tc>
                <w:tcPr>
                  <w:tcW w:w="999" w:type="dxa"/>
                  <w:vMerge/>
                </w:tcPr>
                <w:p w14:paraId="5CE3AF1E" w14:textId="77777777" w:rsidR="00536756" w:rsidRPr="00AC1DB4" w:rsidRDefault="00536756" w:rsidP="00636BFD">
                  <w:pPr>
                    <w:jc w:val="both"/>
                    <w:rPr>
                      <w:rFonts w:asciiTheme="minorHAnsi" w:hAnsiTheme="minorHAnsi" w:cstheme="minorHAnsi"/>
                      <w:sz w:val="20"/>
                      <w:szCs w:val="20"/>
                    </w:rPr>
                  </w:pPr>
                </w:p>
              </w:tc>
              <w:tc>
                <w:tcPr>
                  <w:tcW w:w="1134" w:type="dxa"/>
                </w:tcPr>
                <w:p w14:paraId="25C1EFEF"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40% от ДО</w:t>
                  </w:r>
                </w:p>
              </w:tc>
              <w:tc>
                <w:tcPr>
                  <w:tcW w:w="1417" w:type="dxa"/>
                  <w:vMerge/>
                </w:tcPr>
                <w:p w14:paraId="1C1E7C18" w14:textId="77777777" w:rsidR="00536756" w:rsidRPr="00AC1DB4" w:rsidRDefault="00536756" w:rsidP="00636BFD">
                  <w:pPr>
                    <w:jc w:val="both"/>
                    <w:rPr>
                      <w:rFonts w:asciiTheme="minorHAnsi" w:hAnsiTheme="minorHAnsi" w:cstheme="minorHAnsi"/>
                      <w:sz w:val="20"/>
                      <w:szCs w:val="20"/>
                    </w:rPr>
                  </w:pPr>
                </w:p>
              </w:tc>
            </w:tr>
            <w:tr w:rsidR="00536756" w:rsidRPr="00AC1DB4" w14:paraId="69817D35" w14:textId="77777777" w:rsidTr="00636BFD">
              <w:tc>
                <w:tcPr>
                  <w:tcW w:w="670" w:type="dxa"/>
                  <w:vMerge/>
                </w:tcPr>
                <w:p w14:paraId="749B09A5"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7ACDEBA9"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rPr>
                    <w:t>санитарам</w:t>
                  </w:r>
                </w:p>
              </w:tc>
              <w:tc>
                <w:tcPr>
                  <w:tcW w:w="999" w:type="dxa"/>
                  <w:vMerge/>
                </w:tcPr>
                <w:p w14:paraId="48D6A1D0" w14:textId="77777777" w:rsidR="00536756" w:rsidRPr="00AC1DB4" w:rsidRDefault="00536756" w:rsidP="00636BFD">
                  <w:pPr>
                    <w:jc w:val="both"/>
                    <w:rPr>
                      <w:rFonts w:asciiTheme="minorHAnsi" w:hAnsiTheme="minorHAnsi" w:cstheme="minorHAnsi"/>
                      <w:sz w:val="20"/>
                      <w:szCs w:val="20"/>
                    </w:rPr>
                  </w:pPr>
                </w:p>
              </w:tc>
              <w:tc>
                <w:tcPr>
                  <w:tcW w:w="1134" w:type="dxa"/>
                </w:tcPr>
                <w:p w14:paraId="6D0A864C"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40% от ДО</w:t>
                  </w:r>
                </w:p>
              </w:tc>
              <w:tc>
                <w:tcPr>
                  <w:tcW w:w="1417" w:type="dxa"/>
                  <w:vMerge/>
                </w:tcPr>
                <w:p w14:paraId="47CEF45D" w14:textId="77777777" w:rsidR="00536756" w:rsidRPr="00AC1DB4" w:rsidRDefault="00536756" w:rsidP="00636BFD">
                  <w:pPr>
                    <w:jc w:val="both"/>
                    <w:rPr>
                      <w:rFonts w:asciiTheme="minorHAnsi" w:hAnsiTheme="minorHAnsi" w:cstheme="minorHAnsi"/>
                      <w:sz w:val="20"/>
                      <w:szCs w:val="20"/>
                    </w:rPr>
                  </w:pPr>
                </w:p>
              </w:tc>
            </w:tr>
            <w:tr w:rsidR="00536756" w:rsidRPr="00AC1DB4" w14:paraId="1784DD00" w14:textId="77777777" w:rsidTr="00636BFD">
              <w:tc>
                <w:tcPr>
                  <w:tcW w:w="670" w:type="dxa"/>
                </w:tcPr>
                <w:p w14:paraId="27AD49E6" w14:textId="77777777" w:rsidR="00536756" w:rsidRPr="00AC1DB4" w:rsidRDefault="00536756" w:rsidP="00636BFD">
                  <w:pPr>
                    <w:jc w:val="both"/>
                    <w:rPr>
                      <w:rFonts w:asciiTheme="minorHAnsi" w:hAnsiTheme="minorHAnsi" w:cstheme="minorHAnsi"/>
                      <w:spacing w:val="2"/>
                      <w:sz w:val="20"/>
                      <w:szCs w:val="20"/>
                    </w:rPr>
                  </w:pPr>
                </w:p>
              </w:tc>
              <w:tc>
                <w:tcPr>
                  <w:tcW w:w="1197" w:type="dxa"/>
                </w:tcPr>
                <w:p w14:paraId="3DF8C8C2" w14:textId="77777777" w:rsidR="00536756" w:rsidRPr="00AC1DB4" w:rsidRDefault="00536756" w:rsidP="00636BFD">
                  <w:pPr>
                    <w:jc w:val="both"/>
                    <w:rPr>
                      <w:rFonts w:asciiTheme="minorHAnsi" w:hAnsiTheme="minorHAnsi" w:cstheme="minorHAnsi"/>
                      <w:spacing w:val="2"/>
                      <w:sz w:val="20"/>
                      <w:szCs w:val="20"/>
                    </w:rPr>
                  </w:pPr>
                  <w:r w:rsidRPr="00AC1DB4">
                    <w:rPr>
                      <w:rFonts w:asciiTheme="minorHAnsi" w:hAnsiTheme="minorHAnsi" w:cstheme="minorHAnsi"/>
                      <w:spacing w:val="2"/>
                      <w:sz w:val="20"/>
                      <w:szCs w:val="20"/>
                      <w:shd w:val="clear" w:color="auto" w:fill="FFFFFF"/>
                    </w:rPr>
                    <w:t>В отделениях (палатах) паллиативной помощи медико-социальны</w:t>
                  </w:r>
                  <w:r w:rsidRPr="00AC1DB4">
                    <w:rPr>
                      <w:rFonts w:asciiTheme="minorHAnsi" w:hAnsiTheme="minorHAnsi" w:cstheme="minorHAnsi"/>
                      <w:spacing w:val="2"/>
                      <w:sz w:val="20"/>
                      <w:szCs w:val="20"/>
                      <w:shd w:val="clear" w:color="auto" w:fill="FFFFFF"/>
                    </w:rPr>
                    <w:lastRenderedPageBreak/>
                    <w:t xml:space="preserve">х учреждений </w:t>
                  </w:r>
                  <w:proofErr w:type="gramStart"/>
                  <w:r w:rsidRPr="00AC1DB4">
                    <w:rPr>
                      <w:rFonts w:asciiTheme="minorHAnsi" w:hAnsiTheme="minorHAnsi" w:cstheme="minorHAnsi"/>
                      <w:spacing w:val="2"/>
                      <w:sz w:val="20"/>
                      <w:szCs w:val="20"/>
                      <w:shd w:val="clear" w:color="auto" w:fill="FFFFFF"/>
                    </w:rPr>
                    <w:t>стационарного</w:t>
                  </w:r>
                  <w:proofErr w:type="gramEnd"/>
                  <w:r w:rsidRPr="00AC1DB4">
                    <w:rPr>
                      <w:rFonts w:asciiTheme="minorHAnsi" w:hAnsiTheme="minorHAnsi" w:cstheme="minorHAnsi"/>
                      <w:spacing w:val="2"/>
                      <w:sz w:val="20"/>
                      <w:szCs w:val="20"/>
                      <w:shd w:val="clear" w:color="auto" w:fill="FFFFFF"/>
                    </w:rPr>
                    <w:t xml:space="preserve"> и полустационарного типов:</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воспитателям, медицинским сестрам всех специальностей, санитарам</w:t>
                  </w:r>
                </w:p>
              </w:tc>
              <w:tc>
                <w:tcPr>
                  <w:tcW w:w="999" w:type="dxa"/>
                </w:tcPr>
                <w:p w14:paraId="0C3A89E7" w14:textId="77777777" w:rsidR="00536756" w:rsidRPr="00AC1DB4" w:rsidRDefault="00536756" w:rsidP="00636BFD">
                  <w:pPr>
                    <w:jc w:val="both"/>
                    <w:rPr>
                      <w:rFonts w:asciiTheme="minorHAnsi" w:hAnsiTheme="minorHAnsi" w:cstheme="minorHAnsi"/>
                      <w:sz w:val="20"/>
                      <w:szCs w:val="20"/>
                    </w:rPr>
                  </w:pPr>
                </w:p>
              </w:tc>
              <w:tc>
                <w:tcPr>
                  <w:tcW w:w="1134" w:type="dxa"/>
                </w:tcPr>
                <w:p w14:paraId="3CC92B13" w14:textId="77777777" w:rsidR="00536756" w:rsidRPr="00AC1DB4" w:rsidRDefault="00536756" w:rsidP="00636BFD">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60% от ДО</w:t>
                  </w:r>
                </w:p>
              </w:tc>
              <w:tc>
                <w:tcPr>
                  <w:tcW w:w="1417" w:type="dxa"/>
                </w:tcPr>
                <w:p w14:paraId="0C864EAC" w14:textId="77777777" w:rsidR="00536756" w:rsidRPr="00AC1DB4" w:rsidRDefault="00536756" w:rsidP="00636BFD">
                  <w:pPr>
                    <w:jc w:val="both"/>
                    <w:rPr>
                      <w:rFonts w:asciiTheme="minorHAnsi" w:hAnsiTheme="minorHAnsi" w:cstheme="minorHAnsi"/>
                      <w:sz w:val="20"/>
                      <w:szCs w:val="20"/>
                    </w:rPr>
                  </w:pPr>
                </w:p>
              </w:tc>
            </w:tr>
            <w:tr w:rsidR="00536756" w:rsidRPr="00AC1DB4" w14:paraId="1BABD226" w14:textId="77777777" w:rsidTr="00636BFD">
              <w:tc>
                <w:tcPr>
                  <w:tcW w:w="670" w:type="dxa"/>
                </w:tcPr>
                <w:p w14:paraId="5F1F0B89" w14:textId="77777777" w:rsidR="00536756" w:rsidRPr="00AC1DB4" w:rsidRDefault="00536756" w:rsidP="00536756">
                  <w:pPr>
                    <w:jc w:val="both"/>
                    <w:rPr>
                      <w:rFonts w:asciiTheme="minorHAnsi" w:hAnsiTheme="minorHAnsi" w:cstheme="minorHAnsi"/>
                      <w:spacing w:val="2"/>
                      <w:sz w:val="20"/>
                      <w:szCs w:val="20"/>
                    </w:rPr>
                  </w:pPr>
                </w:p>
              </w:tc>
              <w:tc>
                <w:tcPr>
                  <w:tcW w:w="1197" w:type="dxa"/>
                </w:tcPr>
                <w:p w14:paraId="450A6BFF" w14:textId="786773DB" w:rsidR="00536756" w:rsidRPr="00AC1DB4" w:rsidRDefault="00536756" w:rsidP="00536756">
                  <w:pPr>
                    <w:jc w:val="both"/>
                    <w:rPr>
                      <w:rFonts w:asciiTheme="minorHAnsi" w:hAnsiTheme="minorHAnsi" w:cstheme="minorHAnsi"/>
                      <w:spacing w:val="2"/>
                      <w:sz w:val="20"/>
                      <w:szCs w:val="20"/>
                    </w:rPr>
                  </w:pPr>
                </w:p>
              </w:tc>
              <w:tc>
                <w:tcPr>
                  <w:tcW w:w="999" w:type="dxa"/>
                </w:tcPr>
                <w:p w14:paraId="3BDDFEB0" w14:textId="77777777" w:rsidR="00536756" w:rsidRPr="00AC1DB4" w:rsidRDefault="00536756" w:rsidP="00536756">
                  <w:pPr>
                    <w:jc w:val="both"/>
                    <w:rPr>
                      <w:rFonts w:asciiTheme="minorHAnsi" w:hAnsiTheme="minorHAnsi" w:cstheme="minorHAnsi"/>
                      <w:sz w:val="20"/>
                      <w:szCs w:val="20"/>
                    </w:rPr>
                  </w:pPr>
                </w:p>
              </w:tc>
              <w:tc>
                <w:tcPr>
                  <w:tcW w:w="1134" w:type="dxa"/>
                </w:tcPr>
                <w:p w14:paraId="4E8072BD" w14:textId="77777777" w:rsidR="00536756" w:rsidRPr="00AC1DB4" w:rsidRDefault="00536756" w:rsidP="00536756">
                  <w:pPr>
                    <w:jc w:val="both"/>
                    <w:rPr>
                      <w:rFonts w:asciiTheme="minorHAnsi" w:hAnsiTheme="minorHAnsi" w:cstheme="minorHAnsi"/>
                      <w:spacing w:val="2"/>
                      <w:sz w:val="20"/>
                      <w:szCs w:val="20"/>
                      <w:shd w:val="clear" w:color="auto" w:fill="FFFFFF"/>
                    </w:rPr>
                  </w:pPr>
                  <w:r w:rsidRPr="00AC1DB4">
                    <w:rPr>
                      <w:rFonts w:asciiTheme="minorHAnsi" w:hAnsiTheme="minorHAnsi" w:cstheme="minorHAnsi"/>
                      <w:spacing w:val="2"/>
                      <w:sz w:val="20"/>
                      <w:szCs w:val="20"/>
                      <w:shd w:val="clear" w:color="auto" w:fill="FFFFFF"/>
                    </w:rPr>
                    <w:t>15% от ДО</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 </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20% от ДО</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 </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 </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 </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35% от ДО</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 </w:t>
                  </w:r>
                  <w:r w:rsidRPr="00AC1DB4">
                    <w:rPr>
                      <w:rFonts w:asciiTheme="minorHAnsi" w:hAnsiTheme="minorHAnsi" w:cstheme="minorHAnsi"/>
                      <w:spacing w:val="2"/>
                      <w:sz w:val="20"/>
                      <w:szCs w:val="20"/>
                    </w:rPr>
                    <w:br/>
                  </w:r>
                  <w:r w:rsidRPr="00AC1DB4">
                    <w:rPr>
                      <w:rFonts w:asciiTheme="minorHAnsi" w:hAnsiTheme="minorHAnsi" w:cstheme="minorHAnsi"/>
                      <w:spacing w:val="2"/>
                      <w:sz w:val="20"/>
                      <w:szCs w:val="20"/>
                      <w:shd w:val="clear" w:color="auto" w:fill="FFFFFF"/>
                    </w:rPr>
                    <w:t>20% от ДО</w:t>
                  </w:r>
                </w:p>
              </w:tc>
              <w:tc>
                <w:tcPr>
                  <w:tcW w:w="1417" w:type="dxa"/>
                </w:tcPr>
                <w:p w14:paraId="30BE9D78" w14:textId="77777777" w:rsidR="00536756" w:rsidRPr="00AC1DB4" w:rsidRDefault="00536756" w:rsidP="00536756">
                  <w:pPr>
                    <w:jc w:val="both"/>
                    <w:rPr>
                      <w:rFonts w:asciiTheme="minorHAnsi" w:hAnsiTheme="minorHAnsi" w:cstheme="minorHAnsi"/>
                      <w:sz w:val="20"/>
                      <w:szCs w:val="20"/>
                    </w:rPr>
                  </w:pPr>
                </w:p>
              </w:tc>
            </w:tr>
          </w:tbl>
          <w:p w14:paraId="54676694" w14:textId="60650CA8" w:rsidR="00536756" w:rsidRPr="00AC1DB4" w:rsidRDefault="00536756" w:rsidP="00536756">
            <w:pPr>
              <w:ind w:firstLine="709"/>
              <w:jc w:val="both"/>
              <w:rPr>
                <w:rFonts w:asciiTheme="minorHAnsi" w:hAnsiTheme="minorHAnsi" w:cstheme="minorHAnsi"/>
                <w:b/>
                <w:bCs/>
                <w:sz w:val="20"/>
                <w:szCs w:val="20"/>
                <w:lang w:val="kk-KZ"/>
              </w:rPr>
            </w:pPr>
            <w:proofErr w:type="gramStart"/>
            <w:r w:rsidRPr="00AC1DB4">
              <w:rPr>
                <w:rFonts w:asciiTheme="minorHAnsi" w:hAnsiTheme="minorHAnsi" w:cstheme="minorHAnsi"/>
                <w:b/>
                <w:bCs/>
                <w:sz w:val="20"/>
                <w:szCs w:val="20"/>
              </w:rPr>
              <w:t>*</w:t>
            </w:r>
            <w:r w:rsidR="00AA57DD" w:rsidRPr="00AC1DB4">
              <w:rPr>
                <w:rFonts w:asciiTheme="minorHAnsi" w:hAnsiTheme="minorHAnsi" w:cstheme="minorHAnsi"/>
                <w:b/>
                <w:bCs/>
                <w:sz w:val="20"/>
                <w:szCs w:val="20"/>
              </w:rPr>
              <w:t>доплата за особые условия труда для сотрудников, за исключением руководителя отдела по вопросам адресной социальной помощи, консультанта по социальной работе, вспомогательного и административного персонала, филиалов Центров трудовой мобильности Западной-Казахстанской, Туркестанской, Костанайской областей в пилотном режиме осуществляется по результатам трудоустройства безработных в порядке и на условиях, установленных уполномоченным органом в сфере социальной защиты населения.</w:t>
            </w:r>
            <w:proofErr w:type="gramEnd"/>
          </w:p>
        </w:tc>
        <w:tc>
          <w:tcPr>
            <w:tcW w:w="2665" w:type="dxa"/>
            <w:tcBorders>
              <w:top w:val="single" w:sz="4" w:space="0" w:color="auto"/>
              <w:left w:val="single" w:sz="4" w:space="0" w:color="auto"/>
              <w:bottom w:val="single" w:sz="4" w:space="0" w:color="auto"/>
              <w:right w:val="single" w:sz="4" w:space="0" w:color="auto"/>
            </w:tcBorders>
            <w:shd w:val="clear" w:color="auto" w:fill="auto"/>
          </w:tcPr>
          <w:p w14:paraId="14ED85E0" w14:textId="77777777" w:rsidR="00536756" w:rsidRPr="00AC1DB4" w:rsidRDefault="00536756" w:rsidP="00983DBA">
            <w:pPr>
              <w:contextualSpacing/>
              <w:jc w:val="both"/>
              <w:rPr>
                <w:rFonts w:asciiTheme="minorHAnsi" w:hAnsiTheme="minorHAnsi" w:cstheme="minorHAnsi"/>
                <w:sz w:val="20"/>
                <w:szCs w:val="20"/>
              </w:rPr>
            </w:pPr>
          </w:p>
          <w:p w14:paraId="5E2A1936" w14:textId="77777777" w:rsidR="00536756" w:rsidRPr="00AC1DB4" w:rsidRDefault="00536756" w:rsidP="00983DBA">
            <w:pPr>
              <w:contextualSpacing/>
              <w:jc w:val="both"/>
              <w:rPr>
                <w:rFonts w:asciiTheme="minorHAnsi" w:hAnsiTheme="minorHAnsi" w:cstheme="minorHAnsi"/>
                <w:sz w:val="20"/>
                <w:szCs w:val="20"/>
              </w:rPr>
            </w:pPr>
          </w:p>
          <w:p w14:paraId="38BA7FE6" w14:textId="77777777" w:rsidR="00536756" w:rsidRPr="00AC1DB4" w:rsidRDefault="00536756" w:rsidP="00983DBA">
            <w:pPr>
              <w:contextualSpacing/>
              <w:jc w:val="both"/>
              <w:rPr>
                <w:rFonts w:asciiTheme="minorHAnsi" w:hAnsiTheme="minorHAnsi" w:cstheme="minorHAnsi"/>
                <w:sz w:val="20"/>
                <w:szCs w:val="20"/>
              </w:rPr>
            </w:pPr>
          </w:p>
          <w:p w14:paraId="7D29D0DC" w14:textId="77777777" w:rsidR="00536756" w:rsidRPr="00AC1DB4" w:rsidRDefault="00536756" w:rsidP="00983DBA">
            <w:pPr>
              <w:contextualSpacing/>
              <w:jc w:val="both"/>
              <w:rPr>
                <w:rFonts w:asciiTheme="minorHAnsi" w:hAnsiTheme="minorHAnsi" w:cstheme="minorHAnsi"/>
                <w:sz w:val="20"/>
                <w:szCs w:val="20"/>
              </w:rPr>
            </w:pPr>
          </w:p>
          <w:p w14:paraId="20949569" w14:textId="77777777" w:rsidR="00536756" w:rsidRPr="00AC1DB4" w:rsidRDefault="00536756" w:rsidP="00983DBA">
            <w:pPr>
              <w:contextualSpacing/>
              <w:jc w:val="both"/>
              <w:rPr>
                <w:rFonts w:asciiTheme="minorHAnsi" w:hAnsiTheme="minorHAnsi" w:cstheme="minorHAnsi"/>
                <w:sz w:val="20"/>
                <w:szCs w:val="20"/>
              </w:rPr>
            </w:pPr>
          </w:p>
          <w:p w14:paraId="216E74FA" w14:textId="77777777" w:rsidR="00536756" w:rsidRPr="00AC1DB4" w:rsidRDefault="00536756" w:rsidP="00983DBA">
            <w:pPr>
              <w:contextualSpacing/>
              <w:jc w:val="both"/>
              <w:rPr>
                <w:rFonts w:asciiTheme="minorHAnsi" w:hAnsiTheme="minorHAnsi" w:cstheme="minorHAnsi"/>
                <w:sz w:val="20"/>
                <w:szCs w:val="20"/>
              </w:rPr>
            </w:pPr>
          </w:p>
          <w:p w14:paraId="4612C978" w14:textId="77777777" w:rsidR="00536756" w:rsidRPr="00AC1DB4" w:rsidRDefault="00536756" w:rsidP="00983DBA">
            <w:pPr>
              <w:contextualSpacing/>
              <w:jc w:val="both"/>
              <w:rPr>
                <w:rFonts w:asciiTheme="minorHAnsi" w:hAnsiTheme="minorHAnsi" w:cstheme="minorHAnsi"/>
                <w:sz w:val="20"/>
                <w:szCs w:val="20"/>
              </w:rPr>
            </w:pPr>
          </w:p>
          <w:p w14:paraId="65DC85EC" w14:textId="77777777" w:rsidR="00536756" w:rsidRPr="00AC1DB4" w:rsidRDefault="00536756" w:rsidP="00983DBA">
            <w:pPr>
              <w:contextualSpacing/>
              <w:jc w:val="both"/>
              <w:rPr>
                <w:rFonts w:asciiTheme="minorHAnsi" w:hAnsiTheme="minorHAnsi" w:cstheme="minorHAnsi"/>
                <w:sz w:val="20"/>
                <w:szCs w:val="20"/>
              </w:rPr>
            </w:pPr>
          </w:p>
          <w:p w14:paraId="2925EA0E" w14:textId="77777777" w:rsidR="00536756" w:rsidRPr="00AC1DB4" w:rsidRDefault="00536756" w:rsidP="00983DBA">
            <w:pPr>
              <w:contextualSpacing/>
              <w:jc w:val="both"/>
              <w:rPr>
                <w:rFonts w:asciiTheme="minorHAnsi" w:hAnsiTheme="minorHAnsi" w:cstheme="minorHAnsi"/>
                <w:sz w:val="20"/>
                <w:szCs w:val="20"/>
              </w:rPr>
            </w:pPr>
          </w:p>
          <w:p w14:paraId="094D8291" w14:textId="77777777" w:rsidR="00536756" w:rsidRPr="00AC1DB4" w:rsidRDefault="00536756" w:rsidP="00983DBA">
            <w:pPr>
              <w:contextualSpacing/>
              <w:jc w:val="both"/>
              <w:rPr>
                <w:rFonts w:asciiTheme="minorHAnsi" w:hAnsiTheme="minorHAnsi" w:cstheme="minorHAnsi"/>
                <w:sz w:val="20"/>
                <w:szCs w:val="20"/>
              </w:rPr>
            </w:pPr>
          </w:p>
          <w:p w14:paraId="196CDE72" w14:textId="77777777" w:rsidR="00536756" w:rsidRPr="00AC1DB4" w:rsidRDefault="00536756" w:rsidP="00983DBA">
            <w:pPr>
              <w:contextualSpacing/>
              <w:jc w:val="both"/>
              <w:rPr>
                <w:rFonts w:asciiTheme="minorHAnsi" w:hAnsiTheme="minorHAnsi" w:cstheme="minorHAnsi"/>
                <w:sz w:val="20"/>
                <w:szCs w:val="20"/>
              </w:rPr>
            </w:pPr>
          </w:p>
          <w:p w14:paraId="5858FAC7" w14:textId="77777777" w:rsidR="00536756" w:rsidRPr="00AC1DB4" w:rsidRDefault="00536756" w:rsidP="00983DBA">
            <w:pPr>
              <w:contextualSpacing/>
              <w:jc w:val="both"/>
              <w:rPr>
                <w:rFonts w:asciiTheme="minorHAnsi" w:hAnsiTheme="minorHAnsi" w:cstheme="minorHAnsi"/>
                <w:sz w:val="20"/>
                <w:szCs w:val="20"/>
              </w:rPr>
            </w:pPr>
          </w:p>
          <w:p w14:paraId="62BF848A" w14:textId="77777777" w:rsidR="00536756" w:rsidRPr="00AC1DB4" w:rsidRDefault="00536756" w:rsidP="00983DBA">
            <w:pPr>
              <w:contextualSpacing/>
              <w:jc w:val="both"/>
              <w:rPr>
                <w:rFonts w:asciiTheme="minorHAnsi" w:hAnsiTheme="minorHAnsi" w:cstheme="minorHAnsi"/>
                <w:sz w:val="20"/>
                <w:szCs w:val="20"/>
              </w:rPr>
            </w:pPr>
          </w:p>
          <w:p w14:paraId="5AF49D57" w14:textId="77777777" w:rsidR="00536756" w:rsidRPr="00AC1DB4" w:rsidRDefault="00536756" w:rsidP="00983DBA">
            <w:pPr>
              <w:contextualSpacing/>
              <w:jc w:val="both"/>
              <w:rPr>
                <w:rFonts w:asciiTheme="minorHAnsi" w:hAnsiTheme="minorHAnsi" w:cstheme="minorHAnsi"/>
                <w:sz w:val="20"/>
                <w:szCs w:val="20"/>
              </w:rPr>
            </w:pPr>
          </w:p>
          <w:p w14:paraId="735D1E7C" w14:textId="77777777" w:rsidR="00536756" w:rsidRPr="00AC1DB4" w:rsidRDefault="00536756" w:rsidP="00983DBA">
            <w:pPr>
              <w:contextualSpacing/>
              <w:jc w:val="both"/>
              <w:rPr>
                <w:rFonts w:asciiTheme="minorHAnsi" w:hAnsiTheme="minorHAnsi" w:cstheme="minorHAnsi"/>
                <w:sz w:val="20"/>
                <w:szCs w:val="20"/>
              </w:rPr>
            </w:pPr>
          </w:p>
          <w:p w14:paraId="58947327" w14:textId="77777777" w:rsidR="00536756" w:rsidRPr="00AC1DB4" w:rsidRDefault="00536756" w:rsidP="00983DBA">
            <w:pPr>
              <w:contextualSpacing/>
              <w:jc w:val="both"/>
              <w:rPr>
                <w:rFonts w:asciiTheme="minorHAnsi" w:hAnsiTheme="minorHAnsi" w:cstheme="minorHAnsi"/>
                <w:sz w:val="20"/>
                <w:szCs w:val="20"/>
              </w:rPr>
            </w:pPr>
          </w:p>
          <w:p w14:paraId="2DE94329" w14:textId="77777777" w:rsidR="00536756" w:rsidRPr="00AC1DB4" w:rsidRDefault="00536756" w:rsidP="00983DBA">
            <w:pPr>
              <w:contextualSpacing/>
              <w:jc w:val="both"/>
              <w:rPr>
                <w:rFonts w:asciiTheme="minorHAnsi" w:hAnsiTheme="minorHAnsi" w:cstheme="minorHAnsi"/>
                <w:sz w:val="20"/>
                <w:szCs w:val="20"/>
              </w:rPr>
            </w:pPr>
          </w:p>
          <w:p w14:paraId="01EA0446" w14:textId="77777777" w:rsidR="00536756" w:rsidRPr="00AC1DB4" w:rsidRDefault="00536756" w:rsidP="00983DBA">
            <w:pPr>
              <w:contextualSpacing/>
              <w:jc w:val="both"/>
              <w:rPr>
                <w:rFonts w:asciiTheme="minorHAnsi" w:hAnsiTheme="minorHAnsi" w:cstheme="minorHAnsi"/>
                <w:sz w:val="20"/>
                <w:szCs w:val="20"/>
              </w:rPr>
            </w:pPr>
          </w:p>
          <w:p w14:paraId="27AEEFF6" w14:textId="77777777" w:rsidR="00536756" w:rsidRPr="00AC1DB4" w:rsidRDefault="00536756" w:rsidP="00983DBA">
            <w:pPr>
              <w:contextualSpacing/>
              <w:jc w:val="both"/>
              <w:rPr>
                <w:rFonts w:asciiTheme="minorHAnsi" w:hAnsiTheme="minorHAnsi" w:cstheme="minorHAnsi"/>
                <w:sz w:val="20"/>
                <w:szCs w:val="20"/>
              </w:rPr>
            </w:pPr>
          </w:p>
          <w:p w14:paraId="7D14C935" w14:textId="77777777" w:rsidR="00536756" w:rsidRPr="00AC1DB4" w:rsidRDefault="00536756" w:rsidP="00983DBA">
            <w:pPr>
              <w:contextualSpacing/>
              <w:jc w:val="both"/>
              <w:rPr>
                <w:rFonts w:asciiTheme="minorHAnsi" w:hAnsiTheme="minorHAnsi" w:cstheme="minorHAnsi"/>
                <w:sz w:val="20"/>
                <w:szCs w:val="20"/>
              </w:rPr>
            </w:pPr>
          </w:p>
          <w:p w14:paraId="10BB4953" w14:textId="77777777" w:rsidR="00536756" w:rsidRPr="00AC1DB4" w:rsidRDefault="00536756" w:rsidP="00983DBA">
            <w:pPr>
              <w:contextualSpacing/>
              <w:jc w:val="both"/>
              <w:rPr>
                <w:rFonts w:asciiTheme="minorHAnsi" w:hAnsiTheme="minorHAnsi" w:cstheme="minorHAnsi"/>
                <w:sz w:val="20"/>
                <w:szCs w:val="20"/>
              </w:rPr>
            </w:pPr>
          </w:p>
          <w:p w14:paraId="0F6C8304" w14:textId="77777777" w:rsidR="00536756" w:rsidRPr="00AC1DB4" w:rsidRDefault="00536756" w:rsidP="00983DBA">
            <w:pPr>
              <w:contextualSpacing/>
              <w:jc w:val="both"/>
              <w:rPr>
                <w:rFonts w:asciiTheme="minorHAnsi" w:hAnsiTheme="minorHAnsi" w:cstheme="minorHAnsi"/>
                <w:sz w:val="20"/>
                <w:szCs w:val="20"/>
              </w:rPr>
            </w:pPr>
          </w:p>
          <w:p w14:paraId="5CD842E9" w14:textId="77777777" w:rsidR="00536756" w:rsidRPr="00AC1DB4" w:rsidRDefault="00536756" w:rsidP="00983DBA">
            <w:pPr>
              <w:contextualSpacing/>
              <w:jc w:val="both"/>
              <w:rPr>
                <w:rFonts w:asciiTheme="minorHAnsi" w:hAnsiTheme="minorHAnsi" w:cstheme="minorHAnsi"/>
                <w:sz w:val="20"/>
                <w:szCs w:val="20"/>
              </w:rPr>
            </w:pPr>
          </w:p>
          <w:p w14:paraId="5FA16682" w14:textId="77777777" w:rsidR="00536756" w:rsidRPr="00AC1DB4" w:rsidRDefault="00536756" w:rsidP="00983DBA">
            <w:pPr>
              <w:contextualSpacing/>
              <w:jc w:val="both"/>
              <w:rPr>
                <w:rFonts w:asciiTheme="minorHAnsi" w:hAnsiTheme="minorHAnsi" w:cstheme="minorHAnsi"/>
                <w:sz w:val="20"/>
                <w:szCs w:val="20"/>
              </w:rPr>
            </w:pPr>
          </w:p>
          <w:p w14:paraId="1F419D80" w14:textId="77777777" w:rsidR="00536756" w:rsidRPr="00AC1DB4" w:rsidRDefault="00536756" w:rsidP="00983DBA">
            <w:pPr>
              <w:contextualSpacing/>
              <w:jc w:val="both"/>
              <w:rPr>
                <w:rFonts w:asciiTheme="minorHAnsi" w:hAnsiTheme="minorHAnsi" w:cstheme="minorHAnsi"/>
                <w:sz w:val="20"/>
                <w:szCs w:val="20"/>
              </w:rPr>
            </w:pPr>
          </w:p>
          <w:p w14:paraId="4FAB89B7" w14:textId="77777777" w:rsidR="00536756" w:rsidRPr="00AC1DB4" w:rsidRDefault="00536756" w:rsidP="00983DBA">
            <w:pPr>
              <w:contextualSpacing/>
              <w:jc w:val="both"/>
              <w:rPr>
                <w:rFonts w:asciiTheme="minorHAnsi" w:hAnsiTheme="minorHAnsi" w:cstheme="minorHAnsi"/>
                <w:sz w:val="20"/>
                <w:szCs w:val="20"/>
              </w:rPr>
            </w:pPr>
          </w:p>
          <w:p w14:paraId="5DEC03B3" w14:textId="77777777" w:rsidR="00536756" w:rsidRPr="00AC1DB4" w:rsidRDefault="00536756" w:rsidP="00983DBA">
            <w:pPr>
              <w:contextualSpacing/>
              <w:jc w:val="both"/>
              <w:rPr>
                <w:rFonts w:asciiTheme="minorHAnsi" w:hAnsiTheme="minorHAnsi" w:cstheme="minorHAnsi"/>
                <w:sz w:val="20"/>
                <w:szCs w:val="20"/>
              </w:rPr>
            </w:pPr>
          </w:p>
          <w:p w14:paraId="161DBEE5" w14:textId="77777777" w:rsidR="00536756" w:rsidRPr="00AC1DB4" w:rsidRDefault="00536756" w:rsidP="00983DBA">
            <w:pPr>
              <w:contextualSpacing/>
              <w:jc w:val="both"/>
              <w:rPr>
                <w:rFonts w:asciiTheme="minorHAnsi" w:hAnsiTheme="minorHAnsi" w:cstheme="minorHAnsi"/>
                <w:sz w:val="20"/>
                <w:szCs w:val="20"/>
              </w:rPr>
            </w:pPr>
          </w:p>
          <w:p w14:paraId="0BD4A3E4" w14:textId="77777777" w:rsidR="00536756" w:rsidRPr="00AC1DB4" w:rsidRDefault="00536756" w:rsidP="00983DBA">
            <w:pPr>
              <w:contextualSpacing/>
              <w:jc w:val="both"/>
              <w:rPr>
                <w:rFonts w:asciiTheme="minorHAnsi" w:hAnsiTheme="minorHAnsi" w:cstheme="minorHAnsi"/>
                <w:sz w:val="20"/>
                <w:szCs w:val="20"/>
              </w:rPr>
            </w:pPr>
          </w:p>
          <w:p w14:paraId="521391E1" w14:textId="77777777" w:rsidR="00536756" w:rsidRPr="00AC1DB4" w:rsidRDefault="00536756" w:rsidP="00983DBA">
            <w:pPr>
              <w:contextualSpacing/>
              <w:jc w:val="both"/>
              <w:rPr>
                <w:rFonts w:asciiTheme="minorHAnsi" w:hAnsiTheme="minorHAnsi" w:cstheme="minorHAnsi"/>
                <w:sz w:val="20"/>
                <w:szCs w:val="20"/>
              </w:rPr>
            </w:pPr>
          </w:p>
          <w:p w14:paraId="78F76EAC" w14:textId="77777777" w:rsidR="00536756" w:rsidRPr="00AC1DB4" w:rsidRDefault="00536756" w:rsidP="00983DBA">
            <w:pPr>
              <w:contextualSpacing/>
              <w:jc w:val="both"/>
              <w:rPr>
                <w:rFonts w:asciiTheme="minorHAnsi" w:hAnsiTheme="minorHAnsi" w:cstheme="minorHAnsi"/>
                <w:sz w:val="20"/>
                <w:szCs w:val="20"/>
              </w:rPr>
            </w:pPr>
          </w:p>
          <w:p w14:paraId="72953840" w14:textId="77777777" w:rsidR="00536756" w:rsidRPr="00AC1DB4" w:rsidRDefault="00536756" w:rsidP="00983DBA">
            <w:pPr>
              <w:contextualSpacing/>
              <w:jc w:val="both"/>
              <w:rPr>
                <w:rFonts w:asciiTheme="minorHAnsi" w:hAnsiTheme="minorHAnsi" w:cstheme="minorHAnsi"/>
                <w:sz w:val="20"/>
                <w:szCs w:val="20"/>
              </w:rPr>
            </w:pPr>
          </w:p>
          <w:p w14:paraId="3446FD72" w14:textId="77777777" w:rsidR="00536756" w:rsidRPr="00AC1DB4" w:rsidRDefault="00536756" w:rsidP="00983DBA">
            <w:pPr>
              <w:contextualSpacing/>
              <w:jc w:val="both"/>
              <w:rPr>
                <w:rFonts w:asciiTheme="minorHAnsi" w:hAnsiTheme="minorHAnsi" w:cstheme="minorHAnsi"/>
                <w:sz w:val="20"/>
                <w:szCs w:val="20"/>
              </w:rPr>
            </w:pPr>
          </w:p>
          <w:p w14:paraId="1CBCB562" w14:textId="77777777" w:rsidR="00536756" w:rsidRPr="00AC1DB4" w:rsidRDefault="00536756" w:rsidP="00983DBA">
            <w:pPr>
              <w:contextualSpacing/>
              <w:jc w:val="both"/>
              <w:rPr>
                <w:rFonts w:asciiTheme="minorHAnsi" w:hAnsiTheme="minorHAnsi" w:cstheme="minorHAnsi"/>
                <w:sz w:val="20"/>
                <w:szCs w:val="20"/>
              </w:rPr>
            </w:pPr>
          </w:p>
          <w:p w14:paraId="758216C4" w14:textId="77777777" w:rsidR="00536756" w:rsidRPr="00AC1DB4" w:rsidRDefault="00536756" w:rsidP="00983DBA">
            <w:pPr>
              <w:contextualSpacing/>
              <w:jc w:val="both"/>
              <w:rPr>
                <w:rFonts w:asciiTheme="minorHAnsi" w:hAnsiTheme="minorHAnsi" w:cstheme="minorHAnsi"/>
                <w:sz w:val="20"/>
                <w:szCs w:val="20"/>
              </w:rPr>
            </w:pPr>
          </w:p>
          <w:p w14:paraId="78E86886" w14:textId="77777777" w:rsidR="00536756" w:rsidRPr="00AC1DB4" w:rsidRDefault="00536756" w:rsidP="00983DBA">
            <w:pPr>
              <w:contextualSpacing/>
              <w:jc w:val="both"/>
              <w:rPr>
                <w:rFonts w:asciiTheme="minorHAnsi" w:hAnsiTheme="minorHAnsi" w:cstheme="minorHAnsi"/>
                <w:sz w:val="20"/>
                <w:szCs w:val="20"/>
              </w:rPr>
            </w:pPr>
          </w:p>
          <w:p w14:paraId="7BB72D0C" w14:textId="77777777" w:rsidR="00536756" w:rsidRPr="00AC1DB4" w:rsidRDefault="00536756" w:rsidP="00983DBA">
            <w:pPr>
              <w:contextualSpacing/>
              <w:jc w:val="both"/>
              <w:rPr>
                <w:rFonts w:asciiTheme="minorHAnsi" w:hAnsiTheme="minorHAnsi" w:cstheme="minorHAnsi"/>
                <w:sz w:val="20"/>
                <w:szCs w:val="20"/>
              </w:rPr>
            </w:pPr>
          </w:p>
          <w:p w14:paraId="13D2F744" w14:textId="77777777" w:rsidR="00536756" w:rsidRPr="00AC1DB4" w:rsidRDefault="00536756" w:rsidP="00983DBA">
            <w:pPr>
              <w:contextualSpacing/>
              <w:jc w:val="both"/>
              <w:rPr>
                <w:rFonts w:asciiTheme="minorHAnsi" w:hAnsiTheme="minorHAnsi" w:cstheme="minorHAnsi"/>
                <w:sz w:val="20"/>
                <w:szCs w:val="20"/>
              </w:rPr>
            </w:pPr>
          </w:p>
          <w:p w14:paraId="74DEFAFD" w14:textId="77777777" w:rsidR="00536756" w:rsidRPr="00AC1DB4" w:rsidRDefault="00536756" w:rsidP="00983DBA">
            <w:pPr>
              <w:contextualSpacing/>
              <w:jc w:val="both"/>
              <w:rPr>
                <w:rFonts w:asciiTheme="minorHAnsi" w:hAnsiTheme="minorHAnsi" w:cstheme="minorHAnsi"/>
                <w:sz w:val="20"/>
                <w:szCs w:val="20"/>
              </w:rPr>
            </w:pPr>
          </w:p>
          <w:p w14:paraId="7177E725" w14:textId="77777777" w:rsidR="00536756" w:rsidRPr="00AC1DB4" w:rsidRDefault="00536756" w:rsidP="00983DBA">
            <w:pPr>
              <w:contextualSpacing/>
              <w:jc w:val="both"/>
              <w:rPr>
                <w:rFonts w:asciiTheme="minorHAnsi" w:hAnsiTheme="minorHAnsi" w:cstheme="minorHAnsi"/>
                <w:sz w:val="20"/>
                <w:szCs w:val="20"/>
              </w:rPr>
            </w:pPr>
          </w:p>
          <w:p w14:paraId="278C85C1" w14:textId="77777777" w:rsidR="00536756" w:rsidRPr="00AC1DB4" w:rsidRDefault="00536756" w:rsidP="00983DBA">
            <w:pPr>
              <w:contextualSpacing/>
              <w:jc w:val="both"/>
              <w:rPr>
                <w:rFonts w:asciiTheme="minorHAnsi" w:hAnsiTheme="minorHAnsi" w:cstheme="minorHAnsi"/>
                <w:sz w:val="20"/>
                <w:szCs w:val="20"/>
              </w:rPr>
            </w:pPr>
          </w:p>
          <w:p w14:paraId="3340FEE4" w14:textId="77777777" w:rsidR="00536756" w:rsidRPr="00AC1DB4" w:rsidRDefault="00536756" w:rsidP="00983DBA">
            <w:pPr>
              <w:contextualSpacing/>
              <w:jc w:val="both"/>
              <w:rPr>
                <w:rFonts w:asciiTheme="minorHAnsi" w:hAnsiTheme="minorHAnsi" w:cstheme="minorHAnsi"/>
                <w:sz w:val="20"/>
                <w:szCs w:val="20"/>
              </w:rPr>
            </w:pPr>
          </w:p>
          <w:p w14:paraId="3043C099" w14:textId="77777777" w:rsidR="00536756" w:rsidRPr="00AC1DB4" w:rsidRDefault="00536756" w:rsidP="00983DBA">
            <w:pPr>
              <w:contextualSpacing/>
              <w:jc w:val="both"/>
              <w:rPr>
                <w:rFonts w:asciiTheme="minorHAnsi" w:hAnsiTheme="minorHAnsi" w:cstheme="minorHAnsi"/>
                <w:sz w:val="20"/>
                <w:szCs w:val="20"/>
              </w:rPr>
            </w:pPr>
          </w:p>
          <w:p w14:paraId="6E6D44DD" w14:textId="77777777" w:rsidR="00536756" w:rsidRPr="00AC1DB4" w:rsidRDefault="00536756" w:rsidP="00983DBA">
            <w:pPr>
              <w:contextualSpacing/>
              <w:jc w:val="both"/>
              <w:rPr>
                <w:rFonts w:asciiTheme="minorHAnsi" w:hAnsiTheme="minorHAnsi" w:cstheme="minorHAnsi"/>
                <w:sz w:val="20"/>
                <w:szCs w:val="20"/>
              </w:rPr>
            </w:pPr>
          </w:p>
          <w:p w14:paraId="6CB7C993" w14:textId="77777777" w:rsidR="00536756" w:rsidRPr="00AC1DB4" w:rsidRDefault="00536756" w:rsidP="00983DBA">
            <w:pPr>
              <w:contextualSpacing/>
              <w:jc w:val="both"/>
              <w:rPr>
                <w:rFonts w:asciiTheme="minorHAnsi" w:hAnsiTheme="minorHAnsi" w:cstheme="minorHAnsi"/>
                <w:sz w:val="20"/>
                <w:szCs w:val="20"/>
              </w:rPr>
            </w:pPr>
          </w:p>
          <w:p w14:paraId="28DF12FE" w14:textId="77777777" w:rsidR="00536756" w:rsidRPr="00AC1DB4" w:rsidRDefault="00536756" w:rsidP="00983DBA">
            <w:pPr>
              <w:contextualSpacing/>
              <w:jc w:val="both"/>
              <w:rPr>
                <w:rFonts w:asciiTheme="minorHAnsi" w:hAnsiTheme="minorHAnsi" w:cstheme="minorHAnsi"/>
                <w:sz w:val="20"/>
                <w:szCs w:val="20"/>
              </w:rPr>
            </w:pPr>
          </w:p>
          <w:p w14:paraId="3FC6F933" w14:textId="77777777" w:rsidR="00536756" w:rsidRPr="00AC1DB4" w:rsidRDefault="00536756" w:rsidP="00983DBA">
            <w:pPr>
              <w:contextualSpacing/>
              <w:jc w:val="both"/>
              <w:rPr>
                <w:rFonts w:asciiTheme="minorHAnsi" w:hAnsiTheme="minorHAnsi" w:cstheme="minorHAnsi"/>
                <w:sz w:val="20"/>
                <w:szCs w:val="20"/>
              </w:rPr>
            </w:pPr>
          </w:p>
          <w:p w14:paraId="3CFE86EF" w14:textId="77777777" w:rsidR="00536756" w:rsidRPr="00AC1DB4" w:rsidRDefault="00536756" w:rsidP="00983DBA">
            <w:pPr>
              <w:contextualSpacing/>
              <w:jc w:val="both"/>
              <w:rPr>
                <w:rFonts w:asciiTheme="minorHAnsi" w:hAnsiTheme="minorHAnsi" w:cstheme="minorHAnsi"/>
                <w:sz w:val="20"/>
                <w:szCs w:val="20"/>
              </w:rPr>
            </w:pPr>
          </w:p>
          <w:p w14:paraId="789688CD" w14:textId="77777777" w:rsidR="00536756" w:rsidRPr="00AC1DB4" w:rsidRDefault="00536756" w:rsidP="00983DBA">
            <w:pPr>
              <w:contextualSpacing/>
              <w:jc w:val="both"/>
              <w:rPr>
                <w:rFonts w:asciiTheme="minorHAnsi" w:hAnsiTheme="minorHAnsi" w:cstheme="minorHAnsi"/>
                <w:sz w:val="20"/>
                <w:szCs w:val="20"/>
              </w:rPr>
            </w:pPr>
          </w:p>
          <w:p w14:paraId="40223C52" w14:textId="77777777" w:rsidR="00536756" w:rsidRPr="00AC1DB4" w:rsidRDefault="00536756" w:rsidP="00983DBA">
            <w:pPr>
              <w:contextualSpacing/>
              <w:jc w:val="both"/>
              <w:rPr>
                <w:rFonts w:asciiTheme="minorHAnsi" w:hAnsiTheme="minorHAnsi" w:cstheme="minorHAnsi"/>
                <w:sz w:val="20"/>
                <w:szCs w:val="20"/>
              </w:rPr>
            </w:pPr>
          </w:p>
          <w:p w14:paraId="14945A6E" w14:textId="77777777" w:rsidR="00536756" w:rsidRPr="00AC1DB4" w:rsidRDefault="00536756" w:rsidP="00983DBA">
            <w:pPr>
              <w:contextualSpacing/>
              <w:jc w:val="both"/>
              <w:rPr>
                <w:rFonts w:asciiTheme="minorHAnsi" w:hAnsiTheme="minorHAnsi" w:cstheme="minorHAnsi"/>
                <w:sz w:val="20"/>
                <w:szCs w:val="20"/>
              </w:rPr>
            </w:pPr>
          </w:p>
          <w:p w14:paraId="1F0B9273" w14:textId="77777777" w:rsidR="00536756" w:rsidRPr="00AC1DB4" w:rsidRDefault="00536756" w:rsidP="00983DBA">
            <w:pPr>
              <w:contextualSpacing/>
              <w:jc w:val="both"/>
              <w:rPr>
                <w:rFonts w:asciiTheme="minorHAnsi" w:hAnsiTheme="minorHAnsi" w:cstheme="minorHAnsi"/>
                <w:sz w:val="20"/>
                <w:szCs w:val="20"/>
              </w:rPr>
            </w:pPr>
          </w:p>
          <w:p w14:paraId="3EC60A7E" w14:textId="77777777" w:rsidR="00536756" w:rsidRPr="00AC1DB4" w:rsidRDefault="00536756" w:rsidP="00983DBA">
            <w:pPr>
              <w:contextualSpacing/>
              <w:jc w:val="both"/>
              <w:rPr>
                <w:rFonts w:asciiTheme="minorHAnsi" w:hAnsiTheme="minorHAnsi" w:cstheme="minorHAnsi"/>
                <w:sz w:val="20"/>
                <w:szCs w:val="20"/>
              </w:rPr>
            </w:pPr>
          </w:p>
          <w:p w14:paraId="2121D824" w14:textId="77777777" w:rsidR="00536756" w:rsidRPr="00AC1DB4" w:rsidRDefault="00536756" w:rsidP="00983DBA">
            <w:pPr>
              <w:contextualSpacing/>
              <w:jc w:val="both"/>
              <w:rPr>
                <w:rFonts w:asciiTheme="minorHAnsi" w:hAnsiTheme="minorHAnsi" w:cstheme="minorHAnsi"/>
                <w:sz w:val="20"/>
                <w:szCs w:val="20"/>
              </w:rPr>
            </w:pPr>
          </w:p>
          <w:p w14:paraId="4888E6AC" w14:textId="77777777" w:rsidR="00536756" w:rsidRPr="00AC1DB4" w:rsidRDefault="00536756" w:rsidP="00983DBA">
            <w:pPr>
              <w:contextualSpacing/>
              <w:jc w:val="both"/>
              <w:rPr>
                <w:rFonts w:asciiTheme="minorHAnsi" w:hAnsiTheme="minorHAnsi" w:cstheme="minorHAnsi"/>
                <w:sz w:val="20"/>
                <w:szCs w:val="20"/>
              </w:rPr>
            </w:pPr>
          </w:p>
          <w:p w14:paraId="5240426E" w14:textId="77777777" w:rsidR="00536756" w:rsidRPr="00AC1DB4" w:rsidRDefault="00536756" w:rsidP="00983DBA">
            <w:pPr>
              <w:contextualSpacing/>
              <w:jc w:val="both"/>
              <w:rPr>
                <w:rFonts w:asciiTheme="minorHAnsi" w:hAnsiTheme="minorHAnsi" w:cstheme="minorHAnsi"/>
                <w:sz w:val="20"/>
                <w:szCs w:val="20"/>
              </w:rPr>
            </w:pPr>
          </w:p>
          <w:p w14:paraId="11744A99" w14:textId="77777777" w:rsidR="00536756" w:rsidRPr="00AC1DB4" w:rsidRDefault="00536756" w:rsidP="00983DBA">
            <w:pPr>
              <w:contextualSpacing/>
              <w:jc w:val="both"/>
              <w:rPr>
                <w:rFonts w:asciiTheme="minorHAnsi" w:hAnsiTheme="minorHAnsi" w:cstheme="minorHAnsi"/>
                <w:sz w:val="20"/>
                <w:szCs w:val="20"/>
              </w:rPr>
            </w:pPr>
          </w:p>
          <w:p w14:paraId="06C25D85" w14:textId="77777777" w:rsidR="00536756" w:rsidRPr="00AC1DB4" w:rsidRDefault="00536756" w:rsidP="00983DBA">
            <w:pPr>
              <w:contextualSpacing/>
              <w:jc w:val="both"/>
              <w:rPr>
                <w:rFonts w:asciiTheme="minorHAnsi" w:hAnsiTheme="minorHAnsi" w:cstheme="minorHAnsi"/>
                <w:sz w:val="20"/>
                <w:szCs w:val="20"/>
              </w:rPr>
            </w:pPr>
          </w:p>
          <w:p w14:paraId="7F383384" w14:textId="77777777" w:rsidR="00536756" w:rsidRPr="00AC1DB4" w:rsidRDefault="00536756" w:rsidP="00983DBA">
            <w:pPr>
              <w:contextualSpacing/>
              <w:jc w:val="both"/>
              <w:rPr>
                <w:rFonts w:asciiTheme="minorHAnsi" w:hAnsiTheme="minorHAnsi" w:cstheme="minorHAnsi"/>
                <w:sz w:val="20"/>
                <w:szCs w:val="20"/>
              </w:rPr>
            </w:pPr>
          </w:p>
          <w:p w14:paraId="420DBC4B" w14:textId="77777777" w:rsidR="00536756" w:rsidRPr="00AC1DB4" w:rsidRDefault="00536756" w:rsidP="00983DBA">
            <w:pPr>
              <w:contextualSpacing/>
              <w:jc w:val="both"/>
              <w:rPr>
                <w:rFonts w:asciiTheme="minorHAnsi" w:hAnsiTheme="minorHAnsi" w:cstheme="minorHAnsi"/>
                <w:sz w:val="20"/>
                <w:szCs w:val="20"/>
              </w:rPr>
            </w:pPr>
          </w:p>
          <w:p w14:paraId="4CEE5C39" w14:textId="77777777" w:rsidR="00536756" w:rsidRPr="00AC1DB4" w:rsidRDefault="00536756" w:rsidP="00983DBA">
            <w:pPr>
              <w:contextualSpacing/>
              <w:jc w:val="both"/>
              <w:rPr>
                <w:rFonts w:asciiTheme="minorHAnsi" w:hAnsiTheme="minorHAnsi" w:cstheme="minorHAnsi"/>
                <w:sz w:val="20"/>
                <w:szCs w:val="20"/>
              </w:rPr>
            </w:pPr>
          </w:p>
          <w:p w14:paraId="2202915B" w14:textId="77777777" w:rsidR="00536756" w:rsidRPr="00AC1DB4" w:rsidRDefault="00536756" w:rsidP="00983DBA">
            <w:pPr>
              <w:contextualSpacing/>
              <w:jc w:val="both"/>
              <w:rPr>
                <w:rFonts w:asciiTheme="minorHAnsi" w:hAnsiTheme="minorHAnsi" w:cstheme="minorHAnsi"/>
                <w:sz w:val="20"/>
                <w:szCs w:val="20"/>
              </w:rPr>
            </w:pPr>
          </w:p>
          <w:p w14:paraId="262B1D90" w14:textId="77777777" w:rsidR="00536756" w:rsidRPr="00AC1DB4" w:rsidRDefault="00536756" w:rsidP="00983DBA">
            <w:pPr>
              <w:contextualSpacing/>
              <w:jc w:val="both"/>
              <w:rPr>
                <w:rFonts w:asciiTheme="minorHAnsi" w:hAnsiTheme="minorHAnsi" w:cstheme="minorHAnsi"/>
                <w:sz w:val="20"/>
                <w:szCs w:val="20"/>
              </w:rPr>
            </w:pPr>
          </w:p>
          <w:p w14:paraId="7E2C12E0" w14:textId="77777777" w:rsidR="00536756" w:rsidRPr="00AC1DB4" w:rsidRDefault="00536756" w:rsidP="00983DBA">
            <w:pPr>
              <w:contextualSpacing/>
              <w:jc w:val="both"/>
              <w:rPr>
                <w:rFonts w:asciiTheme="minorHAnsi" w:hAnsiTheme="minorHAnsi" w:cstheme="minorHAnsi"/>
                <w:sz w:val="20"/>
                <w:szCs w:val="20"/>
              </w:rPr>
            </w:pPr>
          </w:p>
          <w:p w14:paraId="6DCAFF40" w14:textId="77777777" w:rsidR="00536756" w:rsidRPr="00AC1DB4" w:rsidRDefault="00536756" w:rsidP="00983DBA">
            <w:pPr>
              <w:contextualSpacing/>
              <w:jc w:val="both"/>
              <w:rPr>
                <w:rFonts w:asciiTheme="minorHAnsi" w:hAnsiTheme="minorHAnsi" w:cstheme="minorHAnsi"/>
                <w:sz w:val="20"/>
                <w:szCs w:val="20"/>
              </w:rPr>
            </w:pPr>
          </w:p>
          <w:p w14:paraId="1D7CA742" w14:textId="77777777" w:rsidR="00536756" w:rsidRPr="00AC1DB4" w:rsidRDefault="00536756" w:rsidP="00983DBA">
            <w:pPr>
              <w:contextualSpacing/>
              <w:jc w:val="both"/>
              <w:rPr>
                <w:rFonts w:asciiTheme="minorHAnsi" w:hAnsiTheme="minorHAnsi" w:cstheme="minorHAnsi"/>
                <w:sz w:val="20"/>
                <w:szCs w:val="20"/>
              </w:rPr>
            </w:pPr>
          </w:p>
          <w:p w14:paraId="133D9572" w14:textId="77777777" w:rsidR="00536756" w:rsidRPr="00AC1DB4" w:rsidRDefault="00536756" w:rsidP="00983DBA">
            <w:pPr>
              <w:contextualSpacing/>
              <w:jc w:val="both"/>
              <w:rPr>
                <w:rFonts w:asciiTheme="minorHAnsi" w:hAnsiTheme="minorHAnsi" w:cstheme="minorHAnsi"/>
                <w:sz w:val="20"/>
                <w:szCs w:val="20"/>
              </w:rPr>
            </w:pPr>
          </w:p>
          <w:p w14:paraId="1FEBABE8" w14:textId="77777777" w:rsidR="00536756" w:rsidRPr="00AC1DB4" w:rsidRDefault="00536756" w:rsidP="00983DBA">
            <w:pPr>
              <w:contextualSpacing/>
              <w:jc w:val="both"/>
              <w:rPr>
                <w:rFonts w:asciiTheme="minorHAnsi" w:hAnsiTheme="minorHAnsi" w:cstheme="minorHAnsi"/>
                <w:sz w:val="20"/>
                <w:szCs w:val="20"/>
              </w:rPr>
            </w:pPr>
          </w:p>
          <w:p w14:paraId="29A23EEB" w14:textId="77777777" w:rsidR="00536756" w:rsidRPr="00AC1DB4" w:rsidRDefault="00536756" w:rsidP="00983DBA">
            <w:pPr>
              <w:contextualSpacing/>
              <w:jc w:val="both"/>
              <w:rPr>
                <w:rFonts w:asciiTheme="minorHAnsi" w:hAnsiTheme="minorHAnsi" w:cstheme="minorHAnsi"/>
                <w:sz w:val="20"/>
                <w:szCs w:val="20"/>
              </w:rPr>
            </w:pPr>
          </w:p>
          <w:p w14:paraId="54379275" w14:textId="77777777" w:rsidR="00536756" w:rsidRPr="00AC1DB4" w:rsidRDefault="00536756" w:rsidP="00983DBA">
            <w:pPr>
              <w:contextualSpacing/>
              <w:jc w:val="both"/>
              <w:rPr>
                <w:rFonts w:asciiTheme="minorHAnsi" w:hAnsiTheme="minorHAnsi" w:cstheme="minorHAnsi"/>
                <w:sz w:val="20"/>
                <w:szCs w:val="20"/>
              </w:rPr>
            </w:pPr>
          </w:p>
          <w:p w14:paraId="0E0C8745" w14:textId="77777777" w:rsidR="00536756" w:rsidRPr="00AC1DB4" w:rsidRDefault="00536756" w:rsidP="00983DBA">
            <w:pPr>
              <w:contextualSpacing/>
              <w:jc w:val="both"/>
              <w:rPr>
                <w:rFonts w:asciiTheme="minorHAnsi" w:hAnsiTheme="minorHAnsi" w:cstheme="minorHAnsi"/>
                <w:sz w:val="20"/>
                <w:szCs w:val="20"/>
              </w:rPr>
            </w:pPr>
          </w:p>
          <w:p w14:paraId="60D32C44" w14:textId="77777777" w:rsidR="00536756" w:rsidRPr="00AC1DB4" w:rsidRDefault="00536756" w:rsidP="00983DBA">
            <w:pPr>
              <w:contextualSpacing/>
              <w:jc w:val="both"/>
              <w:rPr>
                <w:rFonts w:asciiTheme="minorHAnsi" w:hAnsiTheme="minorHAnsi" w:cstheme="minorHAnsi"/>
                <w:sz w:val="20"/>
                <w:szCs w:val="20"/>
              </w:rPr>
            </w:pPr>
          </w:p>
          <w:p w14:paraId="22FA697E" w14:textId="77777777" w:rsidR="00536756" w:rsidRPr="00AC1DB4" w:rsidRDefault="00536756" w:rsidP="00983DBA">
            <w:pPr>
              <w:contextualSpacing/>
              <w:jc w:val="both"/>
              <w:rPr>
                <w:rFonts w:asciiTheme="minorHAnsi" w:hAnsiTheme="minorHAnsi" w:cstheme="minorHAnsi"/>
                <w:sz w:val="20"/>
                <w:szCs w:val="20"/>
              </w:rPr>
            </w:pPr>
          </w:p>
          <w:p w14:paraId="55E8573A" w14:textId="77777777" w:rsidR="00536756" w:rsidRPr="00AC1DB4" w:rsidRDefault="00536756" w:rsidP="00983DBA">
            <w:pPr>
              <w:contextualSpacing/>
              <w:jc w:val="both"/>
              <w:rPr>
                <w:rFonts w:asciiTheme="minorHAnsi" w:hAnsiTheme="minorHAnsi" w:cstheme="minorHAnsi"/>
                <w:sz w:val="20"/>
                <w:szCs w:val="20"/>
              </w:rPr>
            </w:pPr>
          </w:p>
          <w:p w14:paraId="0B20168F" w14:textId="77777777" w:rsidR="00536756" w:rsidRPr="00AC1DB4" w:rsidRDefault="00536756" w:rsidP="00983DBA">
            <w:pPr>
              <w:contextualSpacing/>
              <w:jc w:val="both"/>
              <w:rPr>
                <w:rFonts w:asciiTheme="minorHAnsi" w:hAnsiTheme="minorHAnsi" w:cstheme="minorHAnsi"/>
                <w:sz w:val="20"/>
                <w:szCs w:val="20"/>
              </w:rPr>
            </w:pPr>
          </w:p>
          <w:p w14:paraId="5E5124D6" w14:textId="77777777" w:rsidR="00536756" w:rsidRPr="00AC1DB4" w:rsidRDefault="00536756" w:rsidP="00983DBA">
            <w:pPr>
              <w:contextualSpacing/>
              <w:jc w:val="both"/>
              <w:rPr>
                <w:rFonts w:asciiTheme="minorHAnsi" w:hAnsiTheme="minorHAnsi" w:cstheme="minorHAnsi"/>
                <w:sz w:val="20"/>
                <w:szCs w:val="20"/>
              </w:rPr>
            </w:pPr>
          </w:p>
          <w:p w14:paraId="795D293E" w14:textId="77777777" w:rsidR="00536756" w:rsidRPr="00AC1DB4" w:rsidRDefault="00536756" w:rsidP="00983DBA">
            <w:pPr>
              <w:contextualSpacing/>
              <w:jc w:val="both"/>
              <w:rPr>
                <w:rFonts w:asciiTheme="minorHAnsi" w:hAnsiTheme="minorHAnsi" w:cstheme="minorHAnsi"/>
                <w:sz w:val="20"/>
                <w:szCs w:val="20"/>
              </w:rPr>
            </w:pPr>
          </w:p>
          <w:p w14:paraId="6860130F" w14:textId="77777777" w:rsidR="00536756" w:rsidRPr="00AC1DB4" w:rsidRDefault="00536756" w:rsidP="00983DBA">
            <w:pPr>
              <w:contextualSpacing/>
              <w:jc w:val="both"/>
              <w:rPr>
                <w:rFonts w:asciiTheme="minorHAnsi" w:hAnsiTheme="minorHAnsi" w:cstheme="minorHAnsi"/>
                <w:sz w:val="20"/>
                <w:szCs w:val="20"/>
              </w:rPr>
            </w:pPr>
          </w:p>
          <w:p w14:paraId="3E242D02" w14:textId="77777777" w:rsidR="00536756" w:rsidRPr="00AC1DB4" w:rsidRDefault="00536756" w:rsidP="00983DBA">
            <w:pPr>
              <w:contextualSpacing/>
              <w:jc w:val="both"/>
              <w:rPr>
                <w:rFonts w:asciiTheme="minorHAnsi" w:hAnsiTheme="minorHAnsi" w:cstheme="minorHAnsi"/>
                <w:sz w:val="20"/>
                <w:szCs w:val="20"/>
              </w:rPr>
            </w:pPr>
          </w:p>
          <w:p w14:paraId="75CBC83B" w14:textId="77777777" w:rsidR="00536756" w:rsidRPr="00AC1DB4" w:rsidRDefault="00536756" w:rsidP="00983DBA">
            <w:pPr>
              <w:contextualSpacing/>
              <w:jc w:val="both"/>
              <w:rPr>
                <w:rFonts w:asciiTheme="minorHAnsi" w:hAnsiTheme="minorHAnsi" w:cstheme="minorHAnsi"/>
                <w:sz w:val="20"/>
                <w:szCs w:val="20"/>
              </w:rPr>
            </w:pPr>
          </w:p>
          <w:p w14:paraId="581C3C95" w14:textId="77777777" w:rsidR="00536756" w:rsidRPr="00AC1DB4" w:rsidRDefault="00536756" w:rsidP="00983DBA">
            <w:pPr>
              <w:contextualSpacing/>
              <w:jc w:val="both"/>
              <w:rPr>
                <w:rFonts w:asciiTheme="minorHAnsi" w:hAnsiTheme="minorHAnsi" w:cstheme="minorHAnsi"/>
                <w:sz w:val="20"/>
                <w:szCs w:val="20"/>
              </w:rPr>
            </w:pPr>
          </w:p>
          <w:p w14:paraId="7D79EA18" w14:textId="77777777" w:rsidR="00536756" w:rsidRPr="00AC1DB4" w:rsidRDefault="00536756" w:rsidP="00983DBA">
            <w:pPr>
              <w:contextualSpacing/>
              <w:jc w:val="both"/>
              <w:rPr>
                <w:rFonts w:asciiTheme="minorHAnsi" w:hAnsiTheme="minorHAnsi" w:cstheme="minorHAnsi"/>
                <w:sz w:val="20"/>
                <w:szCs w:val="20"/>
              </w:rPr>
            </w:pPr>
          </w:p>
          <w:p w14:paraId="02818A13" w14:textId="77777777" w:rsidR="00536756" w:rsidRPr="00AC1DB4" w:rsidRDefault="00536756" w:rsidP="00983DBA">
            <w:pPr>
              <w:contextualSpacing/>
              <w:jc w:val="both"/>
              <w:rPr>
                <w:rFonts w:asciiTheme="minorHAnsi" w:hAnsiTheme="minorHAnsi" w:cstheme="minorHAnsi"/>
                <w:sz w:val="20"/>
                <w:szCs w:val="20"/>
              </w:rPr>
            </w:pPr>
          </w:p>
          <w:p w14:paraId="5031A4A0" w14:textId="77777777" w:rsidR="00536756" w:rsidRPr="00AC1DB4" w:rsidRDefault="00536756" w:rsidP="00983DBA">
            <w:pPr>
              <w:contextualSpacing/>
              <w:jc w:val="both"/>
              <w:rPr>
                <w:rFonts w:asciiTheme="minorHAnsi" w:hAnsiTheme="minorHAnsi" w:cstheme="minorHAnsi"/>
                <w:sz w:val="20"/>
                <w:szCs w:val="20"/>
              </w:rPr>
            </w:pPr>
          </w:p>
          <w:p w14:paraId="6A25A70D" w14:textId="77777777" w:rsidR="00536756" w:rsidRPr="00AC1DB4" w:rsidRDefault="00536756" w:rsidP="00983DBA">
            <w:pPr>
              <w:contextualSpacing/>
              <w:jc w:val="both"/>
              <w:rPr>
                <w:rFonts w:asciiTheme="minorHAnsi" w:hAnsiTheme="minorHAnsi" w:cstheme="minorHAnsi"/>
                <w:sz w:val="20"/>
                <w:szCs w:val="20"/>
              </w:rPr>
            </w:pPr>
          </w:p>
          <w:p w14:paraId="6403A32A" w14:textId="77777777" w:rsidR="00536756" w:rsidRPr="00AC1DB4" w:rsidRDefault="00536756" w:rsidP="00983DBA">
            <w:pPr>
              <w:contextualSpacing/>
              <w:jc w:val="both"/>
              <w:rPr>
                <w:rFonts w:asciiTheme="minorHAnsi" w:hAnsiTheme="minorHAnsi" w:cstheme="minorHAnsi"/>
                <w:sz w:val="20"/>
                <w:szCs w:val="20"/>
              </w:rPr>
            </w:pPr>
          </w:p>
          <w:p w14:paraId="1F63D256" w14:textId="77777777" w:rsidR="00536756" w:rsidRPr="00AC1DB4" w:rsidRDefault="00536756" w:rsidP="00983DBA">
            <w:pPr>
              <w:contextualSpacing/>
              <w:jc w:val="both"/>
              <w:rPr>
                <w:rFonts w:asciiTheme="minorHAnsi" w:hAnsiTheme="minorHAnsi" w:cstheme="minorHAnsi"/>
                <w:sz w:val="20"/>
                <w:szCs w:val="20"/>
              </w:rPr>
            </w:pPr>
          </w:p>
          <w:p w14:paraId="497D1256" w14:textId="77777777" w:rsidR="00536756" w:rsidRPr="00AC1DB4" w:rsidRDefault="00536756" w:rsidP="00983DBA">
            <w:pPr>
              <w:contextualSpacing/>
              <w:jc w:val="both"/>
              <w:rPr>
                <w:rFonts w:asciiTheme="minorHAnsi" w:hAnsiTheme="minorHAnsi" w:cstheme="minorHAnsi"/>
                <w:sz w:val="20"/>
                <w:szCs w:val="20"/>
              </w:rPr>
            </w:pPr>
          </w:p>
          <w:p w14:paraId="3EBAEDDE" w14:textId="77777777" w:rsidR="00536756" w:rsidRPr="00AC1DB4" w:rsidRDefault="00536756" w:rsidP="00983DBA">
            <w:pPr>
              <w:contextualSpacing/>
              <w:jc w:val="both"/>
              <w:rPr>
                <w:rFonts w:asciiTheme="minorHAnsi" w:hAnsiTheme="minorHAnsi" w:cstheme="minorHAnsi"/>
                <w:sz w:val="20"/>
                <w:szCs w:val="20"/>
              </w:rPr>
            </w:pPr>
          </w:p>
          <w:p w14:paraId="6828870C" w14:textId="77777777" w:rsidR="00536756" w:rsidRPr="00AC1DB4" w:rsidRDefault="00536756" w:rsidP="00983DBA">
            <w:pPr>
              <w:contextualSpacing/>
              <w:jc w:val="both"/>
              <w:rPr>
                <w:rFonts w:asciiTheme="minorHAnsi" w:hAnsiTheme="minorHAnsi" w:cstheme="minorHAnsi"/>
                <w:sz w:val="20"/>
                <w:szCs w:val="20"/>
              </w:rPr>
            </w:pPr>
          </w:p>
          <w:p w14:paraId="09457AAB" w14:textId="77777777" w:rsidR="00536756" w:rsidRPr="00AC1DB4" w:rsidRDefault="00536756" w:rsidP="00983DBA">
            <w:pPr>
              <w:contextualSpacing/>
              <w:jc w:val="both"/>
              <w:rPr>
                <w:rFonts w:asciiTheme="minorHAnsi" w:hAnsiTheme="minorHAnsi" w:cstheme="minorHAnsi"/>
                <w:sz w:val="20"/>
                <w:szCs w:val="20"/>
              </w:rPr>
            </w:pPr>
          </w:p>
          <w:p w14:paraId="406B36FB" w14:textId="77777777" w:rsidR="00536756" w:rsidRPr="00AC1DB4" w:rsidRDefault="00536756" w:rsidP="00983DBA">
            <w:pPr>
              <w:contextualSpacing/>
              <w:jc w:val="both"/>
              <w:rPr>
                <w:rFonts w:asciiTheme="minorHAnsi" w:hAnsiTheme="minorHAnsi" w:cstheme="minorHAnsi"/>
                <w:sz w:val="20"/>
                <w:szCs w:val="20"/>
              </w:rPr>
            </w:pPr>
          </w:p>
          <w:p w14:paraId="7CA5B50B" w14:textId="77777777" w:rsidR="00536756" w:rsidRPr="00AC1DB4" w:rsidRDefault="00536756" w:rsidP="00983DBA">
            <w:pPr>
              <w:contextualSpacing/>
              <w:jc w:val="both"/>
              <w:rPr>
                <w:rFonts w:asciiTheme="minorHAnsi" w:hAnsiTheme="minorHAnsi" w:cstheme="minorHAnsi"/>
                <w:sz w:val="20"/>
                <w:szCs w:val="20"/>
              </w:rPr>
            </w:pPr>
          </w:p>
          <w:p w14:paraId="585D0897" w14:textId="77777777" w:rsidR="00536756" w:rsidRPr="00AC1DB4" w:rsidRDefault="00536756" w:rsidP="00983DBA">
            <w:pPr>
              <w:contextualSpacing/>
              <w:jc w:val="both"/>
              <w:rPr>
                <w:rFonts w:asciiTheme="minorHAnsi" w:hAnsiTheme="minorHAnsi" w:cstheme="minorHAnsi"/>
                <w:sz w:val="20"/>
                <w:szCs w:val="20"/>
              </w:rPr>
            </w:pPr>
          </w:p>
          <w:p w14:paraId="421D23B7" w14:textId="77777777" w:rsidR="00536756" w:rsidRPr="00AC1DB4" w:rsidRDefault="00536756" w:rsidP="00983DBA">
            <w:pPr>
              <w:contextualSpacing/>
              <w:jc w:val="both"/>
              <w:rPr>
                <w:rFonts w:asciiTheme="minorHAnsi" w:hAnsiTheme="minorHAnsi" w:cstheme="minorHAnsi"/>
                <w:sz w:val="20"/>
                <w:szCs w:val="20"/>
              </w:rPr>
            </w:pPr>
          </w:p>
          <w:p w14:paraId="7E5FA73B" w14:textId="77777777" w:rsidR="00536756" w:rsidRPr="00AC1DB4" w:rsidRDefault="00536756" w:rsidP="00983DBA">
            <w:pPr>
              <w:contextualSpacing/>
              <w:jc w:val="both"/>
              <w:rPr>
                <w:rFonts w:asciiTheme="minorHAnsi" w:hAnsiTheme="minorHAnsi" w:cstheme="minorHAnsi"/>
                <w:sz w:val="20"/>
                <w:szCs w:val="20"/>
              </w:rPr>
            </w:pPr>
          </w:p>
          <w:p w14:paraId="1EBA0C1B" w14:textId="77777777" w:rsidR="00536756" w:rsidRPr="00AC1DB4" w:rsidRDefault="00536756" w:rsidP="00983DBA">
            <w:pPr>
              <w:contextualSpacing/>
              <w:jc w:val="both"/>
              <w:rPr>
                <w:rFonts w:asciiTheme="minorHAnsi" w:hAnsiTheme="minorHAnsi" w:cstheme="minorHAnsi"/>
                <w:sz w:val="20"/>
                <w:szCs w:val="20"/>
              </w:rPr>
            </w:pPr>
          </w:p>
          <w:p w14:paraId="5BDB2CAA" w14:textId="77777777" w:rsidR="00536756" w:rsidRPr="00AC1DB4" w:rsidRDefault="00536756" w:rsidP="00983DBA">
            <w:pPr>
              <w:contextualSpacing/>
              <w:jc w:val="both"/>
              <w:rPr>
                <w:rFonts w:asciiTheme="minorHAnsi" w:hAnsiTheme="minorHAnsi" w:cstheme="minorHAnsi"/>
                <w:sz w:val="20"/>
                <w:szCs w:val="20"/>
              </w:rPr>
            </w:pPr>
          </w:p>
          <w:p w14:paraId="6C43C31F" w14:textId="77777777" w:rsidR="00536756" w:rsidRPr="00AC1DB4" w:rsidRDefault="00536756" w:rsidP="00983DBA">
            <w:pPr>
              <w:contextualSpacing/>
              <w:jc w:val="both"/>
              <w:rPr>
                <w:rFonts w:asciiTheme="minorHAnsi" w:hAnsiTheme="minorHAnsi" w:cstheme="minorHAnsi"/>
                <w:sz w:val="20"/>
                <w:szCs w:val="20"/>
              </w:rPr>
            </w:pPr>
          </w:p>
          <w:p w14:paraId="10DB1065" w14:textId="77777777" w:rsidR="00536756" w:rsidRPr="00AC1DB4" w:rsidRDefault="00536756" w:rsidP="00983DBA">
            <w:pPr>
              <w:contextualSpacing/>
              <w:jc w:val="both"/>
              <w:rPr>
                <w:rFonts w:asciiTheme="minorHAnsi" w:hAnsiTheme="minorHAnsi" w:cstheme="minorHAnsi"/>
                <w:sz w:val="20"/>
                <w:szCs w:val="20"/>
              </w:rPr>
            </w:pPr>
          </w:p>
          <w:p w14:paraId="7BD7DBE5" w14:textId="77777777" w:rsidR="00536756" w:rsidRPr="00AC1DB4" w:rsidRDefault="00536756" w:rsidP="00983DBA">
            <w:pPr>
              <w:contextualSpacing/>
              <w:jc w:val="both"/>
              <w:rPr>
                <w:rFonts w:asciiTheme="minorHAnsi" w:hAnsiTheme="minorHAnsi" w:cstheme="minorHAnsi"/>
                <w:sz w:val="20"/>
                <w:szCs w:val="20"/>
              </w:rPr>
            </w:pPr>
          </w:p>
          <w:p w14:paraId="7E5161E2" w14:textId="77777777" w:rsidR="00536756" w:rsidRPr="00AC1DB4" w:rsidRDefault="00536756" w:rsidP="00983DBA">
            <w:pPr>
              <w:contextualSpacing/>
              <w:jc w:val="both"/>
              <w:rPr>
                <w:rFonts w:asciiTheme="minorHAnsi" w:hAnsiTheme="minorHAnsi" w:cstheme="minorHAnsi"/>
                <w:sz w:val="20"/>
                <w:szCs w:val="20"/>
              </w:rPr>
            </w:pPr>
          </w:p>
          <w:p w14:paraId="138C5A87" w14:textId="77777777" w:rsidR="00536756" w:rsidRPr="00AC1DB4" w:rsidRDefault="00536756" w:rsidP="00983DBA">
            <w:pPr>
              <w:contextualSpacing/>
              <w:jc w:val="both"/>
              <w:rPr>
                <w:rFonts w:asciiTheme="minorHAnsi" w:hAnsiTheme="minorHAnsi" w:cstheme="minorHAnsi"/>
                <w:sz w:val="20"/>
                <w:szCs w:val="20"/>
              </w:rPr>
            </w:pPr>
          </w:p>
          <w:p w14:paraId="7A3D5B63" w14:textId="77777777" w:rsidR="00536756" w:rsidRPr="00AC1DB4" w:rsidRDefault="00536756" w:rsidP="00983DBA">
            <w:pPr>
              <w:contextualSpacing/>
              <w:jc w:val="both"/>
              <w:rPr>
                <w:rFonts w:asciiTheme="minorHAnsi" w:hAnsiTheme="minorHAnsi" w:cstheme="minorHAnsi"/>
                <w:sz w:val="20"/>
                <w:szCs w:val="20"/>
              </w:rPr>
            </w:pPr>
          </w:p>
          <w:p w14:paraId="3EF0EF95" w14:textId="77777777" w:rsidR="00536756" w:rsidRPr="00AC1DB4" w:rsidRDefault="00536756" w:rsidP="00983DBA">
            <w:pPr>
              <w:contextualSpacing/>
              <w:jc w:val="both"/>
              <w:rPr>
                <w:rFonts w:asciiTheme="minorHAnsi" w:hAnsiTheme="minorHAnsi" w:cstheme="minorHAnsi"/>
                <w:sz w:val="20"/>
                <w:szCs w:val="20"/>
              </w:rPr>
            </w:pPr>
          </w:p>
          <w:p w14:paraId="4A4932A8" w14:textId="77777777" w:rsidR="00536756" w:rsidRPr="00AC1DB4" w:rsidRDefault="00536756" w:rsidP="00983DBA">
            <w:pPr>
              <w:contextualSpacing/>
              <w:jc w:val="both"/>
              <w:rPr>
                <w:rFonts w:asciiTheme="minorHAnsi" w:hAnsiTheme="minorHAnsi" w:cstheme="minorHAnsi"/>
                <w:sz w:val="20"/>
                <w:szCs w:val="20"/>
              </w:rPr>
            </w:pPr>
          </w:p>
          <w:p w14:paraId="48478C8E" w14:textId="77777777" w:rsidR="00536756" w:rsidRPr="00AC1DB4" w:rsidRDefault="00536756" w:rsidP="00983DBA">
            <w:pPr>
              <w:contextualSpacing/>
              <w:jc w:val="both"/>
              <w:rPr>
                <w:rFonts w:asciiTheme="minorHAnsi" w:hAnsiTheme="minorHAnsi" w:cstheme="minorHAnsi"/>
                <w:sz w:val="20"/>
                <w:szCs w:val="20"/>
              </w:rPr>
            </w:pPr>
          </w:p>
          <w:p w14:paraId="0D459808" w14:textId="77777777" w:rsidR="00536756" w:rsidRPr="00AC1DB4" w:rsidRDefault="00536756" w:rsidP="00983DBA">
            <w:pPr>
              <w:contextualSpacing/>
              <w:jc w:val="both"/>
              <w:rPr>
                <w:rFonts w:asciiTheme="minorHAnsi" w:hAnsiTheme="minorHAnsi" w:cstheme="minorHAnsi"/>
                <w:sz w:val="20"/>
                <w:szCs w:val="20"/>
              </w:rPr>
            </w:pPr>
          </w:p>
          <w:p w14:paraId="36AC4A4E" w14:textId="77777777" w:rsidR="00536756" w:rsidRPr="00AC1DB4" w:rsidRDefault="00536756" w:rsidP="00983DBA">
            <w:pPr>
              <w:contextualSpacing/>
              <w:jc w:val="both"/>
              <w:rPr>
                <w:rFonts w:asciiTheme="minorHAnsi" w:hAnsiTheme="minorHAnsi" w:cstheme="minorHAnsi"/>
                <w:sz w:val="20"/>
                <w:szCs w:val="20"/>
              </w:rPr>
            </w:pPr>
          </w:p>
          <w:p w14:paraId="6CF490EE" w14:textId="77777777" w:rsidR="00536756" w:rsidRPr="00AC1DB4" w:rsidRDefault="00536756" w:rsidP="00983DBA">
            <w:pPr>
              <w:contextualSpacing/>
              <w:jc w:val="both"/>
              <w:rPr>
                <w:rFonts w:asciiTheme="minorHAnsi" w:hAnsiTheme="minorHAnsi" w:cstheme="minorHAnsi"/>
                <w:sz w:val="20"/>
                <w:szCs w:val="20"/>
              </w:rPr>
            </w:pPr>
          </w:p>
          <w:p w14:paraId="3FCC98D9" w14:textId="77777777" w:rsidR="00536756" w:rsidRPr="00AC1DB4" w:rsidRDefault="00536756" w:rsidP="00983DBA">
            <w:pPr>
              <w:contextualSpacing/>
              <w:jc w:val="both"/>
              <w:rPr>
                <w:rFonts w:asciiTheme="minorHAnsi" w:hAnsiTheme="minorHAnsi" w:cstheme="minorHAnsi"/>
                <w:sz w:val="20"/>
                <w:szCs w:val="20"/>
              </w:rPr>
            </w:pPr>
          </w:p>
          <w:p w14:paraId="443181FB" w14:textId="77777777" w:rsidR="00536756" w:rsidRPr="00AC1DB4" w:rsidRDefault="00536756" w:rsidP="00983DBA">
            <w:pPr>
              <w:contextualSpacing/>
              <w:jc w:val="both"/>
              <w:rPr>
                <w:rFonts w:asciiTheme="minorHAnsi" w:hAnsiTheme="minorHAnsi" w:cstheme="minorHAnsi"/>
                <w:sz w:val="20"/>
                <w:szCs w:val="20"/>
              </w:rPr>
            </w:pPr>
          </w:p>
          <w:p w14:paraId="517B6C97" w14:textId="77777777" w:rsidR="00536756" w:rsidRPr="00AC1DB4" w:rsidRDefault="00536756" w:rsidP="00983DBA">
            <w:pPr>
              <w:contextualSpacing/>
              <w:jc w:val="both"/>
              <w:rPr>
                <w:rFonts w:asciiTheme="minorHAnsi" w:hAnsiTheme="minorHAnsi" w:cstheme="minorHAnsi"/>
                <w:sz w:val="20"/>
                <w:szCs w:val="20"/>
              </w:rPr>
            </w:pPr>
          </w:p>
          <w:p w14:paraId="699687A4" w14:textId="77777777" w:rsidR="00536756" w:rsidRPr="00AC1DB4" w:rsidRDefault="00536756" w:rsidP="00983DBA">
            <w:pPr>
              <w:contextualSpacing/>
              <w:jc w:val="both"/>
              <w:rPr>
                <w:rFonts w:asciiTheme="minorHAnsi" w:hAnsiTheme="minorHAnsi" w:cstheme="minorHAnsi"/>
                <w:sz w:val="20"/>
                <w:szCs w:val="20"/>
              </w:rPr>
            </w:pPr>
          </w:p>
          <w:p w14:paraId="4C58FD85" w14:textId="77777777" w:rsidR="00536756" w:rsidRPr="00AC1DB4" w:rsidRDefault="00536756" w:rsidP="00983DBA">
            <w:pPr>
              <w:contextualSpacing/>
              <w:jc w:val="both"/>
              <w:rPr>
                <w:rFonts w:asciiTheme="minorHAnsi" w:hAnsiTheme="minorHAnsi" w:cstheme="minorHAnsi"/>
                <w:sz w:val="20"/>
                <w:szCs w:val="20"/>
              </w:rPr>
            </w:pPr>
          </w:p>
          <w:p w14:paraId="3B02A0D3" w14:textId="77777777" w:rsidR="00536756" w:rsidRPr="00AC1DB4" w:rsidRDefault="00536756" w:rsidP="00983DBA">
            <w:pPr>
              <w:contextualSpacing/>
              <w:jc w:val="both"/>
              <w:rPr>
                <w:rFonts w:asciiTheme="minorHAnsi" w:hAnsiTheme="minorHAnsi" w:cstheme="minorHAnsi"/>
                <w:sz w:val="20"/>
                <w:szCs w:val="20"/>
              </w:rPr>
            </w:pPr>
          </w:p>
          <w:p w14:paraId="39412BB4" w14:textId="77777777" w:rsidR="00536756" w:rsidRPr="00AC1DB4" w:rsidRDefault="00536756" w:rsidP="00983DBA">
            <w:pPr>
              <w:contextualSpacing/>
              <w:jc w:val="both"/>
              <w:rPr>
                <w:rFonts w:asciiTheme="minorHAnsi" w:hAnsiTheme="minorHAnsi" w:cstheme="minorHAnsi"/>
                <w:sz w:val="20"/>
                <w:szCs w:val="20"/>
              </w:rPr>
            </w:pPr>
          </w:p>
          <w:p w14:paraId="08F405A9" w14:textId="77777777" w:rsidR="00536756" w:rsidRPr="00AC1DB4" w:rsidRDefault="00536756" w:rsidP="00983DBA">
            <w:pPr>
              <w:contextualSpacing/>
              <w:jc w:val="both"/>
              <w:rPr>
                <w:rFonts w:asciiTheme="minorHAnsi" w:hAnsiTheme="minorHAnsi" w:cstheme="minorHAnsi"/>
                <w:sz w:val="20"/>
                <w:szCs w:val="20"/>
              </w:rPr>
            </w:pPr>
          </w:p>
          <w:p w14:paraId="061D23D8" w14:textId="77777777" w:rsidR="00536756" w:rsidRPr="00AC1DB4" w:rsidRDefault="00536756" w:rsidP="00983DBA">
            <w:pPr>
              <w:contextualSpacing/>
              <w:jc w:val="both"/>
              <w:rPr>
                <w:rFonts w:asciiTheme="minorHAnsi" w:hAnsiTheme="minorHAnsi" w:cstheme="minorHAnsi"/>
                <w:sz w:val="20"/>
                <w:szCs w:val="20"/>
              </w:rPr>
            </w:pPr>
          </w:p>
          <w:p w14:paraId="184C37E6" w14:textId="77777777" w:rsidR="00536756" w:rsidRPr="00AC1DB4" w:rsidRDefault="00536756" w:rsidP="00983DBA">
            <w:pPr>
              <w:contextualSpacing/>
              <w:jc w:val="both"/>
              <w:rPr>
                <w:rFonts w:asciiTheme="minorHAnsi" w:hAnsiTheme="minorHAnsi" w:cstheme="minorHAnsi"/>
                <w:sz w:val="20"/>
                <w:szCs w:val="20"/>
              </w:rPr>
            </w:pPr>
          </w:p>
          <w:p w14:paraId="5E86013F" w14:textId="77777777" w:rsidR="00536756" w:rsidRPr="00AC1DB4" w:rsidRDefault="00536756" w:rsidP="00983DBA">
            <w:pPr>
              <w:contextualSpacing/>
              <w:jc w:val="both"/>
              <w:rPr>
                <w:rFonts w:asciiTheme="minorHAnsi" w:hAnsiTheme="minorHAnsi" w:cstheme="minorHAnsi"/>
                <w:sz w:val="20"/>
                <w:szCs w:val="20"/>
              </w:rPr>
            </w:pPr>
          </w:p>
          <w:p w14:paraId="1B861692" w14:textId="40A3DD63" w:rsidR="00536756" w:rsidRPr="00AC1DB4" w:rsidRDefault="00536756" w:rsidP="00983DBA">
            <w:pPr>
              <w:contextualSpacing/>
              <w:jc w:val="both"/>
              <w:rPr>
                <w:rFonts w:asciiTheme="minorHAnsi" w:hAnsiTheme="minorHAnsi" w:cstheme="minorHAnsi"/>
                <w:b/>
                <w:bCs/>
                <w:sz w:val="20"/>
                <w:szCs w:val="20"/>
              </w:rPr>
            </w:pPr>
            <w:r w:rsidRPr="00AC1DB4">
              <w:rPr>
                <w:rFonts w:asciiTheme="minorHAnsi" w:hAnsiTheme="minorHAnsi" w:cstheme="minorHAnsi"/>
                <w:b/>
                <w:bCs/>
                <w:sz w:val="20"/>
                <w:szCs w:val="20"/>
              </w:rPr>
              <w:t>Ставится *, разъяснение к символу в конце приложения</w:t>
            </w:r>
          </w:p>
          <w:p w14:paraId="6970EDF0" w14:textId="2C64FB43" w:rsidR="00536756" w:rsidRPr="00AC1DB4" w:rsidRDefault="00536756" w:rsidP="00983DBA">
            <w:pPr>
              <w:contextualSpacing/>
              <w:jc w:val="both"/>
              <w:rPr>
                <w:rFonts w:asciiTheme="minorHAnsi" w:hAnsiTheme="minorHAnsi" w:cstheme="minorHAnsi"/>
                <w:b/>
                <w:bCs/>
                <w:sz w:val="20"/>
                <w:szCs w:val="20"/>
              </w:rPr>
            </w:pPr>
          </w:p>
          <w:p w14:paraId="39080278" w14:textId="03539A3A" w:rsidR="00536756" w:rsidRPr="00AC1DB4" w:rsidRDefault="00536756" w:rsidP="00983DBA">
            <w:pPr>
              <w:contextualSpacing/>
              <w:jc w:val="both"/>
              <w:rPr>
                <w:rFonts w:asciiTheme="minorHAnsi" w:hAnsiTheme="minorHAnsi" w:cstheme="minorHAnsi"/>
                <w:b/>
                <w:bCs/>
                <w:sz w:val="20"/>
                <w:szCs w:val="20"/>
              </w:rPr>
            </w:pPr>
          </w:p>
          <w:p w14:paraId="39505460" w14:textId="59C1AE48" w:rsidR="00536756" w:rsidRPr="00AC1DB4" w:rsidRDefault="00536756" w:rsidP="00983DBA">
            <w:pPr>
              <w:contextualSpacing/>
              <w:jc w:val="both"/>
              <w:rPr>
                <w:rFonts w:asciiTheme="minorHAnsi" w:hAnsiTheme="minorHAnsi" w:cstheme="minorHAnsi"/>
                <w:b/>
                <w:bCs/>
                <w:sz w:val="20"/>
                <w:szCs w:val="20"/>
              </w:rPr>
            </w:pPr>
          </w:p>
          <w:p w14:paraId="7647F4F7" w14:textId="418DAEC0" w:rsidR="00536756" w:rsidRPr="00AC1DB4" w:rsidRDefault="00536756" w:rsidP="00983DBA">
            <w:pPr>
              <w:contextualSpacing/>
              <w:jc w:val="both"/>
              <w:rPr>
                <w:rFonts w:asciiTheme="minorHAnsi" w:hAnsiTheme="minorHAnsi" w:cstheme="minorHAnsi"/>
                <w:b/>
                <w:bCs/>
                <w:sz w:val="20"/>
                <w:szCs w:val="20"/>
              </w:rPr>
            </w:pPr>
          </w:p>
          <w:p w14:paraId="7375E1E0" w14:textId="0C673E52" w:rsidR="00536756" w:rsidRPr="00AC1DB4" w:rsidRDefault="00536756" w:rsidP="00983DBA">
            <w:pPr>
              <w:contextualSpacing/>
              <w:jc w:val="both"/>
              <w:rPr>
                <w:rFonts w:asciiTheme="minorHAnsi" w:hAnsiTheme="minorHAnsi" w:cstheme="minorHAnsi"/>
                <w:b/>
                <w:bCs/>
                <w:sz w:val="20"/>
                <w:szCs w:val="20"/>
              </w:rPr>
            </w:pPr>
          </w:p>
          <w:p w14:paraId="6FCE91A6" w14:textId="62B6808B" w:rsidR="00536756" w:rsidRPr="00AC1DB4" w:rsidRDefault="00536756" w:rsidP="00983DBA">
            <w:pPr>
              <w:contextualSpacing/>
              <w:jc w:val="both"/>
              <w:rPr>
                <w:rFonts w:asciiTheme="minorHAnsi" w:hAnsiTheme="minorHAnsi" w:cstheme="minorHAnsi"/>
                <w:b/>
                <w:bCs/>
                <w:sz w:val="20"/>
                <w:szCs w:val="20"/>
              </w:rPr>
            </w:pPr>
          </w:p>
          <w:p w14:paraId="0E6E3C6D" w14:textId="3610D29A" w:rsidR="00536756" w:rsidRPr="00AC1DB4" w:rsidRDefault="00536756" w:rsidP="00983DBA">
            <w:pPr>
              <w:contextualSpacing/>
              <w:jc w:val="both"/>
              <w:rPr>
                <w:rFonts w:asciiTheme="minorHAnsi" w:hAnsiTheme="minorHAnsi" w:cstheme="minorHAnsi"/>
                <w:b/>
                <w:bCs/>
                <w:sz w:val="20"/>
                <w:szCs w:val="20"/>
              </w:rPr>
            </w:pPr>
          </w:p>
          <w:p w14:paraId="3E6C2FD8" w14:textId="57743966" w:rsidR="00536756" w:rsidRPr="00AC1DB4" w:rsidRDefault="00536756" w:rsidP="00983DBA">
            <w:pPr>
              <w:contextualSpacing/>
              <w:jc w:val="both"/>
              <w:rPr>
                <w:rFonts w:asciiTheme="minorHAnsi" w:hAnsiTheme="minorHAnsi" w:cstheme="minorHAnsi"/>
                <w:b/>
                <w:bCs/>
                <w:sz w:val="20"/>
                <w:szCs w:val="20"/>
              </w:rPr>
            </w:pPr>
          </w:p>
          <w:p w14:paraId="20CAE648" w14:textId="22F12509" w:rsidR="00536756" w:rsidRPr="00AC1DB4" w:rsidRDefault="00536756" w:rsidP="00983DBA">
            <w:pPr>
              <w:contextualSpacing/>
              <w:jc w:val="both"/>
              <w:rPr>
                <w:rFonts w:asciiTheme="minorHAnsi" w:hAnsiTheme="minorHAnsi" w:cstheme="minorHAnsi"/>
                <w:b/>
                <w:bCs/>
                <w:sz w:val="20"/>
                <w:szCs w:val="20"/>
              </w:rPr>
            </w:pPr>
          </w:p>
          <w:p w14:paraId="18268BAF" w14:textId="19C98202" w:rsidR="00536756" w:rsidRPr="00AC1DB4" w:rsidRDefault="00536756" w:rsidP="00983DBA">
            <w:pPr>
              <w:contextualSpacing/>
              <w:jc w:val="both"/>
              <w:rPr>
                <w:rFonts w:asciiTheme="minorHAnsi" w:hAnsiTheme="minorHAnsi" w:cstheme="minorHAnsi"/>
                <w:b/>
                <w:bCs/>
                <w:sz w:val="20"/>
                <w:szCs w:val="20"/>
              </w:rPr>
            </w:pPr>
          </w:p>
          <w:p w14:paraId="628D3A80" w14:textId="5F0A2E0B" w:rsidR="00536756" w:rsidRPr="00AC1DB4" w:rsidRDefault="00536756" w:rsidP="00983DBA">
            <w:pPr>
              <w:contextualSpacing/>
              <w:jc w:val="both"/>
              <w:rPr>
                <w:rFonts w:asciiTheme="minorHAnsi" w:hAnsiTheme="minorHAnsi" w:cstheme="minorHAnsi"/>
                <w:b/>
                <w:bCs/>
                <w:sz w:val="20"/>
                <w:szCs w:val="20"/>
              </w:rPr>
            </w:pPr>
          </w:p>
          <w:p w14:paraId="24954B44" w14:textId="0E753F6E" w:rsidR="00536756" w:rsidRPr="00AC1DB4" w:rsidRDefault="00536756" w:rsidP="00983DBA">
            <w:pPr>
              <w:contextualSpacing/>
              <w:jc w:val="both"/>
              <w:rPr>
                <w:rFonts w:asciiTheme="minorHAnsi" w:hAnsiTheme="minorHAnsi" w:cstheme="minorHAnsi"/>
                <w:b/>
                <w:bCs/>
                <w:sz w:val="20"/>
                <w:szCs w:val="20"/>
              </w:rPr>
            </w:pPr>
          </w:p>
          <w:p w14:paraId="430F1CA1" w14:textId="35CA12C6" w:rsidR="00536756" w:rsidRPr="00AC1DB4" w:rsidRDefault="00536756" w:rsidP="00983DBA">
            <w:pPr>
              <w:contextualSpacing/>
              <w:jc w:val="both"/>
              <w:rPr>
                <w:rFonts w:asciiTheme="minorHAnsi" w:hAnsiTheme="minorHAnsi" w:cstheme="minorHAnsi"/>
                <w:b/>
                <w:bCs/>
                <w:sz w:val="20"/>
                <w:szCs w:val="20"/>
              </w:rPr>
            </w:pPr>
          </w:p>
          <w:p w14:paraId="243EF7F2" w14:textId="1EBAB35E" w:rsidR="00536756" w:rsidRPr="00AC1DB4" w:rsidRDefault="00536756" w:rsidP="00983DBA">
            <w:pPr>
              <w:contextualSpacing/>
              <w:jc w:val="both"/>
              <w:rPr>
                <w:rFonts w:asciiTheme="minorHAnsi" w:hAnsiTheme="minorHAnsi" w:cstheme="minorHAnsi"/>
                <w:b/>
                <w:bCs/>
                <w:sz w:val="20"/>
                <w:szCs w:val="20"/>
              </w:rPr>
            </w:pPr>
          </w:p>
          <w:p w14:paraId="7B7FD651" w14:textId="724DD1F7" w:rsidR="00536756" w:rsidRPr="00AC1DB4" w:rsidRDefault="00536756" w:rsidP="00983DBA">
            <w:pPr>
              <w:contextualSpacing/>
              <w:jc w:val="both"/>
              <w:rPr>
                <w:rFonts w:asciiTheme="minorHAnsi" w:hAnsiTheme="minorHAnsi" w:cstheme="minorHAnsi"/>
                <w:b/>
                <w:bCs/>
                <w:sz w:val="20"/>
                <w:szCs w:val="20"/>
              </w:rPr>
            </w:pPr>
          </w:p>
          <w:p w14:paraId="2E7CEA57" w14:textId="0936DDF5" w:rsidR="00536756" w:rsidRPr="00AC1DB4" w:rsidRDefault="00536756" w:rsidP="00983DBA">
            <w:pPr>
              <w:contextualSpacing/>
              <w:jc w:val="both"/>
              <w:rPr>
                <w:rFonts w:asciiTheme="minorHAnsi" w:hAnsiTheme="minorHAnsi" w:cstheme="minorHAnsi"/>
                <w:b/>
                <w:bCs/>
                <w:sz w:val="20"/>
                <w:szCs w:val="20"/>
              </w:rPr>
            </w:pPr>
          </w:p>
          <w:p w14:paraId="18EDA505" w14:textId="6FE08050" w:rsidR="00536756" w:rsidRPr="00AC1DB4" w:rsidRDefault="00536756" w:rsidP="00983DBA">
            <w:pPr>
              <w:contextualSpacing/>
              <w:jc w:val="both"/>
              <w:rPr>
                <w:rFonts w:asciiTheme="minorHAnsi" w:hAnsiTheme="minorHAnsi" w:cstheme="minorHAnsi"/>
                <w:b/>
                <w:bCs/>
                <w:sz w:val="20"/>
                <w:szCs w:val="20"/>
              </w:rPr>
            </w:pPr>
          </w:p>
          <w:p w14:paraId="12A7728E" w14:textId="3CE25DDE" w:rsidR="00536756" w:rsidRPr="00AC1DB4" w:rsidRDefault="00536756" w:rsidP="00983DBA">
            <w:pPr>
              <w:contextualSpacing/>
              <w:jc w:val="both"/>
              <w:rPr>
                <w:rFonts w:asciiTheme="minorHAnsi" w:hAnsiTheme="minorHAnsi" w:cstheme="minorHAnsi"/>
                <w:b/>
                <w:bCs/>
                <w:sz w:val="20"/>
                <w:szCs w:val="20"/>
              </w:rPr>
            </w:pPr>
          </w:p>
          <w:p w14:paraId="5337F4E6" w14:textId="24BB00EF" w:rsidR="00536756" w:rsidRPr="00AC1DB4" w:rsidRDefault="00536756" w:rsidP="00983DBA">
            <w:pPr>
              <w:contextualSpacing/>
              <w:jc w:val="both"/>
              <w:rPr>
                <w:rFonts w:asciiTheme="minorHAnsi" w:hAnsiTheme="minorHAnsi" w:cstheme="minorHAnsi"/>
                <w:b/>
                <w:bCs/>
                <w:sz w:val="20"/>
                <w:szCs w:val="20"/>
              </w:rPr>
            </w:pPr>
          </w:p>
          <w:p w14:paraId="351FA173" w14:textId="19817D57" w:rsidR="00536756" w:rsidRPr="00AC1DB4" w:rsidRDefault="00536756" w:rsidP="00983DBA">
            <w:pPr>
              <w:contextualSpacing/>
              <w:jc w:val="both"/>
              <w:rPr>
                <w:rFonts w:asciiTheme="minorHAnsi" w:hAnsiTheme="minorHAnsi" w:cstheme="minorHAnsi"/>
                <w:b/>
                <w:bCs/>
                <w:sz w:val="20"/>
                <w:szCs w:val="20"/>
              </w:rPr>
            </w:pPr>
          </w:p>
          <w:p w14:paraId="17B22DCD" w14:textId="2993D7FB" w:rsidR="00536756" w:rsidRPr="00AC1DB4" w:rsidRDefault="00536756" w:rsidP="00983DBA">
            <w:pPr>
              <w:contextualSpacing/>
              <w:jc w:val="both"/>
              <w:rPr>
                <w:rFonts w:asciiTheme="minorHAnsi" w:hAnsiTheme="minorHAnsi" w:cstheme="minorHAnsi"/>
                <w:b/>
                <w:bCs/>
                <w:sz w:val="20"/>
                <w:szCs w:val="20"/>
              </w:rPr>
            </w:pPr>
          </w:p>
          <w:p w14:paraId="27D18F1A" w14:textId="2D6BA6E6" w:rsidR="00536756" w:rsidRPr="00AC1DB4" w:rsidRDefault="00536756" w:rsidP="00983DBA">
            <w:pPr>
              <w:contextualSpacing/>
              <w:jc w:val="both"/>
              <w:rPr>
                <w:rFonts w:asciiTheme="minorHAnsi" w:hAnsiTheme="minorHAnsi" w:cstheme="minorHAnsi"/>
                <w:b/>
                <w:bCs/>
                <w:sz w:val="20"/>
                <w:szCs w:val="20"/>
              </w:rPr>
            </w:pPr>
          </w:p>
          <w:p w14:paraId="15EE7FDA" w14:textId="79AB8DCE" w:rsidR="00536756" w:rsidRPr="00AC1DB4" w:rsidRDefault="00536756" w:rsidP="00983DBA">
            <w:pPr>
              <w:contextualSpacing/>
              <w:jc w:val="both"/>
              <w:rPr>
                <w:rFonts w:asciiTheme="minorHAnsi" w:hAnsiTheme="minorHAnsi" w:cstheme="minorHAnsi"/>
                <w:b/>
                <w:bCs/>
                <w:sz w:val="20"/>
                <w:szCs w:val="20"/>
              </w:rPr>
            </w:pPr>
          </w:p>
          <w:p w14:paraId="456C2035" w14:textId="601C5B35" w:rsidR="00536756" w:rsidRPr="00AC1DB4" w:rsidRDefault="00536756" w:rsidP="00983DBA">
            <w:pPr>
              <w:contextualSpacing/>
              <w:jc w:val="both"/>
              <w:rPr>
                <w:rFonts w:asciiTheme="minorHAnsi" w:hAnsiTheme="minorHAnsi" w:cstheme="minorHAnsi"/>
                <w:b/>
                <w:bCs/>
                <w:sz w:val="20"/>
                <w:szCs w:val="20"/>
              </w:rPr>
            </w:pPr>
          </w:p>
          <w:p w14:paraId="3AE3E4CF" w14:textId="53CDA9E5" w:rsidR="00536756" w:rsidRPr="00AC1DB4" w:rsidRDefault="00536756" w:rsidP="00983DBA">
            <w:pPr>
              <w:contextualSpacing/>
              <w:jc w:val="both"/>
              <w:rPr>
                <w:rFonts w:asciiTheme="minorHAnsi" w:hAnsiTheme="minorHAnsi" w:cstheme="minorHAnsi"/>
                <w:b/>
                <w:bCs/>
                <w:sz w:val="20"/>
                <w:szCs w:val="20"/>
              </w:rPr>
            </w:pPr>
          </w:p>
          <w:p w14:paraId="13FBA816" w14:textId="386C0B11" w:rsidR="00536756" w:rsidRPr="00AC1DB4" w:rsidRDefault="00536756" w:rsidP="00983DBA">
            <w:pPr>
              <w:contextualSpacing/>
              <w:jc w:val="both"/>
              <w:rPr>
                <w:rFonts w:asciiTheme="minorHAnsi" w:hAnsiTheme="minorHAnsi" w:cstheme="minorHAnsi"/>
                <w:b/>
                <w:bCs/>
                <w:sz w:val="20"/>
                <w:szCs w:val="20"/>
              </w:rPr>
            </w:pPr>
          </w:p>
          <w:p w14:paraId="23F1520F" w14:textId="7BE5DCD7" w:rsidR="00536756" w:rsidRPr="00AC1DB4" w:rsidRDefault="00536756" w:rsidP="00983DBA">
            <w:pPr>
              <w:contextualSpacing/>
              <w:jc w:val="both"/>
              <w:rPr>
                <w:rFonts w:asciiTheme="minorHAnsi" w:hAnsiTheme="minorHAnsi" w:cstheme="minorHAnsi"/>
                <w:b/>
                <w:bCs/>
                <w:sz w:val="20"/>
                <w:szCs w:val="20"/>
              </w:rPr>
            </w:pPr>
          </w:p>
          <w:p w14:paraId="3C562AAD" w14:textId="50B01161" w:rsidR="00536756" w:rsidRPr="00AC1DB4" w:rsidRDefault="00536756" w:rsidP="00983DBA">
            <w:pPr>
              <w:contextualSpacing/>
              <w:jc w:val="both"/>
              <w:rPr>
                <w:rFonts w:asciiTheme="minorHAnsi" w:hAnsiTheme="minorHAnsi" w:cstheme="minorHAnsi"/>
                <w:b/>
                <w:bCs/>
                <w:sz w:val="20"/>
                <w:szCs w:val="20"/>
              </w:rPr>
            </w:pPr>
          </w:p>
          <w:p w14:paraId="0D978A9C" w14:textId="09AD4A62" w:rsidR="00536756" w:rsidRPr="00AC1DB4" w:rsidRDefault="00536756" w:rsidP="00983DBA">
            <w:pPr>
              <w:contextualSpacing/>
              <w:jc w:val="both"/>
              <w:rPr>
                <w:rFonts w:asciiTheme="minorHAnsi" w:hAnsiTheme="minorHAnsi" w:cstheme="minorHAnsi"/>
                <w:b/>
                <w:bCs/>
                <w:sz w:val="20"/>
                <w:szCs w:val="20"/>
              </w:rPr>
            </w:pPr>
          </w:p>
          <w:p w14:paraId="580B3E8F" w14:textId="426BCD30" w:rsidR="00536756" w:rsidRPr="00AC1DB4" w:rsidRDefault="00536756" w:rsidP="00983DBA">
            <w:pPr>
              <w:contextualSpacing/>
              <w:jc w:val="both"/>
              <w:rPr>
                <w:rFonts w:asciiTheme="minorHAnsi" w:hAnsiTheme="minorHAnsi" w:cstheme="minorHAnsi"/>
                <w:b/>
                <w:bCs/>
                <w:sz w:val="20"/>
                <w:szCs w:val="20"/>
              </w:rPr>
            </w:pPr>
          </w:p>
          <w:p w14:paraId="3CAB9117" w14:textId="1CE9F35A" w:rsidR="00536756" w:rsidRPr="00AC1DB4" w:rsidRDefault="00536756" w:rsidP="00983DBA">
            <w:pPr>
              <w:contextualSpacing/>
              <w:jc w:val="both"/>
              <w:rPr>
                <w:rFonts w:asciiTheme="minorHAnsi" w:hAnsiTheme="minorHAnsi" w:cstheme="minorHAnsi"/>
                <w:b/>
                <w:bCs/>
                <w:sz w:val="20"/>
                <w:szCs w:val="20"/>
              </w:rPr>
            </w:pPr>
          </w:p>
          <w:p w14:paraId="56298EEC" w14:textId="135CDBAA" w:rsidR="00536756" w:rsidRPr="00AC1DB4" w:rsidRDefault="00536756" w:rsidP="00983DBA">
            <w:pPr>
              <w:contextualSpacing/>
              <w:jc w:val="both"/>
              <w:rPr>
                <w:rFonts w:asciiTheme="minorHAnsi" w:hAnsiTheme="minorHAnsi" w:cstheme="minorHAnsi"/>
                <w:b/>
                <w:bCs/>
                <w:sz w:val="20"/>
                <w:szCs w:val="20"/>
              </w:rPr>
            </w:pPr>
          </w:p>
          <w:p w14:paraId="6C63B9C2" w14:textId="48DA3FBC" w:rsidR="00536756" w:rsidRPr="00AC1DB4" w:rsidRDefault="00536756" w:rsidP="00983DBA">
            <w:pPr>
              <w:contextualSpacing/>
              <w:jc w:val="both"/>
              <w:rPr>
                <w:rFonts w:asciiTheme="minorHAnsi" w:hAnsiTheme="minorHAnsi" w:cstheme="minorHAnsi"/>
                <w:b/>
                <w:bCs/>
                <w:sz w:val="20"/>
                <w:szCs w:val="20"/>
              </w:rPr>
            </w:pPr>
          </w:p>
          <w:p w14:paraId="77CBFDAA" w14:textId="67CF51F3" w:rsidR="00536756" w:rsidRPr="00AC1DB4" w:rsidRDefault="00536756" w:rsidP="00983DBA">
            <w:pPr>
              <w:contextualSpacing/>
              <w:jc w:val="both"/>
              <w:rPr>
                <w:rFonts w:asciiTheme="minorHAnsi" w:hAnsiTheme="minorHAnsi" w:cstheme="minorHAnsi"/>
                <w:b/>
                <w:bCs/>
                <w:sz w:val="20"/>
                <w:szCs w:val="20"/>
              </w:rPr>
            </w:pPr>
          </w:p>
          <w:p w14:paraId="1787C666" w14:textId="4ED2F8D7" w:rsidR="00536756" w:rsidRPr="00AC1DB4" w:rsidRDefault="00536756" w:rsidP="00983DBA">
            <w:pPr>
              <w:contextualSpacing/>
              <w:jc w:val="both"/>
              <w:rPr>
                <w:rFonts w:asciiTheme="minorHAnsi" w:hAnsiTheme="minorHAnsi" w:cstheme="minorHAnsi"/>
                <w:b/>
                <w:bCs/>
                <w:sz w:val="20"/>
                <w:szCs w:val="20"/>
              </w:rPr>
            </w:pPr>
          </w:p>
          <w:p w14:paraId="0EA13C61" w14:textId="5A961AC5" w:rsidR="00536756" w:rsidRPr="00AC1DB4" w:rsidRDefault="00536756" w:rsidP="00983DBA">
            <w:pPr>
              <w:contextualSpacing/>
              <w:jc w:val="both"/>
              <w:rPr>
                <w:rFonts w:asciiTheme="minorHAnsi" w:hAnsiTheme="minorHAnsi" w:cstheme="minorHAnsi"/>
                <w:b/>
                <w:bCs/>
                <w:sz w:val="20"/>
                <w:szCs w:val="20"/>
              </w:rPr>
            </w:pPr>
          </w:p>
          <w:p w14:paraId="4B8DE6FC" w14:textId="1DE32F36" w:rsidR="00536756" w:rsidRPr="00AC1DB4" w:rsidRDefault="00536756" w:rsidP="00983DBA">
            <w:pPr>
              <w:contextualSpacing/>
              <w:jc w:val="both"/>
              <w:rPr>
                <w:rFonts w:asciiTheme="minorHAnsi" w:hAnsiTheme="minorHAnsi" w:cstheme="minorHAnsi"/>
                <w:b/>
                <w:bCs/>
                <w:sz w:val="20"/>
                <w:szCs w:val="20"/>
              </w:rPr>
            </w:pPr>
          </w:p>
          <w:p w14:paraId="2F96E00B" w14:textId="4A1DCD07" w:rsidR="00536756" w:rsidRPr="00AC1DB4" w:rsidRDefault="00536756" w:rsidP="00983DBA">
            <w:pPr>
              <w:contextualSpacing/>
              <w:jc w:val="both"/>
              <w:rPr>
                <w:rFonts w:asciiTheme="minorHAnsi" w:hAnsiTheme="minorHAnsi" w:cstheme="minorHAnsi"/>
                <w:b/>
                <w:bCs/>
                <w:sz w:val="20"/>
                <w:szCs w:val="20"/>
              </w:rPr>
            </w:pPr>
          </w:p>
          <w:p w14:paraId="744F66DF" w14:textId="252A7758" w:rsidR="00536756" w:rsidRPr="00AC1DB4" w:rsidRDefault="00536756" w:rsidP="00983DBA">
            <w:pPr>
              <w:contextualSpacing/>
              <w:jc w:val="both"/>
              <w:rPr>
                <w:rFonts w:asciiTheme="minorHAnsi" w:hAnsiTheme="minorHAnsi" w:cstheme="minorHAnsi"/>
                <w:b/>
                <w:bCs/>
                <w:sz w:val="20"/>
                <w:szCs w:val="20"/>
              </w:rPr>
            </w:pPr>
          </w:p>
          <w:p w14:paraId="69312808" w14:textId="1DD9BC89" w:rsidR="00536756" w:rsidRPr="00AC1DB4" w:rsidRDefault="00536756" w:rsidP="00983DBA">
            <w:pPr>
              <w:contextualSpacing/>
              <w:jc w:val="both"/>
              <w:rPr>
                <w:rFonts w:asciiTheme="minorHAnsi" w:hAnsiTheme="minorHAnsi" w:cstheme="minorHAnsi"/>
                <w:b/>
                <w:bCs/>
                <w:sz w:val="20"/>
                <w:szCs w:val="20"/>
              </w:rPr>
            </w:pPr>
          </w:p>
          <w:p w14:paraId="45229063" w14:textId="5A09FDC8" w:rsidR="00536756" w:rsidRPr="00AC1DB4" w:rsidRDefault="00536756" w:rsidP="00983DBA">
            <w:pPr>
              <w:contextualSpacing/>
              <w:jc w:val="both"/>
              <w:rPr>
                <w:rFonts w:asciiTheme="minorHAnsi" w:hAnsiTheme="minorHAnsi" w:cstheme="minorHAnsi"/>
                <w:b/>
                <w:bCs/>
                <w:sz w:val="20"/>
                <w:szCs w:val="20"/>
              </w:rPr>
            </w:pPr>
          </w:p>
          <w:p w14:paraId="4C59B700" w14:textId="28CE5092" w:rsidR="00536756" w:rsidRPr="00AC1DB4" w:rsidRDefault="00536756" w:rsidP="00983DBA">
            <w:pPr>
              <w:contextualSpacing/>
              <w:jc w:val="both"/>
              <w:rPr>
                <w:rFonts w:asciiTheme="minorHAnsi" w:hAnsiTheme="minorHAnsi" w:cstheme="minorHAnsi"/>
                <w:b/>
                <w:bCs/>
                <w:sz w:val="20"/>
                <w:szCs w:val="20"/>
              </w:rPr>
            </w:pPr>
          </w:p>
          <w:p w14:paraId="0DF5B527" w14:textId="263350EB" w:rsidR="00536756" w:rsidRPr="00AC1DB4" w:rsidRDefault="00536756" w:rsidP="00983DBA">
            <w:pPr>
              <w:contextualSpacing/>
              <w:jc w:val="both"/>
              <w:rPr>
                <w:rFonts w:asciiTheme="minorHAnsi" w:hAnsiTheme="minorHAnsi" w:cstheme="minorHAnsi"/>
                <w:b/>
                <w:bCs/>
                <w:sz w:val="20"/>
                <w:szCs w:val="20"/>
              </w:rPr>
            </w:pPr>
          </w:p>
          <w:p w14:paraId="19B4003F" w14:textId="297A1F32" w:rsidR="00536756" w:rsidRPr="00AC1DB4" w:rsidRDefault="00536756" w:rsidP="00983DBA">
            <w:pPr>
              <w:contextualSpacing/>
              <w:jc w:val="both"/>
              <w:rPr>
                <w:rFonts w:asciiTheme="minorHAnsi" w:hAnsiTheme="minorHAnsi" w:cstheme="minorHAnsi"/>
                <w:b/>
                <w:bCs/>
                <w:sz w:val="20"/>
                <w:szCs w:val="20"/>
              </w:rPr>
            </w:pPr>
          </w:p>
          <w:p w14:paraId="4D0B7E61" w14:textId="4CFC3870" w:rsidR="00536756" w:rsidRPr="00AC1DB4" w:rsidRDefault="00536756" w:rsidP="00983DBA">
            <w:pPr>
              <w:contextualSpacing/>
              <w:jc w:val="both"/>
              <w:rPr>
                <w:rFonts w:asciiTheme="minorHAnsi" w:hAnsiTheme="minorHAnsi" w:cstheme="minorHAnsi"/>
                <w:b/>
                <w:bCs/>
                <w:sz w:val="20"/>
                <w:szCs w:val="20"/>
              </w:rPr>
            </w:pPr>
          </w:p>
          <w:p w14:paraId="030DFB6E" w14:textId="4A735D2A" w:rsidR="00536756" w:rsidRPr="00AC1DB4" w:rsidRDefault="00536756" w:rsidP="00983DBA">
            <w:pPr>
              <w:contextualSpacing/>
              <w:jc w:val="both"/>
              <w:rPr>
                <w:rFonts w:asciiTheme="minorHAnsi" w:hAnsiTheme="minorHAnsi" w:cstheme="minorHAnsi"/>
                <w:b/>
                <w:bCs/>
                <w:sz w:val="20"/>
                <w:szCs w:val="20"/>
              </w:rPr>
            </w:pPr>
          </w:p>
          <w:p w14:paraId="46C9E28F" w14:textId="4A0571AC" w:rsidR="00536756" w:rsidRPr="00AC1DB4" w:rsidRDefault="00536756" w:rsidP="00983DBA">
            <w:pPr>
              <w:contextualSpacing/>
              <w:jc w:val="both"/>
              <w:rPr>
                <w:rFonts w:asciiTheme="minorHAnsi" w:hAnsiTheme="minorHAnsi" w:cstheme="minorHAnsi"/>
                <w:b/>
                <w:bCs/>
                <w:sz w:val="20"/>
                <w:szCs w:val="20"/>
              </w:rPr>
            </w:pPr>
          </w:p>
          <w:p w14:paraId="4DE6B8A3" w14:textId="2746274C" w:rsidR="00536756" w:rsidRPr="00AC1DB4" w:rsidRDefault="00536756" w:rsidP="00983DBA">
            <w:pPr>
              <w:contextualSpacing/>
              <w:jc w:val="both"/>
              <w:rPr>
                <w:rFonts w:asciiTheme="minorHAnsi" w:hAnsiTheme="minorHAnsi" w:cstheme="minorHAnsi"/>
                <w:b/>
                <w:bCs/>
                <w:sz w:val="20"/>
                <w:szCs w:val="20"/>
              </w:rPr>
            </w:pPr>
          </w:p>
          <w:p w14:paraId="495E5F88" w14:textId="4483C4D7" w:rsidR="00536756" w:rsidRPr="00AC1DB4" w:rsidRDefault="00536756" w:rsidP="00983DBA">
            <w:pPr>
              <w:contextualSpacing/>
              <w:jc w:val="both"/>
              <w:rPr>
                <w:rFonts w:asciiTheme="minorHAnsi" w:hAnsiTheme="minorHAnsi" w:cstheme="minorHAnsi"/>
                <w:b/>
                <w:bCs/>
                <w:sz w:val="20"/>
                <w:szCs w:val="20"/>
              </w:rPr>
            </w:pPr>
          </w:p>
          <w:p w14:paraId="0E233D2E" w14:textId="78EED5B7" w:rsidR="00536756" w:rsidRPr="00AC1DB4" w:rsidRDefault="00536756" w:rsidP="00983DBA">
            <w:pPr>
              <w:contextualSpacing/>
              <w:jc w:val="both"/>
              <w:rPr>
                <w:rFonts w:asciiTheme="minorHAnsi" w:hAnsiTheme="minorHAnsi" w:cstheme="minorHAnsi"/>
                <w:b/>
                <w:bCs/>
                <w:sz w:val="20"/>
                <w:szCs w:val="20"/>
              </w:rPr>
            </w:pPr>
          </w:p>
          <w:p w14:paraId="7D89BCAC" w14:textId="2818019B" w:rsidR="00536756" w:rsidRPr="00AC1DB4" w:rsidRDefault="00536756" w:rsidP="00983DBA">
            <w:pPr>
              <w:contextualSpacing/>
              <w:jc w:val="both"/>
              <w:rPr>
                <w:rFonts w:asciiTheme="minorHAnsi" w:hAnsiTheme="minorHAnsi" w:cstheme="minorHAnsi"/>
                <w:b/>
                <w:bCs/>
                <w:sz w:val="20"/>
                <w:szCs w:val="20"/>
              </w:rPr>
            </w:pPr>
          </w:p>
          <w:p w14:paraId="3C02592C" w14:textId="4123B9DC" w:rsidR="00536756" w:rsidRPr="00AC1DB4" w:rsidRDefault="00536756" w:rsidP="00983DBA">
            <w:pPr>
              <w:contextualSpacing/>
              <w:jc w:val="both"/>
              <w:rPr>
                <w:rFonts w:asciiTheme="minorHAnsi" w:hAnsiTheme="minorHAnsi" w:cstheme="minorHAnsi"/>
                <w:b/>
                <w:bCs/>
                <w:sz w:val="20"/>
                <w:szCs w:val="20"/>
              </w:rPr>
            </w:pPr>
          </w:p>
          <w:p w14:paraId="129E14B3" w14:textId="558CE075" w:rsidR="00536756" w:rsidRPr="00AC1DB4" w:rsidRDefault="00536756" w:rsidP="00983DBA">
            <w:pPr>
              <w:contextualSpacing/>
              <w:jc w:val="both"/>
              <w:rPr>
                <w:rFonts w:asciiTheme="minorHAnsi" w:hAnsiTheme="minorHAnsi" w:cstheme="minorHAnsi"/>
                <w:b/>
                <w:bCs/>
                <w:sz w:val="20"/>
                <w:szCs w:val="20"/>
              </w:rPr>
            </w:pPr>
          </w:p>
          <w:p w14:paraId="188BC2A5" w14:textId="44B6FB20" w:rsidR="00536756" w:rsidRPr="00AC1DB4" w:rsidRDefault="00536756" w:rsidP="00983DBA">
            <w:pPr>
              <w:contextualSpacing/>
              <w:jc w:val="both"/>
              <w:rPr>
                <w:rFonts w:asciiTheme="minorHAnsi" w:hAnsiTheme="minorHAnsi" w:cstheme="minorHAnsi"/>
                <w:b/>
                <w:bCs/>
                <w:sz w:val="20"/>
                <w:szCs w:val="20"/>
              </w:rPr>
            </w:pPr>
          </w:p>
          <w:p w14:paraId="3ACCC388" w14:textId="5C760821" w:rsidR="00536756" w:rsidRPr="00AC1DB4" w:rsidRDefault="00536756" w:rsidP="00983DBA">
            <w:pPr>
              <w:contextualSpacing/>
              <w:jc w:val="both"/>
              <w:rPr>
                <w:rFonts w:asciiTheme="minorHAnsi" w:hAnsiTheme="minorHAnsi" w:cstheme="minorHAnsi"/>
                <w:b/>
                <w:bCs/>
                <w:sz w:val="20"/>
                <w:szCs w:val="20"/>
              </w:rPr>
            </w:pPr>
          </w:p>
          <w:p w14:paraId="3722BE05" w14:textId="4AE08C19" w:rsidR="00536756" w:rsidRPr="00AC1DB4" w:rsidRDefault="00536756" w:rsidP="00983DBA">
            <w:pPr>
              <w:contextualSpacing/>
              <w:jc w:val="both"/>
              <w:rPr>
                <w:rFonts w:asciiTheme="minorHAnsi" w:hAnsiTheme="minorHAnsi" w:cstheme="minorHAnsi"/>
                <w:b/>
                <w:bCs/>
                <w:sz w:val="20"/>
                <w:szCs w:val="20"/>
              </w:rPr>
            </w:pPr>
          </w:p>
          <w:p w14:paraId="236B8376" w14:textId="6E9EFA51" w:rsidR="00536756" w:rsidRPr="00AC1DB4" w:rsidRDefault="00536756" w:rsidP="00983DBA">
            <w:pPr>
              <w:contextualSpacing/>
              <w:jc w:val="both"/>
              <w:rPr>
                <w:rFonts w:asciiTheme="minorHAnsi" w:hAnsiTheme="minorHAnsi" w:cstheme="minorHAnsi"/>
                <w:b/>
                <w:bCs/>
                <w:sz w:val="20"/>
                <w:szCs w:val="20"/>
              </w:rPr>
            </w:pPr>
          </w:p>
          <w:p w14:paraId="63F5D4F5" w14:textId="68F7AB9E" w:rsidR="00536756" w:rsidRPr="00AC1DB4" w:rsidRDefault="00536756" w:rsidP="00983DBA">
            <w:pPr>
              <w:contextualSpacing/>
              <w:jc w:val="both"/>
              <w:rPr>
                <w:rFonts w:asciiTheme="minorHAnsi" w:hAnsiTheme="minorHAnsi" w:cstheme="minorHAnsi"/>
                <w:b/>
                <w:bCs/>
                <w:sz w:val="20"/>
                <w:szCs w:val="20"/>
              </w:rPr>
            </w:pPr>
          </w:p>
          <w:p w14:paraId="007FCCD4" w14:textId="41E1A13B" w:rsidR="00536756" w:rsidRPr="00AC1DB4" w:rsidRDefault="00536756" w:rsidP="00983DBA">
            <w:pPr>
              <w:contextualSpacing/>
              <w:jc w:val="both"/>
              <w:rPr>
                <w:rFonts w:asciiTheme="minorHAnsi" w:hAnsiTheme="minorHAnsi" w:cstheme="minorHAnsi"/>
                <w:b/>
                <w:bCs/>
                <w:sz w:val="20"/>
                <w:szCs w:val="20"/>
              </w:rPr>
            </w:pPr>
          </w:p>
          <w:p w14:paraId="07F32177" w14:textId="155786AF" w:rsidR="00536756" w:rsidRPr="00AC1DB4" w:rsidRDefault="00536756" w:rsidP="00983DBA">
            <w:pPr>
              <w:contextualSpacing/>
              <w:jc w:val="both"/>
              <w:rPr>
                <w:rFonts w:asciiTheme="minorHAnsi" w:hAnsiTheme="minorHAnsi" w:cstheme="minorHAnsi"/>
                <w:b/>
                <w:bCs/>
                <w:sz w:val="20"/>
                <w:szCs w:val="20"/>
              </w:rPr>
            </w:pPr>
          </w:p>
          <w:p w14:paraId="59D6A0BE" w14:textId="19E18992" w:rsidR="00536756" w:rsidRPr="00AC1DB4" w:rsidRDefault="00536756" w:rsidP="00983DBA">
            <w:pPr>
              <w:contextualSpacing/>
              <w:jc w:val="both"/>
              <w:rPr>
                <w:rFonts w:asciiTheme="minorHAnsi" w:hAnsiTheme="minorHAnsi" w:cstheme="minorHAnsi"/>
                <w:b/>
                <w:bCs/>
                <w:sz w:val="20"/>
                <w:szCs w:val="20"/>
              </w:rPr>
            </w:pPr>
          </w:p>
          <w:p w14:paraId="7C6752C5" w14:textId="22DF3A44" w:rsidR="00536756" w:rsidRPr="00AC1DB4" w:rsidRDefault="00536756" w:rsidP="00983DBA">
            <w:pPr>
              <w:contextualSpacing/>
              <w:jc w:val="both"/>
              <w:rPr>
                <w:rFonts w:asciiTheme="minorHAnsi" w:hAnsiTheme="minorHAnsi" w:cstheme="minorHAnsi"/>
                <w:b/>
                <w:bCs/>
                <w:sz w:val="20"/>
                <w:szCs w:val="20"/>
              </w:rPr>
            </w:pPr>
          </w:p>
          <w:p w14:paraId="68CB0F5A" w14:textId="5118E8EE" w:rsidR="00536756" w:rsidRPr="00AC1DB4" w:rsidRDefault="00536756" w:rsidP="00983DBA">
            <w:pPr>
              <w:contextualSpacing/>
              <w:jc w:val="both"/>
              <w:rPr>
                <w:rFonts w:asciiTheme="minorHAnsi" w:hAnsiTheme="minorHAnsi" w:cstheme="minorHAnsi"/>
                <w:b/>
                <w:bCs/>
                <w:sz w:val="20"/>
                <w:szCs w:val="20"/>
              </w:rPr>
            </w:pPr>
          </w:p>
          <w:p w14:paraId="43ACC841" w14:textId="568B3EA1" w:rsidR="00536756" w:rsidRPr="00AC1DB4" w:rsidRDefault="00536756" w:rsidP="00983DBA">
            <w:pPr>
              <w:contextualSpacing/>
              <w:jc w:val="both"/>
              <w:rPr>
                <w:rFonts w:asciiTheme="minorHAnsi" w:hAnsiTheme="minorHAnsi" w:cstheme="minorHAnsi"/>
                <w:b/>
                <w:bCs/>
                <w:sz w:val="20"/>
                <w:szCs w:val="20"/>
              </w:rPr>
            </w:pPr>
          </w:p>
          <w:p w14:paraId="36EE783C" w14:textId="75877627" w:rsidR="00536756" w:rsidRPr="00AC1DB4" w:rsidRDefault="00536756" w:rsidP="00983DBA">
            <w:pPr>
              <w:contextualSpacing/>
              <w:jc w:val="both"/>
              <w:rPr>
                <w:rFonts w:asciiTheme="minorHAnsi" w:hAnsiTheme="minorHAnsi" w:cstheme="minorHAnsi"/>
                <w:b/>
                <w:bCs/>
                <w:sz w:val="20"/>
                <w:szCs w:val="20"/>
              </w:rPr>
            </w:pPr>
          </w:p>
          <w:p w14:paraId="68CCA6A2" w14:textId="0E21876C" w:rsidR="00536756" w:rsidRPr="00AC1DB4" w:rsidRDefault="00536756" w:rsidP="00983DBA">
            <w:pPr>
              <w:contextualSpacing/>
              <w:jc w:val="both"/>
              <w:rPr>
                <w:rFonts w:asciiTheme="minorHAnsi" w:hAnsiTheme="minorHAnsi" w:cstheme="minorHAnsi"/>
                <w:b/>
                <w:bCs/>
                <w:sz w:val="20"/>
                <w:szCs w:val="20"/>
              </w:rPr>
            </w:pPr>
          </w:p>
          <w:p w14:paraId="3754E34C" w14:textId="4EA0A2C4" w:rsidR="00536756" w:rsidRPr="00AC1DB4" w:rsidRDefault="00536756" w:rsidP="00983DBA">
            <w:pPr>
              <w:contextualSpacing/>
              <w:jc w:val="both"/>
              <w:rPr>
                <w:rFonts w:asciiTheme="minorHAnsi" w:hAnsiTheme="minorHAnsi" w:cstheme="minorHAnsi"/>
                <w:b/>
                <w:bCs/>
                <w:sz w:val="20"/>
                <w:szCs w:val="20"/>
              </w:rPr>
            </w:pPr>
          </w:p>
          <w:p w14:paraId="03910FF9" w14:textId="6F1E83F8" w:rsidR="00536756" w:rsidRPr="00AC1DB4" w:rsidRDefault="00536756" w:rsidP="00983DBA">
            <w:pPr>
              <w:contextualSpacing/>
              <w:jc w:val="both"/>
              <w:rPr>
                <w:rFonts w:asciiTheme="minorHAnsi" w:hAnsiTheme="minorHAnsi" w:cstheme="minorHAnsi"/>
                <w:b/>
                <w:bCs/>
                <w:sz w:val="20"/>
                <w:szCs w:val="20"/>
              </w:rPr>
            </w:pPr>
          </w:p>
          <w:p w14:paraId="00B9A9FF" w14:textId="6DBB5A80" w:rsidR="00536756" w:rsidRPr="00AC1DB4" w:rsidRDefault="00536756" w:rsidP="00983DBA">
            <w:pPr>
              <w:contextualSpacing/>
              <w:jc w:val="both"/>
              <w:rPr>
                <w:rFonts w:asciiTheme="minorHAnsi" w:hAnsiTheme="minorHAnsi" w:cstheme="minorHAnsi"/>
                <w:b/>
                <w:bCs/>
                <w:sz w:val="20"/>
                <w:szCs w:val="20"/>
              </w:rPr>
            </w:pPr>
          </w:p>
          <w:p w14:paraId="478BC98D" w14:textId="58BFFE90" w:rsidR="00536756" w:rsidRPr="00AC1DB4" w:rsidRDefault="00536756" w:rsidP="00983DBA">
            <w:pPr>
              <w:contextualSpacing/>
              <w:jc w:val="both"/>
              <w:rPr>
                <w:rFonts w:asciiTheme="minorHAnsi" w:hAnsiTheme="minorHAnsi" w:cstheme="minorHAnsi"/>
                <w:b/>
                <w:bCs/>
                <w:sz w:val="20"/>
                <w:szCs w:val="20"/>
              </w:rPr>
            </w:pPr>
          </w:p>
          <w:p w14:paraId="5895BA12" w14:textId="031023A1" w:rsidR="00536756" w:rsidRPr="00AC1DB4" w:rsidRDefault="00536756" w:rsidP="00983DBA">
            <w:pPr>
              <w:contextualSpacing/>
              <w:jc w:val="both"/>
              <w:rPr>
                <w:rFonts w:asciiTheme="minorHAnsi" w:hAnsiTheme="minorHAnsi" w:cstheme="minorHAnsi"/>
                <w:b/>
                <w:bCs/>
                <w:sz w:val="20"/>
                <w:szCs w:val="20"/>
              </w:rPr>
            </w:pPr>
          </w:p>
          <w:p w14:paraId="1D3377DC" w14:textId="5A89F862" w:rsidR="00536756" w:rsidRPr="00AC1DB4" w:rsidRDefault="00536756" w:rsidP="00983DBA">
            <w:pPr>
              <w:contextualSpacing/>
              <w:jc w:val="both"/>
              <w:rPr>
                <w:rFonts w:asciiTheme="minorHAnsi" w:hAnsiTheme="minorHAnsi" w:cstheme="minorHAnsi"/>
                <w:b/>
                <w:bCs/>
                <w:sz w:val="20"/>
                <w:szCs w:val="20"/>
              </w:rPr>
            </w:pPr>
          </w:p>
          <w:p w14:paraId="7A0AA0B0" w14:textId="04C37F05" w:rsidR="00536756" w:rsidRPr="00AC1DB4" w:rsidRDefault="00536756" w:rsidP="00983DBA">
            <w:pPr>
              <w:contextualSpacing/>
              <w:jc w:val="both"/>
              <w:rPr>
                <w:rFonts w:asciiTheme="minorHAnsi" w:hAnsiTheme="minorHAnsi" w:cstheme="minorHAnsi"/>
                <w:b/>
                <w:bCs/>
                <w:sz w:val="20"/>
                <w:szCs w:val="20"/>
              </w:rPr>
            </w:pPr>
          </w:p>
          <w:p w14:paraId="5AEC98B0" w14:textId="41AA88C8" w:rsidR="00536756" w:rsidRPr="00AC1DB4" w:rsidRDefault="00536756" w:rsidP="00983DBA">
            <w:pPr>
              <w:contextualSpacing/>
              <w:jc w:val="both"/>
              <w:rPr>
                <w:rFonts w:asciiTheme="minorHAnsi" w:hAnsiTheme="minorHAnsi" w:cstheme="minorHAnsi"/>
                <w:b/>
                <w:bCs/>
                <w:sz w:val="20"/>
                <w:szCs w:val="20"/>
              </w:rPr>
            </w:pPr>
          </w:p>
          <w:p w14:paraId="464E2943" w14:textId="3F91C98E" w:rsidR="00536756" w:rsidRPr="00AC1DB4" w:rsidRDefault="00536756" w:rsidP="00983DBA">
            <w:pPr>
              <w:contextualSpacing/>
              <w:jc w:val="both"/>
              <w:rPr>
                <w:rFonts w:asciiTheme="minorHAnsi" w:hAnsiTheme="minorHAnsi" w:cstheme="minorHAnsi"/>
                <w:b/>
                <w:bCs/>
                <w:sz w:val="20"/>
                <w:szCs w:val="20"/>
              </w:rPr>
            </w:pPr>
          </w:p>
          <w:p w14:paraId="56EE1ABC" w14:textId="07848973" w:rsidR="00536756" w:rsidRPr="00AC1DB4" w:rsidRDefault="00536756" w:rsidP="00983DBA">
            <w:pPr>
              <w:contextualSpacing/>
              <w:jc w:val="both"/>
              <w:rPr>
                <w:rFonts w:asciiTheme="minorHAnsi" w:hAnsiTheme="minorHAnsi" w:cstheme="minorHAnsi"/>
                <w:b/>
                <w:bCs/>
                <w:sz w:val="20"/>
                <w:szCs w:val="20"/>
              </w:rPr>
            </w:pPr>
          </w:p>
          <w:p w14:paraId="0299AA84" w14:textId="5C2F4419" w:rsidR="00536756" w:rsidRPr="00AC1DB4" w:rsidRDefault="00536756" w:rsidP="00983DBA">
            <w:pPr>
              <w:contextualSpacing/>
              <w:jc w:val="both"/>
              <w:rPr>
                <w:rFonts w:asciiTheme="minorHAnsi" w:hAnsiTheme="minorHAnsi" w:cstheme="minorHAnsi"/>
                <w:b/>
                <w:bCs/>
                <w:sz w:val="20"/>
                <w:szCs w:val="20"/>
              </w:rPr>
            </w:pPr>
          </w:p>
          <w:p w14:paraId="1C544B21" w14:textId="68D2E583" w:rsidR="00536756" w:rsidRPr="00AC1DB4" w:rsidRDefault="00536756" w:rsidP="00983DBA">
            <w:pPr>
              <w:contextualSpacing/>
              <w:jc w:val="both"/>
              <w:rPr>
                <w:rFonts w:asciiTheme="minorHAnsi" w:hAnsiTheme="minorHAnsi" w:cstheme="minorHAnsi"/>
                <w:b/>
                <w:bCs/>
                <w:sz w:val="20"/>
                <w:szCs w:val="20"/>
              </w:rPr>
            </w:pPr>
          </w:p>
          <w:p w14:paraId="7DBBB917" w14:textId="25B893C7" w:rsidR="00536756" w:rsidRPr="00AC1DB4" w:rsidRDefault="00536756" w:rsidP="00983DBA">
            <w:pPr>
              <w:contextualSpacing/>
              <w:jc w:val="both"/>
              <w:rPr>
                <w:rFonts w:asciiTheme="minorHAnsi" w:hAnsiTheme="minorHAnsi" w:cstheme="minorHAnsi"/>
                <w:b/>
                <w:bCs/>
                <w:sz w:val="20"/>
                <w:szCs w:val="20"/>
              </w:rPr>
            </w:pPr>
          </w:p>
          <w:p w14:paraId="350A0CD7" w14:textId="5D9B5BE3" w:rsidR="00536756" w:rsidRPr="00AC1DB4" w:rsidRDefault="00536756" w:rsidP="00983DBA">
            <w:pPr>
              <w:contextualSpacing/>
              <w:jc w:val="both"/>
              <w:rPr>
                <w:rFonts w:asciiTheme="minorHAnsi" w:hAnsiTheme="minorHAnsi" w:cstheme="minorHAnsi"/>
                <w:b/>
                <w:bCs/>
                <w:sz w:val="20"/>
                <w:szCs w:val="20"/>
              </w:rPr>
            </w:pPr>
          </w:p>
          <w:p w14:paraId="2C20EDC1" w14:textId="064DDA3C" w:rsidR="00536756" w:rsidRPr="00AC1DB4" w:rsidRDefault="00536756" w:rsidP="00983DBA">
            <w:pPr>
              <w:contextualSpacing/>
              <w:jc w:val="both"/>
              <w:rPr>
                <w:rFonts w:asciiTheme="minorHAnsi" w:hAnsiTheme="minorHAnsi" w:cstheme="minorHAnsi"/>
                <w:b/>
                <w:bCs/>
                <w:sz w:val="20"/>
                <w:szCs w:val="20"/>
              </w:rPr>
            </w:pPr>
          </w:p>
          <w:p w14:paraId="73B9F075" w14:textId="3F4AAF57" w:rsidR="00536756" w:rsidRPr="00AC1DB4" w:rsidRDefault="00536756" w:rsidP="00983DBA">
            <w:pPr>
              <w:contextualSpacing/>
              <w:jc w:val="both"/>
              <w:rPr>
                <w:rFonts w:asciiTheme="minorHAnsi" w:hAnsiTheme="minorHAnsi" w:cstheme="minorHAnsi"/>
                <w:b/>
                <w:bCs/>
                <w:sz w:val="20"/>
                <w:szCs w:val="20"/>
              </w:rPr>
            </w:pPr>
          </w:p>
          <w:p w14:paraId="325611BA" w14:textId="2AF2D2A1" w:rsidR="00536756" w:rsidRPr="00AC1DB4" w:rsidRDefault="00536756" w:rsidP="00983DBA">
            <w:pPr>
              <w:contextualSpacing/>
              <w:jc w:val="both"/>
              <w:rPr>
                <w:rFonts w:asciiTheme="minorHAnsi" w:hAnsiTheme="minorHAnsi" w:cstheme="minorHAnsi"/>
                <w:b/>
                <w:bCs/>
                <w:sz w:val="20"/>
                <w:szCs w:val="20"/>
              </w:rPr>
            </w:pPr>
          </w:p>
          <w:p w14:paraId="40873DF5" w14:textId="1F60C72F" w:rsidR="00536756" w:rsidRPr="00AC1DB4" w:rsidRDefault="00536756" w:rsidP="00983DBA">
            <w:pPr>
              <w:contextualSpacing/>
              <w:jc w:val="both"/>
              <w:rPr>
                <w:rFonts w:asciiTheme="minorHAnsi" w:hAnsiTheme="minorHAnsi" w:cstheme="minorHAnsi"/>
                <w:b/>
                <w:bCs/>
                <w:sz w:val="20"/>
                <w:szCs w:val="20"/>
              </w:rPr>
            </w:pPr>
          </w:p>
          <w:p w14:paraId="5EC60E1E" w14:textId="6F189001" w:rsidR="00536756" w:rsidRPr="00AC1DB4" w:rsidRDefault="00536756" w:rsidP="00983DBA">
            <w:pPr>
              <w:contextualSpacing/>
              <w:jc w:val="both"/>
              <w:rPr>
                <w:rFonts w:asciiTheme="minorHAnsi" w:hAnsiTheme="minorHAnsi" w:cstheme="minorHAnsi"/>
                <w:b/>
                <w:bCs/>
                <w:sz w:val="20"/>
                <w:szCs w:val="20"/>
              </w:rPr>
            </w:pPr>
          </w:p>
          <w:p w14:paraId="1C5960EA" w14:textId="2BE7AFE0" w:rsidR="00536756" w:rsidRPr="00AC1DB4" w:rsidRDefault="00536756" w:rsidP="00983DBA">
            <w:pPr>
              <w:contextualSpacing/>
              <w:jc w:val="both"/>
              <w:rPr>
                <w:rFonts w:asciiTheme="minorHAnsi" w:hAnsiTheme="minorHAnsi" w:cstheme="minorHAnsi"/>
                <w:b/>
                <w:bCs/>
                <w:sz w:val="20"/>
                <w:szCs w:val="20"/>
              </w:rPr>
            </w:pPr>
          </w:p>
          <w:p w14:paraId="7252E70F" w14:textId="71771D9C" w:rsidR="00536756" w:rsidRPr="00AC1DB4" w:rsidRDefault="00536756" w:rsidP="00983DBA">
            <w:pPr>
              <w:contextualSpacing/>
              <w:jc w:val="both"/>
              <w:rPr>
                <w:rFonts w:asciiTheme="minorHAnsi" w:hAnsiTheme="minorHAnsi" w:cstheme="minorHAnsi"/>
                <w:b/>
                <w:bCs/>
                <w:sz w:val="20"/>
                <w:szCs w:val="20"/>
              </w:rPr>
            </w:pPr>
          </w:p>
          <w:p w14:paraId="01B7F0EC" w14:textId="08A23BF8" w:rsidR="00536756" w:rsidRPr="00AC1DB4" w:rsidRDefault="00536756" w:rsidP="00983DBA">
            <w:pPr>
              <w:contextualSpacing/>
              <w:jc w:val="both"/>
              <w:rPr>
                <w:rFonts w:asciiTheme="minorHAnsi" w:hAnsiTheme="minorHAnsi" w:cstheme="minorHAnsi"/>
                <w:b/>
                <w:bCs/>
                <w:sz w:val="20"/>
                <w:szCs w:val="20"/>
              </w:rPr>
            </w:pPr>
          </w:p>
          <w:p w14:paraId="52E34F58" w14:textId="7567C0EB" w:rsidR="00536756" w:rsidRPr="00AC1DB4" w:rsidRDefault="00536756" w:rsidP="00983DBA">
            <w:pPr>
              <w:contextualSpacing/>
              <w:jc w:val="both"/>
              <w:rPr>
                <w:rFonts w:asciiTheme="minorHAnsi" w:hAnsiTheme="minorHAnsi" w:cstheme="minorHAnsi"/>
                <w:b/>
                <w:bCs/>
                <w:sz w:val="20"/>
                <w:szCs w:val="20"/>
              </w:rPr>
            </w:pPr>
          </w:p>
          <w:p w14:paraId="2860DFBF" w14:textId="27747D47" w:rsidR="00536756" w:rsidRPr="00AC1DB4" w:rsidRDefault="00536756" w:rsidP="00983DBA">
            <w:pPr>
              <w:contextualSpacing/>
              <w:jc w:val="both"/>
              <w:rPr>
                <w:rFonts w:asciiTheme="minorHAnsi" w:hAnsiTheme="minorHAnsi" w:cstheme="minorHAnsi"/>
                <w:b/>
                <w:bCs/>
                <w:sz w:val="20"/>
                <w:szCs w:val="20"/>
              </w:rPr>
            </w:pPr>
          </w:p>
          <w:p w14:paraId="3AF6CCEF" w14:textId="2920B2E2" w:rsidR="00536756" w:rsidRPr="00AC1DB4" w:rsidRDefault="00536756" w:rsidP="00983DBA">
            <w:pPr>
              <w:contextualSpacing/>
              <w:jc w:val="both"/>
              <w:rPr>
                <w:rFonts w:asciiTheme="minorHAnsi" w:hAnsiTheme="minorHAnsi" w:cstheme="minorHAnsi"/>
                <w:b/>
                <w:bCs/>
                <w:sz w:val="20"/>
                <w:szCs w:val="20"/>
              </w:rPr>
            </w:pPr>
          </w:p>
          <w:p w14:paraId="667B5B92" w14:textId="2574D738" w:rsidR="00536756" w:rsidRPr="00AC1DB4" w:rsidRDefault="00536756" w:rsidP="00983DBA">
            <w:pPr>
              <w:contextualSpacing/>
              <w:jc w:val="both"/>
              <w:rPr>
                <w:rFonts w:asciiTheme="minorHAnsi" w:hAnsiTheme="minorHAnsi" w:cstheme="minorHAnsi"/>
                <w:b/>
                <w:bCs/>
                <w:sz w:val="20"/>
                <w:szCs w:val="20"/>
              </w:rPr>
            </w:pPr>
          </w:p>
          <w:p w14:paraId="0E713765" w14:textId="2866CC13" w:rsidR="00536756" w:rsidRPr="00AC1DB4" w:rsidRDefault="00536756" w:rsidP="00983DBA">
            <w:pPr>
              <w:contextualSpacing/>
              <w:jc w:val="both"/>
              <w:rPr>
                <w:rFonts w:asciiTheme="minorHAnsi" w:hAnsiTheme="minorHAnsi" w:cstheme="minorHAnsi"/>
                <w:b/>
                <w:bCs/>
                <w:sz w:val="20"/>
                <w:szCs w:val="20"/>
              </w:rPr>
            </w:pPr>
          </w:p>
          <w:p w14:paraId="0AAFB917" w14:textId="125C6613" w:rsidR="00536756" w:rsidRPr="00AC1DB4" w:rsidRDefault="00536756" w:rsidP="00983DBA">
            <w:pPr>
              <w:contextualSpacing/>
              <w:jc w:val="both"/>
              <w:rPr>
                <w:rFonts w:asciiTheme="minorHAnsi" w:hAnsiTheme="minorHAnsi" w:cstheme="minorHAnsi"/>
                <w:b/>
                <w:bCs/>
                <w:sz w:val="20"/>
                <w:szCs w:val="20"/>
              </w:rPr>
            </w:pPr>
          </w:p>
          <w:p w14:paraId="7DC49BA6" w14:textId="7A942AB5" w:rsidR="00536756" w:rsidRPr="00AC1DB4" w:rsidRDefault="00536756" w:rsidP="00983DBA">
            <w:pPr>
              <w:contextualSpacing/>
              <w:jc w:val="both"/>
              <w:rPr>
                <w:rFonts w:asciiTheme="minorHAnsi" w:hAnsiTheme="minorHAnsi" w:cstheme="minorHAnsi"/>
                <w:b/>
                <w:bCs/>
                <w:sz w:val="20"/>
                <w:szCs w:val="20"/>
              </w:rPr>
            </w:pPr>
          </w:p>
          <w:p w14:paraId="21376841" w14:textId="65A73AE3" w:rsidR="00536756" w:rsidRPr="00AC1DB4" w:rsidRDefault="00536756" w:rsidP="00983DBA">
            <w:pPr>
              <w:contextualSpacing/>
              <w:jc w:val="both"/>
              <w:rPr>
                <w:rFonts w:asciiTheme="minorHAnsi" w:hAnsiTheme="minorHAnsi" w:cstheme="minorHAnsi"/>
                <w:b/>
                <w:bCs/>
                <w:sz w:val="20"/>
                <w:szCs w:val="20"/>
              </w:rPr>
            </w:pPr>
          </w:p>
          <w:p w14:paraId="5B8AF5EC" w14:textId="7D09484E" w:rsidR="00536756" w:rsidRPr="00AC1DB4" w:rsidRDefault="00536756" w:rsidP="00983DBA">
            <w:pPr>
              <w:contextualSpacing/>
              <w:jc w:val="both"/>
              <w:rPr>
                <w:rFonts w:asciiTheme="minorHAnsi" w:hAnsiTheme="minorHAnsi" w:cstheme="minorHAnsi"/>
                <w:b/>
                <w:bCs/>
                <w:sz w:val="20"/>
                <w:szCs w:val="20"/>
              </w:rPr>
            </w:pPr>
          </w:p>
          <w:p w14:paraId="6827D5EA" w14:textId="5B465C54" w:rsidR="00536756" w:rsidRPr="00AC1DB4" w:rsidRDefault="00536756" w:rsidP="00983DBA">
            <w:pPr>
              <w:contextualSpacing/>
              <w:jc w:val="both"/>
              <w:rPr>
                <w:rFonts w:asciiTheme="minorHAnsi" w:hAnsiTheme="minorHAnsi" w:cstheme="minorHAnsi"/>
                <w:b/>
                <w:bCs/>
                <w:sz w:val="20"/>
                <w:szCs w:val="20"/>
              </w:rPr>
            </w:pPr>
          </w:p>
          <w:p w14:paraId="3550F90E" w14:textId="7E6F4F32" w:rsidR="00536756" w:rsidRPr="00AC1DB4" w:rsidRDefault="00536756" w:rsidP="00983DBA">
            <w:pPr>
              <w:contextualSpacing/>
              <w:jc w:val="both"/>
              <w:rPr>
                <w:rFonts w:asciiTheme="minorHAnsi" w:hAnsiTheme="minorHAnsi" w:cstheme="minorHAnsi"/>
                <w:b/>
                <w:bCs/>
                <w:sz w:val="20"/>
                <w:szCs w:val="20"/>
              </w:rPr>
            </w:pPr>
          </w:p>
          <w:p w14:paraId="0F3E2B73" w14:textId="5F159F09" w:rsidR="00536756" w:rsidRPr="00AC1DB4" w:rsidRDefault="00536756" w:rsidP="00983DBA">
            <w:pPr>
              <w:contextualSpacing/>
              <w:jc w:val="both"/>
              <w:rPr>
                <w:rFonts w:asciiTheme="minorHAnsi" w:hAnsiTheme="minorHAnsi" w:cstheme="minorHAnsi"/>
                <w:b/>
                <w:bCs/>
                <w:sz w:val="20"/>
                <w:szCs w:val="20"/>
              </w:rPr>
            </w:pPr>
          </w:p>
          <w:p w14:paraId="5B830851" w14:textId="4CE2E26B" w:rsidR="00536756" w:rsidRPr="00AC1DB4" w:rsidRDefault="00536756" w:rsidP="00983DBA">
            <w:pPr>
              <w:contextualSpacing/>
              <w:jc w:val="both"/>
              <w:rPr>
                <w:rFonts w:asciiTheme="minorHAnsi" w:hAnsiTheme="minorHAnsi" w:cstheme="minorHAnsi"/>
                <w:b/>
                <w:bCs/>
                <w:sz w:val="20"/>
                <w:szCs w:val="20"/>
              </w:rPr>
            </w:pPr>
          </w:p>
          <w:p w14:paraId="3714F84A" w14:textId="3A860B6B" w:rsidR="00536756" w:rsidRPr="00AC1DB4" w:rsidRDefault="00536756" w:rsidP="00983DBA">
            <w:pPr>
              <w:contextualSpacing/>
              <w:jc w:val="both"/>
              <w:rPr>
                <w:rFonts w:asciiTheme="minorHAnsi" w:hAnsiTheme="minorHAnsi" w:cstheme="minorHAnsi"/>
                <w:b/>
                <w:bCs/>
                <w:sz w:val="20"/>
                <w:szCs w:val="20"/>
              </w:rPr>
            </w:pPr>
          </w:p>
          <w:p w14:paraId="4370EE39" w14:textId="5E6FDF31" w:rsidR="00536756" w:rsidRPr="00AC1DB4" w:rsidRDefault="00536756" w:rsidP="00983DBA">
            <w:pPr>
              <w:contextualSpacing/>
              <w:jc w:val="both"/>
              <w:rPr>
                <w:rFonts w:asciiTheme="minorHAnsi" w:hAnsiTheme="minorHAnsi" w:cstheme="minorHAnsi"/>
                <w:b/>
                <w:bCs/>
                <w:sz w:val="20"/>
                <w:szCs w:val="20"/>
              </w:rPr>
            </w:pPr>
          </w:p>
          <w:p w14:paraId="04D23684" w14:textId="0F822605" w:rsidR="00536756" w:rsidRPr="00AC1DB4" w:rsidRDefault="00536756" w:rsidP="00983DBA">
            <w:pPr>
              <w:contextualSpacing/>
              <w:jc w:val="both"/>
              <w:rPr>
                <w:rFonts w:asciiTheme="minorHAnsi" w:hAnsiTheme="minorHAnsi" w:cstheme="minorHAnsi"/>
                <w:b/>
                <w:bCs/>
                <w:sz w:val="20"/>
                <w:szCs w:val="20"/>
              </w:rPr>
            </w:pPr>
          </w:p>
          <w:p w14:paraId="0EF94CE9" w14:textId="0D0837E0" w:rsidR="00536756" w:rsidRPr="00AC1DB4" w:rsidRDefault="00536756" w:rsidP="00983DBA">
            <w:pPr>
              <w:contextualSpacing/>
              <w:jc w:val="both"/>
              <w:rPr>
                <w:rFonts w:asciiTheme="minorHAnsi" w:hAnsiTheme="minorHAnsi" w:cstheme="minorHAnsi"/>
                <w:b/>
                <w:bCs/>
                <w:sz w:val="20"/>
                <w:szCs w:val="20"/>
              </w:rPr>
            </w:pPr>
          </w:p>
          <w:p w14:paraId="05166A20" w14:textId="77777777" w:rsidR="00AC1DB4" w:rsidRDefault="00AC1DB4" w:rsidP="00482598">
            <w:pPr>
              <w:ind w:firstLine="178"/>
              <w:contextualSpacing/>
              <w:jc w:val="both"/>
              <w:rPr>
                <w:rFonts w:asciiTheme="minorHAnsi" w:hAnsiTheme="minorHAnsi" w:cstheme="minorHAnsi"/>
                <w:sz w:val="20"/>
                <w:szCs w:val="20"/>
              </w:rPr>
            </w:pPr>
          </w:p>
          <w:p w14:paraId="47F20D3D" w14:textId="77777777" w:rsidR="00AC1DB4" w:rsidRDefault="00AC1DB4" w:rsidP="00482598">
            <w:pPr>
              <w:ind w:firstLine="178"/>
              <w:contextualSpacing/>
              <w:jc w:val="both"/>
              <w:rPr>
                <w:rFonts w:asciiTheme="minorHAnsi" w:hAnsiTheme="minorHAnsi" w:cstheme="minorHAnsi"/>
                <w:sz w:val="20"/>
                <w:szCs w:val="20"/>
              </w:rPr>
            </w:pPr>
          </w:p>
          <w:p w14:paraId="2BF2BF2B" w14:textId="77777777" w:rsidR="00AC1DB4" w:rsidRDefault="00AC1DB4" w:rsidP="00482598">
            <w:pPr>
              <w:ind w:firstLine="178"/>
              <w:contextualSpacing/>
              <w:jc w:val="both"/>
              <w:rPr>
                <w:rFonts w:asciiTheme="minorHAnsi" w:hAnsiTheme="minorHAnsi" w:cstheme="minorHAnsi"/>
                <w:sz w:val="20"/>
                <w:szCs w:val="20"/>
              </w:rPr>
            </w:pPr>
          </w:p>
          <w:p w14:paraId="1A9C9E94" w14:textId="77777777" w:rsidR="00AC1DB4" w:rsidRDefault="00AC1DB4" w:rsidP="00482598">
            <w:pPr>
              <w:ind w:firstLine="178"/>
              <w:contextualSpacing/>
              <w:jc w:val="both"/>
              <w:rPr>
                <w:rFonts w:asciiTheme="minorHAnsi" w:hAnsiTheme="minorHAnsi" w:cstheme="minorHAnsi"/>
                <w:sz w:val="20"/>
                <w:szCs w:val="20"/>
              </w:rPr>
            </w:pPr>
          </w:p>
          <w:p w14:paraId="057C51F6" w14:textId="77777777" w:rsidR="00AC1DB4" w:rsidRDefault="00AC1DB4" w:rsidP="00482598">
            <w:pPr>
              <w:ind w:firstLine="178"/>
              <w:contextualSpacing/>
              <w:jc w:val="both"/>
              <w:rPr>
                <w:rFonts w:asciiTheme="minorHAnsi" w:hAnsiTheme="minorHAnsi" w:cstheme="minorHAnsi"/>
                <w:sz w:val="20"/>
                <w:szCs w:val="20"/>
              </w:rPr>
            </w:pPr>
          </w:p>
          <w:p w14:paraId="0D60F4B5" w14:textId="77777777" w:rsidR="00AC1DB4" w:rsidRDefault="00AC1DB4" w:rsidP="00482598">
            <w:pPr>
              <w:ind w:firstLine="178"/>
              <w:contextualSpacing/>
              <w:jc w:val="both"/>
              <w:rPr>
                <w:rFonts w:asciiTheme="minorHAnsi" w:hAnsiTheme="minorHAnsi" w:cstheme="minorHAnsi"/>
                <w:sz w:val="20"/>
                <w:szCs w:val="20"/>
              </w:rPr>
            </w:pPr>
          </w:p>
          <w:p w14:paraId="5B9868EB" w14:textId="77777777" w:rsidR="00AC1DB4" w:rsidRDefault="00AC1DB4" w:rsidP="00482598">
            <w:pPr>
              <w:ind w:firstLine="178"/>
              <w:contextualSpacing/>
              <w:jc w:val="both"/>
              <w:rPr>
                <w:rFonts w:asciiTheme="minorHAnsi" w:hAnsiTheme="minorHAnsi" w:cstheme="minorHAnsi"/>
                <w:sz w:val="20"/>
                <w:szCs w:val="20"/>
              </w:rPr>
            </w:pPr>
          </w:p>
          <w:p w14:paraId="00FDDCD0" w14:textId="77777777" w:rsidR="00AC1DB4" w:rsidRDefault="00AC1DB4" w:rsidP="00482598">
            <w:pPr>
              <w:ind w:firstLine="178"/>
              <w:contextualSpacing/>
              <w:jc w:val="both"/>
              <w:rPr>
                <w:rFonts w:asciiTheme="minorHAnsi" w:hAnsiTheme="minorHAnsi" w:cstheme="minorHAnsi"/>
                <w:sz w:val="20"/>
                <w:szCs w:val="20"/>
              </w:rPr>
            </w:pPr>
          </w:p>
          <w:p w14:paraId="260CB815" w14:textId="77777777" w:rsidR="00AC1DB4" w:rsidRDefault="00AC1DB4" w:rsidP="00482598">
            <w:pPr>
              <w:ind w:firstLine="178"/>
              <w:contextualSpacing/>
              <w:jc w:val="both"/>
              <w:rPr>
                <w:rFonts w:asciiTheme="minorHAnsi" w:hAnsiTheme="minorHAnsi" w:cstheme="minorHAnsi"/>
                <w:sz w:val="20"/>
                <w:szCs w:val="20"/>
              </w:rPr>
            </w:pPr>
          </w:p>
          <w:p w14:paraId="50FED106" w14:textId="77777777" w:rsidR="00AC1DB4" w:rsidRDefault="00AC1DB4" w:rsidP="00482598">
            <w:pPr>
              <w:ind w:firstLine="178"/>
              <w:contextualSpacing/>
              <w:jc w:val="both"/>
              <w:rPr>
                <w:rFonts w:asciiTheme="minorHAnsi" w:hAnsiTheme="minorHAnsi" w:cstheme="minorHAnsi"/>
                <w:sz w:val="20"/>
                <w:szCs w:val="20"/>
              </w:rPr>
            </w:pPr>
          </w:p>
          <w:p w14:paraId="5AA5BEE3" w14:textId="77777777" w:rsidR="00AC1DB4" w:rsidRDefault="00AC1DB4" w:rsidP="00482598">
            <w:pPr>
              <w:ind w:firstLine="178"/>
              <w:contextualSpacing/>
              <w:jc w:val="both"/>
              <w:rPr>
                <w:rFonts w:asciiTheme="minorHAnsi" w:hAnsiTheme="minorHAnsi" w:cstheme="minorHAnsi"/>
                <w:sz w:val="20"/>
                <w:szCs w:val="20"/>
              </w:rPr>
            </w:pPr>
          </w:p>
          <w:p w14:paraId="2398FB9C" w14:textId="77777777" w:rsidR="00AC1DB4" w:rsidRDefault="00AC1DB4" w:rsidP="00482598">
            <w:pPr>
              <w:ind w:firstLine="178"/>
              <w:contextualSpacing/>
              <w:jc w:val="both"/>
              <w:rPr>
                <w:rFonts w:asciiTheme="minorHAnsi" w:hAnsiTheme="minorHAnsi" w:cstheme="minorHAnsi"/>
                <w:sz w:val="20"/>
                <w:szCs w:val="20"/>
              </w:rPr>
            </w:pPr>
          </w:p>
          <w:p w14:paraId="3EF94DCA" w14:textId="77777777" w:rsidR="00AC1DB4" w:rsidRDefault="00AC1DB4" w:rsidP="00482598">
            <w:pPr>
              <w:ind w:firstLine="178"/>
              <w:contextualSpacing/>
              <w:jc w:val="both"/>
              <w:rPr>
                <w:rFonts w:asciiTheme="minorHAnsi" w:hAnsiTheme="minorHAnsi" w:cstheme="minorHAnsi"/>
                <w:sz w:val="20"/>
                <w:szCs w:val="20"/>
              </w:rPr>
            </w:pPr>
          </w:p>
          <w:p w14:paraId="7D2A081C" w14:textId="77777777" w:rsidR="00AC1DB4" w:rsidRDefault="00AC1DB4" w:rsidP="00482598">
            <w:pPr>
              <w:ind w:firstLine="178"/>
              <w:contextualSpacing/>
              <w:jc w:val="both"/>
              <w:rPr>
                <w:rFonts w:asciiTheme="minorHAnsi" w:hAnsiTheme="minorHAnsi" w:cstheme="minorHAnsi"/>
                <w:sz w:val="20"/>
                <w:szCs w:val="20"/>
              </w:rPr>
            </w:pPr>
          </w:p>
          <w:p w14:paraId="5086102F" w14:textId="77777777" w:rsidR="00AC1DB4" w:rsidRDefault="00AC1DB4" w:rsidP="00482598">
            <w:pPr>
              <w:ind w:firstLine="178"/>
              <w:contextualSpacing/>
              <w:jc w:val="both"/>
              <w:rPr>
                <w:rFonts w:asciiTheme="minorHAnsi" w:hAnsiTheme="minorHAnsi" w:cstheme="minorHAnsi"/>
                <w:sz w:val="20"/>
                <w:szCs w:val="20"/>
              </w:rPr>
            </w:pPr>
          </w:p>
          <w:p w14:paraId="4227B836" w14:textId="77777777" w:rsidR="00AC1DB4" w:rsidRDefault="00AC1DB4" w:rsidP="00482598">
            <w:pPr>
              <w:ind w:firstLine="178"/>
              <w:contextualSpacing/>
              <w:jc w:val="both"/>
              <w:rPr>
                <w:rFonts w:asciiTheme="minorHAnsi" w:hAnsiTheme="minorHAnsi" w:cstheme="minorHAnsi"/>
                <w:sz w:val="20"/>
                <w:szCs w:val="20"/>
              </w:rPr>
            </w:pPr>
          </w:p>
          <w:p w14:paraId="08D2C0FE" w14:textId="77777777" w:rsidR="00AC1DB4" w:rsidRDefault="00AC1DB4" w:rsidP="00482598">
            <w:pPr>
              <w:ind w:firstLine="178"/>
              <w:contextualSpacing/>
              <w:jc w:val="both"/>
              <w:rPr>
                <w:rFonts w:asciiTheme="minorHAnsi" w:hAnsiTheme="minorHAnsi" w:cstheme="minorHAnsi"/>
                <w:sz w:val="20"/>
                <w:szCs w:val="20"/>
              </w:rPr>
            </w:pPr>
          </w:p>
          <w:p w14:paraId="18428DCB" w14:textId="77777777" w:rsidR="00AC1DB4" w:rsidRDefault="00AC1DB4" w:rsidP="00482598">
            <w:pPr>
              <w:ind w:firstLine="178"/>
              <w:contextualSpacing/>
              <w:jc w:val="both"/>
              <w:rPr>
                <w:rFonts w:asciiTheme="minorHAnsi" w:hAnsiTheme="minorHAnsi" w:cstheme="minorHAnsi"/>
                <w:sz w:val="20"/>
                <w:szCs w:val="20"/>
              </w:rPr>
            </w:pPr>
          </w:p>
          <w:p w14:paraId="4C465D17" w14:textId="77777777" w:rsidR="00AC1DB4" w:rsidRDefault="00AC1DB4" w:rsidP="00482598">
            <w:pPr>
              <w:ind w:firstLine="178"/>
              <w:contextualSpacing/>
              <w:jc w:val="both"/>
              <w:rPr>
                <w:rFonts w:asciiTheme="minorHAnsi" w:hAnsiTheme="minorHAnsi" w:cstheme="minorHAnsi"/>
                <w:sz w:val="20"/>
                <w:szCs w:val="20"/>
              </w:rPr>
            </w:pPr>
          </w:p>
          <w:p w14:paraId="426E2BF9" w14:textId="77777777" w:rsidR="00AC1DB4" w:rsidRDefault="00AC1DB4" w:rsidP="00482598">
            <w:pPr>
              <w:ind w:firstLine="178"/>
              <w:contextualSpacing/>
              <w:jc w:val="both"/>
              <w:rPr>
                <w:rFonts w:asciiTheme="minorHAnsi" w:hAnsiTheme="minorHAnsi" w:cstheme="minorHAnsi"/>
                <w:sz w:val="20"/>
                <w:szCs w:val="20"/>
              </w:rPr>
            </w:pPr>
          </w:p>
          <w:p w14:paraId="1799C986" w14:textId="77777777" w:rsidR="00AC1DB4" w:rsidRDefault="00AC1DB4" w:rsidP="00482598">
            <w:pPr>
              <w:ind w:firstLine="178"/>
              <w:contextualSpacing/>
              <w:jc w:val="both"/>
              <w:rPr>
                <w:rFonts w:asciiTheme="minorHAnsi" w:hAnsiTheme="minorHAnsi" w:cstheme="minorHAnsi"/>
                <w:sz w:val="20"/>
                <w:szCs w:val="20"/>
              </w:rPr>
            </w:pPr>
          </w:p>
          <w:p w14:paraId="01D4D9E6" w14:textId="77777777" w:rsidR="00AC1DB4" w:rsidRDefault="00AC1DB4" w:rsidP="00482598">
            <w:pPr>
              <w:ind w:firstLine="178"/>
              <w:contextualSpacing/>
              <w:jc w:val="both"/>
              <w:rPr>
                <w:rFonts w:asciiTheme="minorHAnsi" w:hAnsiTheme="minorHAnsi" w:cstheme="minorHAnsi"/>
                <w:sz w:val="20"/>
                <w:szCs w:val="20"/>
              </w:rPr>
            </w:pPr>
          </w:p>
          <w:p w14:paraId="5DB7F337" w14:textId="77777777" w:rsidR="00AC1DB4" w:rsidRDefault="00AC1DB4" w:rsidP="00482598">
            <w:pPr>
              <w:ind w:firstLine="178"/>
              <w:contextualSpacing/>
              <w:jc w:val="both"/>
              <w:rPr>
                <w:rFonts w:asciiTheme="minorHAnsi" w:hAnsiTheme="minorHAnsi" w:cstheme="minorHAnsi"/>
                <w:sz w:val="20"/>
                <w:szCs w:val="20"/>
              </w:rPr>
            </w:pPr>
          </w:p>
          <w:p w14:paraId="74FA7AB1" w14:textId="77777777" w:rsidR="00AC1DB4" w:rsidRDefault="00AC1DB4" w:rsidP="00482598">
            <w:pPr>
              <w:ind w:firstLine="178"/>
              <w:contextualSpacing/>
              <w:jc w:val="both"/>
              <w:rPr>
                <w:rFonts w:asciiTheme="minorHAnsi" w:hAnsiTheme="minorHAnsi" w:cstheme="minorHAnsi"/>
                <w:sz w:val="20"/>
                <w:szCs w:val="20"/>
              </w:rPr>
            </w:pPr>
          </w:p>
          <w:p w14:paraId="4841D6DB" w14:textId="77777777" w:rsidR="00AC1DB4" w:rsidRDefault="00AC1DB4" w:rsidP="00482598">
            <w:pPr>
              <w:ind w:firstLine="178"/>
              <w:contextualSpacing/>
              <w:jc w:val="both"/>
              <w:rPr>
                <w:rFonts w:asciiTheme="minorHAnsi" w:hAnsiTheme="minorHAnsi" w:cstheme="minorHAnsi"/>
                <w:sz w:val="20"/>
                <w:szCs w:val="20"/>
              </w:rPr>
            </w:pPr>
          </w:p>
          <w:p w14:paraId="20DC6175" w14:textId="77777777" w:rsidR="00AC1DB4" w:rsidRDefault="00AC1DB4" w:rsidP="00482598">
            <w:pPr>
              <w:ind w:firstLine="178"/>
              <w:contextualSpacing/>
              <w:jc w:val="both"/>
              <w:rPr>
                <w:rFonts w:asciiTheme="minorHAnsi" w:hAnsiTheme="minorHAnsi" w:cstheme="minorHAnsi"/>
                <w:sz w:val="20"/>
                <w:szCs w:val="20"/>
              </w:rPr>
            </w:pPr>
          </w:p>
          <w:p w14:paraId="41938D6F" w14:textId="77777777" w:rsidR="00AC1DB4" w:rsidRDefault="00AC1DB4" w:rsidP="00482598">
            <w:pPr>
              <w:ind w:firstLine="178"/>
              <w:contextualSpacing/>
              <w:jc w:val="both"/>
              <w:rPr>
                <w:rFonts w:asciiTheme="minorHAnsi" w:hAnsiTheme="minorHAnsi" w:cstheme="minorHAnsi"/>
                <w:sz w:val="20"/>
                <w:szCs w:val="20"/>
              </w:rPr>
            </w:pPr>
          </w:p>
          <w:p w14:paraId="54A5C38C" w14:textId="77777777" w:rsidR="00AC1DB4" w:rsidRDefault="00AC1DB4" w:rsidP="00482598">
            <w:pPr>
              <w:ind w:firstLine="178"/>
              <w:contextualSpacing/>
              <w:jc w:val="both"/>
              <w:rPr>
                <w:rFonts w:asciiTheme="minorHAnsi" w:hAnsiTheme="minorHAnsi" w:cstheme="minorHAnsi"/>
                <w:sz w:val="20"/>
                <w:szCs w:val="20"/>
              </w:rPr>
            </w:pPr>
          </w:p>
          <w:p w14:paraId="764BC519" w14:textId="77777777" w:rsidR="00AC1DB4" w:rsidRDefault="00AC1DB4" w:rsidP="00482598">
            <w:pPr>
              <w:ind w:firstLine="178"/>
              <w:contextualSpacing/>
              <w:jc w:val="both"/>
              <w:rPr>
                <w:rFonts w:asciiTheme="minorHAnsi" w:hAnsiTheme="minorHAnsi" w:cstheme="minorHAnsi"/>
                <w:sz w:val="20"/>
                <w:szCs w:val="20"/>
              </w:rPr>
            </w:pPr>
          </w:p>
          <w:p w14:paraId="53D537DB" w14:textId="77777777" w:rsidR="00AC1DB4" w:rsidRDefault="00AC1DB4" w:rsidP="00482598">
            <w:pPr>
              <w:ind w:firstLine="178"/>
              <w:contextualSpacing/>
              <w:jc w:val="both"/>
              <w:rPr>
                <w:rFonts w:asciiTheme="minorHAnsi" w:hAnsiTheme="minorHAnsi" w:cstheme="minorHAnsi"/>
                <w:sz w:val="20"/>
                <w:szCs w:val="20"/>
              </w:rPr>
            </w:pPr>
          </w:p>
          <w:p w14:paraId="35CCBC6D" w14:textId="77777777" w:rsidR="00AC1DB4" w:rsidRDefault="00AC1DB4" w:rsidP="00482598">
            <w:pPr>
              <w:ind w:firstLine="178"/>
              <w:contextualSpacing/>
              <w:jc w:val="both"/>
              <w:rPr>
                <w:rFonts w:asciiTheme="minorHAnsi" w:hAnsiTheme="minorHAnsi" w:cstheme="minorHAnsi"/>
                <w:sz w:val="20"/>
                <w:szCs w:val="20"/>
              </w:rPr>
            </w:pPr>
          </w:p>
          <w:p w14:paraId="0A6582B5" w14:textId="77777777" w:rsidR="00AC1DB4" w:rsidRDefault="00AC1DB4" w:rsidP="00482598">
            <w:pPr>
              <w:ind w:firstLine="178"/>
              <w:contextualSpacing/>
              <w:jc w:val="both"/>
              <w:rPr>
                <w:rFonts w:asciiTheme="minorHAnsi" w:hAnsiTheme="minorHAnsi" w:cstheme="minorHAnsi"/>
                <w:sz w:val="20"/>
                <w:szCs w:val="20"/>
              </w:rPr>
            </w:pPr>
          </w:p>
          <w:p w14:paraId="73541CD0" w14:textId="77777777" w:rsidR="00AC1DB4" w:rsidRDefault="00AC1DB4" w:rsidP="00482598">
            <w:pPr>
              <w:ind w:firstLine="178"/>
              <w:contextualSpacing/>
              <w:jc w:val="both"/>
              <w:rPr>
                <w:rFonts w:asciiTheme="minorHAnsi" w:hAnsiTheme="minorHAnsi" w:cstheme="minorHAnsi"/>
                <w:sz w:val="20"/>
                <w:szCs w:val="20"/>
              </w:rPr>
            </w:pPr>
          </w:p>
          <w:p w14:paraId="7CE24734" w14:textId="77777777" w:rsidR="00AC1DB4" w:rsidRDefault="00AC1DB4" w:rsidP="00482598">
            <w:pPr>
              <w:ind w:firstLine="178"/>
              <w:contextualSpacing/>
              <w:jc w:val="both"/>
              <w:rPr>
                <w:rFonts w:asciiTheme="minorHAnsi" w:hAnsiTheme="minorHAnsi" w:cstheme="minorHAnsi"/>
                <w:sz w:val="20"/>
                <w:szCs w:val="20"/>
              </w:rPr>
            </w:pPr>
          </w:p>
          <w:p w14:paraId="0FD2889C" w14:textId="77777777" w:rsidR="00AC1DB4" w:rsidRDefault="00AC1DB4" w:rsidP="00482598">
            <w:pPr>
              <w:ind w:firstLine="178"/>
              <w:contextualSpacing/>
              <w:jc w:val="both"/>
              <w:rPr>
                <w:rFonts w:asciiTheme="minorHAnsi" w:hAnsiTheme="minorHAnsi" w:cstheme="minorHAnsi"/>
                <w:sz w:val="20"/>
                <w:szCs w:val="20"/>
              </w:rPr>
            </w:pPr>
          </w:p>
          <w:p w14:paraId="1ACF7FBF" w14:textId="77777777" w:rsidR="00AC1DB4" w:rsidRDefault="00AC1DB4" w:rsidP="00482598">
            <w:pPr>
              <w:ind w:firstLine="178"/>
              <w:contextualSpacing/>
              <w:jc w:val="both"/>
              <w:rPr>
                <w:rFonts w:asciiTheme="minorHAnsi" w:hAnsiTheme="minorHAnsi" w:cstheme="minorHAnsi"/>
                <w:sz w:val="20"/>
                <w:szCs w:val="20"/>
              </w:rPr>
            </w:pPr>
          </w:p>
          <w:p w14:paraId="25648945" w14:textId="77777777" w:rsidR="00AC1DB4" w:rsidRDefault="00AC1DB4" w:rsidP="00482598">
            <w:pPr>
              <w:ind w:firstLine="178"/>
              <w:contextualSpacing/>
              <w:jc w:val="both"/>
              <w:rPr>
                <w:rFonts w:asciiTheme="minorHAnsi" w:hAnsiTheme="minorHAnsi" w:cstheme="minorHAnsi"/>
                <w:sz w:val="20"/>
                <w:szCs w:val="20"/>
              </w:rPr>
            </w:pPr>
          </w:p>
          <w:p w14:paraId="1CF2EF77" w14:textId="77777777" w:rsidR="00AC1DB4" w:rsidRDefault="00AC1DB4" w:rsidP="00482598">
            <w:pPr>
              <w:ind w:firstLine="178"/>
              <w:contextualSpacing/>
              <w:jc w:val="both"/>
              <w:rPr>
                <w:rFonts w:asciiTheme="minorHAnsi" w:hAnsiTheme="minorHAnsi" w:cstheme="minorHAnsi"/>
                <w:sz w:val="20"/>
                <w:szCs w:val="20"/>
              </w:rPr>
            </w:pPr>
          </w:p>
          <w:p w14:paraId="2ED96214" w14:textId="77777777" w:rsidR="00AC1DB4" w:rsidRDefault="00AC1DB4" w:rsidP="00482598">
            <w:pPr>
              <w:ind w:firstLine="178"/>
              <w:contextualSpacing/>
              <w:jc w:val="both"/>
              <w:rPr>
                <w:rFonts w:asciiTheme="minorHAnsi" w:hAnsiTheme="minorHAnsi" w:cstheme="minorHAnsi"/>
                <w:sz w:val="20"/>
                <w:szCs w:val="20"/>
              </w:rPr>
            </w:pPr>
          </w:p>
          <w:p w14:paraId="6494556E" w14:textId="77777777" w:rsidR="00AC1DB4" w:rsidRDefault="00AC1DB4" w:rsidP="00482598">
            <w:pPr>
              <w:ind w:firstLine="178"/>
              <w:contextualSpacing/>
              <w:jc w:val="both"/>
              <w:rPr>
                <w:rFonts w:asciiTheme="minorHAnsi" w:hAnsiTheme="minorHAnsi" w:cstheme="minorHAnsi"/>
                <w:sz w:val="20"/>
                <w:szCs w:val="20"/>
              </w:rPr>
            </w:pPr>
          </w:p>
          <w:p w14:paraId="299E57B2" w14:textId="77777777" w:rsidR="00AC1DB4" w:rsidRDefault="00AC1DB4" w:rsidP="00482598">
            <w:pPr>
              <w:ind w:firstLine="178"/>
              <w:contextualSpacing/>
              <w:jc w:val="both"/>
              <w:rPr>
                <w:rFonts w:asciiTheme="minorHAnsi" w:hAnsiTheme="minorHAnsi" w:cstheme="minorHAnsi"/>
                <w:sz w:val="20"/>
                <w:szCs w:val="20"/>
              </w:rPr>
            </w:pPr>
          </w:p>
          <w:p w14:paraId="3A970F5F" w14:textId="77777777" w:rsidR="00AC1DB4" w:rsidRDefault="00AC1DB4" w:rsidP="00482598">
            <w:pPr>
              <w:ind w:firstLine="178"/>
              <w:contextualSpacing/>
              <w:jc w:val="both"/>
              <w:rPr>
                <w:rFonts w:asciiTheme="minorHAnsi" w:hAnsiTheme="minorHAnsi" w:cstheme="minorHAnsi"/>
                <w:sz w:val="20"/>
                <w:szCs w:val="20"/>
              </w:rPr>
            </w:pPr>
          </w:p>
          <w:p w14:paraId="503582D5" w14:textId="77777777" w:rsidR="00AC1DB4" w:rsidRDefault="00AC1DB4" w:rsidP="00482598">
            <w:pPr>
              <w:ind w:firstLine="178"/>
              <w:contextualSpacing/>
              <w:jc w:val="both"/>
              <w:rPr>
                <w:rFonts w:asciiTheme="minorHAnsi" w:hAnsiTheme="minorHAnsi" w:cstheme="minorHAnsi"/>
                <w:sz w:val="20"/>
                <w:szCs w:val="20"/>
              </w:rPr>
            </w:pPr>
          </w:p>
          <w:p w14:paraId="2FE8FE9F" w14:textId="77777777" w:rsidR="00AC1DB4" w:rsidRDefault="00AC1DB4" w:rsidP="00482598">
            <w:pPr>
              <w:ind w:firstLine="178"/>
              <w:contextualSpacing/>
              <w:jc w:val="both"/>
              <w:rPr>
                <w:rFonts w:asciiTheme="minorHAnsi" w:hAnsiTheme="minorHAnsi" w:cstheme="minorHAnsi"/>
                <w:sz w:val="20"/>
                <w:szCs w:val="20"/>
              </w:rPr>
            </w:pPr>
          </w:p>
          <w:p w14:paraId="187CDA0E" w14:textId="77777777" w:rsidR="00AC1DB4" w:rsidRDefault="00AC1DB4" w:rsidP="00482598">
            <w:pPr>
              <w:ind w:firstLine="178"/>
              <w:contextualSpacing/>
              <w:jc w:val="both"/>
              <w:rPr>
                <w:rFonts w:asciiTheme="minorHAnsi" w:hAnsiTheme="minorHAnsi" w:cstheme="minorHAnsi"/>
                <w:sz w:val="20"/>
                <w:szCs w:val="20"/>
              </w:rPr>
            </w:pPr>
          </w:p>
          <w:p w14:paraId="08C5F8B9" w14:textId="77777777" w:rsidR="00AC1DB4" w:rsidRDefault="00AC1DB4" w:rsidP="00482598">
            <w:pPr>
              <w:ind w:firstLine="178"/>
              <w:contextualSpacing/>
              <w:jc w:val="both"/>
              <w:rPr>
                <w:rFonts w:asciiTheme="minorHAnsi" w:hAnsiTheme="minorHAnsi" w:cstheme="minorHAnsi"/>
                <w:sz w:val="20"/>
                <w:szCs w:val="20"/>
              </w:rPr>
            </w:pPr>
          </w:p>
          <w:p w14:paraId="2DE37613" w14:textId="77777777" w:rsidR="00AC1DB4" w:rsidRDefault="00AC1DB4" w:rsidP="00482598">
            <w:pPr>
              <w:ind w:firstLine="178"/>
              <w:contextualSpacing/>
              <w:jc w:val="both"/>
              <w:rPr>
                <w:rFonts w:asciiTheme="minorHAnsi" w:hAnsiTheme="minorHAnsi" w:cstheme="minorHAnsi"/>
                <w:sz w:val="20"/>
                <w:szCs w:val="20"/>
              </w:rPr>
            </w:pPr>
          </w:p>
          <w:p w14:paraId="0A357878" w14:textId="77777777" w:rsidR="00AC1DB4" w:rsidRDefault="00AC1DB4" w:rsidP="00482598">
            <w:pPr>
              <w:ind w:firstLine="178"/>
              <w:contextualSpacing/>
              <w:jc w:val="both"/>
              <w:rPr>
                <w:rFonts w:asciiTheme="minorHAnsi" w:hAnsiTheme="minorHAnsi" w:cstheme="minorHAnsi"/>
                <w:sz w:val="20"/>
                <w:szCs w:val="20"/>
              </w:rPr>
            </w:pPr>
          </w:p>
          <w:p w14:paraId="405B4499" w14:textId="77777777" w:rsidR="00AC1DB4" w:rsidRDefault="00AC1DB4" w:rsidP="00482598">
            <w:pPr>
              <w:ind w:firstLine="178"/>
              <w:contextualSpacing/>
              <w:jc w:val="both"/>
              <w:rPr>
                <w:rFonts w:asciiTheme="minorHAnsi" w:hAnsiTheme="minorHAnsi" w:cstheme="minorHAnsi"/>
                <w:sz w:val="20"/>
                <w:szCs w:val="20"/>
              </w:rPr>
            </w:pPr>
          </w:p>
          <w:p w14:paraId="0863737B" w14:textId="77777777" w:rsidR="00AC1DB4" w:rsidRDefault="00AC1DB4" w:rsidP="00482598">
            <w:pPr>
              <w:ind w:firstLine="178"/>
              <w:contextualSpacing/>
              <w:jc w:val="both"/>
              <w:rPr>
                <w:rFonts w:asciiTheme="minorHAnsi" w:hAnsiTheme="minorHAnsi" w:cstheme="minorHAnsi"/>
                <w:sz w:val="20"/>
                <w:szCs w:val="20"/>
              </w:rPr>
            </w:pPr>
          </w:p>
          <w:p w14:paraId="6A51FD9D" w14:textId="77777777" w:rsidR="00AC1DB4" w:rsidRDefault="00AC1DB4" w:rsidP="00482598">
            <w:pPr>
              <w:ind w:firstLine="178"/>
              <w:contextualSpacing/>
              <w:jc w:val="both"/>
              <w:rPr>
                <w:rFonts w:asciiTheme="minorHAnsi" w:hAnsiTheme="minorHAnsi" w:cstheme="minorHAnsi"/>
                <w:sz w:val="20"/>
                <w:szCs w:val="20"/>
              </w:rPr>
            </w:pPr>
          </w:p>
          <w:p w14:paraId="667B5842" w14:textId="77777777" w:rsidR="00AC1DB4" w:rsidRDefault="00AC1DB4" w:rsidP="00482598">
            <w:pPr>
              <w:ind w:firstLine="178"/>
              <w:contextualSpacing/>
              <w:jc w:val="both"/>
              <w:rPr>
                <w:rFonts w:asciiTheme="minorHAnsi" w:hAnsiTheme="minorHAnsi" w:cstheme="minorHAnsi"/>
                <w:sz w:val="20"/>
                <w:szCs w:val="20"/>
              </w:rPr>
            </w:pPr>
          </w:p>
          <w:p w14:paraId="24F5CF38" w14:textId="77777777" w:rsidR="00AC1DB4" w:rsidRDefault="00AC1DB4" w:rsidP="00482598">
            <w:pPr>
              <w:ind w:firstLine="178"/>
              <w:contextualSpacing/>
              <w:jc w:val="both"/>
              <w:rPr>
                <w:rFonts w:asciiTheme="minorHAnsi" w:hAnsiTheme="minorHAnsi" w:cstheme="minorHAnsi"/>
                <w:sz w:val="20"/>
                <w:szCs w:val="20"/>
              </w:rPr>
            </w:pPr>
          </w:p>
          <w:p w14:paraId="051B58C3" w14:textId="77777777" w:rsidR="00AC1DB4" w:rsidRDefault="00AC1DB4" w:rsidP="00482598">
            <w:pPr>
              <w:ind w:firstLine="178"/>
              <w:contextualSpacing/>
              <w:jc w:val="both"/>
              <w:rPr>
                <w:rFonts w:asciiTheme="minorHAnsi" w:hAnsiTheme="minorHAnsi" w:cstheme="minorHAnsi"/>
                <w:sz w:val="20"/>
                <w:szCs w:val="20"/>
              </w:rPr>
            </w:pPr>
          </w:p>
          <w:p w14:paraId="0528D3E9" w14:textId="77777777" w:rsidR="00AC1DB4" w:rsidRDefault="00AC1DB4" w:rsidP="00482598">
            <w:pPr>
              <w:ind w:firstLine="178"/>
              <w:contextualSpacing/>
              <w:jc w:val="both"/>
              <w:rPr>
                <w:rFonts w:asciiTheme="minorHAnsi" w:hAnsiTheme="minorHAnsi" w:cstheme="minorHAnsi"/>
                <w:sz w:val="20"/>
                <w:szCs w:val="20"/>
              </w:rPr>
            </w:pPr>
          </w:p>
          <w:p w14:paraId="0A56456C" w14:textId="77777777" w:rsidR="00AC1DB4" w:rsidRDefault="00AC1DB4" w:rsidP="00482598">
            <w:pPr>
              <w:ind w:firstLine="178"/>
              <w:contextualSpacing/>
              <w:jc w:val="both"/>
              <w:rPr>
                <w:rFonts w:asciiTheme="minorHAnsi" w:hAnsiTheme="minorHAnsi" w:cstheme="minorHAnsi"/>
                <w:sz w:val="20"/>
                <w:szCs w:val="20"/>
              </w:rPr>
            </w:pPr>
          </w:p>
          <w:p w14:paraId="2AB2076B" w14:textId="77777777" w:rsidR="00AC1DB4" w:rsidRDefault="00AC1DB4" w:rsidP="00482598">
            <w:pPr>
              <w:ind w:firstLine="178"/>
              <w:contextualSpacing/>
              <w:jc w:val="both"/>
              <w:rPr>
                <w:rFonts w:asciiTheme="minorHAnsi" w:hAnsiTheme="minorHAnsi" w:cstheme="minorHAnsi"/>
                <w:sz w:val="20"/>
                <w:szCs w:val="20"/>
              </w:rPr>
            </w:pPr>
          </w:p>
          <w:p w14:paraId="0AD35CC8" w14:textId="77777777" w:rsidR="00AC1DB4" w:rsidRDefault="00AC1DB4" w:rsidP="00482598">
            <w:pPr>
              <w:ind w:firstLine="178"/>
              <w:contextualSpacing/>
              <w:jc w:val="both"/>
              <w:rPr>
                <w:rFonts w:asciiTheme="minorHAnsi" w:hAnsiTheme="minorHAnsi" w:cstheme="minorHAnsi"/>
                <w:sz w:val="20"/>
                <w:szCs w:val="20"/>
              </w:rPr>
            </w:pPr>
          </w:p>
          <w:p w14:paraId="699B0E04" w14:textId="77777777" w:rsidR="00AC1DB4" w:rsidRDefault="00AC1DB4" w:rsidP="00482598">
            <w:pPr>
              <w:ind w:firstLine="178"/>
              <w:contextualSpacing/>
              <w:jc w:val="both"/>
              <w:rPr>
                <w:rFonts w:asciiTheme="minorHAnsi" w:hAnsiTheme="minorHAnsi" w:cstheme="minorHAnsi"/>
                <w:sz w:val="20"/>
                <w:szCs w:val="20"/>
              </w:rPr>
            </w:pPr>
          </w:p>
          <w:p w14:paraId="7C75937B" w14:textId="77777777" w:rsidR="00AC1DB4" w:rsidRDefault="00AC1DB4" w:rsidP="00482598">
            <w:pPr>
              <w:ind w:firstLine="178"/>
              <w:contextualSpacing/>
              <w:jc w:val="both"/>
              <w:rPr>
                <w:rFonts w:asciiTheme="minorHAnsi" w:hAnsiTheme="minorHAnsi" w:cstheme="minorHAnsi"/>
                <w:sz w:val="20"/>
                <w:szCs w:val="20"/>
              </w:rPr>
            </w:pPr>
          </w:p>
          <w:p w14:paraId="45A7C254" w14:textId="77777777" w:rsidR="00AC1DB4" w:rsidRDefault="00AC1DB4" w:rsidP="00482598">
            <w:pPr>
              <w:ind w:firstLine="178"/>
              <w:contextualSpacing/>
              <w:jc w:val="both"/>
              <w:rPr>
                <w:rFonts w:asciiTheme="minorHAnsi" w:hAnsiTheme="minorHAnsi" w:cstheme="minorHAnsi"/>
                <w:sz w:val="20"/>
                <w:szCs w:val="20"/>
              </w:rPr>
            </w:pPr>
          </w:p>
          <w:p w14:paraId="4FD6F90A" w14:textId="77777777" w:rsidR="00AC1DB4" w:rsidRDefault="00AC1DB4" w:rsidP="00482598">
            <w:pPr>
              <w:ind w:firstLine="178"/>
              <w:contextualSpacing/>
              <w:jc w:val="both"/>
              <w:rPr>
                <w:rFonts w:asciiTheme="minorHAnsi" w:hAnsiTheme="minorHAnsi" w:cstheme="minorHAnsi"/>
                <w:sz w:val="20"/>
                <w:szCs w:val="20"/>
              </w:rPr>
            </w:pPr>
          </w:p>
          <w:p w14:paraId="051CDD63" w14:textId="77777777" w:rsidR="00AC1DB4" w:rsidRDefault="00AC1DB4" w:rsidP="00482598">
            <w:pPr>
              <w:ind w:firstLine="178"/>
              <w:contextualSpacing/>
              <w:jc w:val="both"/>
              <w:rPr>
                <w:rFonts w:asciiTheme="minorHAnsi" w:hAnsiTheme="minorHAnsi" w:cstheme="minorHAnsi"/>
                <w:sz w:val="20"/>
                <w:szCs w:val="20"/>
              </w:rPr>
            </w:pPr>
          </w:p>
          <w:p w14:paraId="3F65CFE5" w14:textId="77777777" w:rsidR="00AC1DB4" w:rsidRDefault="00AC1DB4" w:rsidP="00482598">
            <w:pPr>
              <w:ind w:firstLine="178"/>
              <w:contextualSpacing/>
              <w:jc w:val="both"/>
              <w:rPr>
                <w:rFonts w:asciiTheme="minorHAnsi" w:hAnsiTheme="minorHAnsi" w:cstheme="minorHAnsi"/>
                <w:sz w:val="20"/>
                <w:szCs w:val="20"/>
              </w:rPr>
            </w:pPr>
          </w:p>
          <w:p w14:paraId="3FE54F1F" w14:textId="77777777" w:rsidR="00AC1DB4" w:rsidRDefault="00AC1DB4" w:rsidP="00482598">
            <w:pPr>
              <w:ind w:firstLine="178"/>
              <w:contextualSpacing/>
              <w:jc w:val="both"/>
              <w:rPr>
                <w:rFonts w:asciiTheme="minorHAnsi" w:hAnsiTheme="minorHAnsi" w:cstheme="minorHAnsi"/>
                <w:sz w:val="20"/>
                <w:szCs w:val="20"/>
              </w:rPr>
            </w:pPr>
          </w:p>
          <w:p w14:paraId="5B192450" w14:textId="77777777" w:rsidR="00AC1DB4" w:rsidRDefault="00AC1DB4" w:rsidP="00482598">
            <w:pPr>
              <w:ind w:firstLine="178"/>
              <w:contextualSpacing/>
              <w:jc w:val="both"/>
              <w:rPr>
                <w:rFonts w:asciiTheme="minorHAnsi" w:hAnsiTheme="minorHAnsi" w:cstheme="minorHAnsi"/>
                <w:sz w:val="20"/>
                <w:szCs w:val="20"/>
              </w:rPr>
            </w:pPr>
          </w:p>
          <w:p w14:paraId="6E92F8E9" w14:textId="77777777" w:rsidR="00AC1DB4" w:rsidRDefault="00AC1DB4" w:rsidP="00482598">
            <w:pPr>
              <w:ind w:firstLine="178"/>
              <w:contextualSpacing/>
              <w:jc w:val="both"/>
              <w:rPr>
                <w:rFonts w:asciiTheme="minorHAnsi" w:hAnsiTheme="minorHAnsi" w:cstheme="minorHAnsi"/>
                <w:sz w:val="20"/>
                <w:szCs w:val="20"/>
              </w:rPr>
            </w:pPr>
          </w:p>
          <w:p w14:paraId="1763F969" w14:textId="77777777" w:rsidR="00AC1DB4" w:rsidRDefault="00AC1DB4" w:rsidP="00482598">
            <w:pPr>
              <w:ind w:firstLine="178"/>
              <w:contextualSpacing/>
              <w:jc w:val="both"/>
              <w:rPr>
                <w:rFonts w:asciiTheme="minorHAnsi" w:hAnsiTheme="minorHAnsi" w:cstheme="minorHAnsi"/>
                <w:sz w:val="20"/>
                <w:szCs w:val="20"/>
              </w:rPr>
            </w:pPr>
          </w:p>
          <w:p w14:paraId="7163E0DF" w14:textId="77777777" w:rsidR="00AC1DB4" w:rsidRDefault="00AC1DB4" w:rsidP="00482598">
            <w:pPr>
              <w:ind w:firstLine="178"/>
              <w:contextualSpacing/>
              <w:jc w:val="both"/>
              <w:rPr>
                <w:rFonts w:asciiTheme="minorHAnsi" w:hAnsiTheme="minorHAnsi" w:cstheme="minorHAnsi"/>
                <w:sz w:val="20"/>
                <w:szCs w:val="20"/>
              </w:rPr>
            </w:pPr>
          </w:p>
          <w:p w14:paraId="1FB6BFE7" w14:textId="77777777" w:rsidR="00AC1DB4" w:rsidRDefault="00AC1DB4" w:rsidP="00482598">
            <w:pPr>
              <w:ind w:firstLine="178"/>
              <w:contextualSpacing/>
              <w:jc w:val="both"/>
              <w:rPr>
                <w:rFonts w:asciiTheme="minorHAnsi" w:hAnsiTheme="minorHAnsi" w:cstheme="minorHAnsi"/>
                <w:sz w:val="20"/>
                <w:szCs w:val="20"/>
              </w:rPr>
            </w:pPr>
          </w:p>
          <w:p w14:paraId="6DF55862" w14:textId="77777777" w:rsidR="00482598" w:rsidRPr="00AC1DB4" w:rsidRDefault="00D7312B" w:rsidP="00482598">
            <w:pPr>
              <w:ind w:firstLine="178"/>
              <w:contextualSpacing/>
              <w:jc w:val="both"/>
              <w:rPr>
                <w:rFonts w:asciiTheme="minorHAnsi" w:hAnsiTheme="minorHAnsi" w:cstheme="minorHAnsi"/>
                <w:b/>
                <w:bCs/>
                <w:sz w:val="20"/>
                <w:szCs w:val="20"/>
                <w:lang w:eastAsia="ru-RU"/>
              </w:rPr>
            </w:pPr>
            <w:r w:rsidRPr="00AC1DB4">
              <w:rPr>
                <w:rFonts w:asciiTheme="minorHAnsi" w:hAnsiTheme="minorHAnsi" w:cstheme="minorHAnsi"/>
                <w:sz w:val="20"/>
                <w:szCs w:val="20"/>
              </w:rPr>
              <w:t xml:space="preserve">Согласно пункту 1.41 Протокола заседания </w:t>
            </w:r>
            <w:r w:rsidRPr="00AC1DB4">
              <w:rPr>
                <w:rStyle w:val="docdata"/>
                <w:rFonts w:asciiTheme="minorHAnsi" w:hAnsiTheme="minorHAnsi" w:cstheme="minorHAnsi"/>
                <w:color w:val="000000"/>
                <w:sz w:val="20"/>
                <w:szCs w:val="20"/>
              </w:rPr>
              <w:t xml:space="preserve">от 7 февраля 2024 года №24-01-7.2 по </w:t>
            </w:r>
            <w:r w:rsidRPr="00AC1DB4">
              <w:rPr>
                <w:rFonts w:asciiTheme="minorHAnsi" w:hAnsiTheme="minorHAnsi" w:cstheme="minorHAnsi"/>
                <w:sz w:val="20"/>
                <w:szCs w:val="20"/>
              </w:rPr>
              <w:t xml:space="preserve">исполнению поручений </w:t>
            </w:r>
            <w:r w:rsidRPr="00AC1DB4">
              <w:rPr>
                <w:rFonts w:asciiTheme="minorHAnsi" w:hAnsiTheme="minorHAnsi" w:cstheme="minorHAnsi"/>
                <w:sz w:val="20"/>
                <w:szCs w:val="20"/>
                <w:lang w:eastAsia="ru-RU"/>
              </w:rPr>
              <w:t xml:space="preserve">Президента Республики Казахстан по итогам расширенного заседания Правительства Республики Казахстан Правительству поручено </w:t>
            </w:r>
            <w:r w:rsidRPr="00AC1DB4">
              <w:rPr>
                <w:rFonts w:asciiTheme="minorHAnsi" w:hAnsiTheme="minorHAnsi" w:cstheme="minorHAnsi"/>
                <w:b/>
                <w:bCs/>
                <w:sz w:val="20"/>
                <w:szCs w:val="20"/>
                <w:lang w:eastAsia="ru-RU"/>
              </w:rPr>
              <w:t xml:space="preserve">обеспечить завершение трансформации центров трудовой мобильности с внедрением оплаты труда </w:t>
            </w:r>
            <w:r w:rsidRPr="00AC1DB4">
              <w:rPr>
                <w:rFonts w:asciiTheme="minorHAnsi" w:hAnsiTheme="minorHAnsi" w:cstheme="minorHAnsi"/>
                <w:b/>
                <w:bCs/>
                <w:sz w:val="20"/>
                <w:szCs w:val="20"/>
                <w:lang w:eastAsia="ru-RU"/>
              </w:rPr>
              <w:lastRenderedPageBreak/>
              <w:t>их работников по результатам трудоустройства безработных.</w:t>
            </w:r>
          </w:p>
          <w:p w14:paraId="5BCDEFCE" w14:textId="18F64639" w:rsidR="00482598" w:rsidRPr="00AC1DB4" w:rsidRDefault="00D7312B" w:rsidP="00482598">
            <w:pPr>
              <w:ind w:firstLine="178"/>
              <w:contextualSpacing/>
              <w:jc w:val="both"/>
              <w:rPr>
                <w:rFonts w:asciiTheme="minorHAnsi" w:hAnsiTheme="minorHAnsi" w:cstheme="minorHAnsi"/>
                <w:sz w:val="20"/>
                <w:szCs w:val="20"/>
                <w:lang w:eastAsia="ru-RU"/>
              </w:rPr>
            </w:pPr>
            <w:r w:rsidRPr="00AC1DB4">
              <w:rPr>
                <w:rFonts w:asciiTheme="minorHAnsi" w:hAnsiTheme="minorHAnsi" w:cstheme="minorHAnsi"/>
                <w:sz w:val="20"/>
                <w:szCs w:val="20"/>
                <w:lang w:eastAsia="ru-RU"/>
              </w:rPr>
              <w:t>В этой связи, Министерством разработан</w:t>
            </w:r>
            <w:r w:rsidR="00E61013" w:rsidRPr="00AC1DB4">
              <w:rPr>
                <w:rFonts w:asciiTheme="minorHAnsi" w:hAnsiTheme="minorHAnsi" w:cstheme="minorHAnsi"/>
                <w:sz w:val="20"/>
                <w:szCs w:val="20"/>
                <w:lang w:eastAsia="ru-RU"/>
              </w:rPr>
              <w:t>ы подходы по</w:t>
            </w:r>
            <w:r w:rsidRPr="00AC1DB4">
              <w:rPr>
                <w:rFonts w:asciiTheme="minorHAnsi" w:hAnsiTheme="minorHAnsi" w:cstheme="minorHAnsi"/>
                <w:sz w:val="20"/>
                <w:szCs w:val="20"/>
                <w:lang w:eastAsia="ru-RU"/>
              </w:rPr>
              <w:t xml:space="preserve"> оплат</w:t>
            </w:r>
            <w:r w:rsidR="00E61013" w:rsidRPr="00AC1DB4">
              <w:rPr>
                <w:rFonts w:asciiTheme="minorHAnsi" w:hAnsiTheme="minorHAnsi" w:cstheme="minorHAnsi"/>
                <w:sz w:val="20"/>
                <w:szCs w:val="20"/>
                <w:lang w:eastAsia="ru-RU"/>
              </w:rPr>
              <w:t>е</w:t>
            </w:r>
            <w:r w:rsidRPr="00AC1DB4">
              <w:rPr>
                <w:rFonts w:asciiTheme="minorHAnsi" w:hAnsiTheme="minorHAnsi" w:cstheme="minorHAnsi"/>
                <w:sz w:val="20"/>
                <w:szCs w:val="20"/>
                <w:lang w:eastAsia="ru-RU"/>
              </w:rPr>
              <w:t xml:space="preserve"> труда</w:t>
            </w:r>
            <w:r w:rsidR="007A256A" w:rsidRPr="00AC1DB4">
              <w:rPr>
                <w:rFonts w:asciiTheme="minorHAnsi" w:hAnsiTheme="minorHAnsi" w:cstheme="minorHAnsi"/>
                <w:sz w:val="20"/>
                <w:szCs w:val="20"/>
                <w:lang w:eastAsia="ru-RU"/>
              </w:rPr>
              <w:t>, котор</w:t>
            </w:r>
            <w:r w:rsidR="008D3AA5" w:rsidRPr="00AC1DB4">
              <w:rPr>
                <w:rFonts w:asciiTheme="minorHAnsi" w:hAnsiTheme="minorHAnsi" w:cstheme="minorHAnsi"/>
                <w:sz w:val="20"/>
                <w:szCs w:val="20"/>
                <w:lang w:eastAsia="ru-RU"/>
              </w:rPr>
              <w:t>ая</w:t>
            </w:r>
            <w:r w:rsidR="007A256A" w:rsidRPr="00AC1DB4">
              <w:rPr>
                <w:rFonts w:asciiTheme="minorHAnsi" w:hAnsiTheme="minorHAnsi" w:cstheme="minorHAnsi"/>
                <w:sz w:val="20"/>
                <w:szCs w:val="20"/>
                <w:lang w:eastAsia="ru-RU"/>
              </w:rPr>
              <w:t xml:space="preserve"> предусматривает оплату труда работников по результатам трудоустройства безработных в качестве доплаты за особые условия труда в размере </w:t>
            </w:r>
            <w:r w:rsidR="008D3AA5" w:rsidRPr="00AC1DB4">
              <w:rPr>
                <w:rFonts w:asciiTheme="minorHAnsi" w:hAnsiTheme="minorHAnsi" w:cstheme="minorHAnsi"/>
                <w:sz w:val="20"/>
                <w:szCs w:val="20"/>
                <w:lang w:eastAsia="ru-RU"/>
              </w:rPr>
              <w:t xml:space="preserve">до </w:t>
            </w:r>
            <w:r w:rsidR="007A256A" w:rsidRPr="00AC1DB4">
              <w:rPr>
                <w:rFonts w:asciiTheme="minorHAnsi" w:hAnsiTheme="minorHAnsi" w:cstheme="minorHAnsi"/>
                <w:sz w:val="20"/>
                <w:szCs w:val="20"/>
                <w:lang w:eastAsia="ru-RU"/>
              </w:rPr>
              <w:t xml:space="preserve">50% </w:t>
            </w:r>
            <w:proofErr w:type="gramStart"/>
            <w:r w:rsidR="007A256A" w:rsidRPr="00AC1DB4">
              <w:rPr>
                <w:rFonts w:asciiTheme="minorHAnsi" w:hAnsiTheme="minorHAnsi" w:cstheme="minorHAnsi"/>
                <w:sz w:val="20"/>
                <w:szCs w:val="20"/>
                <w:lang w:eastAsia="ru-RU"/>
              </w:rPr>
              <w:t>от</w:t>
            </w:r>
            <w:proofErr w:type="gramEnd"/>
            <w:r w:rsidR="007A256A" w:rsidRPr="00AC1DB4">
              <w:rPr>
                <w:rFonts w:asciiTheme="minorHAnsi" w:hAnsiTheme="minorHAnsi" w:cstheme="minorHAnsi"/>
                <w:sz w:val="20"/>
                <w:szCs w:val="20"/>
                <w:lang w:eastAsia="ru-RU"/>
              </w:rPr>
              <w:t xml:space="preserve"> ДО.</w:t>
            </w:r>
          </w:p>
          <w:p w14:paraId="7F21E674" w14:textId="42E73D7B" w:rsidR="00536756" w:rsidRPr="00AC1DB4" w:rsidRDefault="00E61013" w:rsidP="00482598">
            <w:pPr>
              <w:ind w:firstLine="178"/>
              <w:contextualSpacing/>
              <w:jc w:val="both"/>
              <w:rPr>
                <w:rFonts w:asciiTheme="minorHAnsi" w:hAnsiTheme="minorHAnsi" w:cstheme="minorHAnsi"/>
                <w:sz w:val="20"/>
                <w:szCs w:val="20"/>
                <w:lang w:eastAsia="ru-RU"/>
              </w:rPr>
            </w:pPr>
            <w:r w:rsidRPr="00AC1DB4">
              <w:rPr>
                <w:rFonts w:asciiTheme="minorHAnsi" w:hAnsiTheme="minorHAnsi" w:cstheme="minorHAnsi"/>
                <w:sz w:val="20"/>
                <w:szCs w:val="20"/>
                <w:lang w:eastAsia="ru-RU"/>
              </w:rPr>
              <w:t>При этом</w:t>
            </w:r>
            <w:proofErr w:type="gramStart"/>
            <w:r w:rsidRPr="00AC1DB4">
              <w:rPr>
                <w:rFonts w:asciiTheme="minorHAnsi" w:hAnsiTheme="minorHAnsi" w:cstheme="minorHAnsi"/>
                <w:sz w:val="20"/>
                <w:szCs w:val="20"/>
                <w:lang w:eastAsia="ru-RU"/>
              </w:rPr>
              <w:t>,</w:t>
            </w:r>
            <w:proofErr w:type="gramEnd"/>
            <w:r w:rsidRPr="00AC1DB4">
              <w:rPr>
                <w:rFonts w:asciiTheme="minorHAnsi" w:hAnsiTheme="minorHAnsi" w:cstheme="minorHAnsi"/>
                <w:sz w:val="20"/>
                <w:szCs w:val="20"/>
                <w:lang w:eastAsia="ru-RU"/>
              </w:rPr>
              <w:t xml:space="preserve"> с</w:t>
            </w:r>
            <w:r w:rsidR="007A256A" w:rsidRPr="00AC1DB4">
              <w:rPr>
                <w:rFonts w:asciiTheme="minorHAnsi" w:hAnsiTheme="minorHAnsi" w:cstheme="minorHAnsi"/>
                <w:sz w:val="20"/>
                <w:szCs w:val="20"/>
                <w:lang w:eastAsia="ru-RU"/>
              </w:rPr>
              <w:t xml:space="preserve">огласно подпункту 4) пункта 15 Трудового кодекса </w:t>
            </w:r>
            <w:r w:rsidR="007A256A" w:rsidRPr="00AC1DB4">
              <w:rPr>
                <w:rFonts w:asciiTheme="minorHAnsi" w:hAnsiTheme="minorHAnsi" w:cstheme="minorHAnsi"/>
                <w:b/>
                <w:bCs/>
                <w:sz w:val="20"/>
                <w:szCs w:val="20"/>
                <w:lang w:eastAsia="ru-RU"/>
              </w:rPr>
              <w:t>Правительство утверждает систему оплаты труда</w:t>
            </w:r>
            <w:r w:rsidR="007A256A" w:rsidRPr="00AC1DB4">
              <w:rPr>
                <w:rFonts w:asciiTheme="minorHAnsi" w:hAnsiTheme="minorHAnsi" w:cstheme="minorHAnsi"/>
                <w:sz w:val="20"/>
                <w:szCs w:val="20"/>
                <w:lang w:eastAsia="ru-RU"/>
              </w:rPr>
              <w:t xml:space="preserve"> гражданских служащих, работников организаций, содержащихся за счет средств государственного бюджета, работников казенных предприятий.</w:t>
            </w:r>
          </w:p>
          <w:p w14:paraId="1DD7154F" w14:textId="40ECC22E" w:rsidR="00536756" w:rsidRPr="00AC1DB4" w:rsidRDefault="00482598" w:rsidP="00AC1DB4">
            <w:pPr>
              <w:ind w:firstLine="178"/>
              <w:contextualSpacing/>
              <w:jc w:val="both"/>
              <w:rPr>
                <w:rFonts w:asciiTheme="minorHAnsi" w:hAnsiTheme="minorHAnsi" w:cstheme="minorHAnsi"/>
                <w:sz w:val="20"/>
                <w:szCs w:val="20"/>
              </w:rPr>
            </w:pPr>
            <w:r w:rsidRPr="00AC1DB4">
              <w:rPr>
                <w:rFonts w:asciiTheme="minorHAnsi" w:hAnsiTheme="minorHAnsi" w:cstheme="minorHAnsi"/>
                <w:sz w:val="20"/>
                <w:szCs w:val="20"/>
                <w:lang w:eastAsia="ru-RU"/>
              </w:rPr>
              <w:t>В этой связи, для введени</w:t>
            </w:r>
            <w:r w:rsidR="00834FEB" w:rsidRPr="00AC1DB4">
              <w:rPr>
                <w:rFonts w:asciiTheme="minorHAnsi" w:hAnsiTheme="minorHAnsi" w:cstheme="minorHAnsi"/>
                <w:sz w:val="20"/>
                <w:szCs w:val="20"/>
                <w:lang w:eastAsia="ru-RU"/>
              </w:rPr>
              <w:t>я</w:t>
            </w:r>
            <w:r w:rsidRPr="00AC1DB4">
              <w:rPr>
                <w:rFonts w:asciiTheme="minorHAnsi" w:hAnsiTheme="minorHAnsi" w:cstheme="minorHAnsi"/>
                <w:sz w:val="20"/>
                <w:szCs w:val="20"/>
                <w:lang w:eastAsia="ru-RU"/>
              </w:rPr>
              <w:t xml:space="preserve"> новой оплаты труда в пилотном режиме для сотрудников филиалов Центров трудовой мобильности вносится изменение в части осуществления доплаты за особые условия труда в размере 50% от должностного оклада по итогам трудоустройства</w:t>
            </w:r>
            <w:r w:rsidR="00834FEB" w:rsidRPr="00AC1DB4">
              <w:rPr>
                <w:rFonts w:asciiTheme="minorHAnsi" w:hAnsiTheme="minorHAnsi" w:cstheme="minorHAnsi"/>
                <w:sz w:val="20"/>
                <w:szCs w:val="20"/>
                <w:lang w:eastAsia="ru-RU"/>
              </w:rPr>
              <w:t xml:space="preserve"> для трех регионов: Западной-</w:t>
            </w:r>
            <w:r w:rsidR="00834FEB" w:rsidRPr="00AC1DB4">
              <w:rPr>
                <w:rFonts w:asciiTheme="minorHAnsi" w:hAnsiTheme="minorHAnsi" w:cstheme="minorHAnsi"/>
                <w:sz w:val="20"/>
                <w:szCs w:val="20"/>
                <w:lang w:eastAsia="ru-RU"/>
              </w:rPr>
              <w:lastRenderedPageBreak/>
              <w:t xml:space="preserve">Казахстанской, Туркестанской, </w:t>
            </w:r>
            <w:proofErr w:type="spellStart"/>
            <w:r w:rsidR="00834FEB" w:rsidRPr="00AC1DB4">
              <w:rPr>
                <w:rFonts w:asciiTheme="minorHAnsi" w:hAnsiTheme="minorHAnsi" w:cstheme="minorHAnsi"/>
                <w:sz w:val="20"/>
                <w:szCs w:val="20"/>
                <w:lang w:eastAsia="ru-RU"/>
              </w:rPr>
              <w:t>Костанайской</w:t>
            </w:r>
            <w:proofErr w:type="spellEnd"/>
            <w:r w:rsidR="00834FEB" w:rsidRPr="00AC1DB4">
              <w:rPr>
                <w:rFonts w:asciiTheme="minorHAnsi" w:hAnsiTheme="minorHAnsi" w:cstheme="minorHAnsi"/>
                <w:sz w:val="20"/>
                <w:szCs w:val="20"/>
                <w:lang w:eastAsia="ru-RU"/>
              </w:rPr>
              <w:t xml:space="preserve"> областей.</w:t>
            </w:r>
            <w:bookmarkStart w:id="3" w:name="_GoBack"/>
            <w:bookmarkEnd w:id="3"/>
          </w:p>
        </w:tc>
      </w:tr>
    </w:tbl>
    <w:p w14:paraId="7B334B02" w14:textId="27F6E3C3" w:rsidR="001F30C8" w:rsidRPr="00AC1DB4" w:rsidRDefault="001F30C8" w:rsidP="00983DBA">
      <w:pPr>
        <w:contextualSpacing/>
        <w:jc w:val="left"/>
        <w:rPr>
          <w:rFonts w:asciiTheme="minorHAnsi" w:hAnsiTheme="minorHAnsi" w:cstheme="minorHAnsi"/>
          <w:b/>
          <w:sz w:val="20"/>
          <w:szCs w:val="20"/>
        </w:rPr>
      </w:pPr>
    </w:p>
    <w:sectPr w:rsidR="001F30C8" w:rsidRPr="00AC1DB4" w:rsidSect="00B52B54">
      <w:headerReference w:type="default" r:id="rId11"/>
      <w:pgSz w:w="16838" w:h="11906" w:orient="landscape" w:code="9"/>
      <w:pgMar w:top="851" w:right="851" w:bottom="851" w:left="85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2757B" w14:textId="77777777" w:rsidR="001F00E5" w:rsidRDefault="001F00E5" w:rsidP="007E7E8F">
      <w:r>
        <w:separator/>
      </w:r>
    </w:p>
  </w:endnote>
  <w:endnote w:type="continuationSeparator" w:id="0">
    <w:p w14:paraId="5A2017D7" w14:textId="77777777" w:rsidR="001F00E5" w:rsidRDefault="001F00E5" w:rsidP="007E7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A6E8C" w14:textId="77777777" w:rsidR="001F00E5" w:rsidRDefault="001F00E5" w:rsidP="007E7E8F">
      <w:r>
        <w:separator/>
      </w:r>
    </w:p>
  </w:footnote>
  <w:footnote w:type="continuationSeparator" w:id="0">
    <w:p w14:paraId="3BE064F8" w14:textId="77777777" w:rsidR="001F00E5" w:rsidRDefault="001F00E5" w:rsidP="007E7E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C818B" w14:textId="77777777" w:rsidR="00BC7B42" w:rsidRPr="00E91634" w:rsidRDefault="00BC7B42">
    <w:pPr>
      <w:pStyle w:val="a7"/>
      <w:jc w:val="center"/>
      <w:rPr>
        <w:rFonts w:ascii="Times New Roman" w:hAnsi="Times New Roman"/>
        <w:sz w:val="20"/>
      </w:rPr>
    </w:pPr>
    <w:r w:rsidRPr="00E91634">
      <w:rPr>
        <w:rFonts w:ascii="Times New Roman" w:hAnsi="Times New Roman"/>
        <w:sz w:val="20"/>
      </w:rPr>
      <w:fldChar w:fldCharType="begin"/>
    </w:r>
    <w:r w:rsidRPr="00E91634">
      <w:rPr>
        <w:rFonts w:ascii="Times New Roman" w:hAnsi="Times New Roman"/>
        <w:sz w:val="20"/>
      </w:rPr>
      <w:instrText>PAGE   \* MERGEFORMAT</w:instrText>
    </w:r>
    <w:r w:rsidRPr="00E91634">
      <w:rPr>
        <w:rFonts w:ascii="Times New Roman" w:hAnsi="Times New Roman"/>
        <w:sz w:val="20"/>
      </w:rPr>
      <w:fldChar w:fldCharType="separate"/>
    </w:r>
    <w:r w:rsidR="00AC1DB4">
      <w:rPr>
        <w:rFonts w:ascii="Times New Roman" w:hAnsi="Times New Roman"/>
        <w:noProof/>
        <w:sz w:val="20"/>
      </w:rPr>
      <w:t>10</w:t>
    </w:r>
    <w:r w:rsidRPr="00E91634">
      <w:rPr>
        <w:rFonts w:ascii="Times New Roman" w:hAnsi="Times New Roman"/>
        <w:sz w:val="20"/>
      </w:rPr>
      <w:fldChar w:fldCharType="end"/>
    </w:r>
  </w:p>
  <w:p w14:paraId="4B229DC4" w14:textId="77777777" w:rsidR="00BC7B42" w:rsidRDefault="00BC7B4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A7FDA"/>
    <w:multiLevelType w:val="hybridMultilevel"/>
    <w:tmpl w:val="28489FB6"/>
    <w:lvl w:ilvl="0" w:tplc="C6506398">
      <w:start w:val="1"/>
      <w:numFmt w:val="decimal"/>
      <w:lvlText w:val="%1)"/>
      <w:lvlJc w:val="left"/>
      <w:pPr>
        <w:ind w:left="1489" w:hanging="1155"/>
      </w:pPr>
      <w:rPr>
        <w:rFonts w:hint="default"/>
      </w:rPr>
    </w:lvl>
    <w:lvl w:ilvl="1" w:tplc="04190019" w:tentative="1">
      <w:start w:val="1"/>
      <w:numFmt w:val="lowerLetter"/>
      <w:lvlText w:val="%2."/>
      <w:lvlJc w:val="left"/>
      <w:pPr>
        <w:ind w:left="1414" w:hanging="360"/>
      </w:pPr>
    </w:lvl>
    <w:lvl w:ilvl="2" w:tplc="0419001B" w:tentative="1">
      <w:start w:val="1"/>
      <w:numFmt w:val="lowerRoman"/>
      <w:lvlText w:val="%3."/>
      <w:lvlJc w:val="right"/>
      <w:pPr>
        <w:ind w:left="2134" w:hanging="180"/>
      </w:pPr>
    </w:lvl>
    <w:lvl w:ilvl="3" w:tplc="0419000F" w:tentative="1">
      <w:start w:val="1"/>
      <w:numFmt w:val="decimal"/>
      <w:lvlText w:val="%4."/>
      <w:lvlJc w:val="left"/>
      <w:pPr>
        <w:ind w:left="2854" w:hanging="360"/>
      </w:pPr>
    </w:lvl>
    <w:lvl w:ilvl="4" w:tplc="04190019" w:tentative="1">
      <w:start w:val="1"/>
      <w:numFmt w:val="lowerLetter"/>
      <w:lvlText w:val="%5."/>
      <w:lvlJc w:val="left"/>
      <w:pPr>
        <w:ind w:left="3574" w:hanging="360"/>
      </w:pPr>
    </w:lvl>
    <w:lvl w:ilvl="5" w:tplc="0419001B" w:tentative="1">
      <w:start w:val="1"/>
      <w:numFmt w:val="lowerRoman"/>
      <w:lvlText w:val="%6."/>
      <w:lvlJc w:val="right"/>
      <w:pPr>
        <w:ind w:left="4294" w:hanging="180"/>
      </w:pPr>
    </w:lvl>
    <w:lvl w:ilvl="6" w:tplc="0419000F" w:tentative="1">
      <w:start w:val="1"/>
      <w:numFmt w:val="decimal"/>
      <w:lvlText w:val="%7."/>
      <w:lvlJc w:val="left"/>
      <w:pPr>
        <w:ind w:left="5014" w:hanging="360"/>
      </w:pPr>
    </w:lvl>
    <w:lvl w:ilvl="7" w:tplc="04190019" w:tentative="1">
      <w:start w:val="1"/>
      <w:numFmt w:val="lowerLetter"/>
      <w:lvlText w:val="%8."/>
      <w:lvlJc w:val="left"/>
      <w:pPr>
        <w:ind w:left="5734" w:hanging="360"/>
      </w:pPr>
    </w:lvl>
    <w:lvl w:ilvl="8" w:tplc="0419001B" w:tentative="1">
      <w:start w:val="1"/>
      <w:numFmt w:val="lowerRoman"/>
      <w:lvlText w:val="%9."/>
      <w:lvlJc w:val="right"/>
      <w:pPr>
        <w:ind w:left="6454" w:hanging="180"/>
      </w:pPr>
    </w:lvl>
  </w:abstractNum>
  <w:abstractNum w:abstractNumId="1">
    <w:nsid w:val="72057F92"/>
    <w:multiLevelType w:val="hybridMultilevel"/>
    <w:tmpl w:val="F724CAAE"/>
    <w:lvl w:ilvl="0" w:tplc="E722C7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39F7890"/>
    <w:multiLevelType w:val="hybridMultilevel"/>
    <w:tmpl w:val="CC80FFC4"/>
    <w:lvl w:ilvl="0" w:tplc="92BCC9A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E6A7C8D"/>
    <w:multiLevelType w:val="hybridMultilevel"/>
    <w:tmpl w:val="4E0EE8A6"/>
    <w:lvl w:ilvl="0" w:tplc="6534E15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AFE"/>
    <w:rsid w:val="00000128"/>
    <w:rsid w:val="000004FC"/>
    <w:rsid w:val="00000B36"/>
    <w:rsid w:val="000014FC"/>
    <w:rsid w:val="0000158B"/>
    <w:rsid w:val="00001B23"/>
    <w:rsid w:val="0000259E"/>
    <w:rsid w:val="000032EF"/>
    <w:rsid w:val="00003593"/>
    <w:rsid w:val="0000378E"/>
    <w:rsid w:val="000040D4"/>
    <w:rsid w:val="000055C1"/>
    <w:rsid w:val="00005AB0"/>
    <w:rsid w:val="00007F7B"/>
    <w:rsid w:val="00010925"/>
    <w:rsid w:val="00011A63"/>
    <w:rsid w:val="00011AD2"/>
    <w:rsid w:val="00011FA7"/>
    <w:rsid w:val="00012A6D"/>
    <w:rsid w:val="00013D34"/>
    <w:rsid w:val="00014679"/>
    <w:rsid w:val="0001604F"/>
    <w:rsid w:val="000161BD"/>
    <w:rsid w:val="0001670D"/>
    <w:rsid w:val="00020850"/>
    <w:rsid w:val="00021608"/>
    <w:rsid w:val="00021BAF"/>
    <w:rsid w:val="0002271A"/>
    <w:rsid w:val="00023F21"/>
    <w:rsid w:val="00025864"/>
    <w:rsid w:val="000279AD"/>
    <w:rsid w:val="00027F73"/>
    <w:rsid w:val="0003009A"/>
    <w:rsid w:val="00030174"/>
    <w:rsid w:val="00030320"/>
    <w:rsid w:val="00030920"/>
    <w:rsid w:val="00030C63"/>
    <w:rsid w:val="00031909"/>
    <w:rsid w:val="00031A08"/>
    <w:rsid w:val="00032038"/>
    <w:rsid w:val="0003286C"/>
    <w:rsid w:val="00032C88"/>
    <w:rsid w:val="00032EE0"/>
    <w:rsid w:val="00034735"/>
    <w:rsid w:val="00035C27"/>
    <w:rsid w:val="00036123"/>
    <w:rsid w:val="0004026A"/>
    <w:rsid w:val="00040939"/>
    <w:rsid w:val="00042BED"/>
    <w:rsid w:val="00042C22"/>
    <w:rsid w:val="00042FE9"/>
    <w:rsid w:val="00043449"/>
    <w:rsid w:val="00043586"/>
    <w:rsid w:val="00044473"/>
    <w:rsid w:val="00044DA2"/>
    <w:rsid w:val="00045007"/>
    <w:rsid w:val="0004553C"/>
    <w:rsid w:val="00047FB7"/>
    <w:rsid w:val="00050932"/>
    <w:rsid w:val="0005164C"/>
    <w:rsid w:val="00052BF9"/>
    <w:rsid w:val="00052C15"/>
    <w:rsid w:val="00055676"/>
    <w:rsid w:val="00055703"/>
    <w:rsid w:val="00055FD5"/>
    <w:rsid w:val="000570E0"/>
    <w:rsid w:val="000577CB"/>
    <w:rsid w:val="00057928"/>
    <w:rsid w:val="00057C16"/>
    <w:rsid w:val="0006004B"/>
    <w:rsid w:val="00060552"/>
    <w:rsid w:val="00060D44"/>
    <w:rsid w:val="00061236"/>
    <w:rsid w:val="000612E7"/>
    <w:rsid w:val="00061A49"/>
    <w:rsid w:val="00062554"/>
    <w:rsid w:val="0006396F"/>
    <w:rsid w:val="00064BF0"/>
    <w:rsid w:val="00065116"/>
    <w:rsid w:val="00065714"/>
    <w:rsid w:val="000669EF"/>
    <w:rsid w:val="00066CDF"/>
    <w:rsid w:val="00072187"/>
    <w:rsid w:val="00072540"/>
    <w:rsid w:val="00072C48"/>
    <w:rsid w:val="00072C60"/>
    <w:rsid w:val="00073B9D"/>
    <w:rsid w:val="00075E00"/>
    <w:rsid w:val="000761A5"/>
    <w:rsid w:val="000764B1"/>
    <w:rsid w:val="00077332"/>
    <w:rsid w:val="00077AFD"/>
    <w:rsid w:val="00077C2F"/>
    <w:rsid w:val="00077F64"/>
    <w:rsid w:val="0008007F"/>
    <w:rsid w:val="000811B5"/>
    <w:rsid w:val="000814E1"/>
    <w:rsid w:val="00081A92"/>
    <w:rsid w:val="00081AE0"/>
    <w:rsid w:val="00082357"/>
    <w:rsid w:val="00082D62"/>
    <w:rsid w:val="00082F76"/>
    <w:rsid w:val="000835FA"/>
    <w:rsid w:val="00083763"/>
    <w:rsid w:val="00083B3D"/>
    <w:rsid w:val="000844E9"/>
    <w:rsid w:val="000879F0"/>
    <w:rsid w:val="00087CE9"/>
    <w:rsid w:val="00090350"/>
    <w:rsid w:val="000910AC"/>
    <w:rsid w:val="0009173B"/>
    <w:rsid w:val="0009301F"/>
    <w:rsid w:val="00093523"/>
    <w:rsid w:val="00094BE6"/>
    <w:rsid w:val="000962CD"/>
    <w:rsid w:val="000974BF"/>
    <w:rsid w:val="0009758D"/>
    <w:rsid w:val="00097C98"/>
    <w:rsid w:val="00097ECC"/>
    <w:rsid w:val="000A00CB"/>
    <w:rsid w:val="000A05A5"/>
    <w:rsid w:val="000A1F37"/>
    <w:rsid w:val="000A261E"/>
    <w:rsid w:val="000A29B1"/>
    <w:rsid w:val="000A30F8"/>
    <w:rsid w:val="000A3215"/>
    <w:rsid w:val="000A332F"/>
    <w:rsid w:val="000A3B11"/>
    <w:rsid w:val="000A40E7"/>
    <w:rsid w:val="000A49D5"/>
    <w:rsid w:val="000A4F48"/>
    <w:rsid w:val="000A67F5"/>
    <w:rsid w:val="000A680E"/>
    <w:rsid w:val="000A68EF"/>
    <w:rsid w:val="000A6C74"/>
    <w:rsid w:val="000A7166"/>
    <w:rsid w:val="000A78D3"/>
    <w:rsid w:val="000A7B10"/>
    <w:rsid w:val="000A7E5C"/>
    <w:rsid w:val="000B015E"/>
    <w:rsid w:val="000B10A4"/>
    <w:rsid w:val="000B2570"/>
    <w:rsid w:val="000B295C"/>
    <w:rsid w:val="000B3B80"/>
    <w:rsid w:val="000B5080"/>
    <w:rsid w:val="000B6302"/>
    <w:rsid w:val="000B6E68"/>
    <w:rsid w:val="000B76CA"/>
    <w:rsid w:val="000C012F"/>
    <w:rsid w:val="000C036E"/>
    <w:rsid w:val="000C0BF1"/>
    <w:rsid w:val="000C0D9E"/>
    <w:rsid w:val="000C1861"/>
    <w:rsid w:val="000C1EC8"/>
    <w:rsid w:val="000C2741"/>
    <w:rsid w:val="000C290A"/>
    <w:rsid w:val="000C2C3E"/>
    <w:rsid w:val="000C33AB"/>
    <w:rsid w:val="000C379A"/>
    <w:rsid w:val="000C3F83"/>
    <w:rsid w:val="000C42D4"/>
    <w:rsid w:val="000C46A7"/>
    <w:rsid w:val="000C519B"/>
    <w:rsid w:val="000C52DD"/>
    <w:rsid w:val="000C6A35"/>
    <w:rsid w:val="000C6F84"/>
    <w:rsid w:val="000C7F73"/>
    <w:rsid w:val="000D2ECA"/>
    <w:rsid w:val="000D40B8"/>
    <w:rsid w:val="000D4A62"/>
    <w:rsid w:val="000D4C6C"/>
    <w:rsid w:val="000D6EAD"/>
    <w:rsid w:val="000D71E3"/>
    <w:rsid w:val="000D7BFF"/>
    <w:rsid w:val="000E0DD2"/>
    <w:rsid w:val="000E17EF"/>
    <w:rsid w:val="000E1A00"/>
    <w:rsid w:val="000E2092"/>
    <w:rsid w:val="000E214F"/>
    <w:rsid w:val="000E28C4"/>
    <w:rsid w:val="000E3169"/>
    <w:rsid w:val="000E3265"/>
    <w:rsid w:val="000E32E3"/>
    <w:rsid w:val="000E3711"/>
    <w:rsid w:val="000E425D"/>
    <w:rsid w:val="000E46F2"/>
    <w:rsid w:val="000E5105"/>
    <w:rsid w:val="000E51E8"/>
    <w:rsid w:val="000E5F36"/>
    <w:rsid w:val="000E67EA"/>
    <w:rsid w:val="000E7607"/>
    <w:rsid w:val="000E783F"/>
    <w:rsid w:val="000E7B9C"/>
    <w:rsid w:val="000E7BD6"/>
    <w:rsid w:val="000F02D2"/>
    <w:rsid w:val="000F1236"/>
    <w:rsid w:val="000F153B"/>
    <w:rsid w:val="000F168C"/>
    <w:rsid w:val="000F2086"/>
    <w:rsid w:val="000F4A14"/>
    <w:rsid w:val="000F63C9"/>
    <w:rsid w:val="000F6AA0"/>
    <w:rsid w:val="000F7016"/>
    <w:rsid w:val="000F7D19"/>
    <w:rsid w:val="00100BC6"/>
    <w:rsid w:val="0010179B"/>
    <w:rsid w:val="00102116"/>
    <w:rsid w:val="001021A6"/>
    <w:rsid w:val="00102D1F"/>
    <w:rsid w:val="00103454"/>
    <w:rsid w:val="001039CC"/>
    <w:rsid w:val="00103C9B"/>
    <w:rsid w:val="00103DF1"/>
    <w:rsid w:val="001043E5"/>
    <w:rsid w:val="001044C7"/>
    <w:rsid w:val="001057F8"/>
    <w:rsid w:val="00106DED"/>
    <w:rsid w:val="00111940"/>
    <w:rsid w:val="001119F3"/>
    <w:rsid w:val="00111F38"/>
    <w:rsid w:val="00114169"/>
    <w:rsid w:val="00114AAB"/>
    <w:rsid w:val="00114E74"/>
    <w:rsid w:val="00114E7B"/>
    <w:rsid w:val="001156EA"/>
    <w:rsid w:val="001159A4"/>
    <w:rsid w:val="00115AD5"/>
    <w:rsid w:val="001204F0"/>
    <w:rsid w:val="001211A2"/>
    <w:rsid w:val="00122905"/>
    <w:rsid w:val="001229E6"/>
    <w:rsid w:val="0012423F"/>
    <w:rsid w:val="00124DF8"/>
    <w:rsid w:val="00125559"/>
    <w:rsid w:val="001259B4"/>
    <w:rsid w:val="00126EF4"/>
    <w:rsid w:val="0012749D"/>
    <w:rsid w:val="00127756"/>
    <w:rsid w:val="00130F30"/>
    <w:rsid w:val="00133764"/>
    <w:rsid w:val="001354E8"/>
    <w:rsid w:val="0013604B"/>
    <w:rsid w:val="00136789"/>
    <w:rsid w:val="00137E74"/>
    <w:rsid w:val="00140EEE"/>
    <w:rsid w:val="001413B0"/>
    <w:rsid w:val="00142629"/>
    <w:rsid w:val="001429A1"/>
    <w:rsid w:val="0014314E"/>
    <w:rsid w:val="00145204"/>
    <w:rsid w:val="001454C3"/>
    <w:rsid w:val="00145DC5"/>
    <w:rsid w:val="00146455"/>
    <w:rsid w:val="00150D30"/>
    <w:rsid w:val="00150F10"/>
    <w:rsid w:val="00152865"/>
    <w:rsid w:val="00152FA8"/>
    <w:rsid w:val="00155807"/>
    <w:rsid w:val="00155B9A"/>
    <w:rsid w:val="0015763C"/>
    <w:rsid w:val="00157972"/>
    <w:rsid w:val="00157E57"/>
    <w:rsid w:val="001601F2"/>
    <w:rsid w:val="0016185D"/>
    <w:rsid w:val="00161B7C"/>
    <w:rsid w:val="00161BDC"/>
    <w:rsid w:val="00161D8F"/>
    <w:rsid w:val="00162442"/>
    <w:rsid w:val="00162AE9"/>
    <w:rsid w:val="00162D5E"/>
    <w:rsid w:val="00163AAE"/>
    <w:rsid w:val="00163D26"/>
    <w:rsid w:val="0016407E"/>
    <w:rsid w:val="00164719"/>
    <w:rsid w:val="00164B9A"/>
    <w:rsid w:val="00165ADB"/>
    <w:rsid w:val="00166E88"/>
    <w:rsid w:val="00167A32"/>
    <w:rsid w:val="001702CA"/>
    <w:rsid w:val="001710AC"/>
    <w:rsid w:val="0017134A"/>
    <w:rsid w:val="001716AB"/>
    <w:rsid w:val="001716B8"/>
    <w:rsid w:val="00171E78"/>
    <w:rsid w:val="0017245B"/>
    <w:rsid w:val="001731FE"/>
    <w:rsid w:val="0017322C"/>
    <w:rsid w:val="00173A02"/>
    <w:rsid w:val="00173BB2"/>
    <w:rsid w:val="001747D0"/>
    <w:rsid w:val="001767C2"/>
    <w:rsid w:val="00176971"/>
    <w:rsid w:val="00177004"/>
    <w:rsid w:val="00177696"/>
    <w:rsid w:val="00180B58"/>
    <w:rsid w:val="00182083"/>
    <w:rsid w:val="0018233E"/>
    <w:rsid w:val="00182437"/>
    <w:rsid w:val="0018363E"/>
    <w:rsid w:val="00184FB6"/>
    <w:rsid w:val="0018523C"/>
    <w:rsid w:val="001853E1"/>
    <w:rsid w:val="00186859"/>
    <w:rsid w:val="00187D7F"/>
    <w:rsid w:val="00191409"/>
    <w:rsid w:val="00191AA8"/>
    <w:rsid w:val="00192B87"/>
    <w:rsid w:val="00192C0D"/>
    <w:rsid w:val="001931B1"/>
    <w:rsid w:val="00193693"/>
    <w:rsid w:val="001942A5"/>
    <w:rsid w:val="00194951"/>
    <w:rsid w:val="001949A7"/>
    <w:rsid w:val="00194F26"/>
    <w:rsid w:val="001957EA"/>
    <w:rsid w:val="00195D71"/>
    <w:rsid w:val="001A06BC"/>
    <w:rsid w:val="001A21B5"/>
    <w:rsid w:val="001A2AA1"/>
    <w:rsid w:val="001A35E2"/>
    <w:rsid w:val="001A3ADA"/>
    <w:rsid w:val="001A3F20"/>
    <w:rsid w:val="001A40DD"/>
    <w:rsid w:val="001A5E2D"/>
    <w:rsid w:val="001A5EEB"/>
    <w:rsid w:val="001A68C5"/>
    <w:rsid w:val="001A713E"/>
    <w:rsid w:val="001A7167"/>
    <w:rsid w:val="001A7515"/>
    <w:rsid w:val="001B05D2"/>
    <w:rsid w:val="001B1106"/>
    <w:rsid w:val="001B1AAE"/>
    <w:rsid w:val="001B1BF0"/>
    <w:rsid w:val="001B1E4C"/>
    <w:rsid w:val="001B2077"/>
    <w:rsid w:val="001B3A2C"/>
    <w:rsid w:val="001B41B3"/>
    <w:rsid w:val="001B438B"/>
    <w:rsid w:val="001B57B0"/>
    <w:rsid w:val="001B7259"/>
    <w:rsid w:val="001B7E45"/>
    <w:rsid w:val="001C0386"/>
    <w:rsid w:val="001C18F4"/>
    <w:rsid w:val="001C2C87"/>
    <w:rsid w:val="001C317B"/>
    <w:rsid w:val="001C4863"/>
    <w:rsid w:val="001C56DE"/>
    <w:rsid w:val="001C6917"/>
    <w:rsid w:val="001C6B9A"/>
    <w:rsid w:val="001C7366"/>
    <w:rsid w:val="001C7610"/>
    <w:rsid w:val="001C7E37"/>
    <w:rsid w:val="001D00C8"/>
    <w:rsid w:val="001D0E17"/>
    <w:rsid w:val="001D289D"/>
    <w:rsid w:val="001D29CA"/>
    <w:rsid w:val="001D3533"/>
    <w:rsid w:val="001D3575"/>
    <w:rsid w:val="001D444D"/>
    <w:rsid w:val="001D4A5A"/>
    <w:rsid w:val="001E0548"/>
    <w:rsid w:val="001E13AF"/>
    <w:rsid w:val="001E19B9"/>
    <w:rsid w:val="001E222B"/>
    <w:rsid w:val="001E231C"/>
    <w:rsid w:val="001E3750"/>
    <w:rsid w:val="001E4267"/>
    <w:rsid w:val="001E442B"/>
    <w:rsid w:val="001E5CB0"/>
    <w:rsid w:val="001E61AB"/>
    <w:rsid w:val="001E6363"/>
    <w:rsid w:val="001F00E5"/>
    <w:rsid w:val="001F05B5"/>
    <w:rsid w:val="001F06A6"/>
    <w:rsid w:val="001F0EAB"/>
    <w:rsid w:val="001F237B"/>
    <w:rsid w:val="001F24BE"/>
    <w:rsid w:val="001F29F9"/>
    <w:rsid w:val="001F30C8"/>
    <w:rsid w:val="001F39D7"/>
    <w:rsid w:val="001F4054"/>
    <w:rsid w:val="001F4D18"/>
    <w:rsid w:val="001F694D"/>
    <w:rsid w:val="001F6AF6"/>
    <w:rsid w:val="001F6B4D"/>
    <w:rsid w:val="001F75C3"/>
    <w:rsid w:val="001F7A7C"/>
    <w:rsid w:val="001F7A8F"/>
    <w:rsid w:val="00201ABA"/>
    <w:rsid w:val="00201E7E"/>
    <w:rsid w:val="00202225"/>
    <w:rsid w:val="00202333"/>
    <w:rsid w:val="00203580"/>
    <w:rsid w:val="0020474F"/>
    <w:rsid w:val="00204E31"/>
    <w:rsid w:val="00205607"/>
    <w:rsid w:val="00205619"/>
    <w:rsid w:val="00205D99"/>
    <w:rsid w:val="00205F01"/>
    <w:rsid w:val="00210A9A"/>
    <w:rsid w:val="00210F42"/>
    <w:rsid w:val="0021270D"/>
    <w:rsid w:val="002140CE"/>
    <w:rsid w:val="002153E4"/>
    <w:rsid w:val="00215AD1"/>
    <w:rsid w:val="00216280"/>
    <w:rsid w:val="00216B46"/>
    <w:rsid w:val="00216FA7"/>
    <w:rsid w:val="002176AB"/>
    <w:rsid w:val="00217EF7"/>
    <w:rsid w:val="00220E22"/>
    <w:rsid w:val="00221346"/>
    <w:rsid w:val="00221C9C"/>
    <w:rsid w:val="002228EE"/>
    <w:rsid w:val="00222A6A"/>
    <w:rsid w:val="00222E7F"/>
    <w:rsid w:val="002250F3"/>
    <w:rsid w:val="00225135"/>
    <w:rsid w:val="002256F9"/>
    <w:rsid w:val="0022597E"/>
    <w:rsid w:val="002262C6"/>
    <w:rsid w:val="002273C9"/>
    <w:rsid w:val="0022749F"/>
    <w:rsid w:val="00227908"/>
    <w:rsid w:val="00227F4B"/>
    <w:rsid w:val="0023000F"/>
    <w:rsid w:val="00230DDA"/>
    <w:rsid w:val="00231303"/>
    <w:rsid w:val="00231F1B"/>
    <w:rsid w:val="0023267E"/>
    <w:rsid w:val="00232C96"/>
    <w:rsid w:val="00235094"/>
    <w:rsid w:val="002359AA"/>
    <w:rsid w:val="00235F97"/>
    <w:rsid w:val="00236A22"/>
    <w:rsid w:val="00237BEB"/>
    <w:rsid w:val="00240854"/>
    <w:rsid w:val="00241086"/>
    <w:rsid w:val="002421D1"/>
    <w:rsid w:val="00242B63"/>
    <w:rsid w:val="00243200"/>
    <w:rsid w:val="00243950"/>
    <w:rsid w:val="0024414C"/>
    <w:rsid w:val="00244709"/>
    <w:rsid w:val="00244E0F"/>
    <w:rsid w:val="002450FC"/>
    <w:rsid w:val="00245BDA"/>
    <w:rsid w:val="00245C20"/>
    <w:rsid w:val="002505F7"/>
    <w:rsid w:val="00250EDF"/>
    <w:rsid w:val="00250FF5"/>
    <w:rsid w:val="00251031"/>
    <w:rsid w:val="00252EDD"/>
    <w:rsid w:val="00254217"/>
    <w:rsid w:val="002542BD"/>
    <w:rsid w:val="002542F6"/>
    <w:rsid w:val="0025505D"/>
    <w:rsid w:val="00255309"/>
    <w:rsid w:val="002557FB"/>
    <w:rsid w:val="0025631B"/>
    <w:rsid w:val="0026054C"/>
    <w:rsid w:val="002612A6"/>
    <w:rsid w:val="0026145E"/>
    <w:rsid w:val="00261833"/>
    <w:rsid w:val="002622C4"/>
    <w:rsid w:val="002626F3"/>
    <w:rsid w:val="00262A4F"/>
    <w:rsid w:val="00262EEB"/>
    <w:rsid w:val="00263586"/>
    <w:rsid w:val="00263A33"/>
    <w:rsid w:val="00263E98"/>
    <w:rsid w:val="00264214"/>
    <w:rsid w:val="00264386"/>
    <w:rsid w:val="00264574"/>
    <w:rsid w:val="00264A8F"/>
    <w:rsid w:val="002658CD"/>
    <w:rsid w:val="00265C23"/>
    <w:rsid w:val="00267CD0"/>
    <w:rsid w:val="00267F72"/>
    <w:rsid w:val="00270063"/>
    <w:rsid w:val="00270A45"/>
    <w:rsid w:val="00270AFE"/>
    <w:rsid w:val="00270C4C"/>
    <w:rsid w:val="00271117"/>
    <w:rsid w:val="00272184"/>
    <w:rsid w:val="00273E1F"/>
    <w:rsid w:val="00274923"/>
    <w:rsid w:val="00274C6A"/>
    <w:rsid w:val="00274DC5"/>
    <w:rsid w:val="002750AB"/>
    <w:rsid w:val="00275974"/>
    <w:rsid w:val="00277CDC"/>
    <w:rsid w:val="00280380"/>
    <w:rsid w:val="002805AD"/>
    <w:rsid w:val="00280CB3"/>
    <w:rsid w:val="00282004"/>
    <w:rsid w:val="002827F1"/>
    <w:rsid w:val="00282918"/>
    <w:rsid w:val="00283149"/>
    <w:rsid w:val="002854B8"/>
    <w:rsid w:val="002857FB"/>
    <w:rsid w:val="00285CCE"/>
    <w:rsid w:val="00287355"/>
    <w:rsid w:val="00287B18"/>
    <w:rsid w:val="00291052"/>
    <w:rsid w:val="00291195"/>
    <w:rsid w:val="00292E5D"/>
    <w:rsid w:val="00293B76"/>
    <w:rsid w:val="00293D2C"/>
    <w:rsid w:val="0029421D"/>
    <w:rsid w:val="00294939"/>
    <w:rsid w:val="00294944"/>
    <w:rsid w:val="00294A1C"/>
    <w:rsid w:val="00294BBB"/>
    <w:rsid w:val="00294C6A"/>
    <w:rsid w:val="00295320"/>
    <w:rsid w:val="00295321"/>
    <w:rsid w:val="002958A1"/>
    <w:rsid w:val="0029684E"/>
    <w:rsid w:val="00297995"/>
    <w:rsid w:val="002A0FC4"/>
    <w:rsid w:val="002A146F"/>
    <w:rsid w:val="002A1B4A"/>
    <w:rsid w:val="002A1E74"/>
    <w:rsid w:val="002A2C8B"/>
    <w:rsid w:val="002A3F4A"/>
    <w:rsid w:val="002A4110"/>
    <w:rsid w:val="002A68E7"/>
    <w:rsid w:val="002A79ED"/>
    <w:rsid w:val="002A7BB6"/>
    <w:rsid w:val="002B050A"/>
    <w:rsid w:val="002B106E"/>
    <w:rsid w:val="002B202D"/>
    <w:rsid w:val="002B25FE"/>
    <w:rsid w:val="002B260A"/>
    <w:rsid w:val="002B2C47"/>
    <w:rsid w:val="002B3301"/>
    <w:rsid w:val="002B46E4"/>
    <w:rsid w:val="002B5A18"/>
    <w:rsid w:val="002B7533"/>
    <w:rsid w:val="002C1DCB"/>
    <w:rsid w:val="002C288B"/>
    <w:rsid w:val="002C2F99"/>
    <w:rsid w:val="002C514A"/>
    <w:rsid w:val="002C564F"/>
    <w:rsid w:val="002C6119"/>
    <w:rsid w:val="002C6E62"/>
    <w:rsid w:val="002C793A"/>
    <w:rsid w:val="002D0A82"/>
    <w:rsid w:val="002D18E7"/>
    <w:rsid w:val="002D1C16"/>
    <w:rsid w:val="002D216F"/>
    <w:rsid w:val="002D3F0C"/>
    <w:rsid w:val="002D43DC"/>
    <w:rsid w:val="002D4763"/>
    <w:rsid w:val="002D4ADE"/>
    <w:rsid w:val="002D5F8C"/>
    <w:rsid w:val="002D67F3"/>
    <w:rsid w:val="002D689C"/>
    <w:rsid w:val="002D7C43"/>
    <w:rsid w:val="002E031D"/>
    <w:rsid w:val="002E0645"/>
    <w:rsid w:val="002E0869"/>
    <w:rsid w:val="002E194A"/>
    <w:rsid w:val="002E3A78"/>
    <w:rsid w:val="002E4130"/>
    <w:rsid w:val="002E4810"/>
    <w:rsid w:val="002E494E"/>
    <w:rsid w:val="002E4D80"/>
    <w:rsid w:val="002E525C"/>
    <w:rsid w:val="002E5B85"/>
    <w:rsid w:val="002E6F71"/>
    <w:rsid w:val="002E7103"/>
    <w:rsid w:val="002E746D"/>
    <w:rsid w:val="002E75D9"/>
    <w:rsid w:val="002E7EBF"/>
    <w:rsid w:val="002F1049"/>
    <w:rsid w:val="002F118D"/>
    <w:rsid w:val="002F11B0"/>
    <w:rsid w:val="002F500F"/>
    <w:rsid w:val="00300943"/>
    <w:rsid w:val="00301803"/>
    <w:rsid w:val="003027AD"/>
    <w:rsid w:val="00303242"/>
    <w:rsid w:val="003041AD"/>
    <w:rsid w:val="00304C3F"/>
    <w:rsid w:val="003056B5"/>
    <w:rsid w:val="003064E7"/>
    <w:rsid w:val="003078F1"/>
    <w:rsid w:val="003105AA"/>
    <w:rsid w:val="00310786"/>
    <w:rsid w:val="0031114A"/>
    <w:rsid w:val="00311860"/>
    <w:rsid w:val="00311BF8"/>
    <w:rsid w:val="003125FA"/>
    <w:rsid w:val="00312FD1"/>
    <w:rsid w:val="00313CF4"/>
    <w:rsid w:val="00314473"/>
    <w:rsid w:val="00314E59"/>
    <w:rsid w:val="00315834"/>
    <w:rsid w:val="0031655D"/>
    <w:rsid w:val="003173A0"/>
    <w:rsid w:val="00317C4D"/>
    <w:rsid w:val="0032125E"/>
    <w:rsid w:val="00321BC4"/>
    <w:rsid w:val="003224C8"/>
    <w:rsid w:val="00322743"/>
    <w:rsid w:val="00324099"/>
    <w:rsid w:val="00324D63"/>
    <w:rsid w:val="00325D4A"/>
    <w:rsid w:val="00326890"/>
    <w:rsid w:val="003279A0"/>
    <w:rsid w:val="0033154E"/>
    <w:rsid w:val="00331731"/>
    <w:rsid w:val="00331BE4"/>
    <w:rsid w:val="00332040"/>
    <w:rsid w:val="0033364C"/>
    <w:rsid w:val="0033424F"/>
    <w:rsid w:val="003343CE"/>
    <w:rsid w:val="00335BBD"/>
    <w:rsid w:val="0033709A"/>
    <w:rsid w:val="00340132"/>
    <w:rsid w:val="003413AF"/>
    <w:rsid w:val="00341538"/>
    <w:rsid w:val="00341933"/>
    <w:rsid w:val="00341B3B"/>
    <w:rsid w:val="0034203D"/>
    <w:rsid w:val="00343154"/>
    <w:rsid w:val="003431EC"/>
    <w:rsid w:val="00343370"/>
    <w:rsid w:val="00343B21"/>
    <w:rsid w:val="003440E4"/>
    <w:rsid w:val="003443F6"/>
    <w:rsid w:val="003473CE"/>
    <w:rsid w:val="00347FF5"/>
    <w:rsid w:val="00352369"/>
    <w:rsid w:val="00352515"/>
    <w:rsid w:val="003530BE"/>
    <w:rsid w:val="00353391"/>
    <w:rsid w:val="003541CC"/>
    <w:rsid w:val="00354BFF"/>
    <w:rsid w:val="003564B0"/>
    <w:rsid w:val="003572FF"/>
    <w:rsid w:val="003578A8"/>
    <w:rsid w:val="003613D0"/>
    <w:rsid w:val="00361D08"/>
    <w:rsid w:val="00362314"/>
    <w:rsid w:val="00364356"/>
    <w:rsid w:val="00364C3A"/>
    <w:rsid w:val="00364E5E"/>
    <w:rsid w:val="00365204"/>
    <w:rsid w:val="003659AC"/>
    <w:rsid w:val="0036610F"/>
    <w:rsid w:val="00370EE4"/>
    <w:rsid w:val="003711B5"/>
    <w:rsid w:val="00372898"/>
    <w:rsid w:val="00373C89"/>
    <w:rsid w:val="00373DFC"/>
    <w:rsid w:val="0037408A"/>
    <w:rsid w:val="00374C06"/>
    <w:rsid w:val="00375B6B"/>
    <w:rsid w:val="003768BE"/>
    <w:rsid w:val="00377824"/>
    <w:rsid w:val="00377C7C"/>
    <w:rsid w:val="00377F8D"/>
    <w:rsid w:val="00380FFF"/>
    <w:rsid w:val="003823B4"/>
    <w:rsid w:val="00382C16"/>
    <w:rsid w:val="00385556"/>
    <w:rsid w:val="00386202"/>
    <w:rsid w:val="003865A9"/>
    <w:rsid w:val="00387181"/>
    <w:rsid w:val="00387A04"/>
    <w:rsid w:val="0039044E"/>
    <w:rsid w:val="00391534"/>
    <w:rsid w:val="003915B3"/>
    <w:rsid w:val="00392CC4"/>
    <w:rsid w:val="003933CC"/>
    <w:rsid w:val="00393952"/>
    <w:rsid w:val="00394AD4"/>
    <w:rsid w:val="00395C6E"/>
    <w:rsid w:val="00396B5F"/>
    <w:rsid w:val="0039769F"/>
    <w:rsid w:val="00397ABB"/>
    <w:rsid w:val="00397C88"/>
    <w:rsid w:val="003A01A8"/>
    <w:rsid w:val="003A09D0"/>
    <w:rsid w:val="003A0E9E"/>
    <w:rsid w:val="003A153F"/>
    <w:rsid w:val="003A1DED"/>
    <w:rsid w:val="003A462E"/>
    <w:rsid w:val="003A5510"/>
    <w:rsid w:val="003A558C"/>
    <w:rsid w:val="003A5A6B"/>
    <w:rsid w:val="003A5BF2"/>
    <w:rsid w:val="003A67B0"/>
    <w:rsid w:val="003A7473"/>
    <w:rsid w:val="003A7ED4"/>
    <w:rsid w:val="003B06E0"/>
    <w:rsid w:val="003B1328"/>
    <w:rsid w:val="003B194E"/>
    <w:rsid w:val="003B19D5"/>
    <w:rsid w:val="003B1CAA"/>
    <w:rsid w:val="003B32BF"/>
    <w:rsid w:val="003B342B"/>
    <w:rsid w:val="003B4151"/>
    <w:rsid w:val="003B4DE4"/>
    <w:rsid w:val="003B709E"/>
    <w:rsid w:val="003B7680"/>
    <w:rsid w:val="003B779C"/>
    <w:rsid w:val="003B7915"/>
    <w:rsid w:val="003B7AAA"/>
    <w:rsid w:val="003C1997"/>
    <w:rsid w:val="003C3537"/>
    <w:rsid w:val="003C38D2"/>
    <w:rsid w:val="003C429C"/>
    <w:rsid w:val="003C4D13"/>
    <w:rsid w:val="003C4D5B"/>
    <w:rsid w:val="003C4DB9"/>
    <w:rsid w:val="003C563A"/>
    <w:rsid w:val="003C78DE"/>
    <w:rsid w:val="003D0AB7"/>
    <w:rsid w:val="003D0AFE"/>
    <w:rsid w:val="003D0B1C"/>
    <w:rsid w:val="003D1DC8"/>
    <w:rsid w:val="003D36A4"/>
    <w:rsid w:val="003D37F1"/>
    <w:rsid w:val="003D387E"/>
    <w:rsid w:val="003D3C6A"/>
    <w:rsid w:val="003D3CBD"/>
    <w:rsid w:val="003D6994"/>
    <w:rsid w:val="003E02A1"/>
    <w:rsid w:val="003E0AF3"/>
    <w:rsid w:val="003E0C3E"/>
    <w:rsid w:val="003E12FD"/>
    <w:rsid w:val="003E1BA8"/>
    <w:rsid w:val="003E1E4B"/>
    <w:rsid w:val="003E1EF6"/>
    <w:rsid w:val="003E216E"/>
    <w:rsid w:val="003E2643"/>
    <w:rsid w:val="003E2BD9"/>
    <w:rsid w:val="003E2CD3"/>
    <w:rsid w:val="003E3D54"/>
    <w:rsid w:val="003E3FC6"/>
    <w:rsid w:val="003E4350"/>
    <w:rsid w:val="003E67E3"/>
    <w:rsid w:val="003E6829"/>
    <w:rsid w:val="003E6E04"/>
    <w:rsid w:val="003E6FED"/>
    <w:rsid w:val="003F09BE"/>
    <w:rsid w:val="003F621C"/>
    <w:rsid w:val="003F6BFA"/>
    <w:rsid w:val="003F72F7"/>
    <w:rsid w:val="003F762F"/>
    <w:rsid w:val="00400851"/>
    <w:rsid w:val="00400E21"/>
    <w:rsid w:val="00402CED"/>
    <w:rsid w:val="00404050"/>
    <w:rsid w:val="00404376"/>
    <w:rsid w:val="004057FA"/>
    <w:rsid w:val="00405BF1"/>
    <w:rsid w:val="00406309"/>
    <w:rsid w:val="00406890"/>
    <w:rsid w:val="00406D67"/>
    <w:rsid w:val="00410A9D"/>
    <w:rsid w:val="00410CA0"/>
    <w:rsid w:val="004110E1"/>
    <w:rsid w:val="00411141"/>
    <w:rsid w:val="004111F0"/>
    <w:rsid w:val="00411B36"/>
    <w:rsid w:val="004153BE"/>
    <w:rsid w:val="004165D6"/>
    <w:rsid w:val="0041774D"/>
    <w:rsid w:val="00417D79"/>
    <w:rsid w:val="00420DA8"/>
    <w:rsid w:val="00421583"/>
    <w:rsid w:val="004222BF"/>
    <w:rsid w:val="004229CE"/>
    <w:rsid w:val="00422B14"/>
    <w:rsid w:val="00424350"/>
    <w:rsid w:val="00425052"/>
    <w:rsid w:val="004252BD"/>
    <w:rsid w:val="00425473"/>
    <w:rsid w:val="00425575"/>
    <w:rsid w:val="00426E89"/>
    <w:rsid w:val="00427097"/>
    <w:rsid w:val="004272AD"/>
    <w:rsid w:val="00427CD6"/>
    <w:rsid w:val="00427DC0"/>
    <w:rsid w:val="00430686"/>
    <w:rsid w:val="00430A09"/>
    <w:rsid w:val="00430E6C"/>
    <w:rsid w:val="00431575"/>
    <w:rsid w:val="00431BC8"/>
    <w:rsid w:val="004320CE"/>
    <w:rsid w:val="004326FB"/>
    <w:rsid w:val="00434E7F"/>
    <w:rsid w:val="0043566E"/>
    <w:rsid w:val="004366E7"/>
    <w:rsid w:val="004370CE"/>
    <w:rsid w:val="00437326"/>
    <w:rsid w:val="00437B5E"/>
    <w:rsid w:val="00440202"/>
    <w:rsid w:val="0044077A"/>
    <w:rsid w:val="00441844"/>
    <w:rsid w:val="0044256F"/>
    <w:rsid w:val="0044307A"/>
    <w:rsid w:val="0044383A"/>
    <w:rsid w:val="0044514F"/>
    <w:rsid w:val="00445F0C"/>
    <w:rsid w:val="00446241"/>
    <w:rsid w:val="00446D8C"/>
    <w:rsid w:val="00446FA6"/>
    <w:rsid w:val="00447150"/>
    <w:rsid w:val="004476F9"/>
    <w:rsid w:val="004502BE"/>
    <w:rsid w:val="00451DC4"/>
    <w:rsid w:val="0045208C"/>
    <w:rsid w:val="0045221E"/>
    <w:rsid w:val="004523ED"/>
    <w:rsid w:val="00452D22"/>
    <w:rsid w:val="0045304B"/>
    <w:rsid w:val="00454DEC"/>
    <w:rsid w:val="00455688"/>
    <w:rsid w:val="0045634B"/>
    <w:rsid w:val="00456E97"/>
    <w:rsid w:val="00457403"/>
    <w:rsid w:val="00457517"/>
    <w:rsid w:val="00457FEE"/>
    <w:rsid w:val="00460E6E"/>
    <w:rsid w:val="00460ED9"/>
    <w:rsid w:val="0046166C"/>
    <w:rsid w:val="00461F1D"/>
    <w:rsid w:val="0046208B"/>
    <w:rsid w:val="004625C3"/>
    <w:rsid w:val="0046297F"/>
    <w:rsid w:val="00465699"/>
    <w:rsid w:val="004658F5"/>
    <w:rsid w:val="0046590D"/>
    <w:rsid w:val="00466754"/>
    <w:rsid w:val="004673C1"/>
    <w:rsid w:val="004676F2"/>
    <w:rsid w:val="00471393"/>
    <w:rsid w:val="00471992"/>
    <w:rsid w:val="0047217E"/>
    <w:rsid w:val="00472708"/>
    <w:rsid w:val="00472F43"/>
    <w:rsid w:val="00475EF0"/>
    <w:rsid w:val="00476454"/>
    <w:rsid w:val="00476843"/>
    <w:rsid w:val="00476BD8"/>
    <w:rsid w:val="00477D09"/>
    <w:rsid w:val="0048101F"/>
    <w:rsid w:val="0048181C"/>
    <w:rsid w:val="00482460"/>
    <w:rsid w:val="00482598"/>
    <w:rsid w:val="00483774"/>
    <w:rsid w:val="00484469"/>
    <w:rsid w:val="00484751"/>
    <w:rsid w:val="00484F22"/>
    <w:rsid w:val="00485D71"/>
    <w:rsid w:val="00485E41"/>
    <w:rsid w:val="004862C8"/>
    <w:rsid w:val="00490BCA"/>
    <w:rsid w:val="00490DCB"/>
    <w:rsid w:val="00491047"/>
    <w:rsid w:val="004912C9"/>
    <w:rsid w:val="00491F8F"/>
    <w:rsid w:val="0049239C"/>
    <w:rsid w:val="004925B9"/>
    <w:rsid w:val="004941F5"/>
    <w:rsid w:val="00494933"/>
    <w:rsid w:val="00494983"/>
    <w:rsid w:val="0049575C"/>
    <w:rsid w:val="00495B05"/>
    <w:rsid w:val="00496371"/>
    <w:rsid w:val="004966AF"/>
    <w:rsid w:val="00497C3F"/>
    <w:rsid w:val="00497E64"/>
    <w:rsid w:val="004A1E3D"/>
    <w:rsid w:val="004A2598"/>
    <w:rsid w:val="004A3F24"/>
    <w:rsid w:val="004A4567"/>
    <w:rsid w:val="004A6B41"/>
    <w:rsid w:val="004A7DB3"/>
    <w:rsid w:val="004B055B"/>
    <w:rsid w:val="004B06DE"/>
    <w:rsid w:val="004B1015"/>
    <w:rsid w:val="004B1DE3"/>
    <w:rsid w:val="004B31C5"/>
    <w:rsid w:val="004B34EF"/>
    <w:rsid w:val="004B4798"/>
    <w:rsid w:val="004B5252"/>
    <w:rsid w:val="004B5287"/>
    <w:rsid w:val="004B54E1"/>
    <w:rsid w:val="004B5688"/>
    <w:rsid w:val="004B5B97"/>
    <w:rsid w:val="004B6DB3"/>
    <w:rsid w:val="004C0534"/>
    <w:rsid w:val="004C0C8D"/>
    <w:rsid w:val="004C0CC4"/>
    <w:rsid w:val="004C0DCD"/>
    <w:rsid w:val="004C2B1E"/>
    <w:rsid w:val="004C2B36"/>
    <w:rsid w:val="004C3109"/>
    <w:rsid w:val="004C3150"/>
    <w:rsid w:val="004C34AF"/>
    <w:rsid w:val="004C5074"/>
    <w:rsid w:val="004C5F78"/>
    <w:rsid w:val="004C5FF8"/>
    <w:rsid w:val="004C619D"/>
    <w:rsid w:val="004D042C"/>
    <w:rsid w:val="004D1478"/>
    <w:rsid w:val="004D2A51"/>
    <w:rsid w:val="004D31F8"/>
    <w:rsid w:val="004D3C44"/>
    <w:rsid w:val="004D684E"/>
    <w:rsid w:val="004D6C48"/>
    <w:rsid w:val="004D6D58"/>
    <w:rsid w:val="004D7B32"/>
    <w:rsid w:val="004E01C3"/>
    <w:rsid w:val="004E1AEF"/>
    <w:rsid w:val="004E2EBE"/>
    <w:rsid w:val="004E3BEC"/>
    <w:rsid w:val="004E3CC5"/>
    <w:rsid w:val="004E6557"/>
    <w:rsid w:val="004E7319"/>
    <w:rsid w:val="004E7628"/>
    <w:rsid w:val="004F0360"/>
    <w:rsid w:val="004F0634"/>
    <w:rsid w:val="004F238F"/>
    <w:rsid w:val="004F27C0"/>
    <w:rsid w:val="004F2B17"/>
    <w:rsid w:val="004F3684"/>
    <w:rsid w:val="004F3DAF"/>
    <w:rsid w:val="004F4B6A"/>
    <w:rsid w:val="004F4C25"/>
    <w:rsid w:val="004F61C7"/>
    <w:rsid w:val="004F6390"/>
    <w:rsid w:val="004F6D47"/>
    <w:rsid w:val="004F6D69"/>
    <w:rsid w:val="00501FE0"/>
    <w:rsid w:val="00502699"/>
    <w:rsid w:val="005037A0"/>
    <w:rsid w:val="005042C7"/>
    <w:rsid w:val="00505E00"/>
    <w:rsid w:val="00506666"/>
    <w:rsid w:val="00506B73"/>
    <w:rsid w:val="005071B8"/>
    <w:rsid w:val="00507639"/>
    <w:rsid w:val="005079E9"/>
    <w:rsid w:val="005079F6"/>
    <w:rsid w:val="00510111"/>
    <w:rsid w:val="00510DB6"/>
    <w:rsid w:val="00510FFE"/>
    <w:rsid w:val="00511A97"/>
    <w:rsid w:val="00512342"/>
    <w:rsid w:val="00513123"/>
    <w:rsid w:val="00513CBF"/>
    <w:rsid w:val="005141FC"/>
    <w:rsid w:val="00515B4A"/>
    <w:rsid w:val="00516C73"/>
    <w:rsid w:val="00516F4C"/>
    <w:rsid w:val="00517FF2"/>
    <w:rsid w:val="00522591"/>
    <w:rsid w:val="00522687"/>
    <w:rsid w:val="00522D14"/>
    <w:rsid w:val="005233FF"/>
    <w:rsid w:val="005247CC"/>
    <w:rsid w:val="005248D8"/>
    <w:rsid w:val="005253A2"/>
    <w:rsid w:val="005269C7"/>
    <w:rsid w:val="0052712A"/>
    <w:rsid w:val="005301EE"/>
    <w:rsid w:val="00530B7F"/>
    <w:rsid w:val="005312A7"/>
    <w:rsid w:val="005314EA"/>
    <w:rsid w:val="00531CC4"/>
    <w:rsid w:val="00531CCF"/>
    <w:rsid w:val="005326EF"/>
    <w:rsid w:val="00532CBC"/>
    <w:rsid w:val="00533957"/>
    <w:rsid w:val="0053407D"/>
    <w:rsid w:val="00534802"/>
    <w:rsid w:val="00534C56"/>
    <w:rsid w:val="00536756"/>
    <w:rsid w:val="0053684E"/>
    <w:rsid w:val="0053766E"/>
    <w:rsid w:val="00537EAC"/>
    <w:rsid w:val="00540399"/>
    <w:rsid w:val="0054085D"/>
    <w:rsid w:val="00541021"/>
    <w:rsid w:val="00541E6D"/>
    <w:rsid w:val="00542B0C"/>
    <w:rsid w:val="00544152"/>
    <w:rsid w:val="00544803"/>
    <w:rsid w:val="00544F4D"/>
    <w:rsid w:val="00545467"/>
    <w:rsid w:val="005468BD"/>
    <w:rsid w:val="00553511"/>
    <w:rsid w:val="00553C6D"/>
    <w:rsid w:val="00553E13"/>
    <w:rsid w:val="00554115"/>
    <w:rsid w:val="00554241"/>
    <w:rsid w:val="00554707"/>
    <w:rsid w:val="00554A70"/>
    <w:rsid w:val="0055570B"/>
    <w:rsid w:val="005559C3"/>
    <w:rsid w:val="00555A9C"/>
    <w:rsid w:val="00555CCD"/>
    <w:rsid w:val="00555ECA"/>
    <w:rsid w:val="00556823"/>
    <w:rsid w:val="00557B96"/>
    <w:rsid w:val="00561583"/>
    <w:rsid w:val="00561742"/>
    <w:rsid w:val="00561EB3"/>
    <w:rsid w:val="005641E4"/>
    <w:rsid w:val="00564D82"/>
    <w:rsid w:val="005660FD"/>
    <w:rsid w:val="00566E57"/>
    <w:rsid w:val="0057071F"/>
    <w:rsid w:val="00570793"/>
    <w:rsid w:val="0057099E"/>
    <w:rsid w:val="00571B6A"/>
    <w:rsid w:val="00571F38"/>
    <w:rsid w:val="00572136"/>
    <w:rsid w:val="0057213D"/>
    <w:rsid w:val="005725B5"/>
    <w:rsid w:val="00572E4D"/>
    <w:rsid w:val="00572E8C"/>
    <w:rsid w:val="00573C1C"/>
    <w:rsid w:val="00573E43"/>
    <w:rsid w:val="00574047"/>
    <w:rsid w:val="0057408F"/>
    <w:rsid w:val="0057498C"/>
    <w:rsid w:val="0057636F"/>
    <w:rsid w:val="00576498"/>
    <w:rsid w:val="00576A55"/>
    <w:rsid w:val="0057734C"/>
    <w:rsid w:val="005773A9"/>
    <w:rsid w:val="00577953"/>
    <w:rsid w:val="00582122"/>
    <w:rsid w:val="005851A4"/>
    <w:rsid w:val="0058627C"/>
    <w:rsid w:val="00586970"/>
    <w:rsid w:val="005872F0"/>
    <w:rsid w:val="00587C66"/>
    <w:rsid w:val="00587D95"/>
    <w:rsid w:val="00590DB7"/>
    <w:rsid w:val="00591A8E"/>
    <w:rsid w:val="00591F6F"/>
    <w:rsid w:val="00592330"/>
    <w:rsid w:val="005932B5"/>
    <w:rsid w:val="00595362"/>
    <w:rsid w:val="00595A64"/>
    <w:rsid w:val="00597BCD"/>
    <w:rsid w:val="00597C82"/>
    <w:rsid w:val="005A37F6"/>
    <w:rsid w:val="005A3CE3"/>
    <w:rsid w:val="005A3D1A"/>
    <w:rsid w:val="005A46B1"/>
    <w:rsid w:val="005A4976"/>
    <w:rsid w:val="005A5503"/>
    <w:rsid w:val="005A5C2A"/>
    <w:rsid w:val="005A6028"/>
    <w:rsid w:val="005A6FDA"/>
    <w:rsid w:val="005A7079"/>
    <w:rsid w:val="005A71C5"/>
    <w:rsid w:val="005A7659"/>
    <w:rsid w:val="005A7FCC"/>
    <w:rsid w:val="005B14EA"/>
    <w:rsid w:val="005B22FA"/>
    <w:rsid w:val="005B5662"/>
    <w:rsid w:val="005B5949"/>
    <w:rsid w:val="005B5A60"/>
    <w:rsid w:val="005B76D0"/>
    <w:rsid w:val="005C011A"/>
    <w:rsid w:val="005C12E1"/>
    <w:rsid w:val="005C1777"/>
    <w:rsid w:val="005C235D"/>
    <w:rsid w:val="005C2780"/>
    <w:rsid w:val="005C2F77"/>
    <w:rsid w:val="005C4139"/>
    <w:rsid w:val="005C5C05"/>
    <w:rsid w:val="005D0BB8"/>
    <w:rsid w:val="005D0BD9"/>
    <w:rsid w:val="005D4518"/>
    <w:rsid w:val="005D4774"/>
    <w:rsid w:val="005D5077"/>
    <w:rsid w:val="005D544C"/>
    <w:rsid w:val="005D6215"/>
    <w:rsid w:val="005D6C9F"/>
    <w:rsid w:val="005D6D61"/>
    <w:rsid w:val="005D6E3C"/>
    <w:rsid w:val="005D7F89"/>
    <w:rsid w:val="005E042A"/>
    <w:rsid w:val="005E101A"/>
    <w:rsid w:val="005E1BBA"/>
    <w:rsid w:val="005E2C76"/>
    <w:rsid w:val="005E2D64"/>
    <w:rsid w:val="005E417B"/>
    <w:rsid w:val="005E49F4"/>
    <w:rsid w:val="005E6E84"/>
    <w:rsid w:val="005E7187"/>
    <w:rsid w:val="005E7AD6"/>
    <w:rsid w:val="005F17C1"/>
    <w:rsid w:val="005F2A3A"/>
    <w:rsid w:val="005F2D1D"/>
    <w:rsid w:val="005F453A"/>
    <w:rsid w:val="005F5AB4"/>
    <w:rsid w:val="005F6825"/>
    <w:rsid w:val="005F69FD"/>
    <w:rsid w:val="005F6CAE"/>
    <w:rsid w:val="005F78AE"/>
    <w:rsid w:val="005F7A1F"/>
    <w:rsid w:val="0060032E"/>
    <w:rsid w:val="006010FC"/>
    <w:rsid w:val="006028FA"/>
    <w:rsid w:val="00604196"/>
    <w:rsid w:val="00604C1B"/>
    <w:rsid w:val="006063BC"/>
    <w:rsid w:val="0060679B"/>
    <w:rsid w:val="00606F45"/>
    <w:rsid w:val="00607056"/>
    <w:rsid w:val="00607C7D"/>
    <w:rsid w:val="00607E12"/>
    <w:rsid w:val="00610C9F"/>
    <w:rsid w:val="006126D3"/>
    <w:rsid w:val="0061274A"/>
    <w:rsid w:val="00612987"/>
    <w:rsid w:val="00612BA7"/>
    <w:rsid w:val="00612EE0"/>
    <w:rsid w:val="00613CEE"/>
    <w:rsid w:val="00613E9C"/>
    <w:rsid w:val="00614A17"/>
    <w:rsid w:val="00616631"/>
    <w:rsid w:val="00617174"/>
    <w:rsid w:val="00617BB2"/>
    <w:rsid w:val="00621525"/>
    <w:rsid w:val="00622169"/>
    <w:rsid w:val="0062278F"/>
    <w:rsid w:val="00622B28"/>
    <w:rsid w:val="00622C3A"/>
    <w:rsid w:val="00622D33"/>
    <w:rsid w:val="00622F6D"/>
    <w:rsid w:val="006233A9"/>
    <w:rsid w:val="00624893"/>
    <w:rsid w:val="00624C0A"/>
    <w:rsid w:val="00624C85"/>
    <w:rsid w:val="00625496"/>
    <w:rsid w:val="006263C1"/>
    <w:rsid w:val="006270F7"/>
    <w:rsid w:val="006274DC"/>
    <w:rsid w:val="00627FD4"/>
    <w:rsid w:val="006326A0"/>
    <w:rsid w:val="0063331E"/>
    <w:rsid w:val="006338EF"/>
    <w:rsid w:val="00633EB3"/>
    <w:rsid w:val="00635092"/>
    <w:rsid w:val="00636127"/>
    <w:rsid w:val="00636347"/>
    <w:rsid w:val="00636BFD"/>
    <w:rsid w:val="00637938"/>
    <w:rsid w:val="006400ED"/>
    <w:rsid w:val="0064226C"/>
    <w:rsid w:val="00642992"/>
    <w:rsid w:val="00642A86"/>
    <w:rsid w:val="00643221"/>
    <w:rsid w:val="006432AE"/>
    <w:rsid w:val="0064451D"/>
    <w:rsid w:val="006446A0"/>
    <w:rsid w:val="00644ACE"/>
    <w:rsid w:val="00644F6B"/>
    <w:rsid w:val="00645ED9"/>
    <w:rsid w:val="00646030"/>
    <w:rsid w:val="0064643B"/>
    <w:rsid w:val="00646F3E"/>
    <w:rsid w:val="00646F7B"/>
    <w:rsid w:val="006475B4"/>
    <w:rsid w:val="00650711"/>
    <w:rsid w:val="006537F5"/>
    <w:rsid w:val="006537F8"/>
    <w:rsid w:val="00654DC7"/>
    <w:rsid w:val="00655176"/>
    <w:rsid w:val="00655A30"/>
    <w:rsid w:val="0065662C"/>
    <w:rsid w:val="00656DF6"/>
    <w:rsid w:val="006571B3"/>
    <w:rsid w:val="00657784"/>
    <w:rsid w:val="006578FE"/>
    <w:rsid w:val="00657BF0"/>
    <w:rsid w:val="00657C0F"/>
    <w:rsid w:val="00657C1B"/>
    <w:rsid w:val="00660648"/>
    <w:rsid w:val="00660EB1"/>
    <w:rsid w:val="0066170C"/>
    <w:rsid w:val="006625DF"/>
    <w:rsid w:val="006639CC"/>
    <w:rsid w:val="00663A73"/>
    <w:rsid w:val="00664A0E"/>
    <w:rsid w:val="00665836"/>
    <w:rsid w:val="00666E43"/>
    <w:rsid w:val="00671EA4"/>
    <w:rsid w:val="00672257"/>
    <w:rsid w:val="00673112"/>
    <w:rsid w:val="00673EFA"/>
    <w:rsid w:val="0067400E"/>
    <w:rsid w:val="00675916"/>
    <w:rsid w:val="00675B50"/>
    <w:rsid w:val="00676431"/>
    <w:rsid w:val="00676E0D"/>
    <w:rsid w:val="00680817"/>
    <w:rsid w:val="00680A41"/>
    <w:rsid w:val="00681749"/>
    <w:rsid w:val="00681FC7"/>
    <w:rsid w:val="00684949"/>
    <w:rsid w:val="00684B68"/>
    <w:rsid w:val="00684B9F"/>
    <w:rsid w:val="0068620F"/>
    <w:rsid w:val="006865DA"/>
    <w:rsid w:val="00687135"/>
    <w:rsid w:val="00690050"/>
    <w:rsid w:val="006905E1"/>
    <w:rsid w:val="00690B6F"/>
    <w:rsid w:val="00690D73"/>
    <w:rsid w:val="0069185B"/>
    <w:rsid w:val="00691D36"/>
    <w:rsid w:val="0069301F"/>
    <w:rsid w:val="00694A36"/>
    <w:rsid w:val="00694E6C"/>
    <w:rsid w:val="006A00DF"/>
    <w:rsid w:val="006A03B7"/>
    <w:rsid w:val="006A2A78"/>
    <w:rsid w:val="006A367A"/>
    <w:rsid w:val="006A4770"/>
    <w:rsid w:val="006A4892"/>
    <w:rsid w:val="006A4D5C"/>
    <w:rsid w:val="006A556B"/>
    <w:rsid w:val="006A5CB0"/>
    <w:rsid w:val="006A5CC9"/>
    <w:rsid w:val="006A61FF"/>
    <w:rsid w:val="006A7701"/>
    <w:rsid w:val="006B001A"/>
    <w:rsid w:val="006B049D"/>
    <w:rsid w:val="006B0615"/>
    <w:rsid w:val="006B10E4"/>
    <w:rsid w:val="006B2883"/>
    <w:rsid w:val="006B3A28"/>
    <w:rsid w:val="006B5A75"/>
    <w:rsid w:val="006B5C8D"/>
    <w:rsid w:val="006B6005"/>
    <w:rsid w:val="006B6277"/>
    <w:rsid w:val="006B6361"/>
    <w:rsid w:val="006C103C"/>
    <w:rsid w:val="006C16B0"/>
    <w:rsid w:val="006C274A"/>
    <w:rsid w:val="006C28D1"/>
    <w:rsid w:val="006C2E21"/>
    <w:rsid w:val="006C36EE"/>
    <w:rsid w:val="006C38CC"/>
    <w:rsid w:val="006C4009"/>
    <w:rsid w:val="006C41AE"/>
    <w:rsid w:val="006C4D32"/>
    <w:rsid w:val="006C4F61"/>
    <w:rsid w:val="006C5197"/>
    <w:rsid w:val="006C5BB4"/>
    <w:rsid w:val="006C66B6"/>
    <w:rsid w:val="006C7368"/>
    <w:rsid w:val="006C75F0"/>
    <w:rsid w:val="006C775D"/>
    <w:rsid w:val="006C77A3"/>
    <w:rsid w:val="006D0CCE"/>
    <w:rsid w:val="006D27DD"/>
    <w:rsid w:val="006D3773"/>
    <w:rsid w:val="006D395F"/>
    <w:rsid w:val="006D5DDA"/>
    <w:rsid w:val="006D65A1"/>
    <w:rsid w:val="006D6765"/>
    <w:rsid w:val="006D693C"/>
    <w:rsid w:val="006D6B26"/>
    <w:rsid w:val="006D73DC"/>
    <w:rsid w:val="006D7797"/>
    <w:rsid w:val="006D78F0"/>
    <w:rsid w:val="006E0094"/>
    <w:rsid w:val="006E00C1"/>
    <w:rsid w:val="006E00D2"/>
    <w:rsid w:val="006E0210"/>
    <w:rsid w:val="006E0CEB"/>
    <w:rsid w:val="006E139E"/>
    <w:rsid w:val="006E1B20"/>
    <w:rsid w:val="006E21AD"/>
    <w:rsid w:val="006E2C2C"/>
    <w:rsid w:val="006E360C"/>
    <w:rsid w:val="006E3A0A"/>
    <w:rsid w:val="006E5A3D"/>
    <w:rsid w:val="006F0B60"/>
    <w:rsid w:val="006F1B48"/>
    <w:rsid w:val="006F2AC5"/>
    <w:rsid w:val="006F3032"/>
    <w:rsid w:val="006F3243"/>
    <w:rsid w:val="006F358D"/>
    <w:rsid w:val="006F491B"/>
    <w:rsid w:val="006F52B9"/>
    <w:rsid w:val="006F5FB2"/>
    <w:rsid w:val="006F6C6A"/>
    <w:rsid w:val="006F6D7F"/>
    <w:rsid w:val="006F7948"/>
    <w:rsid w:val="006F7BAE"/>
    <w:rsid w:val="006F7C4F"/>
    <w:rsid w:val="00700B16"/>
    <w:rsid w:val="00700C5E"/>
    <w:rsid w:val="007017CE"/>
    <w:rsid w:val="007019F7"/>
    <w:rsid w:val="00702070"/>
    <w:rsid w:val="0070239D"/>
    <w:rsid w:val="0070358D"/>
    <w:rsid w:val="00703CFA"/>
    <w:rsid w:val="0070488D"/>
    <w:rsid w:val="00705CF8"/>
    <w:rsid w:val="007065CD"/>
    <w:rsid w:val="0070772B"/>
    <w:rsid w:val="00710768"/>
    <w:rsid w:val="00711918"/>
    <w:rsid w:val="00713757"/>
    <w:rsid w:val="00713A86"/>
    <w:rsid w:val="007147CA"/>
    <w:rsid w:val="0071481C"/>
    <w:rsid w:val="00714ABB"/>
    <w:rsid w:val="00714C34"/>
    <w:rsid w:val="0071615B"/>
    <w:rsid w:val="0071698F"/>
    <w:rsid w:val="00716D02"/>
    <w:rsid w:val="00717319"/>
    <w:rsid w:val="00717383"/>
    <w:rsid w:val="00717813"/>
    <w:rsid w:val="00717E87"/>
    <w:rsid w:val="007207A0"/>
    <w:rsid w:val="00721146"/>
    <w:rsid w:val="00722F9D"/>
    <w:rsid w:val="007235CE"/>
    <w:rsid w:val="00723605"/>
    <w:rsid w:val="00723D20"/>
    <w:rsid w:val="00723F5F"/>
    <w:rsid w:val="00724B34"/>
    <w:rsid w:val="00725C38"/>
    <w:rsid w:val="00726072"/>
    <w:rsid w:val="0072660F"/>
    <w:rsid w:val="007307E3"/>
    <w:rsid w:val="00731D84"/>
    <w:rsid w:val="00733038"/>
    <w:rsid w:val="00733064"/>
    <w:rsid w:val="00733B77"/>
    <w:rsid w:val="007342FC"/>
    <w:rsid w:val="00735AEF"/>
    <w:rsid w:val="00736046"/>
    <w:rsid w:val="007368D1"/>
    <w:rsid w:val="00736F5D"/>
    <w:rsid w:val="007376A0"/>
    <w:rsid w:val="007405E3"/>
    <w:rsid w:val="00741162"/>
    <w:rsid w:val="00741A19"/>
    <w:rsid w:val="00742AE0"/>
    <w:rsid w:val="00742CFD"/>
    <w:rsid w:val="00742F82"/>
    <w:rsid w:val="007432C9"/>
    <w:rsid w:val="00744F3C"/>
    <w:rsid w:val="007476EA"/>
    <w:rsid w:val="007479ED"/>
    <w:rsid w:val="00747B63"/>
    <w:rsid w:val="00750315"/>
    <w:rsid w:val="00750D4B"/>
    <w:rsid w:val="007519DA"/>
    <w:rsid w:val="00751F5C"/>
    <w:rsid w:val="007525F7"/>
    <w:rsid w:val="00752B59"/>
    <w:rsid w:val="00752E50"/>
    <w:rsid w:val="007531EE"/>
    <w:rsid w:val="007560D7"/>
    <w:rsid w:val="007603C3"/>
    <w:rsid w:val="00760540"/>
    <w:rsid w:val="007611E4"/>
    <w:rsid w:val="007617E7"/>
    <w:rsid w:val="007618FF"/>
    <w:rsid w:val="0076381E"/>
    <w:rsid w:val="007638BF"/>
    <w:rsid w:val="00763BF1"/>
    <w:rsid w:val="00763E67"/>
    <w:rsid w:val="00767222"/>
    <w:rsid w:val="007678B4"/>
    <w:rsid w:val="00767AD5"/>
    <w:rsid w:val="00767D7A"/>
    <w:rsid w:val="00771238"/>
    <w:rsid w:val="007725A9"/>
    <w:rsid w:val="007728B0"/>
    <w:rsid w:val="00772E34"/>
    <w:rsid w:val="00772F43"/>
    <w:rsid w:val="00773272"/>
    <w:rsid w:val="0077396D"/>
    <w:rsid w:val="00773E47"/>
    <w:rsid w:val="007744DA"/>
    <w:rsid w:val="00774B8D"/>
    <w:rsid w:val="00774D23"/>
    <w:rsid w:val="00774DA3"/>
    <w:rsid w:val="0077519F"/>
    <w:rsid w:val="0077520A"/>
    <w:rsid w:val="007752F9"/>
    <w:rsid w:val="00775A47"/>
    <w:rsid w:val="0077649D"/>
    <w:rsid w:val="007764E9"/>
    <w:rsid w:val="007764F1"/>
    <w:rsid w:val="0077683C"/>
    <w:rsid w:val="00780F1B"/>
    <w:rsid w:val="00781504"/>
    <w:rsid w:val="00781DD1"/>
    <w:rsid w:val="007822E8"/>
    <w:rsid w:val="00782D8B"/>
    <w:rsid w:val="00782F23"/>
    <w:rsid w:val="00782F86"/>
    <w:rsid w:val="00783055"/>
    <w:rsid w:val="00784011"/>
    <w:rsid w:val="00784492"/>
    <w:rsid w:val="00784649"/>
    <w:rsid w:val="00786540"/>
    <w:rsid w:val="00786965"/>
    <w:rsid w:val="00790F1A"/>
    <w:rsid w:val="00790F73"/>
    <w:rsid w:val="00792373"/>
    <w:rsid w:val="007923D7"/>
    <w:rsid w:val="00792B84"/>
    <w:rsid w:val="00792C00"/>
    <w:rsid w:val="00792E51"/>
    <w:rsid w:val="0079319C"/>
    <w:rsid w:val="00794CEF"/>
    <w:rsid w:val="007970D0"/>
    <w:rsid w:val="007A06DC"/>
    <w:rsid w:val="007A080E"/>
    <w:rsid w:val="007A1AA5"/>
    <w:rsid w:val="007A256A"/>
    <w:rsid w:val="007A395E"/>
    <w:rsid w:val="007A4880"/>
    <w:rsid w:val="007A4B6B"/>
    <w:rsid w:val="007A50B5"/>
    <w:rsid w:val="007A6E1D"/>
    <w:rsid w:val="007A7738"/>
    <w:rsid w:val="007A7D5B"/>
    <w:rsid w:val="007A7E56"/>
    <w:rsid w:val="007B078B"/>
    <w:rsid w:val="007B0EC7"/>
    <w:rsid w:val="007B2065"/>
    <w:rsid w:val="007B26EB"/>
    <w:rsid w:val="007B2CDB"/>
    <w:rsid w:val="007B543B"/>
    <w:rsid w:val="007B6CC0"/>
    <w:rsid w:val="007B6E32"/>
    <w:rsid w:val="007B6EB8"/>
    <w:rsid w:val="007C0148"/>
    <w:rsid w:val="007C11D3"/>
    <w:rsid w:val="007C1874"/>
    <w:rsid w:val="007C1CFF"/>
    <w:rsid w:val="007C1D79"/>
    <w:rsid w:val="007C1E76"/>
    <w:rsid w:val="007C2797"/>
    <w:rsid w:val="007C3568"/>
    <w:rsid w:val="007C405D"/>
    <w:rsid w:val="007C40F2"/>
    <w:rsid w:val="007C5164"/>
    <w:rsid w:val="007C51A8"/>
    <w:rsid w:val="007C56FF"/>
    <w:rsid w:val="007C5A3C"/>
    <w:rsid w:val="007C6C78"/>
    <w:rsid w:val="007C7015"/>
    <w:rsid w:val="007C7719"/>
    <w:rsid w:val="007C78DC"/>
    <w:rsid w:val="007D084C"/>
    <w:rsid w:val="007D0928"/>
    <w:rsid w:val="007D13AE"/>
    <w:rsid w:val="007D2BE9"/>
    <w:rsid w:val="007D4BE6"/>
    <w:rsid w:val="007D4CFF"/>
    <w:rsid w:val="007D51B8"/>
    <w:rsid w:val="007D57FA"/>
    <w:rsid w:val="007D5F9F"/>
    <w:rsid w:val="007D6C42"/>
    <w:rsid w:val="007D75B9"/>
    <w:rsid w:val="007D7E64"/>
    <w:rsid w:val="007E07A0"/>
    <w:rsid w:val="007E0B9D"/>
    <w:rsid w:val="007E159A"/>
    <w:rsid w:val="007E237F"/>
    <w:rsid w:val="007E2528"/>
    <w:rsid w:val="007E2A85"/>
    <w:rsid w:val="007E2DFC"/>
    <w:rsid w:val="007E37E1"/>
    <w:rsid w:val="007E6277"/>
    <w:rsid w:val="007E690E"/>
    <w:rsid w:val="007E718C"/>
    <w:rsid w:val="007E7E8F"/>
    <w:rsid w:val="007F0744"/>
    <w:rsid w:val="007F0ECC"/>
    <w:rsid w:val="007F1165"/>
    <w:rsid w:val="007F342B"/>
    <w:rsid w:val="007F4503"/>
    <w:rsid w:val="007F56CD"/>
    <w:rsid w:val="007F5DF4"/>
    <w:rsid w:val="007F65F5"/>
    <w:rsid w:val="007F6E93"/>
    <w:rsid w:val="007F7D01"/>
    <w:rsid w:val="00801632"/>
    <w:rsid w:val="00801D0A"/>
    <w:rsid w:val="0080293C"/>
    <w:rsid w:val="00804100"/>
    <w:rsid w:val="00806A94"/>
    <w:rsid w:val="008073F9"/>
    <w:rsid w:val="00810DDC"/>
    <w:rsid w:val="00811825"/>
    <w:rsid w:val="008118C6"/>
    <w:rsid w:val="00811BDC"/>
    <w:rsid w:val="008124B3"/>
    <w:rsid w:val="00813418"/>
    <w:rsid w:val="00814C22"/>
    <w:rsid w:val="00814D00"/>
    <w:rsid w:val="00815A6B"/>
    <w:rsid w:val="00816B38"/>
    <w:rsid w:val="00817639"/>
    <w:rsid w:val="00817AFE"/>
    <w:rsid w:val="00817FA2"/>
    <w:rsid w:val="0082074D"/>
    <w:rsid w:val="00820C6D"/>
    <w:rsid w:val="00821262"/>
    <w:rsid w:val="00821947"/>
    <w:rsid w:val="00821BAD"/>
    <w:rsid w:val="00821F95"/>
    <w:rsid w:val="00822100"/>
    <w:rsid w:val="0082264E"/>
    <w:rsid w:val="008231AA"/>
    <w:rsid w:val="008231B3"/>
    <w:rsid w:val="00824BEE"/>
    <w:rsid w:val="008252D3"/>
    <w:rsid w:val="00826D95"/>
    <w:rsid w:val="00826F0D"/>
    <w:rsid w:val="0082703C"/>
    <w:rsid w:val="008274F4"/>
    <w:rsid w:val="0083047D"/>
    <w:rsid w:val="00830D7A"/>
    <w:rsid w:val="00832056"/>
    <w:rsid w:val="0083225F"/>
    <w:rsid w:val="00832F2A"/>
    <w:rsid w:val="008339B5"/>
    <w:rsid w:val="00833A32"/>
    <w:rsid w:val="00833DAD"/>
    <w:rsid w:val="00834FEB"/>
    <w:rsid w:val="00835CF6"/>
    <w:rsid w:val="008364F1"/>
    <w:rsid w:val="008367A6"/>
    <w:rsid w:val="00837F61"/>
    <w:rsid w:val="008415E3"/>
    <w:rsid w:val="00841E5A"/>
    <w:rsid w:val="008423E0"/>
    <w:rsid w:val="00842460"/>
    <w:rsid w:val="00842940"/>
    <w:rsid w:val="00842E00"/>
    <w:rsid w:val="008432BE"/>
    <w:rsid w:val="00843D1F"/>
    <w:rsid w:val="0084505E"/>
    <w:rsid w:val="00845636"/>
    <w:rsid w:val="00845BBA"/>
    <w:rsid w:val="008512D6"/>
    <w:rsid w:val="008513A2"/>
    <w:rsid w:val="00851477"/>
    <w:rsid w:val="0085219F"/>
    <w:rsid w:val="00853B96"/>
    <w:rsid w:val="00853D28"/>
    <w:rsid w:val="00855218"/>
    <w:rsid w:val="008570C2"/>
    <w:rsid w:val="00860DF6"/>
    <w:rsid w:val="008636B5"/>
    <w:rsid w:val="00863A4B"/>
    <w:rsid w:val="00865339"/>
    <w:rsid w:val="008655ED"/>
    <w:rsid w:val="00867F80"/>
    <w:rsid w:val="00867FEE"/>
    <w:rsid w:val="008714C1"/>
    <w:rsid w:val="008715A7"/>
    <w:rsid w:val="00871F85"/>
    <w:rsid w:val="0087220D"/>
    <w:rsid w:val="008722AB"/>
    <w:rsid w:val="00872E7A"/>
    <w:rsid w:val="00874FF6"/>
    <w:rsid w:val="00875548"/>
    <w:rsid w:val="008770B6"/>
    <w:rsid w:val="0087746D"/>
    <w:rsid w:val="00877EC3"/>
    <w:rsid w:val="008801F8"/>
    <w:rsid w:val="00880302"/>
    <w:rsid w:val="0088052F"/>
    <w:rsid w:val="0088070A"/>
    <w:rsid w:val="008807BB"/>
    <w:rsid w:val="0088087F"/>
    <w:rsid w:val="00880B58"/>
    <w:rsid w:val="00882226"/>
    <w:rsid w:val="00882CA1"/>
    <w:rsid w:val="00885AD3"/>
    <w:rsid w:val="0088743F"/>
    <w:rsid w:val="00887765"/>
    <w:rsid w:val="00890E40"/>
    <w:rsid w:val="00892607"/>
    <w:rsid w:val="00893A96"/>
    <w:rsid w:val="00894FD6"/>
    <w:rsid w:val="008951AD"/>
    <w:rsid w:val="00897A6F"/>
    <w:rsid w:val="008A0443"/>
    <w:rsid w:val="008A0A0C"/>
    <w:rsid w:val="008A1744"/>
    <w:rsid w:val="008A2F84"/>
    <w:rsid w:val="008A459B"/>
    <w:rsid w:val="008A4B4B"/>
    <w:rsid w:val="008A4F08"/>
    <w:rsid w:val="008A682A"/>
    <w:rsid w:val="008A68CB"/>
    <w:rsid w:val="008B0505"/>
    <w:rsid w:val="008B0758"/>
    <w:rsid w:val="008B29CF"/>
    <w:rsid w:val="008B319D"/>
    <w:rsid w:val="008B36EF"/>
    <w:rsid w:val="008B3798"/>
    <w:rsid w:val="008B3CA2"/>
    <w:rsid w:val="008B633E"/>
    <w:rsid w:val="008B7317"/>
    <w:rsid w:val="008C06FD"/>
    <w:rsid w:val="008C22F8"/>
    <w:rsid w:val="008C285E"/>
    <w:rsid w:val="008C2C43"/>
    <w:rsid w:val="008C2C87"/>
    <w:rsid w:val="008C4E39"/>
    <w:rsid w:val="008C583F"/>
    <w:rsid w:val="008C6FA6"/>
    <w:rsid w:val="008C7663"/>
    <w:rsid w:val="008C7BBC"/>
    <w:rsid w:val="008D0300"/>
    <w:rsid w:val="008D078D"/>
    <w:rsid w:val="008D10BA"/>
    <w:rsid w:val="008D1C66"/>
    <w:rsid w:val="008D1D42"/>
    <w:rsid w:val="008D2529"/>
    <w:rsid w:val="008D3AA5"/>
    <w:rsid w:val="008D3C2F"/>
    <w:rsid w:val="008D3E2C"/>
    <w:rsid w:val="008D4058"/>
    <w:rsid w:val="008D488A"/>
    <w:rsid w:val="008D5BE7"/>
    <w:rsid w:val="008D68C9"/>
    <w:rsid w:val="008D7056"/>
    <w:rsid w:val="008D7481"/>
    <w:rsid w:val="008D7CFC"/>
    <w:rsid w:val="008D7E7D"/>
    <w:rsid w:val="008D7EF2"/>
    <w:rsid w:val="008E1BB3"/>
    <w:rsid w:val="008E1FA3"/>
    <w:rsid w:val="008E2984"/>
    <w:rsid w:val="008E3A51"/>
    <w:rsid w:val="008E43E7"/>
    <w:rsid w:val="008E4E60"/>
    <w:rsid w:val="008E5E44"/>
    <w:rsid w:val="008E65A7"/>
    <w:rsid w:val="008E78B8"/>
    <w:rsid w:val="008E7A84"/>
    <w:rsid w:val="008F099A"/>
    <w:rsid w:val="008F27B0"/>
    <w:rsid w:val="008F287E"/>
    <w:rsid w:val="008F2E4A"/>
    <w:rsid w:val="008F2FEF"/>
    <w:rsid w:val="008F3C27"/>
    <w:rsid w:val="008F3E39"/>
    <w:rsid w:val="008F3EBE"/>
    <w:rsid w:val="008F41C0"/>
    <w:rsid w:val="008F49F0"/>
    <w:rsid w:val="008F5C75"/>
    <w:rsid w:val="008F5ED3"/>
    <w:rsid w:val="00900DE5"/>
    <w:rsid w:val="00902BCC"/>
    <w:rsid w:val="009045E1"/>
    <w:rsid w:val="00904A71"/>
    <w:rsid w:val="009050F7"/>
    <w:rsid w:val="009051F0"/>
    <w:rsid w:val="00906870"/>
    <w:rsid w:val="00910C02"/>
    <w:rsid w:val="00911587"/>
    <w:rsid w:val="00911E95"/>
    <w:rsid w:val="0091413D"/>
    <w:rsid w:val="0091457C"/>
    <w:rsid w:val="00914C6D"/>
    <w:rsid w:val="0091502B"/>
    <w:rsid w:val="00916119"/>
    <w:rsid w:val="00916976"/>
    <w:rsid w:val="0091775E"/>
    <w:rsid w:val="009203E9"/>
    <w:rsid w:val="00920415"/>
    <w:rsid w:val="009207D8"/>
    <w:rsid w:val="00920FBC"/>
    <w:rsid w:val="00921957"/>
    <w:rsid w:val="0092350C"/>
    <w:rsid w:val="00923976"/>
    <w:rsid w:val="00925911"/>
    <w:rsid w:val="009310DF"/>
    <w:rsid w:val="00931870"/>
    <w:rsid w:val="0093381B"/>
    <w:rsid w:val="00934284"/>
    <w:rsid w:val="00934386"/>
    <w:rsid w:val="009349F5"/>
    <w:rsid w:val="00934CA6"/>
    <w:rsid w:val="00934E52"/>
    <w:rsid w:val="00935608"/>
    <w:rsid w:val="0093669C"/>
    <w:rsid w:val="00936801"/>
    <w:rsid w:val="00937D70"/>
    <w:rsid w:val="00940F0C"/>
    <w:rsid w:val="0094120B"/>
    <w:rsid w:val="00941CC3"/>
    <w:rsid w:val="009422E6"/>
    <w:rsid w:val="00942B2E"/>
    <w:rsid w:val="00943A84"/>
    <w:rsid w:val="00943DC7"/>
    <w:rsid w:val="0094459C"/>
    <w:rsid w:val="00944BC8"/>
    <w:rsid w:val="0094597C"/>
    <w:rsid w:val="0094615E"/>
    <w:rsid w:val="00947D18"/>
    <w:rsid w:val="00950685"/>
    <w:rsid w:val="00952973"/>
    <w:rsid w:val="0095391D"/>
    <w:rsid w:val="0095415D"/>
    <w:rsid w:val="00954581"/>
    <w:rsid w:val="00954849"/>
    <w:rsid w:val="00955E39"/>
    <w:rsid w:val="009609C3"/>
    <w:rsid w:val="00961B07"/>
    <w:rsid w:val="00962288"/>
    <w:rsid w:val="00962DAB"/>
    <w:rsid w:val="009634D4"/>
    <w:rsid w:val="00963ABA"/>
    <w:rsid w:val="009640A7"/>
    <w:rsid w:val="0096434F"/>
    <w:rsid w:val="0096496B"/>
    <w:rsid w:val="009654F3"/>
    <w:rsid w:val="009669A9"/>
    <w:rsid w:val="00966FCD"/>
    <w:rsid w:val="009677BC"/>
    <w:rsid w:val="00970600"/>
    <w:rsid w:val="00971A7C"/>
    <w:rsid w:val="009721D1"/>
    <w:rsid w:val="0097284F"/>
    <w:rsid w:val="00972CBE"/>
    <w:rsid w:val="009735D0"/>
    <w:rsid w:val="009738DB"/>
    <w:rsid w:val="00973D33"/>
    <w:rsid w:val="009741EB"/>
    <w:rsid w:val="00974E92"/>
    <w:rsid w:val="0097526F"/>
    <w:rsid w:val="00975FDE"/>
    <w:rsid w:val="00976358"/>
    <w:rsid w:val="00976822"/>
    <w:rsid w:val="00977931"/>
    <w:rsid w:val="00982DA9"/>
    <w:rsid w:val="009839B3"/>
    <w:rsid w:val="00983DBA"/>
    <w:rsid w:val="00983F2B"/>
    <w:rsid w:val="009848D2"/>
    <w:rsid w:val="0098584A"/>
    <w:rsid w:val="00986306"/>
    <w:rsid w:val="00986AA0"/>
    <w:rsid w:val="009872CE"/>
    <w:rsid w:val="00987EA5"/>
    <w:rsid w:val="00990021"/>
    <w:rsid w:val="00990613"/>
    <w:rsid w:val="00991B40"/>
    <w:rsid w:val="0099200F"/>
    <w:rsid w:val="00992076"/>
    <w:rsid w:val="00992645"/>
    <w:rsid w:val="0099270E"/>
    <w:rsid w:val="00992AA7"/>
    <w:rsid w:val="00992C5C"/>
    <w:rsid w:val="00992FD7"/>
    <w:rsid w:val="00994BE2"/>
    <w:rsid w:val="0099618C"/>
    <w:rsid w:val="009963AD"/>
    <w:rsid w:val="00996D6F"/>
    <w:rsid w:val="00996F75"/>
    <w:rsid w:val="009A0803"/>
    <w:rsid w:val="009A1A9C"/>
    <w:rsid w:val="009A31D6"/>
    <w:rsid w:val="009A32DE"/>
    <w:rsid w:val="009A3AC5"/>
    <w:rsid w:val="009A3E2B"/>
    <w:rsid w:val="009A49B3"/>
    <w:rsid w:val="009A50C3"/>
    <w:rsid w:val="009A527C"/>
    <w:rsid w:val="009A59F3"/>
    <w:rsid w:val="009A6380"/>
    <w:rsid w:val="009A645D"/>
    <w:rsid w:val="009A65BB"/>
    <w:rsid w:val="009A7D73"/>
    <w:rsid w:val="009A7EAE"/>
    <w:rsid w:val="009B04AC"/>
    <w:rsid w:val="009B0FC0"/>
    <w:rsid w:val="009B1838"/>
    <w:rsid w:val="009B2231"/>
    <w:rsid w:val="009B31DB"/>
    <w:rsid w:val="009B333D"/>
    <w:rsid w:val="009B343D"/>
    <w:rsid w:val="009B3736"/>
    <w:rsid w:val="009B3766"/>
    <w:rsid w:val="009B3C42"/>
    <w:rsid w:val="009B4BC9"/>
    <w:rsid w:val="009B5145"/>
    <w:rsid w:val="009B515C"/>
    <w:rsid w:val="009B6608"/>
    <w:rsid w:val="009B7783"/>
    <w:rsid w:val="009B793B"/>
    <w:rsid w:val="009B7D29"/>
    <w:rsid w:val="009C004B"/>
    <w:rsid w:val="009C06CB"/>
    <w:rsid w:val="009C12E1"/>
    <w:rsid w:val="009C2322"/>
    <w:rsid w:val="009C2BF2"/>
    <w:rsid w:val="009C2F98"/>
    <w:rsid w:val="009C30A0"/>
    <w:rsid w:val="009C3296"/>
    <w:rsid w:val="009C368C"/>
    <w:rsid w:val="009C389E"/>
    <w:rsid w:val="009C4024"/>
    <w:rsid w:val="009C4184"/>
    <w:rsid w:val="009C6693"/>
    <w:rsid w:val="009C744E"/>
    <w:rsid w:val="009C7AB6"/>
    <w:rsid w:val="009C7B82"/>
    <w:rsid w:val="009D0FC1"/>
    <w:rsid w:val="009D16DD"/>
    <w:rsid w:val="009D24D1"/>
    <w:rsid w:val="009D43FA"/>
    <w:rsid w:val="009D52CC"/>
    <w:rsid w:val="009D6245"/>
    <w:rsid w:val="009D651D"/>
    <w:rsid w:val="009D6CEB"/>
    <w:rsid w:val="009D724F"/>
    <w:rsid w:val="009D7C42"/>
    <w:rsid w:val="009E10D0"/>
    <w:rsid w:val="009E1C1B"/>
    <w:rsid w:val="009E3317"/>
    <w:rsid w:val="009E357E"/>
    <w:rsid w:val="009E364C"/>
    <w:rsid w:val="009E4C5C"/>
    <w:rsid w:val="009E529B"/>
    <w:rsid w:val="009E560C"/>
    <w:rsid w:val="009E5D46"/>
    <w:rsid w:val="009E6449"/>
    <w:rsid w:val="009E65BE"/>
    <w:rsid w:val="009E7696"/>
    <w:rsid w:val="009F16C6"/>
    <w:rsid w:val="009F25FC"/>
    <w:rsid w:val="009F2C39"/>
    <w:rsid w:val="009F4826"/>
    <w:rsid w:val="009F50AD"/>
    <w:rsid w:val="009F786D"/>
    <w:rsid w:val="009F7B3C"/>
    <w:rsid w:val="009F7F3F"/>
    <w:rsid w:val="00A000E5"/>
    <w:rsid w:val="00A00ACB"/>
    <w:rsid w:val="00A019AE"/>
    <w:rsid w:val="00A01CD9"/>
    <w:rsid w:val="00A02679"/>
    <w:rsid w:val="00A03136"/>
    <w:rsid w:val="00A031B0"/>
    <w:rsid w:val="00A0324F"/>
    <w:rsid w:val="00A05063"/>
    <w:rsid w:val="00A05301"/>
    <w:rsid w:val="00A05AE7"/>
    <w:rsid w:val="00A05B17"/>
    <w:rsid w:val="00A0687F"/>
    <w:rsid w:val="00A102DC"/>
    <w:rsid w:val="00A1156D"/>
    <w:rsid w:val="00A11E82"/>
    <w:rsid w:val="00A12DB6"/>
    <w:rsid w:val="00A14FFC"/>
    <w:rsid w:val="00A15039"/>
    <w:rsid w:val="00A15298"/>
    <w:rsid w:val="00A15809"/>
    <w:rsid w:val="00A165B5"/>
    <w:rsid w:val="00A17E8F"/>
    <w:rsid w:val="00A2044F"/>
    <w:rsid w:val="00A20AB0"/>
    <w:rsid w:val="00A20F7C"/>
    <w:rsid w:val="00A20FB5"/>
    <w:rsid w:val="00A222C3"/>
    <w:rsid w:val="00A23375"/>
    <w:rsid w:val="00A23B20"/>
    <w:rsid w:val="00A24010"/>
    <w:rsid w:val="00A2423D"/>
    <w:rsid w:val="00A259EF"/>
    <w:rsid w:val="00A25A0D"/>
    <w:rsid w:val="00A264AD"/>
    <w:rsid w:val="00A26627"/>
    <w:rsid w:val="00A3041E"/>
    <w:rsid w:val="00A312EF"/>
    <w:rsid w:val="00A31E08"/>
    <w:rsid w:val="00A33C3D"/>
    <w:rsid w:val="00A346CE"/>
    <w:rsid w:val="00A3492D"/>
    <w:rsid w:val="00A34F68"/>
    <w:rsid w:val="00A350C7"/>
    <w:rsid w:val="00A36341"/>
    <w:rsid w:val="00A36E89"/>
    <w:rsid w:val="00A40362"/>
    <w:rsid w:val="00A40A8E"/>
    <w:rsid w:val="00A40CD4"/>
    <w:rsid w:val="00A411AE"/>
    <w:rsid w:val="00A44254"/>
    <w:rsid w:val="00A45A85"/>
    <w:rsid w:val="00A460FC"/>
    <w:rsid w:val="00A46902"/>
    <w:rsid w:val="00A46C95"/>
    <w:rsid w:val="00A509FD"/>
    <w:rsid w:val="00A51AB7"/>
    <w:rsid w:val="00A51CAB"/>
    <w:rsid w:val="00A528DA"/>
    <w:rsid w:val="00A54972"/>
    <w:rsid w:val="00A549D8"/>
    <w:rsid w:val="00A55157"/>
    <w:rsid w:val="00A56B43"/>
    <w:rsid w:val="00A57533"/>
    <w:rsid w:val="00A575CF"/>
    <w:rsid w:val="00A605BE"/>
    <w:rsid w:val="00A607F4"/>
    <w:rsid w:val="00A60D6E"/>
    <w:rsid w:val="00A614AE"/>
    <w:rsid w:val="00A614B1"/>
    <w:rsid w:val="00A61DBB"/>
    <w:rsid w:val="00A62638"/>
    <w:rsid w:val="00A62679"/>
    <w:rsid w:val="00A649BA"/>
    <w:rsid w:val="00A6570C"/>
    <w:rsid w:val="00A658F3"/>
    <w:rsid w:val="00A677A6"/>
    <w:rsid w:val="00A70A58"/>
    <w:rsid w:val="00A70AFD"/>
    <w:rsid w:val="00A70DFB"/>
    <w:rsid w:val="00A70E15"/>
    <w:rsid w:val="00A7118C"/>
    <w:rsid w:val="00A71C44"/>
    <w:rsid w:val="00A71FF3"/>
    <w:rsid w:val="00A737A0"/>
    <w:rsid w:val="00A739B7"/>
    <w:rsid w:val="00A745DB"/>
    <w:rsid w:val="00A748BC"/>
    <w:rsid w:val="00A75194"/>
    <w:rsid w:val="00A75A99"/>
    <w:rsid w:val="00A76FEC"/>
    <w:rsid w:val="00A777BC"/>
    <w:rsid w:val="00A80EF1"/>
    <w:rsid w:val="00A81D98"/>
    <w:rsid w:val="00A82C11"/>
    <w:rsid w:val="00A82D72"/>
    <w:rsid w:val="00A836F0"/>
    <w:rsid w:val="00A841E5"/>
    <w:rsid w:val="00A847E1"/>
    <w:rsid w:val="00A85051"/>
    <w:rsid w:val="00A86DB2"/>
    <w:rsid w:val="00A86FB1"/>
    <w:rsid w:val="00A872A1"/>
    <w:rsid w:val="00A87B28"/>
    <w:rsid w:val="00A90532"/>
    <w:rsid w:val="00A90711"/>
    <w:rsid w:val="00A90BFB"/>
    <w:rsid w:val="00A90CB3"/>
    <w:rsid w:val="00A939CB"/>
    <w:rsid w:val="00A94301"/>
    <w:rsid w:val="00A9455E"/>
    <w:rsid w:val="00A947CB"/>
    <w:rsid w:val="00A95B0C"/>
    <w:rsid w:val="00A965D9"/>
    <w:rsid w:val="00A96683"/>
    <w:rsid w:val="00A96CA5"/>
    <w:rsid w:val="00A97D66"/>
    <w:rsid w:val="00AA143F"/>
    <w:rsid w:val="00AA154E"/>
    <w:rsid w:val="00AA1D5A"/>
    <w:rsid w:val="00AA1D71"/>
    <w:rsid w:val="00AA20A3"/>
    <w:rsid w:val="00AA57DD"/>
    <w:rsid w:val="00AA5EE7"/>
    <w:rsid w:val="00AB080F"/>
    <w:rsid w:val="00AB20A2"/>
    <w:rsid w:val="00AB3009"/>
    <w:rsid w:val="00AB43EE"/>
    <w:rsid w:val="00AB5279"/>
    <w:rsid w:val="00AB5548"/>
    <w:rsid w:val="00AB6224"/>
    <w:rsid w:val="00AB7AA9"/>
    <w:rsid w:val="00AC0518"/>
    <w:rsid w:val="00AC06A8"/>
    <w:rsid w:val="00AC194E"/>
    <w:rsid w:val="00AC1C09"/>
    <w:rsid w:val="00AC1DB4"/>
    <w:rsid w:val="00AC210C"/>
    <w:rsid w:val="00AC25DF"/>
    <w:rsid w:val="00AC2E2E"/>
    <w:rsid w:val="00AC4615"/>
    <w:rsid w:val="00AC4DFD"/>
    <w:rsid w:val="00AC4F6B"/>
    <w:rsid w:val="00AC71CD"/>
    <w:rsid w:val="00AC72FF"/>
    <w:rsid w:val="00AC74C0"/>
    <w:rsid w:val="00AC7588"/>
    <w:rsid w:val="00AC7C28"/>
    <w:rsid w:val="00AD044E"/>
    <w:rsid w:val="00AD0F58"/>
    <w:rsid w:val="00AD123C"/>
    <w:rsid w:val="00AD1687"/>
    <w:rsid w:val="00AD2447"/>
    <w:rsid w:val="00AD24D1"/>
    <w:rsid w:val="00AD2FFD"/>
    <w:rsid w:val="00AD33D5"/>
    <w:rsid w:val="00AD3F7A"/>
    <w:rsid w:val="00AD4059"/>
    <w:rsid w:val="00AD4150"/>
    <w:rsid w:val="00AD52A8"/>
    <w:rsid w:val="00AD7134"/>
    <w:rsid w:val="00AD75E1"/>
    <w:rsid w:val="00AE1B12"/>
    <w:rsid w:val="00AE224E"/>
    <w:rsid w:val="00AE24ED"/>
    <w:rsid w:val="00AE25AD"/>
    <w:rsid w:val="00AE25E6"/>
    <w:rsid w:val="00AE296B"/>
    <w:rsid w:val="00AE3905"/>
    <w:rsid w:val="00AE3ABA"/>
    <w:rsid w:val="00AE3E28"/>
    <w:rsid w:val="00AE41ED"/>
    <w:rsid w:val="00AE4769"/>
    <w:rsid w:val="00AE5349"/>
    <w:rsid w:val="00AE5C49"/>
    <w:rsid w:val="00AE7143"/>
    <w:rsid w:val="00AE73D2"/>
    <w:rsid w:val="00AE77EC"/>
    <w:rsid w:val="00AF04E6"/>
    <w:rsid w:val="00AF0766"/>
    <w:rsid w:val="00AF0C23"/>
    <w:rsid w:val="00AF0C25"/>
    <w:rsid w:val="00AF0CFE"/>
    <w:rsid w:val="00AF0E53"/>
    <w:rsid w:val="00AF117A"/>
    <w:rsid w:val="00AF1A62"/>
    <w:rsid w:val="00AF1EB3"/>
    <w:rsid w:val="00AF2B22"/>
    <w:rsid w:val="00AF2FC5"/>
    <w:rsid w:val="00AF416B"/>
    <w:rsid w:val="00AF5009"/>
    <w:rsid w:val="00AF5880"/>
    <w:rsid w:val="00AF62B4"/>
    <w:rsid w:val="00AF6307"/>
    <w:rsid w:val="00AF6810"/>
    <w:rsid w:val="00AF6ADF"/>
    <w:rsid w:val="00AF7253"/>
    <w:rsid w:val="00AF73B6"/>
    <w:rsid w:val="00AF770F"/>
    <w:rsid w:val="00AF7719"/>
    <w:rsid w:val="00AF79A4"/>
    <w:rsid w:val="00AF7F7F"/>
    <w:rsid w:val="00B002BA"/>
    <w:rsid w:val="00B017E2"/>
    <w:rsid w:val="00B0192F"/>
    <w:rsid w:val="00B01DDE"/>
    <w:rsid w:val="00B03370"/>
    <w:rsid w:val="00B0340D"/>
    <w:rsid w:val="00B03687"/>
    <w:rsid w:val="00B03867"/>
    <w:rsid w:val="00B03C24"/>
    <w:rsid w:val="00B04325"/>
    <w:rsid w:val="00B046B9"/>
    <w:rsid w:val="00B055C3"/>
    <w:rsid w:val="00B06C98"/>
    <w:rsid w:val="00B07135"/>
    <w:rsid w:val="00B0752F"/>
    <w:rsid w:val="00B07DF1"/>
    <w:rsid w:val="00B07F05"/>
    <w:rsid w:val="00B11809"/>
    <w:rsid w:val="00B11DF3"/>
    <w:rsid w:val="00B12525"/>
    <w:rsid w:val="00B12F18"/>
    <w:rsid w:val="00B1313A"/>
    <w:rsid w:val="00B1392D"/>
    <w:rsid w:val="00B14AF0"/>
    <w:rsid w:val="00B14BCC"/>
    <w:rsid w:val="00B16635"/>
    <w:rsid w:val="00B16C6D"/>
    <w:rsid w:val="00B16EF4"/>
    <w:rsid w:val="00B17B8F"/>
    <w:rsid w:val="00B2065B"/>
    <w:rsid w:val="00B2172E"/>
    <w:rsid w:val="00B222E6"/>
    <w:rsid w:val="00B249D2"/>
    <w:rsid w:val="00B25391"/>
    <w:rsid w:val="00B26468"/>
    <w:rsid w:val="00B3118F"/>
    <w:rsid w:val="00B3166A"/>
    <w:rsid w:val="00B337D7"/>
    <w:rsid w:val="00B33B28"/>
    <w:rsid w:val="00B346F9"/>
    <w:rsid w:val="00B347B1"/>
    <w:rsid w:val="00B34B8E"/>
    <w:rsid w:val="00B360AD"/>
    <w:rsid w:val="00B36221"/>
    <w:rsid w:val="00B362B3"/>
    <w:rsid w:val="00B37087"/>
    <w:rsid w:val="00B37525"/>
    <w:rsid w:val="00B37C0E"/>
    <w:rsid w:val="00B37DD4"/>
    <w:rsid w:val="00B4007F"/>
    <w:rsid w:val="00B40589"/>
    <w:rsid w:val="00B40896"/>
    <w:rsid w:val="00B42B45"/>
    <w:rsid w:val="00B42D04"/>
    <w:rsid w:val="00B44083"/>
    <w:rsid w:val="00B440DC"/>
    <w:rsid w:val="00B45B14"/>
    <w:rsid w:val="00B45D3C"/>
    <w:rsid w:val="00B4628E"/>
    <w:rsid w:val="00B46348"/>
    <w:rsid w:val="00B46441"/>
    <w:rsid w:val="00B47458"/>
    <w:rsid w:val="00B47732"/>
    <w:rsid w:val="00B51398"/>
    <w:rsid w:val="00B52009"/>
    <w:rsid w:val="00B52B54"/>
    <w:rsid w:val="00B52CC0"/>
    <w:rsid w:val="00B52DCD"/>
    <w:rsid w:val="00B533B4"/>
    <w:rsid w:val="00B5364D"/>
    <w:rsid w:val="00B53EF4"/>
    <w:rsid w:val="00B5442E"/>
    <w:rsid w:val="00B54AD0"/>
    <w:rsid w:val="00B56CEC"/>
    <w:rsid w:val="00B57E21"/>
    <w:rsid w:val="00B60393"/>
    <w:rsid w:val="00B617BB"/>
    <w:rsid w:val="00B6189C"/>
    <w:rsid w:val="00B63359"/>
    <w:rsid w:val="00B636A7"/>
    <w:rsid w:val="00B636F4"/>
    <w:rsid w:val="00B64910"/>
    <w:rsid w:val="00B65113"/>
    <w:rsid w:val="00B66104"/>
    <w:rsid w:val="00B6790A"/>
    <w:rsid w:val="00B67C1C"/>
    <w:rsid w:val="00B719E7"/>
    <w:rsid w:val="00B72160"/>
    <w:rsid w:val="00B73448"/>
    <w:rsid w:val="00B73B5F"/>
    <w:rsid w:val="00B74568"/>
    <w:rsid w:val="00B748D4"/>
    <w:rsid w:val="00B74C26"/>
    <w:rsid w:val="00B74C56"/>
    <w:rsid w:val="00B764A4"/>
    <w:rsid w:val="00B769B8"/>
    <w:rsid w:val="00B769C4"/>
    <w:rsid w:val="00B76C20"/>
    <w:rsid w:val="00B77EF4"/>
    <w:rsid w:val="00B8023D"/>
    <w:rsid w:val="00B808A5"/>
    <w:rsid w:val="00B81624"/>
    <w:rsid w:val="00B822A5"/>
    <w:rsid w:val="00B833A2"/>
    <w:rsid w:val="00B839AE"/>
    <w:rsid w:val="00B83EE2"/>
    <w:rsid w:val="00B84E33"/>
    <w:rsid w:val="00B85543"/>
    <w:rsid w:val="00B855A5"/>
    <w:rsid w:val="00B85EA5"/>
    <w:rsid w:val="00B86232"/>
    <w:rsid w:val="00B86966"/>
    <w:rsid w:val="00B86A96"/>
    <w:rsid w:val="00B8797F"/>
    <w:rsid w:val="00B906A1"/>
    <w:rsid w:val="00B91637"/>
    <w:rsid w:val="00B9269A"/>
    <w:rsid w:val="00B92787"/>
    <w:rsid w:val="00B92B85"/>
    <w:rsid w:val="00B934C9"/>
    <w:rsid w:val="00B9370F"/>
    <w:rsid w:val="00B9380F"/>
    <w:rsid w:val="00B94B54"/>
    <w:rsid w:val="00B94F8A"/>
    <w:rsid w:val="00B952B6"/>
    <w:rsid w:val="00B955F4"/>
    <w:rsid w:val="00B9566A"/>
    <w:rsid w:val="00B97103"/>
    <w:rsid w:val="00BA0896"/>
    <w:rsid w:val="00BA0F3E"/>
    <w:rsid w:val="00BA173C"/>
    <w:rsid w:val="00BA407C"/>
    <w:rsid w:val="00BA51F8"/>
    <w:rsid w:val="00BA5437"/>
    <w:rsid w:val="00BA55FE"/>
    <w:rsid w:val="00BA66D5"/>
    <w:rsid w:val="00BA6841"/>
    <w:rsid w:val="00BB072C"/>
    <w:rsid w:val="00BB1847"/>
    <w:rsid w:val="00BB18F9"/>
    <w:rsid w:val="00BB2A68"/>
    <w:rsid w:val="00BB2F31"/>
    <w:rsid w:val="00BB2F70"/>
    <w:rsid w:val="00BB3FFF"/>
    <w:rsid w:val="00BB4AA2"/>
    <w:rsid w:val="00BB5808"/>
    <w:rsid w:val="00BB5D3A"/>
    <w:rsid w:val="00BB72B3"/>
    <w:rsid w:val="00BB7B96"/>
    <w:rsid w:val="00BC0A1A"/>
    <w:rsid w:val="00BC106D"/>
    <w:rsid w:val="00BC21CE"/>
    <w:rsid w:val="00BC38D8"/>
    <w:rsid w:val="00BC4246"/>
    <w:rsid w:val="00BC4CA9"/>
    <w:rsid w:val="00BC62BC"/>
    <w:rsid w:val="00BC72D2"/>
    <w:rsid w:val="00BC779C"/>
    <w:rsid w:val="00BC7B16"/>
    <w:rsid w:val="00BC7B42"/>
    <w:rsid w:val="00BC7FA5"/>
    <w:rsid w:val="00BD01A0"/>
    <w:rsid w:val="00BD0C92"/>
    <w:rsid w:val="00BD0DCF"/>
    <w:rsid w:val="00BD12A9"/>
    <w:rsid w:val="00BD2196"/>
    <w:rsid w:val="00BD2588"/>
    <w:rsid w:val="00BD2C9E"/>
    <w:rsid w:val="00BD47BD"/>
    <w:rsid w:val="00BD507E"/>
    <w:rsid w:val="00BD5BB9"/>
    <w:rsid w:val="00BD6239"/>
    <w:rsid w:val="00BD64D1"/>
    <w:rsid w:val="00BD7BDD"/>
    <w:rsid w:val="00BD7DC1"/>
    <w:rsid w:val="00BE0995"/>
    <w:rsid w:val="00BE2D3A"/>
    <w:rsid w:val="00BE3D06"/>
    <w:rsid w:val="00BE4E62"/>
    <w:rsid w:val="00BE6064"/>
    <w:rsid w:val="00BE6886"/>
    <w:rsid w:val="00BE6CD7"/>
    <w:rsid w:val="00BF144F"/>
    <w:rsid w:val="00BF19B2"/>
    <w:rsid w:val="00BF1AA8"/>
    <w:rsid w:val="00BF211E"/>
    <w:rsid w:val="00BF46D1"/>
    <w:rsid w:val="00BF4D84"/>
    <w:rsid w:val="00BF59EA"/>
    <w:rsid w:val="00BF5D1F"/>
    <w:rsid w:val="00BF5D45"/>
    <w:rsid w:val="00BF7462"/>
    <w:rsid w:val="00BF7515"/>
    <w:rsid w:val="00C0062C"/>
    <w:rsid w:val="00C00E7A"/>
    <w:rsid w:val="00C01720"/>
    <w:rsid w:val="00C024E2"/>
    <w:rsid w:val="00C02F2B"/>
    <w:rsid w:val="00C02F9B"/>
    <w:rsid w:val="00C03795"/>
    <w:rsid w:val="00C0389C"/>
    <w:rsid w:val="00C04063"/>
    <w:rsid w:val="00C0469E"/>
    <w:rsid w:val="00C04C9B"/>
    <w:rsid w:val="00C04DB9"/>
    <w:rsid w:val="00C05E07"/>
    <w:rsid w:val="00C06815"/>
    <w:rsid w:val="00C06B27"/>
    <w:rsid w:val="00C06CBE"/>
    <w:rsid w:val="00C07049"/>
    <w:rsid w:val="00C0741C"/>
    <w:rsid w:val="00C077EE"/>
    <w:rsid w:val="00C108E6"/>
    <w:rsid w:val="00C10BBA"/>
    <w:rsid w:val="00C11D56"/>
    <w:rsid w:val="00C123CF"/>
    <w:rsid w:val="00C12F82"/>
    <w:rsid w:val="00C13B5A"/>
    <w:rsid w:val="00C13C20"/>
    <w:rsid w:val="00C148B8"/>
    <w:rsid w:val="00C1490D"/>
    <w:rsid w:val="00C14A36"/>
    <w:rsid w:val="00C14F28"/>
    <w:rsid w:val="00C151A9"/>
    <w:rsid w:val="00C1578A"/>
    <w:rsid w:val="00C16A22"/>
    <w:rsid w:val="00C170BC"/>
    <w:rsid w:val="00C179F2"/>
    <w:rsid w:val="00C17B6B"/>
    <w:rsid w:val="00C17CBB"/>
    <w:rsid w:val="00C201E5"/>
    <w:rsid w:val="00C210D4"/>
    <w:rsid w:val="00C211FE"/>
    <w:rsid w:val="00C214B7"/>
    <w:rsid w:val="00C216F2"/>
    <w:rsid w:val="00C21715"/>
    <w:rsid w:val="00C23CE9"/>
    <w:rsid w:val="00C24273"/>
    <w:rsid w:val="00C255CC"/>
    <w:rsid w:val="00C2588E"/>
    <w:rsid w:val="00C25994"/>
    <w:rsid w:val="00C2654B"/>
    <w:rsid w:val="00C27A57"/>
    <w:rsid w:val="00C309C5"/>
    <w:rsid w:val="00C31D5A"/>
    <w:rsid w:val="00C33317"/>
    <w:rsid w:val="00C34F79"/>
    <w:rsid w:val="00C350C5"/>
    <w:rsid w:val="00C35D78"/>
    <w:rsid w:val="00C36360"/>
    <w:rsid w:val="00C36640"/>
    <w:rsid w:val="00C367EB"/>
    <w:rsid w:val="00C37E2D"/>
    <w:rsid w:val="00C40749"/>
    <w:rsid w:val="00C41328"/>
    <w:rsid w:val="00C418BF"/>
    <w:rsid w:val="00C42406"/>
    <w:rsid w:val="00C4258B"/>
    <w:rsid w:val="00C42B05"/>
    <w:rsid w:val="00C4450E"/>
    <w:rsid w:val="00C44A63"/>
    <w:rsid w:val="00C44FE0"/>
    <w:rsid w:val="00C46244"/>
    <w:rsid w:val="00C47622"/>
    <w:rsid w:val="00C50049"/>
    <w:rsid w:val="00C50646"/>
    <w:rsid w:val="00C52952"/>
    <w:rsid w:val="00C536A7"/>
    <w:rsid w:val="00C5434A"/>
    <w:rsid w:val="00C544F6"/>
    <w:rsid w:val="00C5456B"/>
    <w:rsid w:val="00C55DE0"/>
    <w:rsid w:val="00C56290"/>
    <w:rsid w:val="00C56BAE"/>
    <w:rsid w:val="00C57DD8"/>
    <w:rsid w:val="00C6110A"/>
    <w:rsid w:val="00C611DA"/>
    <w:rsid w:val="00C61AF5"/>
    <w:rsid w:val="00C62B46"/>
    <w:rsid w:val="00C62FAD"/>
    <w:rsid w:val="00C630DC"/>
    <w:rsid w:val="00C63EF5"/>
    <w:rsid w:val="00C64E0B"/>
    <w:rsid w:val="00C66044"/>
    <w:rsid w:val="00C67AE6"/>
    <w:rsid w:val="00C7068D"/>
    <w:rsid w:val="00C7092B"/>
    <w:rsid w:val="00C71123"/>
    <w:rsid w:val="00C722EF"/>
    <w:rsid w:val="00C7262C"/>
    <w:rsid w:val="00C732F7"/>
    <w:rsid w:val="00C746B9"/>
    <w:rsid w:val="00C74949"/>
    <w:rsid w:val="00C752AA"/>
    <w:rsid w:val="00C757E8"/>
    <w:rsid w:val="00C75BDB"/>
    <w:rsid w:val="00C75BFF"/>
    <w:rsid w:val="00C763AE"/>
    <w:rsid w:val="00C80261"/>
    <w:rsid w:val="00C8048D"/>
    <w:rsid w:val="00C8123B"/>
    <w:rsid w:val="00C82DE4"/>
    <w:rsid w:val="00C83CF5"/>
    <w:rsid w:val="00C84248"/>
    <w:rsid w:val="00C8498B"/>
    <w:rsid w:val="00C849F7"/>
    <w:rsid w:val="00C851AA"/>
    <w:rsid w:val="00C85CB5"/>
    <w:rsid w:val="00C85D54"/>
    <w:rsid w:val="00C8606A"/>
    <w:rsid w:val="00C86AF7"/>
    <w:rsid w:val="00C87830"/>
    <w:rsid w:val="00C87B6F"/>
    <w:rsid w:val="00C901BF"/>
    <w:rsid w:val="00C917E1"/>
    <w:rsid w:val="00C923E8"/>
    <w:rsid w:val="00C92872"/>
    <w:rsid w:val="00C93005"/>
    <w:rsid w:val="00C94AB0"/>
    <w:rsid w:val="00C9559B"/>
    <w:rsid w:val="00C95E13"/>
    <w:rsid w:val="00C95E7E"/>
    <w:rsid w:val="00C965F2"/>
    <w:rsid w:val="00C96605"/>
    <w:rsid w:val="00C96A49"/>
    <w:rsid w:val="00C96A57"/>
    <w:rsid w:val="00C9700E"/>
    <w:rsid w:val="00C9719E"/>
    <w:rsid w:val="00C97785"/>
    <w:rsid w:val="00CA125B"/>
    <w:rsid w:val="00CA13E4"/>
    <w:rsid w:val="00CA2F01"/>
    <w:rsid w:val="00CA377F"/>
    <w:rsid w:val="00CA3905"/>
    <w:rsid w:val="00CA6527"/>
    <w:rsid w:val="00CB0592"/>
    <w:rsid w:val="00CB194A"/>
    <w:rsid w:val="00CB221C"/>
    <w:rsid w:val="00CB2985"/>
    <w:rsid w:val="00CB3560"/>
    <w:rsid w:val="00CB37A5"/>
    <w:rsid w:val="00CB43C6"/>
    <w:rsid w:val="00CB43D1"/>
    <w:rsid w:val="00CB5737"/>
    <w:rsid w:val="00CB6603"/>
    <w:rsid w:val="00CB7B8A"/>
    <w:rsid w:val="00CB7E21"/>
    <w:rsid w:val="00CC0579"/>
    <w:rsid w:val="00CC14E1"/>
    <w:rsid w:val="00CC37BE"/>
    <w:rsid w:val="00CC416F"/>
    <w:rsid w:val="00CC4392"/>
    <w:rsid w:val="00CC68EB"/>
    <w:rsid w:val="00CC6BDE"/>
    <w:rsid w:val="00CC774C"/>
    <w:rsid w:val="00CD0019"/>
    <w:rsid w:val="00CD00BA"/>
    <w:rsid w:val="00CD03E2"/>
    <w:rsid w:val="00CD0D8F"/>
    <w:rsid w:val="00CD0F93"/>
    <w:rsid w:val="00CD182E"/>
    <w:rsid w:val="00CD19DD"/>
    <w:rsid w:val="00CD2681"/>
    <w:rsid w:val="00CD2A58"/>
    <w:rsid w:val="00CD2D21"/>
    <w:rsid w:val="00CD2FC9"/>
    <w:rsid w:val="00CD3294"/>
    <w:rsid w:val="00CD3B58"/>
    <w:rsid w:val="00CD3BAD"/>
    <w:rsid w:val="00CD553B"/>
    <w:rsid w:val="00CD63BB"/>
    <w:rsid w:val="00CD6CBA"/>
    <w:rsid w:val="00CD71F1"/>
    <w:rsid w:val="00CD7AB2"/>
    <w:rsid w:val="00CE0C50"/>
    <w:rsid w:val="00CE0E32"/>
    <w:rsid w:val="00CE150C"/>
    <w:rsid w:val="00CE1558"/>
    <w:rsid w:val="00CE1577"/>
    <w:rsid w:val="00CE17DA"/>
    <w:rsid w:val="00CE1967"/>
    <w:rsid w:val="00CE1E02"/>
    <w:rsid w:val="00CE1F95"/>
    <w:rsid w:val="00CE211F"/>
    <w:rsid w:val="00CE46E4"/>
    <w:rsid w:val="00CE63A7"/>
    <w:rsid w:val="00CE7277"/>
    <w:rsid w:val="00CE74B9"/>
    <w:rsid w:val="00CE7F18"/>
    <w:rsid w:val="00CF03ED"/>
    <w:rsid w:val="00CF13D9"/>
    <w:rsid w:val="00CF2060"/>
    <w:rsid w:val="00CF2864"/>
    <w:rsid w:val="00CF32E1"/>
    <w:rsid w:val="00CF33C0"/>
    <w:rsid w:val="00CF407B"/>
    <w:rsid w:val="00CF6BAD"/>
    <w:rsid w:val="00CF6DA8"/>
    <w:rsid w:val="00CF75E2"/>
    <w:rsid w:val="00CF7C08"/>
    <w:rsid w:val="00CF7D75"/>
    <w:rsid w:val="00D0066F"/>
    <w:rsid w:val="00D00D73"/>
    <w:rsid w:val="00D02147"/>
    <w:rsid w:val="00D02964"/>
    <w:rsid w:val="00D0298E"/>
    <w:rsid w:val="00D02B80"/>
    <w:rsid w:val="00D02B8E"/>
    <w:rsid w:val="00D0391B"/>
    <w:rsid w:val="00D03C7A"/>
    <w:rsid w:val="00D04CBC"/>
    <w:rsid w:val="00D04EAE"/>
    <w:rsid w:val="00D05653"/>
    <w:rsid w:val="00D0722F"/>
    <w:rsid w:val="00D07356"/>
    <w:rsid w:val="00D076FE"/>
    <w:rsid w:val="00D07902"/>
    <w:rsid w:val="00D07F05"/>
    <w:rsid w:val="00D119CE"/>
    <w:rsid w:val="00D14948"/>
    <w:rsid w:val="00D14A01"/>
    <w:rsid w:val="00D15628"/>
    <w:rsid w:val="00D158D3"/>
    <w:rsid w:val="00D16685"/>
    <w:rsid w:val="00D16BC6"/>
    <w:rsid w:val="00D17C1F"/>
    <w:rsid w:val="00D200EE"/>
    <w:rsid w:val="00D21586"/>
    <w:rsid w:val="00D22954"/>
    <w:rsid w:val="00D22B94"/>
    <w:rsid w:val="00D2408E"/>
    <w:rsid w:val="00D24391"/>
    <w:rsid w:val="00D24E14"/>
    <w:rsid w:val="00D24F3A"/>
    <w:rsid w:val="00D2532C"/>
    <w:rsid w:val="00D272DB"/>
    <w:rsid w:val="00D2789E"/>
    <w:rsid w:val="00D3053E"/>
    <w:rsid w:val="00D31D96"/>
    <w:rsid w:val="00D323F8"/>
    <w:rsid w:val="00D32C43"/>
    <w:rsid w:val="00D33064"/>
    <w:rsid w:val="00D334FD"/>
    <w:rsid w:val="00D33BE5"/>
    <w:rsid w:val="00D352CA"/>
    <w:rsid w:val="00D362F5"/>
    <w:rsid w:val="00D3636D"/>
    <w:rsid w:val="00D368E9"/>
    <w:rsid w:val="00D36A98"/>
    <w:rsid w:val="00D36C7C"/>
    <w:rsid w:val="00D37691"/>
    <w:rsid w:val="00D3780F"/>
    <w:rsid w:val="00D37A6F"/>
    <w:rsid w:val="00D37E71"/>
    <w:rsid w:val="00D40064"/>
    <w:rsid w:val="00D41B48"/>
    <w:rsid w:val="00D41E3A"/>
    <w:rsid w:val="00D422FF"/>
    <w:rsid w:val="00D42A45"/>
    <w:rsid w:val="00D432F3"/>
    <w:rsid w:val="00D43E7A"/>
    <w:rsid w:val="00D44F7E"/>
    <w:rsid w:val="00D45AAA"/>
    <w:rsid w:val="00D46695"/>
    <w:rsid w:val="00D46C45"/>
    <w:rsid w:val="00D50121"/>
    <w:rsid w:val="00D5067B"/>
    <w:rsid w:val="00D50E61"/>
    <w:rsid w:val="00D5139D"/>
    <w:rsid w:val="00D51486"/>
    <w:rsid w:val="00D516BB"/>
    <w:rsid w:val="00D52723"/>
    <w:rsid w:val="00D53A66"/>
    <w:rsid w:val="00D53ACA"/>
    <w:rsid w:val="00D53B32"/>
    <w:rsid w:val="00D54BD5"/>
    <w:rsid w:val="00D55011"/>
    <w:rsid w:val="00D5592F"/>
    <w:rsid w:val="00D56038"/>
    <w:rsid w:val="00D566C9"/>
    <w:rsid w:val="00D569B7"/>
    <w:rsid w:val="00D57639"/>
    <w:rsid w:val="00D604F5"/>
    <w:rsid w:val="00D60941"/>
    <w:rsid w:val="00D60C83"/>
    <w:rsid w:val="00D62365"/>
    <w:rsid w:val="00D62BF9"/>
    <w:rsid w:val="00D63169"/>
    <w:rsid w:val="00D639AA"/>
    <w:rsid w:val="00D645FE"/>
    <w:rsid w:val="00D647C4"/>
    <w:rsid w:val="00D64A4F"/>
    <w:rsid w:val="00D665B8"/>
    <w:rsid w:val="00D66A7B"/>
    <w:rsid w:val="00D66FC2"/>
    <w:rsid w:val="00D67E71"/>
    <w:rsid w:val="00D67E91"/>
    <w:rsid w:val="00D70892"/>
    <w:rsid w:val="00D71849"/>
    <w:rsid w:val="00D7312B"/>
    <w:rsid w:val="00D7334B"/>
    <w:rsid w:val="00D7470E"/>
    <w:rsid w:val="00D74A5F"/>
    <w:rsid w:val="00D77B03"/>
    <w:rsid w:val="00D77D55"/>
    <w:rsid w:val="00D77D8E"/>
    <w:rsid w:val="00D80107"/>
    <w:rsid w:val="00D802F2"/>
    <w:rsid w:val="00D8052C"/>
    <w:rsid w:val="00D818F6"/>
    <w:rsid w:val="00D81D5E"/>
    <w:rsid w:val="00D8343D"/>
    <w:rsid w:val="00D83784"/>
    <w:rsid w:val="00D8564F"/>
    <w:rsid w:val="00D85B20"/>
    <w:rsid w:val="00D861DC"/>
    <w:rsid w:val="00D86F32"/>
    <w:rsid w:val="00D870F8"/>
    <w:rsid w:val="00D87117"/>
    <w:rsid w:val="00D87182"/>
    <w:rsid w:val="00D87345"/>
    <w:rsid w:val="00D92249"/>
    <w:rsid w:val="00D92EEA"/>
    <w:rsid w:val="00D93DBD"/>
    <w:rsid w:val="00D94ECF"/>
    <w:rsid w:val="00D94F29"/>
    <w:rsid w:val="00D962BE"/>
    <w:rsid w:val="00D969F9"/>
    <w:rsid w:val="00D96A46"/>
    <w:rsid w:val="00D96D44"/>
    <w:rsid w:val="00D97728"/>
    <w:rsid w:val="00DA07A7"/>
    <w:rsid w:val="00DA0929"/>
    <w:rsid w:val="00DA12E7"/>
    <w:rsid w:val="00DA186E"/>
    <w:rsid w:val="00DA19BB"/>
    <w:rsid w:val="00DA2629"/>
    <w:rsid w:val="00DA273D"/>
    <w:rsid w:val="00DA337B"/>
    <w:rsid w:val="00DA3482"/>
    <w:rsid w:val="00DA3703"/>
    <w:rsid w:val="00DA394F"/>
    <w:rsid w:val="00DA4399"/>
    <w:rsid w:val="00DA5451"/>
    <w:rsid w:val="00DA6179"/>
    <w:rsid w:val="00DA6685"/>
    <w:rsid w:val="00DA6693"/>
    <w:rsid w:val="00DA6D67"/>
    <w:rsid w:val="00DB0299"/>
    <w:rsid w:val="00DB3F8D"/>
    <w:rsid w:val="00DB4BA9"/>
    <w:rsid w:val="00DB4CDF"/>
    <w:rsid w:val="00DB5CEA"/>
    <w:rsid w:val="00DB6C39"/>
    <w:rsid w:val="00DB722C"/>
    <w:rsid w:val="00DC1776"/>
    <w:rsid w:val="00DC30AA"/>
    <w:rsid w:val="00DC3DCF"/>
    <w:rsid w:val="00DC42E8"/>
    <w:rsid w:val="00DC469D"/>
    <w:rsid w:val="00DC4DD9"/>
    <w:rsid w:val="00DC5BA1"/>
    <w:rsid w:val="00DC730B"/>
    <w:rsid w:val="00DD01E6"/>
    <w:rsid w:val="00DD13B6"/>
    <w:rsid w:val="00DD1C21"/>
    <w:rsid w:val="00DD2451"/>
    <w:rsid w:val="00DD2536"/>
    <w:rsid w:val="00DD26D5"/>
    <w:rsid w:val="00DD2974"/>
    <w:rsid w:val="00DD2FC8"/>
    <w:rsid w:val="00DD3C06"/>
    <w:rsid w:val="00DD4AE6"/>
    <w:rsid w:val="00DD562E"/>
    <w:rsid w:val="00DD5B03"/>
    <w:rsid w:val="00DD7EF7"/>
    <w:rsid w:val="00DE052E"/>
    <w:rsid w:val="00DE0F0C"/>
    <w:rsid w:val="00DE33C7"/>
    <w:rsid w:val="00DE3E6D"/>
    <w:rsid w:val="00DE4054"/>
    <w:rsid w:val="00DE4641"/>
    <w:rsid w:val="00DE495F"/>
    <w:rsid w:val="00DE6C18"/>
    <w:rsid w:val="00DE6F37"/>
    <w:rsid w:val="00DE74B0"/>
    <w:rsid w:val="00DF0575"/>
    <w:rsid w:val="00DF0F3D"/>
    <w:rsid w:val="00DF1B8E"/>
    <w:rsid w:val="00DF1B9F"/>
    <w:rsid w:val="00DF1FF5"/>
    <w:rsid w:val="00DF2AE0"/>
    <w:rsid w:val="00DF309B"/>
    <w:rsid w:val="00DF38C6"/>
    <w:rsid w:val="00DF3E0D"/>
    <w:rsid w:val="00DF428D"/>
    <w:rsid w:val="00DF4FA3"/>
    <w:rsid w:val="00DF62A1"/>
    <w:rsid w:val="00DF64FE"/>
    <w:rsid w:val="00DF6DCD"/>
    <w:rsid w:val="00DF7115"/>
    <w:rsid w:val="00DF7B83"/>
    <w:rsid w:val="00E026A3"/>
    <w:rsid w:val="00E02D6F"/>
    <w:rsid w:val="00E02DE1"/>
    <w:rsid w:val="00E040CD"/>
    <w:rsid w:val="00E040E6"/>
    <w:rsid w:val="00E05B26"/>
    <w:rsid w:val="00E0615A"/>
    <w:rsid w:val="00E068A6"/>
    <w:rsid w:val="00E06B35"/>
    <w:rsid w:val="00E06C70"/>
    <w:rsid w:val="00E07F5E"/>
    <w:rsid w:val="00E116A7"/>
    <w:rsid w:val="00E122B3"/>
    <w:rsid w:val="00E130EB"/>
    <w:rsid w:val="00E13195"/>
    <w:rsid w:val="00E142F0"/>
    <w:rsid w:val="00E14DEA"/>
    <w:rsid w:val="00E155BD"/>
    <w:rsid w:val="00E15948"/>
    <w:rsid w:val="00E16323"/>
    <w:rsid w:val="00E167C0"/>
    <w:rsid w:val="00E2089A"/>
    <w:rsid w:val="00E21F2D"/>
    <w:rsid w:val="00E220CE"/>
    <w:rsid w:val="00E221CA"/>
    <w:rsid w:val="00E22297"/>
    <w:rsid w:val="00E23DD9"/>
    <w:rsid w:val="00E23E29"/>
    <w:rsid w:val="00E24713"/>
    <w:rsid w:val="00E2542A"/>
    <w:rsid w:val="00E2566D"/>
    <w:rsid w:val="00E26A6D"/>
    <w:rsid w:val="00E2707E"/>
    <w:rsid w:val="00E27D53"/>
    <w:rsid w:val="00E3075E"/>
    <w:rsid w:val="00E310CA"/>
    <w:rsid w:val="00E3110D"/>
    <w:rsid w:val="00E31137"/>
    <w:rsid w:val="00E31BBE"/>
    <w:rsid w:val="00E3242A"/>
    <w:rsid w:val="00E34833"/>
    <w:rsid w:val="00E34D6A"/>
    <w:rsid w:val="00E34F31"/>
    <w:rsid w:val="00E34F3B"/>
    <w:rsid w:val="00E35D92"/>
    <w:rsid w:val="00E35EB5"/>
    <w:rsid w:val="00E36B7A"/>
    <w:rsid w:val="00E36F63"/>
    <w:rsid w:val="00E405A7"/>
    <w:rsid w:val="00E416F2"/>
    <w:rsid w:val="00E43C31"/>
    <w:rsid w:val="00E443CE"/>
    <w:rsid w:val="00E45C0D"/>
    <w:rsid w:val="00E46D9E"/>
    <w:rsid w:val="00E472CD"/>
    <w:rsid w:val="00E51814"/>
    <w:rsid w:val="00E52984"/>
    <w:rsid w:val="00E53D96"/>
    <w:rsid w:val="00E5447B"/>
    <w:rsid w:val="00E549EF"/>
    <w:rsid w:val="00E54A06"/>
    <w:rsid w:val="00E54C0A"/>
    <w:rsid w:val="00E5603E"/>
    <w:rsid w:val="00E56ABF"/>
    <w:rsid w:val="00E57D5B"/>
    <w:rsid w:val="00E605DE"/>
    <w:rsid w:val="00E6066D"/>
    <w:rsid w:val="00E60D27"/>
    <w:rsid w:val="00E61013"/>
    <w:rsid w:val="00E62532"/>
    <w:rsid w:val="00E62740"/>
    <w:rsid w:val="00E64275"/>
    <w:rsid w:val="00E64CB4"/>
    <w:rsid w:val="00E650AD"/>
    <w:rsid w:val="00E6716B"/>
    <w:rsid w:val="00E67EF6"/>
    <w:rsid w:val="00E717AD"/>
    <w:rsid w:val="00E72614"/>
    <w:rsid w:val="00E72975"/>
    <w:rsid w:val="00E72B0B"/>
    <w:rsid w:val="00E73984"/>
    <w:rsid w:val="00E74B58"/>
    <w:rsid w:val="00E75B33"/>
    <w:rsid w:val="00E7667D"/>
    <w:rsid w:val="00E76AE0"/>
    <w:rsid w:val="00E76E6D"/>
    <w:rsid w:val="00E771FA"/>
    <w:rsid w:val="00E77891"/>
    <w:rsid w:val="00E77AC8"/>
    <w:rsid w:val="00E77B0B"/>
    <w:rsid w:val="00E806F5"/>
    <w:rsid w:val="00E809F9"/>
    <w:rsid w:val="00E82103"/>
    <w:rsid w:val="00E82176"/>
    <w:rsid w:val="00E83121"/>
    <w:rsid w:val="00E834FE"/>
    <w:rsid w:val="00E83D99"/>
    <w:rsid w:val="00E8401F"/>
    <w:rsid w:val="00E842CB"/>
    <w:rsid w:val="00E844A1"/>
    <w:rsid w:val="00E848FD"/>
    <w:rsid w:val="00E84B89"/>
    <w:rsid w:val="00E86B5B"/>
    <w:rsid w:val="00E86F7F"/>
    <w:rsid w:val="00E873F4"/>
    <w:rsid w:val="00E87CAC"/>
    <w:rsid w:val="00E87F9B"/>
    <w:rsid w:val="00E87FFC"/>
    <w:rsid w:val="00E905A2"/>
    <w:rsid w:val="00E91634"/>
    <w:rsid w:val="00E931AD"/>
    <w:rsid w:val="00E93E49"/>
    <w:rsid w:val="00E94134"/>
    <w:rsid w:val="00E943A7"/>
    <w:rsid w:val="00E95283"/>
    <w:rsid w:val="00E967BC"/>
    <w:rsid w:val="00E97161"/>
    <w:rsid w:val="00E97312"/>
    <w:rsid w:val="00E97DB7"/>
    <w:rsid w:val="00EA091D"/>
    <w:rsid w:val="00EA357A"/>
    <w:rsid w:val="00EA3B68"/>
    <w:rsid w:val="00EA50F5"/>
    <w:rsid w:val="00EA51D6"/>
    <w:rsid w:val="00EA551A"/>
    <w:rsid w:val="00EA5AB9"/>
    <w:rsid w:val="00EA74BB"/>
    <w:rsid w:val="00EA7E20"/>
    <w:rsid w:val="00EB012F"/>
    <w:rsid w:val="00EB145B"/>
    <w:rsid w:val="00EB27BD"/>
    <w:rsid w:val="00EB34E1"/>
    <w:rsid w:val="00EB3E42"/>
    <w:rsid w:val="00EB480D"/>
    <w:rsid w:val="00EB551C"/>
    <w:rsid w:val="00EB5C54"/>
    <w:rsid w:val="00EB5F84"/>
    <w:rsid w:val="00EB6247"/>
    <w:rsid w:val="00EB762A"/>
    <w:rsid w:val="00EB7A75"/>
    <w:rsid w:val="00EC0715"/>
    <w:rsid w:val="00EC0C80"/>
    <w:rsid w:val="00EC1A95"/>
    <w:rsid w:val="00EC2D6B"/>
    <w:rsid w:val="00EC3339"/>
    <w:rsid w:val="00EC35F3"/>
    <w:rsid w:val="00EC3ADD"/>
    <w:rsid w:val="00EC4691"/>
    <w:rsid w:val="00EC6473"/>
    <w:rsid w:val="00EC7421"/>
    <w:rsid w:val="00EC75A1"/>
    <w:rsid w:val="00EC7DED"/>
    <w:rsid w:val="00ED074E"/>
    <w:rsid w:val="00ED2B98"/>
    <w:rsid w:val="00ED4679"/>
    <w:rsid w:val="00ED51B2"/>
    <w:rsid w:val="00ED557C"/>
    <w:rsid w:val="00ED5F2F"/>
    <w:rsid w:val="00ED605E"/>
    <w:rsid w:val="00ED74DC"/>
    <w:rsid w:val="00EE0CA5"/>
    <w:rsid w:val="00EE2C42"/>
    <w:rsid w:val="00EE334F"/>
    <w:rsid w:val="00EE4610"/>
    <w:rsid w:val="00EE467F"/>
    <w:rsid w:val="00EE5464"/>
    <w:rsid w:val="00EE5585"/>
    <w:rsid w:val="00EE612D"/>
    <w:rsid w:val="00EF2B54"/>
    <w:rsid w:val="00EF2BC7"/>
    <w:rsid w:val="00EF30E2"/>
    <w:rsid w:val="00EF3598"/>
    <w:rsid w:val="00EF38E3"/>
    <w:rsid w:val="00EF3DE0"/>
    <w:rsid w:val="00EF47B8"/>
    <w:rsid w:val="00EF4CEA"/>
    <w:rsid w:val="00EF64C4"/>
    <w:rsid w:val="00EF71E5"/>
    <w:rsid w:val="00EF7541"/>
    <w:rsid w:val="00EF7EF4"/>
    <w:rsid w:val="00F00EB9"/>
    <w:rsid w:val="00F00F5F"/>
    <w:rsid w:val="00F019A1"/>
    <w:rsid w:val="00F01A8F"/>
    <w:rsid w:val="00F02071"/>
    <w:rsid w:val="00F02E2D"/>
    <w:rsid w:val="00F03A91"/>
    <w:rsid w:val="00F04761"/>
    <w:rsid w:val="00F063EB"/>
    <w:rsid w:val="00F0697D"/>
    <w:rsid w:val="00F07339"/>
    <w:rsid w:val="00F07882"/>
    <w:rsid w:val="00F07FD5"/>
    <w:rsid w:val="00F1003C"/>
    <w:rsid w:val="00F1067B"/>
    <w:rsid w:val="00F111A5"/>
    <w:rsid w:val="00F118FC"/>
    <w:rsid w:val="00F11CA8"/>
    <w:rsid w:val="00F122CC"/>
    <w:rsid w:val="00F12795"/>
    <w:rsid w:val="00F12D70"/>
    <w:rsid w:val="00F13331"/>
    <w:rsid w:val="00F138EE"/>
    <w:rsid w:val="00F142ED"/>
    <w:rsid w:val="00F149CF"/>
    <w:rsid w:val="00F14B14"/>
    <w:rsid w:val="00F151D7"/>
    <w:rsid w:val="00F15B5D"/>
    <w:rsid w:val="00F15E63"/>
    <w:rsid w:val="00F169B5"/>
    <w:rsid w:val="00F17234"/>
    <w:rsid w:val="00F21FF0"/>
    <w:rsid w:val="00F24F61"/>
    <w:rsid w:val="00F25028"/>
    <w:rsid w:val="00F251DE"/>
    <w:rsid w:val="00F25769"/>
    <w:rsid w:val="00F2690E"/>
    <w:rsid w:val="00F27391"/>
    <w:rsid w:val="00F3120E"/>
    <w:rsid w:val="00F31552"/>
    <w:rsid w:val="00F33067"/>
    <w:rsid w:val="00F33B00"/>
    <w:rsid w:val="00F34164"/>
    <w:rsid w:val="00F347FB"/>
    <w:rsid w:val="00F34969"/>
    <w:rsid w:val="00F349F9"/>
    <w:rsid w:val="00F34A14"/>
    <w:rsid w:val="00F363F7"/>
    <w:rsid w:val="00F36666"/>
    <w:rsid w:val="00F36B8C"/>
    <w:rsid w:val="00F36BEF"/>
    <w:rsid w:val="00F37988"/>
    <w:rsid w:val="00F42382"/>
    <w:rsid w:val="00F4241E"/>
    <w:rsid w:val="00F432AA"/>
    <w:rsid w:val="00F43B8E"/>
    <w:rsid w:val="00F43D38"/>
    <w:rsid w:val="00F445DF"/>
    <w:rsid w:val="00F455B9"/>
    <w:rsid w:val="00F45ECF"/>
    <w:rsid w:val="00F460BF"/>
    <w:rsid w:val="00F465A8"/>
    <w:rsid w:val="00F47172"/>
    <w:rsid w:val="00F471E8"/>
    <w:rsid w:val="00F473F8"/>
    <w:rsid w:val="00F50461"/>
    <w:rsid w:val="00F50CA2"/>
    <w:rsid w:val="00F50DAC"/>
    <w:rsid w:val="00F5105A"/>
    <w:rsid w:val="00F51088"/>
    <w:rsid w:val="00F5251E"/>
    <w:rsid w:val="00F52765"/>
    <w:rsid w:val="00F52963"/>
    <w:rsid w:val="00F52DFA"/>
    <w:rsid w:val="00F55769"/>
    <w:rsid w:val="00F55812"/>
    <w:rsid w:val="00F55891"/>
    <w:rsid w:val="00F55F20"/>
    <w:rsid w:val="00F5630E"/>
    <w:rsid w:val="00F56EC4"/>
    <w:rsid w:val="00F602BC"/>
    <w:rsid w:val="00F609F3"/>
    <w:rsid w:val="00F61438"/>
    <w:rsid w:val="00F63040"/>
    <w:rsid w:val="00F6326F"/>
    <w:rsid w:val="00F63F4F"/>
    <w:rsid w:val="00F646A0"/>
    <w:rsid w:val="00F6495E"/>
    <w:rsid w:val="00F65DA2"/>
    <w:rsid w:val="00F67A64"/>
    <w:rsid w:val="00F67B14"/>
    <w:rsid w:val="00F7056B"/>
    <w:rsid w:val="00F70636"/>
    <w:rsid w:val="00F71201"/>
    <w:rsid w:val="00F727BB"/>
    <w:rsid w:val="00F72801"/>
    <w:rsid w:val="00F72EE0"/>
    <w:rsid w:val="00F745A3"/>
    <w:rsid w:val="00F75995"/>
    <w:rsid w:val="00F7652C"/>
    <w:rsid w:val="00F7765F"/>
    <w:rsid w:val="00F77D95"/>
    <w:rsid w:val="00F81929"/>
    <w:rsid w:val="00F82675"/>
    <w:rsid w:val="00F8326E"/>
    <w:rsid w:val="00F8342F"/>
    <w:rsid w:val="00F841AD"/>
    <w:rsid w:val="00F847E5"/>
    <w:rsid w:val="00F8576F"/>
    <w:rsid w:val="00F862B3"/>
    <w:rsid w:val="00F87412"/>
    <w:rsid w:val="00F8755A"/>
    <w:rsid w:val="00F876A5"/>
    <w:rsid w:val="00F901AB"/>
    <w:rsid w:val="00F902DE"/>
    <w:rsid w:val="00F90621"/>
    <w:rsid w:val="00F91EB2"/>
    <w:rsid w:val="00F93D67"/>
    <w:rsid w:val="00F94CE3"/>
    <w:rsid w:val="00F9579D"/>
    <w:rsid w:val="00F963FB"/>
    <w:rsid w:val="00F96632"/>
    <w:rsid w:val="00F96D1D"/>
    <w:rsid w:val="00FA141A"/>
    <w:rsid w:val="00FA1959"/>
    <w:rsid w:val="00FA2B00"/>
    <w:rsid w:val="00FA2B09"/>
    <w:rsid w:val="00FA46FA"/>
    <w:rsid w:val="00FA602B"/>
    <w:rsid w:val="00FA6413"/>
    <w:rsid w:val="00FA6938"/>
    <w:rsid w:val="00FA6FA0"/>
    <w:rsid w:val="00FB020E"/>
    <w:rsid w:val="00FB0ECC"/>
    <w:rsid w:val="00FB2835"/>
    <w:rsid w:val="00FB63CA"/>
    <w:rsid w:val="00FB6EA1"/>
    <w:rsid w:val="00FB7438"/>
    <w:rsid w:val="00FB79B0"/>
    <w:rsid w:val="00FC23E6"/>
    <w:rsid w:val="00FC2895"/>
    <w:rsid w:val="00FC2E65"/>
    <w:rsid w:val="00FC38DE"/>
    <w:rsid w:val="00FC443F"/>
    <w:rsid w:val="00FC55F9"/>
    <w:rsid w:val="00FC569D"/>
    <w:rsid w:val="00FC5839"/>
    <w:rsid w:val="00FD01E4"/>
    <w:rsid w:val="00FD0547"/>
    <w:rsid w:val="00FD0E2C"/>
    <w:rsid w:val="00FD0FA8"/>
    <w:rsid w:val="00FD12F3"/>
    <w:rsid w:val="00FD2F5B"/>
    <w:rsid w:val="00FD58EA"/>
    <w:rsid w:val="00FD69C6"/>
    <w:rsid w:val="00FD7AFE"/>
    <w:rsid w:val="00FD7FE0"/>
    <w:rsid w:val="00FE0BC6"/>
    <w:rsid w:val="00FE10C0"/>
    <w:rsid w:val="00FE1DD4"/>
    <w:rsid w:val="00FE31A5"/>
    <w:rsid w:val="00FE357B"/>
    <w:rsid w:val="00FE38F1"/>
    <w:rsid w:val="00FE5F85"/>
    <w:rsid w:val="00FE65C4"/>
    <w:rsid w:val="00FE665F"/>
    <w:rsid w:val="00FF0CC1"/>
    <w:rsid w:val="00FF3572"/>
    <w:rsid w:val="00FF3BC9"/>
    <w:rsid w:val="00FF3CDB"/>
    <w:rsid w:val="00FF5021"/>
    <w:rsid w:val="00FF5408"/>
    <w:rsid w:val="00FF5649"/>
    <w:rsid w:val="00FF6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E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1EE"/>
    <w:pPr>
      <w:jc w:val="right"/>
    </w:pPr>
    <w:rPr>
      <w:rFonts w:ascii="Times New Roman" w:hAnsi="Times New Roman"/>
      <w:sz w:val="28"/>
      <w:szCs w:val="28"/>
      <w:lang w:eastAsia="en-US"/>
    </w:rPr>
  </w:style>
  <w:style w:type="paragraph" w:styleId="1">
    <w:name w:val="heading 1"/>
    <w:basedOn w:val="a"/>
    <w:link w:val="10"/>
    <w:uiPriority w:val="9"/>
    <w:qFormat/>
    <w:rsid w:val="00162AE9"/>
    <w:pPr>
      <w:spacing w:before="100" w:beforeAutospacing="1" w:after="100" w:afterAutospacing="1"/>
      <w:jc w:val="left"/>
      <w:outlineLvl w:val="0"/>
    </w:pPr>
    <w:rPr>
      <w:rFonts w:eastAsia="Times New Roman"/>
      <w:b/>
      <w:bCs/>
      <w:kern w:val="36"/>
      <w:sz w:val="48"/>
      <w:szCs w:val="48"/>
      <w:lang w:eastAsia="ru-RU"/>
    </w:rPr>
  </w:style>
  <w:style w:type="paragraph" w:styleId="3">
    <w:name w:val="heading 3"/>
    <w:basedOn w:val="a"/>
    <w:next w:val="a"/>
    <w:link w:val="30"/>
    <w:uiPriority w:val="99"/>
    <w:unhideWhenUsed/>
    <w:qFormat/>
    <w:rsid w:val="00162AE9"/>
    <w:pPr>
      <w:keepNext/>
      <w:keepLines/>
      <w:spacing w:before="200" w:line="276" w:lineRule="auto"/>
      <w:jc w:val="left"/>
      <w:outlineLvl w:val="2"/>
    </w:pPr>
    <w:rPr>
      <w:rFonts w:ascii="Cambria" w:eastAsia="Times New Roman" w:hAnsi="Cambria"/>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62AE9"/>
    <w:rPr>
      <w:rFonts w:ascii="Times New Roman" w:eastAsia="Times New Roman" w:hAnsi="Times New Roman"/>
      <w:b/>
      <w:bCs/>
      <w:kern w:val="36"/>
      <w:sz w:val="48"/>
      <w:szCs w:val="48"/>
    </w:rPr>
  </w:style>
  <w:style w:type="character" w:customStyle="1" w:styleId="30">
    <w:name w:val="Заголовок 3 Знак"/>
    <w:link w:val="3"/>
    <w:uiPriority w:val="99"/>
    <w:rsid w:val="00162AE9"/>
    <w:rPr>
      <w:rFonts w:ascii="Cambria" w:eastAsia="Times New Roman" w:hAnsi="Cambria"/>
      <w:b/>
      <w:bCs/>
      <w:color w:val="4F81BD"/>
      <w:sz w:val="22"/>
      <w:szCs w:val="22"/>
      <w:lang w:eastAsia="en-US"/>
    </w:rPr>
  </w:style>
  <w:style w:type="table" w:styleId="a3">
    <w:name w:val="Table Grid"/>
    <w:basedOn w:val="a1"/>
    <w:uiPriority w:val="39"/>
    <w:rsid w:val="00162AE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Web),Обычный (веб) Знак1,Обычный (веб) Знак Знак1, Знак Знак1 Знак,Обычный (веб) Знак Знак Знак, Знак Знак1 Знак Знак,Обычный (веб) Знак Знак Знак Знак,Знак Знак1 Знак,Знак Знак Знак Знак,Знак Знак1 Знак Знак"/>
    <w:basedOn w:val="a"/>
    <w:link w:val="a5"/>
    <w:uiPriority w:val="99"/>
    <w:unhideWhenUsed/>
    <w:qFormat/>
    <w:rsid w:val="00162AE9"/>
    <w:pPr>
      <w:spacing w:before="100" w:beforeAutospacing="1" w:after="100" w:afterAutospacing="1"/>
      <w:jc w:val="left"/>
    </w:pPr>
    <w:rPr>
      <w:rFonts w:eastAsia="Times New Roman"/>
      <w:sz w:val="24"/>
      <w:szCs w:val="24"/>
      <w:lang w:eastAsia="ru-RU"/>
    </w:rPr>
  </w:style>
  <w:style w:type="character" w:styleId="a6">
    <w:name w:val="Hyperlink"/>
    <w:uiPriority w:val="99"/>
    <w:unhideWhenUsed/>
    <w:rsid w:val="00162AE9"/>
    <w:rPr>
      <w:color w:val="0000FF"/>
      <w:u w:val="single"/>
    </w:rPr>
  </w:style>
  <w:style w:type="paragraph" w:styleId="a7">
    <w:name w:val="header"/>
    <w:basedOn w:val="a"/>
    <w:link w:val="a8"/>
    <w:uiPriority w:val="99"/>
    <w:unhideWhenUsed/>
    <w:rsid w:val="00162AE9"/>
    <w:pPr>
      <w:tabs>
        <w:tab w:val="center" w:pos="4677"/>
        <w:tab w:val="right" w:pos="9355"/>
      </w:tabs>
      <w:jc w:val="left"/>
    </w:pPr>
    <w:rPr>
      <w:rFonts w:ascii="Calibri" w:hAnsi="Calibri"/>
      <w:sz w:val="22"/>
      <w:szCs w:val="22"/>
    </w:rPr>
  </w:style>
  <w:style w:type="character" w:customStyle="1" w:styleId="a8">
    <w:name w:val="Верхний колонтитул Знак"/>
    <w:link w:val="a7"/>
    <w:uiPriority w:val="99"/>
    <w:rsid w:val="00162AE9"/>
    <w:rPr>
      <w:sz w:val="22"/>
      <w:szCs w:val="22"/>
      <w:lang w:eastAsia="en-US"/>
    </w:rPr>
  </w:style>
  <w:style w:type="paragraph" w:styleId="a9">
    <w:name w:val="footer"/>
    <w:basedOn w:val="a"/>
    <w:link w:val="aa"/>
    <w:uiPriority w:val="99"/>
    <w:unhideWhenUsed/>
    <w:rsid w:val="00162AE9"/>
    <w:pPr>
      <w:tabs>
        <w:tab w:val="center" w:pos="4677"/>
        <w:tab w:val="right" w:pos="9355"/>
      </w:tabs>
      <w:jc w:val="left"/>
    </w:pPr>
    <w:rPr>
      <w:rFonts w:ascii="Calibri" w:hAnsi="Calibri"/>
      <w:sz w:val="22"/>
      <w:szCs w:val="22"/>
    </w:rPr>
  </w:style>
  <w:style w:type="character" w:customStyle="1" w:styleId="aa">
    <w:name w:val="Нижний колонтитул Знак"/>
    <w:link w:val="a9"/>
    <w:uiPriority w:val="99"/>
    <w:rsid w:val="00162AE9"/>
    <w:rPr>
      <w:sz w:val="22"/>
      <w:szCs w:val="22"/>
      <w:lang w:eastAsia="en-US"/>
    </w:rPr>
  </w:style>
  <w:style w:type="character" w:customStyle="1" w:styleId="apple-converted-space">
    <w:name w:val="apple-converted-space"/>
    <w:rsid w:val="00162AE9"/>
  </w:style>
  <w:style w:type="paragraph" w:customStyle="1" w:styleId="ab">
    <w:name w:val="Знак"/>
    <w:basedOn w:val="a"/>
    <w:autoRedefine/>
    <w:rsid w:val="0006004B"/>
    <w:pPr>
      <w:spacing w:after="160" w:line="240" w:lineRule="exact"/>
      <w:jc w:val="left"/>
    </w:pPr>
    <w:rPr>
      <w:rFonts w:eastAsia="SimSun"/>
      <w:b/>
      <w:szCs w:val="24"/>
      <w:lang w:val="en-US"/>
    </w:rPr>
  </w:style>
  <w:style w:type="paragraph" w:styleId="ac">
    <w:name w:val="No Spacing"/>
    <w:aliases w:val="Обя,мелкий,Без интервала2,No Spacing,мой рабочий,норма,Айгерим,No Spacing1,свой,14 TNR,МОЙ СТИЛЬ,Без интервала11,исполнитель,Без интеБез интервала,No Spacing11,Елжан,Без интерваль,без интервала,Без интервала111,No Spacing2"/>
    <w:link w:val="ad"/>
    <w:qFormat/>
    <w:rsid w:val="00657784"/>
    <w:rPr>
      <w:sz w:val="22"/>
      <w:szCs w:val="22"/>
      <w:lang w:eastAsia="en-US"/>
    </w:rPr>
  </w:style>
  <w:style w:type="character" w:customStyle="1" w:styleId="ad">
    <w:name w:val="Без интервала Знак"/>
    <w:aliases w:val="Обя Знак,мелкий Знак,Без интервала2 Знак,No Spacing Знак,мой рабочий Знак,норма Знак,Айгерим Знак,No Spacing1 Знак,свой Знак,14 TNR Знак,МОЙ СТИЛЬ Знак,Без интервала11 Знак,исполнитель Знак,Без интеБез интервала Знак,No Spacing11 Знак"/>
    <w:link w:val="ac"/>
    <w:uiPriority w:val="1"/>
    <w:locked/>
    <w:rsid w:val="00657784"/>
    <w:rPr>
      <w:sz w:val="22"/>
      <w:szCs w:val="22"/>
      <w:lang w:eastAsia="en-US"/>
    </w:rPr>
  </w:style>
  <w:style w:type="character" w:styleId="ae">
    <w:name w:val="line number"/>
    <w:uiPriority w:val="99"/>
    <w:semiHidden/>
    <w:unhideWhenUsed/>
    <w:rsid w:val="0053684E"/>
  </w:style>
  <w:style w:type="character" w:customStyle="1" w:styleId="a5">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Знак Знак1 Знак Знак1"/>
    <w:link w:val="a4"/>
    <w:uiPriority w:val="99"/>
    <w:rsid w:val="004E2EBE"/>
    <w:rPr>
      <w:rFonts w:ascii="Times New Roman" w:eastAsia="Times New Roman" w:hAnsi="Times New Roman"/>
      <w:sz w:val="24"/>
      <w:szCs w:val="24"/>
    </w:rPr>
  </w:style>
  <w:style w:type="paragraph" w:styleId="af">
    <w:name w:val="Balloon Text"/>
    <w:basedOn w:val="a"/>
    <w:link w:val="af0"/>
    <w:uiPriority w:val="99"/>
    <w:semiHidden/>
    <w:unhideWhenUsed/>
    <w:rsid w:val="001E4267"/>
    <w:rPr>
      <w:rFonts w:ascii="Tahoma" w:hAnsi="Tahoma" w:cs="Tahoma"/>
      <w:sz w:val="16"/>
      <w:szCs w:val="16"/>
    </w:rPr>
  </w:style>
  <w:style w:type="character" w:customStyle="1" w:styleId="af0">
    <w:name w:val="Текст выноски Знак"/>
    <w:link w:val="af"/>
    <w:uiPriority w:val="99"/>
    <w:semiHidden/>
    <w:rsid w:val="001E4267"/>
    <w:rPr>
      <w:rFonts w:ascii="Tahoma" w:hAnsi="Tahoma" w:cs="Tahoma"/>
      <w:sz w:val="16"/>
      <w:szCs w:val="16"/>
      <w:lang w:eastAsia="en-US"/>
    </w:rPr>
  </w:style>
  <w:style w:type="paragraph" w:customStyle="1" w:styleId="note">
    <w:name w:val="note"/>
    <w:basedOn w:val="a"/>
    <w:rsid w:val="002C6119"/>
    <w:pPr>
      <w:spacing w:before="100" w:beforeAutospacing="1" w:after="100" w:afterAutospacing="1"/>
      <w:jc w:val="left"/>
    </w:pPr>
    <w:rPr>
      <w:rFonts w:eastAsia="Times New Roman"/>
      <w:sz w:val="24"/>
      <w:szCs w:val="24"/>
      <w:lang w:eastAsia="ru-RU"/>
    </w:rPr>
  </w:style>
  <w:style w:type="character" w:styleId="af1">
    <w:name w:val="FollowedHyperlink"/>
    <w:uiPriority w:val="99"/>
    <w:semiHidden/>
    <w:unhideWhenUsed/>
    <w:rsid w:val="00324D63"/>
    <w:rPr>
      <w:color w:val="800080"/>
      <w:u w:val="single"/>
    </w:rPr>
  </w:style>
  <w:style w:type="paragraph" w:styleId="af2">
    <w:name w:val="List Paragraph"/>
    <w:basedOn w:val="a"/>
    <w:link w:val="af3"/>
    <w:uiPriority w:val="34"/>
    <w:qFormat/>
    <w:rsid w:val="00194951"/>
    <w:pPr>
      <w:spacing w:after="200" w:line="276" w:lineRule="auto"/>
      <w:ind w:left="720"/>
      <w:contextualSpacing/>
      <w:jc w:val="left"/>
    </w:pPr>
    <w:rPr>
      <w:rFonts w:ascii="Consolas" w:eastAsia="Consolas" w:hAnsi="Consolas" w:cs="Consolas"/>
      <w:sz w:val="22"/>
      <w:szCs w:val="22"/>
      <w:lang w:val="en-US"/>
    </w:rPr>
  </w:style>
  <w:style w:type="character" w:customStyle="1" w:styleId="af3">
    <w:name w:val="Абзац списка Знак"/>
    <w:link w:val="af2"/>
    <w:uiPriority w:val="34"/>
    <w:locked/>
    <w:rsid w:val="00194951"/>
    <w:rPr>
      <w:rFonts w:ascii="Consolas" w:eastAsia="Consolas" w:hAnsi="Consolas" w:cs="Consolas"/>
      <w:sz w:val="22"/>
      <w:szCs w:val="22"/>
      <w:lang w:val="en-US" w:eastAsia="en-US"/>
    </w:rPr>
  </w:style>
  <w:style w:type="character" w:customStyle="1" w:styleId="s1">
    <w:name w:val="s1"/>
    <w:rsid w:val="00D647C4"/>
    <w:rPr>
      <w:rFonts w:ascii="Times New Roman" w:hAnsi="Times New Roman" w:cs="Times New Roman" w:hint="default"/>
      <w:b/>
      <w:bCs/>
      <w:color w:val="000000"/>
    </w:rPr>
  </w:style>
  <w:style w:type="character" w:customStyle="1" w:styleId="s3">
    <w:name w:val="s3"/>
    <w:rsid w:val="00D647C4"/>
    <w:rPr>
      <w:rFonts w:ascii="Times New Roman" w:hAnsi="Times New Roman" w:cs="Times New Roman" w:hint="default"/>
      <w:b w:val="0"/>
      <w:bCs w:val="0"/>
      <w:i/>
      <w:iCs/>
      <w:color w:val="FF0000"/>
    </w:rPr>
  </w:style>
  <w:style w:type="character" w:customStyle="1" w:styleId="s9">
    <w:name w:val="s9"/>
    <w:rsid w:val="00D647C4"/>
    <w:rPr>
      <w:rFonts w:ascii="Times New Roman" w:hAnsi="Times New Roman" w:cs="Times New Roman" w:hint="default"/>
      <w:b w:val="0"/>
      <w:bCs w:val="0"/>
      <w:i/>
      <w:iCs/>
      <w:color w:val="333399"/>
      <w:u w:val="single"/>
    </w:rPr>
  </w:style>
  <w:style w:type="character" w:customStyle="1" w:styleId="s0">
    <w:name w:val="s0"/>
    <w:rsid w:val="00D647C4"/>
    <w:rPr>
      <w:rFonts w:ascii="Times New Roman" w:hAnsi="Times New Roman" w:cs="Times New Roman" w:hint="default"/>
      <w:b w:val="0"/>
      <w:bCs w:val="0"/>
      <w:i w:val="0"/>
      <w:iCs w:val="0"/>
      <w:color w:val="000000"/>
    </w:rPr>
  </w:style>
  <w:style w:type="paragraph" w:styleId="af4">
    <w:name w:val="footnote text"/>
    <w:basedOn w:val="a"/>
    <w:link w:val="af5"/>
    <w:uiPriority w:val="99"/>
    <w:unhideWhenUsed/>
    <w:rsid w:val="00D647C4"/>
    <w:rPr>
      <w:sz w:val="20"/>
      <w:szCs w:val="20"/>
    </w:rPr>
  </w:style>
  <w:style w:type="character" w:customStyle="1" w:styleId="af5">
    <w:name w:val="Текст сноски Знак"/>
    <w:basedOn w:val="a0"/>
    <w:link w:val="af4"/>
    <w:uiPriority w:val="99"/>
    <w:rsid w:val="00D647C4"/>
    <w:rPr>
      <w:rFonts w:ascii="Times New Roman" w:hAnsi="Times New Roman"/>
      <w:lang w:eastAsia="en-US"/>
    </w:rPr>
  </w:style>
  <w:style w:type="character" w:customStyle="1" w:styleId="s2">
    <w:name w:val="s2"/>
    <w:rsid w:val="00D647C4"/>
    <w:rPr>
      <w:rFonts w:ascii="Times New Roman" w:hAnsi="Times New Roman" w:cs="Times New Roman" w:hint="default"/>
      <w:color w:val="333399"/>
      <w:u w:val="single"/>
    </w:rPr>
  </w:style>
  <w:style w:type="character" w:customStyle="1" w:styleId="docdata">
    <w:name w:val="docdata"/>
    <w:aliases w:val="docy,v5,1025,bqiaagaaeyqcaaagiaiaaanoawaabxydaaaaaaaaaaaaaaaaaaaaaaaaaaaaaaaaaaaaaaaaaaaaaaaaaaaaaaaaaaaaaaaaaaaaaaaaaaaaaaaaaaaaaaaaaaaaaaaaaaaaaaaaaaaaaaaaaaaaaaaaaaaaaaaaaaaaaaaaaaaaaaaaaaaaaaaaaaaaaaaaaaaaaaaaaaaaaaaaaaaaaaaaaaaaaaaaaaaaaaaa"/>
    <w:basedOn w:val="a0"/>
    <w:rsid w:val="00D731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1EE"/>
    <w:pPr>
      <w:jc w:val="right"/>
    </w:pPr>
    <w:rPr>
      <w:rFonts w:ascii="Times New Roman" w:hAnsi="Times New Roman"/>
      <w:sz w:val="28"/>
      <w:szCs w:val="28"/>
      <w:lang w:eastAsia="en-US"/>
    </w:rPr>
  </w:style>
  <w:style w:type="paragraph" w:styleId="1">
    <w:name w:val="heading 1"/>
    <w:basedOn w:val="a"/>
    <w:link w:val="10"/>
    <w:uiPriority w:val="9"/>
    <w:qFormat/>
    <w:rsid w:val="00162AE9"/>
    <w:pPr>
      <w:spacing w:before="100" w:beforeAutospacing="1" w:after="100" w:afterAutospacing="1"/>
      <w:jc w:val="left"/>
      <w:outlineLvl w:val="0"/>
    </w:pPr>
    <w:rPr>
      <w:rFonts w:eastAsia="Times New Roman"/>
      <w:b/>
      <w:bCs/>
      <w:kern w:val="36"/>
      <w:sz w:val="48"/>
      <w:szCs w:val="48"/>
      <w:lang w:eastAsia="ru-RU"/>
    </w:rPr>
  </w:style>
  <w:style w:type="paragraph" w:styleId="3">
    <w:name w:val="heading 3"/>
    <w:basedOn w:val="a"/>
    <w:next w:val="a"/>
    <w:link w:val="30"/>
    <w:uiPriority w:val="99"/>
    <w:unhideWhenUsed/>
    <w:qFormat/>
    <w:rsid w:val="00162AE9"/>
    <w:pPr>
      <w:keepNext/>
      <w:keepLines/>
      <w:spacing w:before="200" w:line="276" w:lineRule="auto"/>
      <w:jc w:val="left"/>
      <w:outlineLvl w:val="2"/>
    </w:pPr>
    <w:rPr>
      <w:rFonts w:ascii="Cambria" w:eastAsia="Times New Roman" w:hAnsi="Cambria"/>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62AE9"/>
    <w:rPr>
      <w:rFonts w:ascii="Times New Roman" w:eastAsia="Times New Roman" w:hAnsi="Times New Roman"/>
      <w:b/>
      <w:bCs/>
      <w:kern w:val="36"/>
      <w:sz w:val="48"/>
      <w:szCs w:val="48"/>
    </w:rPr>
  </w:style>
  <w:style w:type="character" w:customStyle="1" w:styleId="30">
    <w:name w:val="Заголовок 3 Знак"/>
    <w:link w:val="3"/>
    <w:uiPriority w:val="99"/>
    <w:rsid w:val="00162AE9"/>
    <w:rPr>
      <w:rFonts w:ascii="Cambria" w:eastAsia="Times New Roman" w:hAnsi="Cambria"/>
      <w:b/>
      <w:bCs/>
      <w:color w:val="4F81BD"/>
      <w:sz w:val="22"/>
      <w:szCs w:val="22"/>
      <w:lang w:eastAsia="en-US"/>
    </w:rPr>
  </w:style>
  <w:style w:type="table" w:styleId="a3">
    <w:name w:val="Table Grid"/>
    <w:basedOn w:val="a1"/>
    <w:uiPriority w:val="39"/>
    <w:rsid w:val="00162AE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Web),Обычный (веб) Знак1,Обычный (веб) Знак Знак1, Знак Знак1 Знак,Обычный (веб) Знак Знак Знак, Знак Знак1 Знак Знак,Обычный (веб) Знак Знак Знак Знак,Знак Знак1 Знак,Знак Знак Знак Знак,Знак Знак1 Знак Знак"/>
    <w:basedOn w:val="a"/>
    <w:link w:val="a5"/>
    <w:uiPriority w:val="99"/>
    <w:unhideWhenUsed/>
    <w:qFormat/>
    <w:rsid w:val="00162AE9"/>
    <w:pPr>
      <w:spacing w:before="100" w:beforeAutospacing="1" w:after="100" w:afterAutospacing="1"/>
      <w:jc w:val="left"/>
    </w:pPr>
    <w:rPr>
      <w:rFonts w:eastAsia="Times New Roman"/>
      <w:sz w:val="24"/>
      <w:szCs w:val="24"/>
      <w:lang w:eastAsia="ru-RU"/>
    </w:rPr>
  </w:style>
  <w:style w:type="character" w:styleId="a6">
    <w:name w:val="Hyperlink"/>
    <w:uiPriority w:val="99"/>
    <w:unhideWhenUsed/>
    <w:rsid w:val="00162AE9"/>
    <w:rPr>
      <w:color w:val="0000FF"/>
      <w:u w:val="single"/>
    </w:rPr>
  </w:style>
  <w:style w:type="paragraph" w:styleId="a7">
    <w:name w:val="header"/>
    <w:basedOn w:val="a"/>
    <w:link w:val="a8"/>
    <w:uiPriority w:val="99"/>
    <w:unhideWhenUsed/>
    <w:rsid w:val="00162AE9"/>
    <w:pPr>
      <w:tabs>
        <w:tab w:val="center" w:pos="4677"/>
        <w:tab w:val="right" w:pos="9355"/>
      </w:tabs>
      <w:jc w:val="left"/>
    </w:pPr>
    <w:rPr>
      <w:rFonts w:ascii="Calibri" w:hAnsi="Calibri"/>
      <w:sz w:val="22"/>
      <w:szCs w:val="22"/>
    </w:rPr>
  </w:style>
  <w:style w:type="character" w:customStyle="1" w:styleId="a8">
    <w:name w:val="Верхний колонтитул Знак"/>
    <w:link w:val="a7"/>
    <w:uiPriority w:val="99"/>
    <w:rsid w:val="00162AE9"/>
    <w:rPr>
      <w:sz w:val="22"/>
      <w:szCs w:val="22"/>
      <w:lang w:eastAsia="en-US"/>
    </w:rPr>
  </w:style>
  <w:style w:type="paragraph" w:styleId="a9">
    <w:name w:val="footer"/>
    <w:basedOn w:val="a"/>
    <w:link w:val="aa"/>
    <w:uiPriority w:val="99"/>
    <w:unhideWhenUsed/>
    <w:rsid w:val="00162AE9"/>
    <w:pPr>
      <w:tabs>
        <w:tab w:val="center" w:pos="4677"/>
        <w:tab w:val="right" w:pos="9355"/>
      </w:tabs>
      <w:jc w:val="left"/>
    </w:pPr>
    <w:rPr>
      <w:rFonts w:ascii="Calibri" w:hAnsi="Calibri"/>
      <w:sz w:val="22"/>
      <w:szCs w:val="22"/>
    </w:rPr>
  </w:style>
  <w:style w:type="character" w:customStyle="1" w:styleId="aa">
    <w:name w:val="Нижний колонтитул Знак"/>
    <w:link w:val="a9"/>
    <w:uiPriority w:val="99"/>
    <w:rsid w:val="00162AE9"/>
    <w:rPr>
      <w:sz w:val="22"/>
      <w:szCs w:val="22"/>
      <w:lang w:eastAsia="en-US"/>
    </w:rPr>
  </w:style>
  <w:style w:type="character" w:customStyle="1" w:styleId="apple-converted-space">
    <w:name w:val="apple-converted-space"/>
    <w:rsid w:val="00162AE9"/>
  </w:style>
  <w:style w:type="paragraph" w:customStyle="1" w:styleId="ab">
    <w:name w:val="Знак"/>
    <w:basedOn w:val="a"/>
    <w:autoRedefine/>
    <w:rsid w:val="0006004B"/>
    <w:pPr>
      <w:spacing w:after="160" w:line="240" w:lineRule="exact"/>
      <w:jc w:val="left"/>
    </w:pPr>
    <w:rPr>
      <w:rFonts w:eastAsia="SimSun"/>
      <w:b/>
      <w:szCs w:val="24"/>
      <w:lang w:val="en-US"/>
    </w:rPr>
  </w:style>
  <w:style w:type="paragraph" w:styleId="ac">
    <w:name w:val="No Spacing"/>
    <w:aliases w:val="Обя,мелкий,Без интервала2,No Spacing,мой рабочий,норма,Айгерим,No Spacing1,свой,14 TNR,МОЙ СТИЛЬ,Без интервала11,исполнитель,Без интеБез интервала,No Spacing11,Елжан,Без интерваль,без интервала,Без интервала111,No Spacing2"/>
    <w:link w:val="ad"/>
    <w:qFormat/>
    <w:rsid w:val="00657784"/>
    <w:rPr>
      <w:sz w:val="22"/>
      <w:szCs w:val="22"/>
      <w:lang w:eastAsia="en-US"/>
    </w:rPr>
  </w:style>
  <w:style w:type="character" w:customStyle="1" w:styleId="ad">
    <w:name w:val="Без интервала Знак"/>
    <w:aliases w:val="Обя Знак,мелкий Знак,Без интервала2 Знак,No Spacing Знак,мой рабочий Знак,норма Знак,Айгерим Знак,No Spacing1 Знак,свой Знак,14 TNR Знак,МОЙ СТИЛЬ Знак,Без интервала11 Знак,исполнитель Знак,Без интеБез интервала Знак,No Spacing11 Знак"/>
    <w:link w:val="ac"/>
    <w:uiPriority w:val="1"/>
    <w:locked/>
    <w:rsid w:val="00657784"/>
    <w:rPr>
      <w:sz w:val="22"/>
      <w:szCs w:val="22"/>
      <w:lang w:eastAsia="en-US"/>
    </w:rPr>
  </w:style>
  <w:style w:type="character" w:styleId="ae">
    <w:name w:val="line number"/>
    <w:uiPriority w:val="99"/>
    <w:semiHidden/>
    <w:unhideWhenUsed/>
    <w:rsid w:val="0053684E"/>
  </w:style>
  <w:style w:type="character" w:customStyle="1" w:styleId="a5">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Знак Знак1 Знак Знак1"/>
    <w:link w:val="a4"/>
    <w:uiPriority w:val="99"/>
    <w:rsid w:val="004E2EBE"/>
    <w:rPr>
      <w:rFonts w:ascii="Times New Roman" w:eastAsia="Times New Roman" w:hAnsi="Times New Roman"/>
      <w:sz w:val="24"/>
      <w:szCs w:val="24"/>
    </w:rPr>
  </w:style>
  <w:style w:type="paragraph" w:styleId="af">
    <w:name w:val="Balloon Text"/>
    <w:basedOn w:val="a"/>
    <w:link w:val="af0"/>
    <w:uiPriority w:val="99"/>
    <w:semiHidden/>
    <w:unhideWhenUsed/>
    <w:rsid w:val="001E4267"/>
    <w:rPr>
      <w:rFonts w:ascii="Tahoma" w:hAnsi="Tahoma" w:cs="Tahoma"/>
      <w:sz w:val="16"/>
      <w:szCs w:val="16"/>
    </w:rPr>
  </w:style>
  <w:style w:type="character" w:customStyle="1" w:styleId="af0">
    <w:name w:val="Текст выноски Знак"/>
    <w:link w:val="af"/>
    <w:uiPriority w:val="99"/>
    <w:semiHidden/>
    <w:rsid w:val="001E4267"/>
    <w:rPr>
      <w:rFonts w:ascii="Tahoma" w:hAnsi="Tahoma" w:cs="Tahoma"/>
      <w:sz w:val="16"/>
      <w:szCs w:val="16"/>
      <w:lang w:eastAsia="en-US"/>
    </w:rPr>
  </w:style>
  <w:style w:type="paragraph" w:customStyle="1" w:styleId="note">
    <w:name w:val="note"/>
    <w:basedOn w:val="a"/>
    <w:rsid w:val="002C6119"/>
    <w:pPr>
      <w:spacing w:before="100" w:beforeAutospacing="1" w:after="100" w:afterAutospacing="1"/>
      <w:jc w:val="left"/>
    </w:pPr>
    <w:rPr>
      <w:rFonts w:eastAsia="Times New Roman"/>
      <w:sz w:val="24"/>
      <w:szCs w:val="24"/>
      <w:lang w:eastAsia="ru-RU"/>
    </w:rPr>
  </w:style>
  <w:style w:type="character" w:styleId="af1">
    <w:name w:val="FollowedHyperlink"/>
    <w:uiPriority w:val="99"/>
    <w:semiHidden/>
    <w:unhideWhenUsed/>
    <w:rsid w:val="00324D63"/>
    <w:rPr>
      <w:color w:val="800080"/>
      <w:u w:val="single"/>
    </w:rPr>
  </w:style>
  <w:style w:type="paragraph" w:styleId="af2">
    <w:name w:val="List Paragraph"/>
    <w:basedOn w:val="a"/>
    <w:link w:val="af3"/>
    <w:uiPriority w:val="34"/>
    <w:qFormat/>
    <w:rsid w:val="00194951"/>
    <w:pPr>
      <w:spacing w:after="200" w:line="276" w:lineRule="auto"/>
      <w:ind w:left="720"/>
      <w:contextualSpacing/>
      <w:jc w:val="left"/>
    </w:pPr>
    <w:rPr>
      <w:rFonts w:ascii="Consolas" w:eastAsia="Consolas" w:hAnsi="Consolas" w:cs="Consolas"/>
      <w:sz w:val="22"/>
      <w:szCs w:val="22"/>
      <w:lang w:val="en-US"/>
    </w:rPr>
  </w:style>
  <w:style w:type="character" w:customStyle="1" w:styleId="af3">
    <w:name w:val="Абзац списка Знак"/>
    <w:link w:val="af2"/>
    <w:uiPriority w:val="34"/>
    <w:locked/>
    <w:rsid w:val="00194951"/>
    <w:rPr>
      <w:rFonts w:ascii="Consolas" w:eastAsia="Consolas" w:hAnsi="Consolas" w:cs="Consolas"/>
      <w:sz w:val="22"/>
      <w:szCs w:val="22"/>
      <w:lang w:val="en-US" w:eastAsia="en-US"/>
    </w:rPr>
  </w:style>
  <w:style w:type="character" w:customStyle="1" w:styleId="s1">
    <w:name w:val="s1"/>
    <w:rsid w:val="00D647C4"/>
    <w:rPr>
      <w:rFonts w:ascii="Times New Roman" w:hAnsi="Times New Roman" w:cs="Times New Roman" w:hint="default"/>
      <w:b/>
      <w:bCs/>
      <w:color w:val="000000"/>
    </w:rPr>
  </w:style>
  <w:style w:type="character" w:customStyle="1" w:styleId="s3">
    <w:name w:val="s3"/>
    <w:rsid w:val="00D647C4"/>
    <w:rPr>
      <w:rFonts w:ascii="Times New Roman" w:hAnsi="Times New Roman" w:cs="Times New Roman" w:hint="default"/>
      <w:b w:val="0"/>
      <w:bCs w:val="0"/>
      <w:i/>
      <w:iCs/>
      <w:color w:val="FF0000"/>
    </w:rPr>
  </w:style>
  <w:style w:type="character" w:customStyle="1" w:styleId="s9">
    <w:name w:val="s9"/>
    <w:rsid w:val="00D647C4"/>
    <w:rPr>
      <w:rFonts w:ascii="Times New Roman" w:hAnsi="Times New Roman" w:cs="Times New Roman" w:hint="default"/>
      <w:b w:val="0"/>
      <w:bCs w:val="0"/>
      <w:i/>
      <w:iCs/>
      <w:color w:val="333399"/>
      <w:u w:val="single"/>
    </w:rPr>
  </w:style>
  <w:style w:type="character" w:customStyle="1" w:styleId="s0">
    <w:name w:val="s0"/>
    <w:rsid w:val="00D647C4"/>
    <w:rPr>
      <w:rFonts w:ascii="Times New Roman" w:hAnsi="Times New Roman" w:cs="Times New Roman" w:hint="default"/>
      <w:b w:val="0"/>
      <w:bCs w:val="0"/>
      <w:i w:val="0"/>
      <w:iCs w:val="0"/>
      <w:color w:val="000000"/>
    </w:rPr>
  </w:style>
  <w:style w:type="paragraph" w:styleId="af4">
    <w:name w:val="footnote text"/>
    <w:basedOn w:val="a"/>
    <w:link w:val="af5"/>
    <w:uiPriority w:val="99"/>
    <w:unhideWhenUsed/>
    <w:rsid w:val="00D647C4"/>
    <w:rPr>
      <w:sz w:val="20"/>
      <w:szCs w:val="20"/>
    </w:rPr>
  </w:style>
  <w:style w:type="character" w:customStyle="1" w:styleId="af5">
    <w:name w:val="Текст сноски Знак"/>
    <w:basedOn w:val="a0"/>
    <w:link w:val="af4"/>
    <w:uiPriority w:val="99"/>
    <w:rsid w:val="00D647C4"/>
    <w:rPr>
      <w:rFonts w:ascii="Times New Roman" w:hAnsi="Times New Roman"/>
      <w:lang w:eastAsia="en-US"/>
    </w:rPr>
  </w:style>
  <w:style w:type="character" w:customStyle="1" w:styleId="s2">
    <w:name w:val="s2"/>
    <w:rsid w:val="00D647C4"/>
    <w:rPr>
      <w:rFonts w:ascii="Times New Roman" w:hAnsi="Times New Roman" w:cs="Times New Roman" w:hint="default"/>
      <w:color w:val="333399"/>
      <w:u w:val="single"/>
    </w:rPr>
  </w:style>
  <w:style w:type="character" w:customStyle="1" w:styleId="docdata">
    <w:name w:val="docdata"/>
    <w:aliases w:val="docy,v5,1025,bqiaagaaeyqcaaagiaiaaanoawaabxydaaaaaaaaaaaaaaaaaaaaaaaaaaaaaaaaaaaaaaaaaaaaaaaaaaaaaaaaaaaaaaaaaaaaaaaaaaaaaaaaaaaaaaaaaaaaaaaaaaaaaaaaaaaaaaaaaaaaaaaaaaaaaaaaaaaaaaaaaaaaaaaaaaaaaaaaaaaaaaaaaaaaaaaaaaaaaaaaaaaaaaaaaaaaaaaaaaaaaaaa"/>
    <w:basedOn w:val="a0"/>
    <w:rsid w:val="00D73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7240">
      <w:bodyDiv w:val="1"/>
      <w:marLeft w:val="0"/>
      <w:marRight w:val="0"/>
      <w:marTop w:val="0"/>
      <w:marBottom w:val="0"/>
      <w:divBdr>
        <w:top w:val="none" w:sz="0" w:space="0" w:color="auto"/>
        <w:left w:val="none" w:sz="0" w:space="0" w:color="auto"/>
        <w:bottom w:val="none" w:sz="0" w:space="0" w:color="auto"/>
        <w:right w:val="none" w:sz="0" w:space="0" w:color="auto"/>
      </w:divBdr>
    </w:div>
    <w:div w:id="9374133">
      <w:bodyDiv w:val="1"/>
      <w:marLeft w:val="0"/>
      <w:marRight w:val="0"/>
      <w:marTop w:val="0"/>
      <w:marBottom w:val="0"/>
      <w:divBdr>
        <w:top w:val="none" w:sz="0" w:space="0" w:color="auto"/>
        <w:left w:val="none" w:sz="0" w:space="0" w:color="auto"/>
        <w:bottom w:val="none" w:sz="0" w:space="0" w:color="auto"/>
        <w:right w:val="none" w:sz="0" w:space="0" w:color="auto"/>
      </w:divBdr>
    </w:div>
    <w:div w:id="10686077">
      <w:bodyDiv w:val="1"/>
      <w:marLeft w:val="0"/>
      <w:marRight w:val="0"/>
      <w:marTop w:val="0"/>
      <w:marBottom w:val="0"/>
      <w:divBdr>
        <w:top w:val="none" w:sz="0" w:space="0" w:color="auto"/>
        <w:left w:val="none" w:sz="0" w:space="0" w:color="auto"/>
        <w:bottom w:val="none" w:sz="0" w:space="0" w:color="auto"/>
        <w:right w:val="none" w:sz="0" w:space="0" w:color="auto"/>
      </w:divBdr>
    </w:div>
    <w:div w:id="21905783">
      <w:bodyDiv w:val="1"/>
      <w:marLeft w:val="0"/>
      <w:marRight w:val="0"/>
      <w:marTop w:val="0"/>
      <w:marBottom w:val="0"/>
      <w:divBdr>
        <w:top w:val="none" w:sz="0" w:space="0" w:color="auto"/>
        <w:left w:val="none" w:sz="0" w:space="0" w:color="auto"/>
        <w:bottom w:val="none" w:sz="0" w:space="0" w:color="auto"/>
        <w:right w:val="none" w:sz="0" w:space="0" w:color="auto"/>
      </w:divBdr>
    </w:div>
    <w:div w:id="26952629">
      <w:bodyDiv w:val="1"/>
      <w:marLeft w:val="0"/>
      <w:marRight w:val="0"/>
      <w:marTop w:val="0"/>
      <w:marBottom w:val="0"/>
      <w:divBdr>
        <w:top w:val="none" w:sz="0" w:space="0" w:color="auto"/>
        <w:left w:val="none" w:sz="0" w:space="0" w:color="auto"/>
        <w:bottom w:val="none" w:sz="0" w:space="0" w:color="auto"/>
        <w:right w:val="none" w:sz="0" w:space="0" w:color="auto"/>
      </w:divBdr>
    </w:div>
    <w:div w:id="32274816">
      <w:bodyDiv w:val="1"/>
      <w:marLeft w:val="0"/>
      <w:marRight w:val="0"/>
      <w:marTop w:val="0"/>
      <w:marBottom w:val="0"/>
      <w:divBdr>
        <w:top w:val="none" w:sz="0" w:space="0" w:color="auto"/>
        <w:left w:val="none" w:sz="0" w:space="0" w:color="auto"/>
        <w:bottom w:val="none" w:sz="0" w:space="0" w:color="auto"/>
        <w:right w:val="none" w:sz="0" w:space="0" w:color="auto"/>
      </w:divBdr>
    </w:div>
    <w:div w:id="54479115">
      <w:bodyDiv w:val="1"/>
      <w:marLeft w:val="0"/>
      <w:marRight w:val="0"/>
      <w:marTop w:val="0"/>
      <w:marBottom w:val="0"/>
      <w:divBdr>
        <w:top w:val="none" w:sz="0" w:space="0" w:color="auto"/>
        <w:left w:val="none" w:sz="0" w:space="0" w:color="auto"/>
        <w:bottom w:val="none" w:sz="0" w:space="0" w:color="auto"/>
        <w:right w:val="none" w:sz="0" w:space="0" w:color="auto"/>
      </w:divBdr>
    </w:div>
    <w:div w:id="58140362">
      <w:bodyDiv w:val="1"/>
      <w:marLeft w:val="0"/>
      <w:marRight w:val="0"/>
      <w:marTop w:val="0"/>
      <w:marBottom w:val="0"/>
      <w:divBdr>
        <w:top w:val="none" w:sz="0" w:space="0" w:color="auto"/>
        <w:left w:val="none" w:sz="0" w:space="0" w:color="auto"/>
        <w:bottom w:val="none" w:sz="0" w:space="0" w:color="auto"/>
        <w:right w:val="none" w:sz="0" w:space="0" w:color="auto"/>
      </w:divBdr>
    </w:div>
    <w:div w:id="62140129">
      <w:bodyDiv w:val="1"/>
      <w:marLeft w:val="0"/>
      <w:marRight w:val="0"/>
      <w:marTop w:val="0"/>
      <w:marBottom w:val="0"/>
      <w:divBdr>
        <w:top w:val="none" w:sz="0" w:space="0" w:color="auto"/>
        <w:left w:val="none" w:sz="0" w:space="0" w:color="auto"/>
        <w:bottom w:val="none" w:sz="0" w:space="0" w:color="auto"/>
        <w:right w:val="none" w:sz="0" w:space="0" w:color="auto"/>
      </w:divBdr>
    </w:div>
    <w:div w:id="68044182">
      <w:bodyDiv w:val="1"/>
      <w:marLeft w:val="0"/>
      <w:marRight w:val="0"/>
      <w:marTop w:val="0"/>
      <w:marBottom w:val="0"/>
      <w:divBdr>
        <w:top w:val="none" w:sz="0" w:space="0" w:color="auto"/>
        <w:left w:val="none" w:sz="0" w:space="0" w:color="auto"/>
        <w:bottom w:val="none" w:sz="0" w:space="0" w:color="auto"/>
        <w:right w:val="none" w:sz="0" w:space="0" w:color="auto"/>
      </w:divBdr>
    </w:div>
    <w:div w:id="72900565">
      <w:bodyDiv w:val="1"/>
      <w:marLeft w:val="0"/>
      <w:marRight w:val="0"/>
      <w:marTop w:val="0"/>
      <w:marBottom w:val="0"/>
      <w:divBdr>
        <w:top w:val="none" w:sz="0" w:space="0" w:color="auto"/>
        <w:left w:val="none" w:sz="0" w:space="0" w:color="auto"/>
        <w:bottom w:val="none" w:sz="0" w:space="0" w:color="auto"/>
        <w:right w:val="none" w:sz="0" w:space="0" w:color="auto"/>
      </w:divBdr>
    </w:div>
    <w:div w:id="78647635">
      <w:bodyDiv w:val="1"/>
      <w:marLeft w:val="0"/>
      <w:marRight w:val="0"/>
      <w:marTop w:val="0"/>
      <w:marBottom w:val="0"/>
      <w:divBdr>
        <w:top w:val="none" w:sz="0" w:space="0" w:color="auto"/>
        <w:left w:val="none" w:sz="0" w:space="0" w:color="auto"/>
        <w:bottom w:val="none" w:sz="0" w:space="0" w:color="auto"/>
        <w:right w:val="none" w:sz="0" w:space="0" w:color="auto"/>
      </w:divBdr>
    </w:div>
    <w:div w:id="79372155">
      <w:bodyDiv w:val="1"/>
      <w:marLeft w:val="0"/>
      <w:marRight w:val="0"/>
      <w:marTop w:val="0"/>
      <w:marBottom w:val="0"/>
      <w:divBdr>
        <w:top w:val="none" w:sz="0" w:space="0" w:color="auto"/>
        <w:left w:val="none" w:sz="0" w:space="0" w:color="auto"/>
        <w:bottom w:val="none" w:sz="0" w:space="0" w:color="auto"/>
        <w:right w:val="none" w:sz="0" w:space="0" w:color="auto"/>
      </w:divBdr>
    </w:div>
    <w:div w:id="91439872">
      <w:bodyDiv w:val="1"/>
      <w:marLeft w:val="0"/>
      <w:marRight w:val="0"/>
      <w:marTop w:val="0"/>
      <w:marBottom w:val="0"/>
      <w:divBdr>
        <w:top w:val="none" w:sz="0" w:space="0" w:color="auto"/>
        <w:left w:val="none" w:sz="0" w:space="0" w:color="auto"/>
        <w:bottom w:val="none" w:sz="0" w:space="0" w:color="auto"/>
        <w:right w:val="none" w:sz="0" w:space="0" w:color="auto"/>
      </w:divBdr>
    </w:div>
    <w:div w:id="94982861">
      <w:bodyDiv w:val="1"/>
      <w:marLeft w:val="0"/>
      <w:marRight w:val="0"/>
      <w:marTop w:val="0"/>
      <w:marBottom w:val="0"/>
      <w:divBdr>
        <w:top w:val="none" w:sz="0" w:space="0" w:color="auto"/>
        <w:left w:val="none" w:sz="0" w:space="0" w:color="auto"/>
        <w:bottom w:val="none" w:sz="0" w:space="0" w:color="auto"/>
        <w:right w:val="none" w:sz="0" w:space="0" w:color="auto"/>
      </w:divBdr>
    </w:div>
    <w:div w:id="95296837">
      <w:bodyDiv w:val="1"/>
      <w:marLeft w:val="0"/>
      <w:marRight w:val="0"/>
      <w:marTop w:val="0"/>
      <w:marBottom w:val="0"/>
      <w:divBdr>
        <w:top w:val="none" w:sz="0" w:space="0" w:color="auto"/>
        <w:left w:val="none" w:sz="0" w:space="0" w:color="auto"/>
        <w:bottom w:val="none" w:sz="0" w:space="0" w:color="auto"/>
        <w:right w:val="none" w:sz="0" w:space="0" w:color="auto"/>
      </w:divBdr>
    </w:div>
    <w:div w:id="101463783">
      <w:bodyDiv w:val="1"/>
      <w:marLeft w:val="0"/>
      <w:marRight w:val="0"/>
      <w:marTop w:val="0"/>
      <w:marBottom w:val="0"/>
      <w:divBdr>
        <w:top w:val="none" w:sz="0" w:space="0" w:color="auto"/>
        <w:left w:val="none" w:sz="0" w:space="0" w:color="auto"/>
        <w:bottom w:val="none" w:sz="0" w:space="0" w:color="auto"/>
        <w:right w:val="none" w:sz="0" w:space="0" w:color="auto"/>
      </w:divBdr>
    </w:div>
    <w:div w:id="106900915">
      <w:bodyDiv w:val="1"/>
      <w:marLeft w:val="0"/>
      <w:marRight w:val="0"/>
      <w:marTop w:val="0"/>
      <w:marBottom w:val="0"/>
      <w:divBdr>
        <w:top w:val="none" w:sz="0" w:space="0" w:color="auto"/>
        <w:left w:val="none" w:sz="0" w:space="0" w:color="auto"/>
        <w:bottom w:val="none" w:sz="0" w:space="0" w:color="auto"/>
        <w:right w:val="none" w:sz="0" w:space="0" w:color="auto"/>
      </w:divBdr>
    </w:div>
    <w:div w:id="111753237">
      <w:bodyDiv w:val="1"/>
      <w:marLeft w:val="0"/>
      <w:marRight w:val="0"/>
      <w:marTop w:val="0"/>
      <w:marBottom w:val="0"/>
      <w:divBdr>
        <w:top w:val="none" w:sz="0" w:space="0" w:color="auto"/>
        <w:left w:val="none" w:sz="0" w:space="0" w:color="auto"/>
        <w:bottom w:val="none" w:sz="0" w:space="0" w:color="auto"/>
        <w:right w:val="none" w:sz="0" w:space="0" w:color="auto"/>
      </w:divBdr>
    </w:div>
    <w:div w:id="113646385">
      <w:bodyDiv w:val="1"/>
      <w:marLeft w:val="0"/>
      <w:marRight w:val="0"/>
      <w:marTop w:val="0"/>
      <w:marBottom w:val="0"/>
      <w:divBdr>
        <w:top w:val="none" w:sz="0" w:space="0" w:color="auto"/>
        <w:left w:val="none" w:sz="0" w:space="0" w:color="auto"/>
        <w:bottom w:val="none" w:sz="0" w:space="0" w:color="auto"/>
        <w:right w:val="none" w:sz="0" w:space="0" w:color="auto"/>
      </w:divBdr>
    </w:div>
    <w:div w:id="116993976">
      <w:bodyDiv w:val="1"/>
      <w:marLeft w:val="0"/>
      <w:marRight w:val="0"/>
      <w:marTop w:val="0"/>
      <w:marBottom w:val="0"/>
      <w:divBdr>
        <w:top w:val="none" w:sz="0" w:space="0" w:color="auto"/>
        <w:left w:val="none" w:sz="0" w:space="0" w:color="auto"/>
        <w:bottom w:val="none" w:sz="0" w:space="0" w:color="auto"/>
        <w:right w:val="none" w:sz="0" w:space="0" w:color="auto"/>
      </w:divBdr>
    </w:div>
    <w:div w:id="125587795">
      <w:bodyDiv w:val="1"/>
      <w:marLeft w:val="0"/>
      <w:marRight w:val="0"/>
      <w:marTop w:val="0"/>
      <w:marBottom w:val="0"/>
      <w:divBdr>
        <w:top w:val="none" w:sz="0" w:space="0" w:color="auto"/>
        <w:left w:val="none" w:sz="0" w:space="0" w:color="auto"/>
        <w:bottom w:val="none" w:sz="0" w:space="0" w:color="auto"/>
        <w:right w:val="none" w:sz="0" w:space="0" w:color="auto"/>
      </w:divBdr>
    </w:div>
    <w:div w:id="149030018">
      <w:bodyDiv w:val="1"/>
      <w:marLeft w:val="0"/>
      <w:marRight w:val="0"/>
      <w:marTop w:val="0"/>
      <w:marBottom w:val="0"/>
      <w:divBdr>
        <w:top w:val="none" w:sz="0" w:space="0" w:color="auto"/>
        <w:left w:val="none" w:sz="0" w:space="0" w:color="auto"/>
        <w:bottom w:val="none" w:sz="0" w:space="0" w:color="auto"/>
        <w:right w:val="none" w:sz="0" w:space="0" w:color="auto"/>
      </w:divBdr>
    </w:div>
    <w:div w:id="157431311">
      <w:bodyDiv w:val="1"/>
      <w:marLeft w:val="0"/>
      <w:marRight w:val="0"/>
      <w:marTop w:val="0"/>
      <w:marBottom w:val="0"/>
      <w:divBdr>
        <w:top w:val="none" w:sz="0" w:space="0" w:color="auto"/>
        <w:left w:val="none" w:sz="0" w:space="0" w:color="auto"/>
        <w:bottom w:val="none" w:sz="0" w:space="0" w:color="auto"/>
        <w:right w:val="none" w:sz="0" w:space="0" w:color="auto"/>
      </w:divBdr>
    </w:div>
    <w:div w:id="181476294">
      <w:bodyDiv w:val="1"/>
      <w:marLeft w:val="0"/>
      <w:marRight w:val="0"/>
      <w:marTop w:val="0"/>
      <w:marBottom w:val="0"/>
      <w:divBdr>
        <w:top w:val="none" w:sz="0" w:space="0" w:color="auto"/>
        <w:left w:val="none" w:sz="0" w:space="0" w:color="auto"/>
        <w:bottom w:val="none" w:sz="0" w:space="0" w:color="auto"/>
        <w:right w:val="none" w:sz="0" w:space="0" w:color="auto"/>
      </w:divBdr>
    </w:div>
    <w:div w:id="191044010">
      <w:bodyDiv w:val="1"/>
      <w:marLeft w:val="0"/>
      <w:marRight w:val="0"/>
      <w:marTop w:val="0"/>
      <w:marBottom w:val="0"/>
      <w:divBdr>
        <w:top w:val="none" w:sz="0" w:space="0" w:color="auto"/>
        <w:left w:val="none" w:sz="0" w:space="0" w:color="auto"/>
        <w:bottom w:val="none" w:sz="0" w:space="0" w:color="auto"/>
        <w:right w:val="none" w:sz="0" w:space="0" w:color="auto"/>
      </w:divBdr>
    </w:div>
    <w:div w:id="195043706">
      <w:bodyDiv w:val="1"/>
      <w:marLeft w:val="0"/>
      <w:marRight w:val="0"/>
      <w:marTop w:val="0"/>
      <w:marBottom w:val="0"/>
      <w:divBdr>
        <w:top w:val="none" w:sz="0" w:space="0" w:color="auto"/>
        <w:left w:val="none" w:sz="0" w:space="0" w:color="auto"/>
        <w:bottom w:val="none" w:sz="0" w:space="0" w:color="auto"/>
        <w:right w:val="none" w:sz="0" w:space="0" w:color="auto"/>
      </w:divBdr>
    </w:div>
    <w:div w:id="210046404">
      <w:bodyDiv w:val="1"/>
      <w:marLeft w:val="0"/>
      <w:marRight w:val="0"/>
      <w:marTop w:val="0"/>
      <w:marBottom w:val="0"/>
      <w:divBdr>
        <w:top w:val="none" w:sz="0" w:space="0" w:color="auto"/>
        <w:left w:val="none" w:sz="0" w:space="0" w:color="auto"/>
        <w:bottom w:val="none" w:sz="0" w:space="0" w:color="auto"/>
        <w:right w:val="none" w:sz="0" w:space="0" w:color="auto"/>
      </w:divBdr>
    </w:div>
    <w:div w:id="220798147">
      <w:bodyDiv w:val="1"/>
      <w:marLeft w:val="0"/>
      <w:marRight w:val="0"/>
      <w:marTop w:val="0"/>
      <w:marBottom w:val="0"/>
      <w:divBdr>
        <w:top w:val="none" w:sz="0" w:space="0" w:color="auto"/>
        <w:left w:val="none" w:sz="0" w:space="0" w:color="auto"/>
        <w:bottom w:val="none" w:sz="0" w:space="0" w:color="auto"/>
        <w:right w:val="none" w:sz="0" w:space="0" w:color="auto"/>
      </w:divBdr>
    </w:div>
    <w:div w:id="228804025">
      <w:bodyDiv w:val="1"/>
      <w:marLeft w:val="0"/>
      <w:marRight w:val="0"/>
      <w:marTop w:val="0"/>
      <w:marBottom w:val="0"/>
      <w:divBdr>
        <w:top w:val="none" w:sz="0" w:space="0" w:color="auto"/>
        <w:left w:val="none" w:sz="0" w:space="0" w:color="auto"/>
        <w:bottom w:val="none" w:sz="0" w:space="0" w:color="auto"/>
        <w:right w:val="none" w:sz="0" w:space="0" w:color="auto"/>
      </w:divBdr>
    </w:div>
    <w:div w:id="229193337">
      <w:bodyDiv w:val="1"/>
      <w:marLeft w:val="0"/>
      <w:marRight w:val="0"/>
      <w:marTop w:val="0"/>
      <w:marBottom w:val="0"/>
      <w:divBdr>
        <w:top w:val="none" w:sz="0" w:space="0" w:color="auto"/>
        <w:left w:val="none" w:sz="0" w:space="0" w:color="auto"/>
        <w:bottom w:val="none" w:sz="0" w:space="0" w:color="auto"/>
        <w:right w:val="none" w:sz="0" w:space="0" w:color="auto"/>
      </w:divBdr>
    </w:div>
    <w:div w:id="250747789">
      <w:bodyDiv w:val="1"/>
      <w:marLeft w:val="0"/>
      <w:marRight w:val="0"/>
      <w:marTop w:val="0"/>
      <w:marBottom w:val="0"/>
      <w:divBdr>
        <w:top w:val="none" w:sz="0" w:space="0" w:color="auto"/>
        <w:left w:val="none" w:sz="0" w:space="0" w:color="auto"/>
        <w:bottom w:val="none" w:sz="0" w:space="0" w:color="auto"/>
        <w:right w:val="none" w:sz="0" w:space="0" w:color="auto"/>
      </w:divBdr>
    </w:div>
    <w:div w:id="257325146">
      <w:bodyDiv w:val="1"/>
      <w:marLeft w:val="0"/>
      <w:marRight w:val="0"/>
      <w:marTop w:val="0"/>
      <w:marBottom w:val="0"/>
      <w:divBdr>
        <w:top w:val="none" w:sz="0" w:space="0" w:color="auto"/>
        <w:left w:val="none" w:sz="0" w:space="0" w:color="auto"/>
        <w:bottom w:val="none" w:sz="0" w:space="0" w:color="auto"/>
        <w:right w:val="none" w:sz="0" w:space="0" w:color="auto"/>
      </w:divBdr>
    </w:div>
    <w:div w:id="257714482">
      <w:bodyDiv w:val="1"/>
      <w:marLeft w:val="0"/>
      <w:marRight w:val="0"/>
      <w:marTop w:val="0"/>
      <w:marBottom w:val="0"/>
      <w:divBdr>
        <w:top w:val="none" w:sz="0" w:space="0" w:color="auto"/>
        <w:left w:val="none" w:sz="0" w:space="0" w:color="auto"/>
        <w:bottom w:val="none" w:sz="0" w:space="0" w:color="auto"/>
        <w:right w:val="none" w:sz="0" w:space="0" w:color="auto"/>
      </w:divBdr>
    </w:div>
    <w:div w:id="258830371">
      <w:bodyDiv w:val="1"/>
      <w:marLeft w:val="0"/>
      <w:marRight w:val="0"/>
      <w:marTop w:val="0"/>
      <w:marBottom w:val="0"/>
      <w:divBdr>
        <w:top w:val="none" w:sz="0" w:space="0" w:color="auto"/>
        <w:left w:val="none" w:sz="0" w:space="0" w:color="auto"/>
        <w:bottom w:val="none" w:sz="0" w:space="0" w:color="auto"/>
        <w:right w:val="none" w:sz="0" w:space="0" w:color="auto"/>
      </w:divBdr>
    </w:div>
    <w:div w:id="263609453">
      <w:bodyDiv w:val="1"/>
      <w:marLeft w:val="0"/>
      <w:marRight w:val="0"/>
      <w:marTop w:val="0"/>
      <w:marBottom w:val="0"/>
      <w:divBdr>
        <w:top w:val="none" w:sz="0" w:space="0" w:color="auto"/>
        <w:left w:val="none" w:sz="0" w:space="0" w:color="auto"/>
        <w:bottom w:val="none" w:sz="0" w:space="0" w:color="auto"/>
        <w:right w:val="none" w:sz="0" w:space="0" w:color="auto"/>
      </w:divBdr>
    </w:div>
    <w:div w:id="264268477">
      <w:bodyDiv w:val="1"/>
      <w:marLeft w:val="0"/>
      <w:marRight w:val="0"/>
      <w:marTop w:val="0"/>
      <w:marBottom w:val="0"/>
      <w:divBdr>
        <w:top w:val="none" w:sz="0" w:space="0" w:color="auto"/>
        <w:left w:val="none" w:sz="0" w:space="0" w:color="auto"/>
        <w:bottom w:val="none" w:sz="0" w:space="0" w:color="auto"/>
        <w:right w:val="none" w:sz="0" w:space="0" w:color="auto"/>
      </w:divBdr>
    </w:div>
    <w:div w:id="275798013">
      <w:bodyDiv w:val="1"/>
      <w:marLeft w:val="0"/>
      <w:marRight w:val="0"/>
      <w:marTop w:val="0"/>
      <w:marBottom w:val="0"/>
      <w:divBdr>
        <w:top w:val="none" w:sz="0" w:space="0" w:color="auto"/>
        <w:left w:val="none" w:sz="0" w:space="0" w:color="auto"/>
        <w:bottom w:val="none" w:sz="0" w:space="0" w:color="auto"/>
        <w:right w:val="none" w:sz="0" w:space="0" w:color="auto"/>
      </w:divBdr>
    </w:div>
    <w:div w:id="297958728">
      <w:bodyDiv w:val="1"/>
      <w:marLeft w:val="0"/>
      <w:marRight w:val="0"/>
      <w:marTop w:val="0"/>
      <w:marBottom w:val="0"/>
      <w:divBdr>
        <w:top w:val="none" w:sz="0" w:space="0" w:color="auto"/>
        <w:left w:val="none" w:sz="0" w:space="0" w:color="auto"/>
        <w:bottom w:val="none" w:sz="0" w:space="0" w:color="auto"/>
        <w:right w:val="none" w:sz="0" w:space="0" w:color="auto"/>
      </w:divBdr>
    </w:div>
    <w:div w:id="300307984">
      <w:bodyDiv w:val="1"/>
      <w:marLeft w:val="0"/>
      <w:marRight w:val="0"/>
      <w:marTop w:val="0"/>
      <w:marBottom w:val="0"/>
      <w:divBdr>
        <w:top w:val="none" w:sz="0" w:space="0" w:color="auto"/>
        <w:left w:val="none" w:sz="0" w:space="0" w:color="auto"/>
        <w:bottom w:val="none" w:sz="0" w:space="0" w:color="auto"/>
        <w:right w:val="none" w:sz="0" w:space="0" w:color="auto"/>
      </w:divBdr>
    </w:div>
    <w:div w:id="309287398">
      <w:bodyDiv w:val="1"/>
      <w:marLeft w:val="0"/>
      <w:marRight w:val="0"/>
      <w:marTop w:val="0"/>
      <w:marBottom w:val="0"/>
      <w:divBdr>
        <w:top w:val="none" w:sz="0" w:space="0" w:color="auto"/>
        <w:left w:val="none" w:sz="0" w:space="0" w:color="auto"/>
        <w:bottom w:val="none" w:sz="0" w:space="0" w:color="auto"/>
        <w:right w:val="none" w:sz="0" w:space="0" w:color="auto"/>
      </w:divBdr>
    </w:div>
    <w:div w:id="321928838">
      <w:bodyDiv w:val="1"/>
      <w:marLeft w:val="0"/>
      <w:marRight w:val="0"/>
      <w:marTop w:val="0"/>
      <w:marBottom w:val="0"/>
      <w:divBdr>
        <w:top w:val="none" w:sz="0" w:space="0" w:color="auto"/>
        <w:left w:val="none" w:sz="0" w:space="0" w:color="auto"/>
        <w:bottom w:val="none" w:sz="0" w:space="0" w:color="auto"/>
        <w:right w:val="none" w:sz="0" w:space="0" w:color="auto"/>
      </w:divBdr>
    </w:div>
    <w:div w:id="325668093">
      <w:bodyDiv w:val="1"/>
      <w:marLeft w:val="0"/>
      <w:marRight w:val="0"/>
      <w:marTop w:val="0"/>
      <w:marBottom w:val="0"/>
      <w:divBdr>
        <w:top w:val="none" w:sz="0" w:space="0" w:color="auto"/>
        <w:left w:val="none" w:sz="0" w:space="0" w:color="auto"/>
        <w:bottom w:val="none" w:sz="0" w:space="0" w:color="auto"/>
        <w:right w:val="none" w:sz="0" w:space="0" w:color="auto"/>
      </w:divBdr>
    </w:div>
    <w:div w:id="339357619">
      <w:bodyDiv w:val="1"/>
      <w:marLeft w:val="0"/>
      <w:marRight w:val="0"/>
      <w:marTop w:val="0"/>
      <w:marBottom w:val="0"/>
      <w:divBdr>
        <w:top w:val="none" w:sz="0" w:space="0" w:color="auto"/>
        <w:left w:val="none" w:sz="0" w:space="0" w:color="auto"/>
        <w:bottom w:val="none" w:sz="0" w:space="0" w:color="auto"/>
        <w:right w:val="none" w:sz="0" w:space="0" w:color="auto"/>
      </w:divBdr>
    </w:div>
    <w:div w:id="352346888">
      <w:bodyDiv w:val="1"/>
      <w:marLeft w:val="0"/>
      <w:marRight w:val="0"/>
      <w:marTop w:val="0"/>
      <w:marBottom w:val="0"/>
      <w:divBdr>
        <w:top w:val="none" w:sz="0" w:space="0" w:color="auto"/>
        <w:left w:val="none" w:sz="0" w:space="0" w:color="auto"/>
        <w:bottom w:val="none" w:sz="0" w:space="0" w:color="auto"/>
        <w:right w:val="none" w:sz="0" w:space="0" w:color="auto"/>
      </w:divBdr>
    </w:div>
    <w:div w:id="355929504">
      <w:bodyDiv w:val="1"/>
      <w:marLeft w:val="0"/>
      <w:marRight w:val="0"/>
      <w:marTop w:val="0"/>
      <w:marBottom w:val="0"/>
      <w:divBdr>
        <w:top w:val="none" w:sz="0" w:space="0" w:color="auto"/>
        <w:left w:val="none" w:sz="0" w:space="0" w:color="auto"/>
        <w:bottom w:val="none" w:sz="0" w:space="0" w:color="auto"/>
        <w:right w:val="none" w:sz="0" w:space="0" w:color="auto"/>
      </w:divBdr>
    </w:div>
    <w:div w:id="358358120">
      <w:bodyDiv w:val="1"/>
      <w:marLeft w:val="0"/>
      <w:marRight w:val="0"/>
      <w:marTop w:val="0"/>
      <w:marBottom w:val="0"/>
      <w:divBdr>
        <w:top w:val="none" w:sz="0" w:space="0" w:color="auto"/>
        <w:left w:val="none" w:sz="0" w:space="0" w:color="auto"/>
        <w:bottom w:val="none" w:sz="0" w:space="0" w:color="auto"/>
        <w:right w:val="none" w:sz="0" w:space="0" w:color="auto"/>
      </w:divBdr>
    </w:div>
    <w:div w:id="365563176">
      <w:bodyDiv w:val="1"/>
      <w:marLeft w:val="0"/>
      <w:marRight w:val="0"/>
      <w:marTop w:val="0"/>
      <w:marBottom w:val="0"/>
      <w:divBdr>
        <w:top w:val="none" w:sz="0" w:space="0" w:color="auto"/>
        <w:left w:val="none" w:sz="0" w:space="0" w:color="auto"/>
        <w:bottom w:val="none" w:sz="0" w:space="0" w:color="auto"/>
        <w:right w:val="none" w:sz="0" w:space="0" w:color="auto"/>
      </w:divBdr>
    </w:div>
    <w:div w:id="367529882">
      <w:bodyDiv w:val="1"/>
      <w:marLeft w:val="0"/>
      <w:marRight w:val="0"/>
      <w:marTop w:val="0"/>
      <w:marBottom w:val="0"/>
      <w:divBdr>
        <w:top w:val="none" w:sz="0" w:space="0" w:color="auto"/>
        <w:left w:val="none" w:sz="0" w:space="0" w:color="auto"/>
        <w:bottom w:val="none" w:sz="0" w:space="0" w:color="auto"/>
        <w:right w:val="none" w:sz="0" w:space="0" w:color="auto"/>
      </w:divBdr>
    </w:div>
    <w:div w:id="375355899">
      <w:bodyDiv w:val="1"/>
      <w:marLeft w:val="0"/>
      <w:marRight w:val="0"/>
      <w:marTop w:val="0"/>
      <w:marBottom w:val="0"/>
      <w:divBdr>
        <w:top w:val="none" w:sz="0" w:space="0" w:color="auto"/>
        <w:left w:val="none" w:sz="0" w:space="0" w:color="auto"/>
        <w:bottom w:val="none" w:sz="0" w:space="0" w:color="auto"/>
        <w:right w:val="none" w:sz="0" w:space="0" w:color="auto"/>
      </w:divBdr>
    </w:div>
    <w:div w:id="376785602">
      <w:bodyDiv w:val="1"/>
      <w:marLeft w:val="0"/>
      <w:marRight w:val="0"/>
      <w:marTop w:val="0"/>
      <w:marBottom w:val="0"/>
      <w:divBdr>
        <w:top w:val="none" w:sz="0" w:space="0" w:color="auto"/>
        <w:left w:val="none" w:sz="0" w:space="0" w:color="auto"/>
        <w:bottom w:val="none" w:sz="0" w:space="0" w:color="auto"/>
        <w:right w:val="none" w:sz="0" w:space="0" w:color="auto"/>
      </w:divBdr>
    </w:div>
    <w:div w:id="395472635">
      <w:bodyDiv w:val="1"/>
      <w:marLeft w:val="0"/>
      <w:marRight w:val="0"/>
      <w:marTop w:val="0"/>
      <w:marBottom w:val="0"/>
      <w:divBdr>
        <w:top w:val="none" w:sz="0" w:space="0" w:color="auto"/>
        <w:left w:val="none" w:sz="0" w:space="0" w:color="auto"/>
        <w:bottom w:val="none" w:sz="0" w:space="0" w:color="auto"/>
        <w:right w:val="none" w:sz="0" w:space="0" w:color="auto"/>
      </w:divBdr>
    </w:div>
    <w:div w:id="397434642">
      <w:bodyDiv w:val="1"/>
      <w:marLeft w:val="0"/>
      <w:marRight w:val="0"/>
      <w:marTop w:val="0"/>
      <w:marBottom w:val="0"/>
      <w:divBdr>
        <w:top w:val="none" w:sz="0" w:space="0" w:color="auto"/>
        <w:left w:val="none" w:sz="0" w:space="0" w:color="auto"/>
        <w:bottom w:val="none" w:sz="0" w:space="0" w:color="auto"/>
        <w:right w:val="none" w:sz="0" w:space="0" w:color="auto"/>
      </w:divBdr>
    </w:div>
    <w:div w:id="402989779">
      <w:bodyDiv w:val="1"/>
      <w:marLeft w:val="0"/>
      <w:marRight w:val="0"/>
      <w:marTop w:val="0"/>
      <w:marBottom w:val="0"/>
      <w:divBdr>
        <w:top w:val="none" w:sz="0" w:space="0" w:color="auto"/>
        <w:left w:val="none" w:sz="0" w:space="0" w:color="auto"/>
        <w:bottom w:val="none" w:sz="0" w:space="0" w:color="auto"/>
        <w:right w:val="none" w:sz="0" w:space="0" w:color="auto"/>
      </w:divBdr>
    </w:div>
    <w:div w:id="414015507">
      <w:bodyDiv w:val="1"/>
      <w:marLeft w:val="0"/>
      <w:marRight w:val="0"/>
      <w:marTop w:val="0"/>
      <w:marBottom w:val="0"/>
      <w:divBdr>
        <w:top w:val="none" w:sz="0" w:space="0" w:color="auto"/>
        <w:left w:val="none" w:sz="0" w:space="0" w:color="auto"/>
        <w:bottom w:val="none" w:sz="0" w:space="0" w:color="auto"/>
        <w:right w:val="none" w:sz="0" w:space="0" w:color="auto"/>
      </w:divBdr>
    </w:div>
    <w:div w:id="419067819">
      <w:bodyDiv w:val="1"/>
      <w:marLeft w:val="0"/>
      <w:marRight w:val="0"/>
      <w:marTop w:val="0"/>
      <w:marBottom w:val="0"/>
      <w:divBdr>
        <w:top w:val="none" w:sz="0" w:space="0" w:color="auto"/>
        <w:left w:val="none" w:sz="0" w:space="0" w:color="auto"/>
        <w:bottom w:val="none" w:sz="0" w:space="0" w:color="auto"/>
        <w:right w:val="none" w:sz="0" w:space="0" w:color="auto"/>
      </w:divBdr>
    </w:div>
    <w:div w:id="445273448">
      <w:bodyDiv w:val="1"/>
      <w:marLeft w:val="0"/>
      <w:marRight w:val="0"/>
      <w:marTop w:val="0"/>
      <w:marBottom w:val="0"/>
      <w:divBdr>
        <w:top w:val="none" w:sz="0" w:space="0" w:color="auto"/>
        <w:left w:val="none" w:sz="0" w:space="0" w:color="auto"/>
        <w:bottom w:val="none" w:sz="0" w:space="0" w:color="auto"/>
        <w:right w:val="none" w:sz="0" w:space="0" w:color="auto"/>
      </w:divBdr>
    </w:div>
    <w:div w:id="455879990">
      <w:bodyDiv w:val="1"/>
      <w:marLeft w:val="0"/>
      <w:marRight w:val="0"/>
      <w:marTop w:val="0"/>
      <w:marBottom w:val="0"/>
      <w:divBdr>
        <w:top w:val="none" w:sz="0" w:space="0" w:color="auto"/>
        <w:left w:val="none" w:sz="0" w:space="0" w:color="auto"/>
        <w:bottom w:val="none" w:sz="0" w:space="0" w:color="auto"/>
        <w:right w:val="none" w:sz="0" w:space="0" w:color="auto"/>
      </w:divBdr>
    </w:div>
    <w:div w:id="461122060">
      <w:bodyDiv w:val="1"/>
      <w:marLeft w:val="0"/>
      <w:marRight w:val="0"/>
      <w:marTop w:val="0"/>
      <w:marBottom w:val="0"/>
      <w:divBdr>
        <w:top w:val="none" w:sz="0" w:space="0" w:color="auto"/>
        <w:left w:val="none" w:sz="0" w:space="0" w:color="auto"/>
        <w:bottom w:val="none" w:sz="0" w:space="0" w:color="auto"/>
        <w:right w:val="none" w:sz="0" w:space="0" w:color="auto"/>
      </w:divBdr>
    </w:div>
    <w:div w:id="466551367">
      <w:bodyDiv w:val="1"/>
      <w:marLeft w:val="0"/>
      <w:marRight w:val="0"/>
      <w:marTop w:val="0"/>
      <w:marBottom w:val="0"/>
      <w:divBdr>
        <w:top w:val="none" w:sz="0" w:space="0" w:color="auto"/>
        <w:left w:val="none" w:sz="0" w:space="0" w:color="auto"/>
        <w:bottom w:val="none" w:sz="0" w:space="0" w:color="auto"/>
        <w:right w:val="none" w:sz="0" w:space="0" w:color="auto"/>
      </w:divBdr>
    </w:div>
    <w:div w:id="468590101">
      <w:bodyDiv w:val="1"/>
      <w:marLeft w:val="0"/>
      <w:marRight w:val="0"/>
      <w:marTop w:val="0"/>
      <w:marBottom w:val="0"/>
      <w:divBdr>
        <w:top w:val="none" w:sz="0" w:space="0" w:color="auto"/>
        <w:left w:val="none" w:sz="0" w:space="0" w:color="auto"/>
        <w:bottom w:val="none" w:sz="0" w:space="0" w:color="auto"/>
        <w:right w:val="none" w:sz="0" w:space="0" w:color="auto"/>
      </w:divBdr>
    </w:div>
    <w:div w:id="472408791">
      <w:bodyDiv w:val="1"/>
      <w:marLeft w:val="0"/>
      <w:marRight w:val="0"/>
      <w:marTop w:val="0"/>
      <w:marBottom w:val="0"/>
      <w:divBdr>
        <w:top w:val="none" w:sz="0" w:space="0" w:color="auto"/>
        <w:left w:val="none" w:sz="0" w:space="0" w:color="auto"/>
        <w:bottom w:val="none" w:sz="0" w:space="0" w:color="auto"/>
        <w:right w:val="none" w:sz="0" w:space="0" w:color="auto"/>
      </w:divBdr>
    </w:div>
    <w:div w:id="512569942">
      <w:bodyDiv w:val="1"/>
      <w:marLeft w:val="0"/>
      <w:marRight w:val="0"/>
      <w:marTop w:val="0"/>
      <w:marBottom w:val="0"/>
      <w:divBdr>
        <w:top w:val="none" w:sz="0" w:space="0" w:color="auto"/>
        <w:left w:val="none" w:sz="0" w:space="0" w:color="auto"/>
        <w:bottom w:val="none" w:sz="0" w:space="0" w:color="auto"/>
        <w:right w:val="none" w:sz="0" w:space="0" w:color="auto"/>
      </w:divBdr>
    </w:div>
    <w:div w:id="518087447">
      <w:bodyDiv w:val="1"/>
      <w:marLeft w:val="0"/>
      <w:marRight w:val="0"/>
      <w:marTop w:val="0"/>
      <w:marBottom w:val="0"/>
      <w:divBdr>
        <w:top w:val="none" w:sz="0" w:space="0" w:color="auto"/>
        <w:left w:val="none" w:sz="0" w:space="0" w:color="auto"/>
        <w:bottom w:val="none" w:sz="0" w:space="0" w:color="auto"/>
        <w:right w:val="none" w:sz="0" w:space="0" w:color="auto"/>
      </w:divBdr>
    </w:div>
    <w:div w:id="528764812">
      <w:bodyDiv w:val="1"/>
      <w:marLeft w:val="0"/>
      <w:marRight w:val="0"/>
      <w:marTop w:val="0"/>
      <w:marBottom w:val="0"/>
      <w:divBdr>
        <w:top w:val="none" w:sz="0" w:space="0" w:color="auto"/>
        <w:left w:val="none" w:sz="0" w:space="0" w:color="auto"/>
        <w:bottom w:val="none" w:sz="0" w:space="0" w:color="auto"/>
        <w:right w:val="none" w:sz="0" w:space="0" w:color="auto"/>
      </w:divBdr>
    </w:div>
    <w:div w:id="533543637">
      <w:bodyDiv w:val="1"/>
      <w:marLeft w:val="0"/>
      <w:marRight w:val="0"/>
      <w:marTop w:val="0"/>
      <w:marBottom w:val="0"/>
      <w:divBdr>
        <w:top w:val="none" w:sz="0" w:space="0" w:color="auto"/>
        <w:left w:val="none" w:sz="0" w:space="0" w:color="auto"/>
        <w:bottom w:val="none" w:sz="0" w:space="0" w:color="auto"/>
        <w:right w:val="none" w:sz="0" w:space="0" w:color="auto"/>
      </w:divBdr>
    </w:div>
    <w:div w:id="542063305">
      <w:bodyDiv w:val="1"/>
      <w:marLeft w:val="0"/>
      <w:marRight w:val="0"/>
      <w:marTop w:val="0"/>
      <w:marBottom w:val="0"/>
      <w:divBdr>
        <w:top w:val="none" w:sz="0" w:space="0" w:color="auto"/>
        <w:left w:val="none" w:sz="0" w:space="0" w:color="auto"/>
        <w:bottom w:val="none" w:sz="0" w:space="0" w:color="auto"/>
        <w:right w:val="none" w:sz="0" w:space="0" w:color="auto"/>
      </w:divBdr>
    </w:div>
    <w:div w:id="545917450">
      <w:bodyDiv w:val="1"/>
      <w:marLeft w:val="0"/>
      <w:marRight w:val="0"/>
      <w:marTop w:val="0"/>
      <w:marBottom w:val="0"/>
      <w:divBdr>
        <w:top w:val="none" w:sz="0" w:space="0" w:color="auto"/>
        <w:left w:val="none" w:sz="0" w:space="0" w:color="auto"/>
        <w:bottom w:val="none" w:sz="0" w:space="0" w:color="auto"/>
        <w:right w:val="none" w:sz="0" w:space="0" w:color="auto"/>
      </w:divBdr>
    </w:div>
    <w:div w:id="572853734">
      <w:bodyDiv w:val="1"/>
      <w:marLeft w:val="0"/>
      <w:marRight w:val="0"/>
      <w:marTop w:val="0"/>
      <w:marBottom w:val="0"/>
      <w:divBdr>
        <w:top w:val="none" w:sz="0" w:space="0" w:color="auto"/>
        <w:left w:val="none" w:sz="0" w:space="0" w:color="auto"/>
        <w:bottom w:val="none" w:sz="0" w:space="0" w:color="auto"/>
        <w:right w:val="none" w:sz="0" w:space="0" w:color="auto"/>
      </w:divBdr>
    </w:div>
    <w:div w:id="583221780">
      <w:bodyDiv w:val="1"/>
      <w:marLeft w:val="0"/>
      <w:marRight w:val="0"/>
      <w:marTop w:val="0"/>
      <w:marBottom w:val="0"/>
      <w:divBdr>
        <w:top w:val="none" w:sz="0" w:space="0" w:color="auto"/>
        <w:left w:val="none" w:sz="0" w:space="0" w:color="auto"/>
        <w:bottom w:val="none" w:sz="0" w:space="0" w:color="auto"/>
        <w:right w:val="none" w:sz="0" w:space="0" w:color="auto"/>
      </w:divBdr>
    </w:div>
    <w:div w:id="606279771">
      <w:bodyDiv w:val="1"/>
      <w:marLeft w:val="0"/>
      <w:marRight w:val="0"/>
      <w:marTop w:val="0"/>
      <w:marBottom w:val="0"/>
      <w:divBdr>
        <w:top w:val="none" w:sz="0" w:space="0" w:color="auto"/>
        <w:left w:val="none" w:sz="0" w:space="0" w:color="auto"/>
        <w:bottom w:val="none" w:sz="0" w:space="0" w:color="auto"/>
        <w:right w:val="none" w:sz="0" w:space="0" w:color="auto"/>
      </w:divBdr>
    </w:div>
    <w:div w:id="622615167">
      <w:bodyDiv w:val="1"/>
      <w:marLeft w:val="0"/>
      <w:marRight w:val="0"/>
      <w:marTop w:val="0"/>
      <w:marBottom w:val="0"/>
      <w:divBdr>
        <w:top w:val="none" w:sz="0" w:space="0" w:color="auto"/>
        <w:left w:val="none" w:sz="0" w:space="0" w:color="auto"/>
        <w:bottom w:val="none" w:sz="0" w:space="0" w:color="auto"/>
        <w:right w:val="none" w:sz="0" w:space="0" w:color="auto"/>
      </w:divBdr>
    </w:div>
    <w:div w:id="642732408">
      <w:bodyDiv w:val="1"/>
      <w:marLeft w:val="0"/>
      <w:marRight w:val="0"/>
      <w:marTop w:val="0"/>
      <w:marBottom w:val="0"/>
      <w:divBdr>
        <w:top w:val="none" w:sz="0" w:space="0" w:color="auto"/>
        <w:left w:val="none" w:sz="0" w:space="0" w:color="auto"/>
        <w:bottom w:val="none" w:sz="0" w:space="0" w:color="auto"/>
        <w:right w:val="none" w:sz="0" w:space="0" w:color="auto"/>
      </w:divBdr>
    </w:div>
    <w:div w:id="686516497">
      <w:bodyDiv w:val="1"/>
      <w:marLeft w:val="0"/>
      <w:marRight w:val="0"/>
      <w:marTop w:val="0"/>
      <w:marBottom w:val="0"/>
      <w:divBdr>
        <w:top w:val="none" w:sz="0" w:space="0" w:color="auto"/>
        <w:left w:val="none" w:sz="0" w:space="0" w:color="auto"/>
        <w:bottom w:val="none" w:sz="0" w:space="0" w:color="auto"/>
        <w:right w:val="none" w:sz="0" w:space="0" w:color="auto"/>
      </w:divBdr>
    </w:div>
    <w:div w:id="709770224">
      <w:bodyDiv w:val="1"/>
      <w:marLeft w:val="0"/>
      <w:marRight w:val="0"/>
      <w:marTop w:val="0"/>
      <w:marBottom w:val="0"/>
      <w:divBdr>
        <w:top w:val="none" w:sz="0" w:space="0" w:color="auto"/>
        <w:left w:val="none" w:sz="0" w:space="0" w:color="auto"/>
        <w:bottom w:val="none" w:sz="0" w:space="0" w:color="auto"/>
        <w:right w:val="none" w:sz="0" w:space="0" w:color="auto"/>
      </w:divBdr>
    </w:div>
    <w:div w:id="713965897">
      <w:bodyDiv w:val="1"/>
      <w:marLeft w:val="0"/>
      <w:marRight w:val="0"/>
      <w:marTop w:val="0"/>
      <w:marBottom w:val="0"/>
      <w:divBdr>
        <w:top w:val="none" w:sz="0" w:space="0" w:color="auto"/>
        <w:left w:val="none" w:sz="0" w:space="0" w:color="auto"/>
        <w:bottom w:val="none" w:sz="0" w:space="0" w:color="auto"/>
        <w:right w:val="none" w:sz="0" w:space="0" w:color="auto"/>
      </w:divBdr>
    </w:div>
    <w:div w:id="714428229">
      <w:bodyDiv w:val="1"/>
      <w:marLeft w:val="0"/>
      <w:marRight w:val="0"/>
      <w:marTop w:val="0"/>
      <w:marBottom w:val="0"/>
      <w:divBdr>
        <w:top w:val="none" w:sz="0" w:space="0" w:color="auto"/>
        <w:left w:val="none" w:sz="0" w:space="0" w:color="auto"/>
        <w:bottom w:val="none" w:sz="0" w:space="0" w:color="auto"/>
        <w:right w:val="none" w:sz="0" w:space="0" w:color="auto"/>
      </w:divBdr>
    </w:div>
    <w:div w:id="740755911">
      <w:bodyDiv w:val="1"/>
      <w:marLeft w:val="0"/>
      <w:marRight w:val="0"/>
      <w:marTop w:val="0"/>
      <w:marBottom w:val="0"/>
      <w:divBdr>
        <w:top w:val="none" w:sz="0" w:space="0" w:color="auto"/>
        <w:left w:val="none" w:sz="0" w:space="0" w:color="auto"/>
        <w:bottom w:val="none" w:sz="0" w:space="0" w:color="auto"/>
        <w:right w:val="none" w:sz="0" w:space="0" w:color="auto"/>
      </w:divBdr>
    </w:div>
    <w:div w:id="770783437">
      <w:bodyDiv w:val="1"/>
      <w:marLeft w:val="0"/>
      <w:marRight w:val="0"/>
      <w:marTop w:val="0"/>
      <w:marBottom w:val="0"/>
      <w:divBdr>
        <w:top w:val="none" w:sz="0" w:space="0" w:color="auto"/>
        <w:left w:val="none" w:sz="0" w:space="0" w:color="auto"/>
        <w:bottom w:val="none" w:sz="0" w:space="0" w:color="auto"/>
        <w:right w:val="none" w:sz="0" w:space="0" w:color="auto"/>
      </w:divBdr>
    </w:div>
    <w:div w:id="772046456">
      <w:bodyDiv w:val="1"/>
      <w:marLeft w:val="0"/>
      <w:marRight w:val="0"/>
      <w:marTop w:val="0"/>
      <w:marBottom w:val="0"/>
      <w:divBdr>
        <w:top w:val="none" w:sz="0" w:space="0" w:color="auto"/>
        <w:left w:val="none" w:sz="0" w:space="0" w:color="auto"/>
        <w:bottom w:val="none" w:sz="0" w:space="0" w:color="auto"/>
        <w:right w:val="none" w:sz="0" w:space="0" w:color="auto"/>
      </w:divBdr>
    </w:div>
    <w:div w:id="776565529">
      <w:bodyDiv w:val="1"/>
      <w:marLeft w:val="0"/>
      <w:marRight w:val="0"/>
      <w:marTop w:val="0"/>
      <w:marBottom w:val="0"/>
      <w:divBdr>
        <w:top w:val="none" w:sz="0" w:space="0" w:color="auto"/>
        <w:left w:val="none" w:sz="0" w:space="0" w:color="auto"/>
        <w:bottom w:val="none" w:sz="0" w:space="0" w:color="auto"/>
        <w:right w:val="none" w:sz="0" w:space="0" w:color="auto"/>
      </w:divBdr>
    </w:div>
    <w:div w:id="792669827">
      <w:bodyDiv w:val="1"/>
      <w:marLeft w:val="0"/>
      <w:marRight w:val="0"/>
      <w:marTop w:val="0"/>
      <w:marBottom w:val="0"/>
      <w:divBdr>
        <w:top w:val="none" w:sz="0" w:space="0" w:color="auto"/>
        <w:left w:val="none" w:sz="0" w:space="0" w:color="auto"/>
        <w:bottom w:val="none" w:sz="0" w:space="0" w:color="auto"/>
        <w:right w:val="none" w:sz="0" w:space="0" w:color="auto"/>
      </w:divBdr>
    </w:div>
    <w:div w:id="812253485">
      <w:bodyDiv w:val="1"/>
      <w:marLeft w:val="0"/>
      <w:marRight w:val="0"/>
      <w:marTop w:val="0"/>
      <w:marBottom w:val="0"/>
      <w:divBdr>
        <w:top w:val="none" w:sz="0" w:space="0" w:color="auto"/>
        <w:left w:val="none" w:sz="0" w:space="0" w:color="auto"/>
        <w:bottom w:val="none" w:sz="0" w:space="0" w:color="auto"/>
        <w:right w:val="none" w:sz="0" w:space="0" w:color="auto"/>
      </w:divBdr>
    </w:div>
    <w:div w:id="819226358">
      <w:bodyDiv w:val="1"/>
      <w:marLeft w:val="0"/>
      <w:marRight w:val="0"/>
      <w:marTop w:val="0"/>
      <w:marBottom w:val="0"/>
      <w:divBdr>
        <w:top w:val="none" w:sz="0" w:space="0" w:color="auto"/>
        <w:left w:val="none" w:sz="0" w:space="0" w:color="auto"/>
        <w:bottom w:val="none" w:sz="0" w:space="0" w:color="auto"/>
        <w:right w:val="none" w:sz="0" w:space="0" w:color="auto"/>
      </w:divBdr>
    </w:div>
    <w:div w:id="832336945">
      <w:bodyDiv w:val="1"/>
      <w:marLeft w:val="0"/>
      <w:marRight w:val="0"/>
      <w:marTop w:val="0"/>
      <w:marBottom w:val="0"/>
      <w:divBdr>
        <w:top w:val="none" w:sz="0" w:space="0" w:color="auto"/>
        <w:left w:val="none" w:sz="0" w:space="0" w:color="auto"/>
        <w:bottom w:val="none" w:sz="0" w:space="0" w:color="auto"/>
        <w:right w:val="none" w:sz="0" w:space="0" w:color="auto"/>
      </w:divBdr>
    </w:div>
    <w:div w:id="841706225">
      <w:bodyDiv w:val="1"/>
      <w:marLeft w:val="0"/>
      <w:marRight w:val="0"/>
      <w:marTop w:val="0"/>
      <w:marBottom w:val="0"/>
      <w:divBdr>
        <w:top w:val="none" w:sz="0" w:space="0" w:color="auto"/>
        <w:left w:val="none" w:sz="0" w:space="0" w:color="auto"/>
        <w:bottom w:val="none" w:sz="0" w:space="0" w:color="auto"/>
        <w:right w:val="none" w:sz="0" w:space="0" w:color="auto"/>
      </w:divBdr>
    </w:div>
    <w:div w:id="842819285">
      <w:bodyDiv w:val="1"/>
      <w:marLeft w:val="0"/>
      <w:marRight w:val="0"/>
      <w:marTop w:val="0"/>
      <w:marBottom w:val="0"/>
      <w:divBdr>
        <w:top w:val="none" w:sz="0" w:space="0" w:color="auto"/>
        <w:left w:val="none" w:sz="0" w:space="0" w:color="auto"/>
        <w:bottom w:val="none" w:sz="0" w:space="0" w:color="auto"/>
        <w:right w:val="none" w:sz="0" w:space="0" w:color="auto"/>
      </w:divBdr>
    </w:div>
    <w:div w:id="845824489">
      <w:bodyDiv w:val="1"/>
      <w:marLeft w:val="0"/>
      <w:marRight w:val="0"/>
      <w:marTop w:val="0"/>
      <w:marBottom w:val="0"/>
      <w:divBdr>
        <w:top w:val="none" w:sz="0" w:space="0" w:color="auto"/>
        <w:left w:val="none" w:sz="0" w:space="0" w:color="auto"/>
        <w:bottom w:val="none" w:sz="0" w:space="0" w:color="auto"/>
        <w:right w:val="none" w:sz="0" w:space="0" w:color="auto"/>
      </w:divBdr>
    </w:div>
    <w:div w:id="852956315">
      <w:bodyDiv w:val="1"/>
      <w:marLeft w:val="0"/>
      <w:marRight w:val="0"/>
      <w:marTop w:val="0"/>
      <w:marBottom w:val="0"/>
      <w:divBdr>
        <w:top w:val="none" w:sz="0" w:space="0" w:color="auto"/>
        <w:left w:val="none" w:sz="0" w:space="0" w:color="auto"/>
        <w:bottom w:val="none" w:sz="0" w:space="0" w:color="auto"/>
        <w:right w:val="none" w:sz="0" w:space="0" w:color="auto"/>
      </w:divBdr>
    </w:div>
    <w:div w:id="856848674">
      <w:bodyDiv w:val="1"/>
      <w:marLeft w:val="0"/>
      <w:marRight w:val="0"/>
      <w:marTop w:val="0"/>
      <w:marBottom w:val="0"/>
      <w:divBdr>
        <w:top w:val="none" w:sz="0" w:space="0" w:color="auto"/>
        <w:left w:val="none" w:sz="0" w:space="0" w:color="auto"/>
        <w:bottom w:val="none" w:sz="0" w:space="0" w:color="auto"/>
        <w:right w:val="none" w:sz="0" w:space="0" w:color="auto"/>
      </w:divBdr>
    </w:div>
    <w:div w:id="872231193">
      <w:bodyDiv w:val="1"/>
      <w:marLeft w:val="0"/>
      <w:marRight w:val="0"/>
      <w:marTop w:val="0"/>
      <w:marBottom w:val="0"/>
      <w:divBdr>
        <w:top w:val="none" w:sz="0" w:space="0" w:color="auto"/>
        <w:left w:val="none" w:sz="0" w:space="0" w:color="auto"/>
        <w:bottom w:val="none" w:sz="0" w:space="0" w:color="auto"/>
        <w:right w:val="none" w:sz="0" w:space="0" w:color="auto"/>
      </w:divBdr>
    </w:div>
    <w:div w:id="920481090">
      <w:bodyDiv w:val="1"/>
      <w:marLeft w:val="0"/>
      <w:marRight w:val="0"/>
      <w:marTop w:val="0"/>
      <w:marBottom w:val="0"/>
      <w:divBdr>
        <w:top w:val="none" w:sz="0" w:space="0" w:color="auto"/>
        <w:left w:val="none" w:sz="0" w:space="0" w:color="auto"/>
        <w:bottom w:val="none" w:sz="0" w:space="0" w:color="auto"/>
        <w:right w:val="none" w:sz="0" w:space="0" w:color="auto"/>
      </w:divBdr>
    </w:div>
    <w:div w:id="925117833">
      <w:bodyDiv w:val="1"/>
      <w:marLeft w:val="0"/>
      <w:marRight w:val="0"/>
      <w:marTop w:val="0"/>
      <w:marBottom w:val="0"/>
      <w:divBdr>
        <w:top w:val="none" w:sz="0" w:space="0" w:color="auto"/>
        <w:left w:val="none" w:sz="0" w:space="0" w:color="auto"/>
        <w:bottom w:val="none" w:sz="0" w:space="0" w:color="auto"/>
        <w:right w:val="none" w:sz="0" w:space="0" w:color="auto"/>
      </w:divBdr>
    </w:div>
    <w:div w:id="929584551">
      <w:bodyDiv w:val="1"/>
      <w:marLeft w:val="0"/>
      <w:marRight w:val="0"/>
      <w:marTop w:val="0"/>
      <w:marBottom w:val="0"/>
      <w:divBdr>
        <w:top w:val="none" w:sz="0" w:space="0" w:color="auto"/>
        <w:left w:val="none" w:sz="0" w:space="0" w:color="auto"/>
        <w:bottom w:val="none" w:sz="0" w:space="0" w:color="auto"/>
        <w:right w:val="none" w:sz="0" w:space="0" w:color="auto"/>
      </w:divBdr>
    </w:div>
    <w:div w:id="931817679">
      <w:bodyDiv w:val="1"/>
      <w:marLeft w:val="0"/>
      <w:marRight w:val="0"/>
      <w:marTop w:val="0"/>
      <w:marBottom w:val="0"/>
      <w:divBdr>
        <w:top w:val="none" w:sz="0" w:space="0" w:color="auto"/>
        <w:left w:val="none" w:sz="0" w:space="0" w:color="auto"/>
        <w:bottom w:val="none" w:sz="0" w:space="0" w:color="auto"/>
        <w:right w:val="none" w:sz="0" w:space="0" w:color="auto"/>
      </w:divBdr>
    </w:div>
    <w:div w:id="934050033">
      <w:bodyDiv w:val="1"/>
      <w:marLeft w:val="0"/>
      <w:marRight w:val="0"/>
      <w:marTop w:val="0"/>
      <w:marBottom w:val="0"/>
      <w:divBdr>
        <w:top w:val="none" w:sz="0" w:space="0" w:color="auto"/>
        <w:left w:val="none" w:sz="0" w:space="0" w:color="auto"/>
        <w:bottom w:val="none" w:sz="0" w:space="0" w:color="auto"/>
        <w:right w:val="none" w:sz="0" w:space="0" w:color="auto"/>
      </w:divBdr>
    </w:div>
    <w:div w:id="941379881">
      <w:bodyDiv w:val="1"/>
      <w:marLeft w:val="0"/>
      <w:marRight w:val="0"/>
      <w:marTop w:val="0"/>
      <w:marBottom w:val="0"/>
      <w:divBdr>
        <w:top w:val="none" w:sz="0" w:space="0" w:color="auto"/>
        <w:left w:val="none" w:sz="0" w:space="0" w:color="auto"/>
        <w:bottom w:val="none" w:sz="0" w:space="0" w:color="auto"/>
        <w:right w:val="none" w:sz="0" w:space="0" w:color="auto"/>
      </w:divBdr>
    </w:div>
    <w:div w:id="955066603">
      <w:bodyDiv w:val="1"/>
      <w:marLeft w:val="0"/>
      <w:marRight w:val="0"/>
      <w:marTop w:val="0"/>
      <w:marBottom w:val="0"/>
      <w:divBdr>
        <w:top w:val="none" w:sz="0" w:space="0" w:color="auto"/>
        <w:left w:val="none" w:sz="0" w:space="0" w:color="auto"/>
        <w:bottom w:val="none" w:sz="0" w:space="0" w:color="auto"/>
        <w:right w:val="none" w:sz="0" w:space="0" w:color="auto"/>
      </w:divBdr>
    </w:div>
    <w:div w:id="976376875">
      <w:bodyDiv w:val="1"/>
      <w:marLeft w:val="0"/>
      <w:marRight w:val="0"/>
      <w:marTop w:val="0"/>
      <w:marBottom w:val="0"/>
      <w:divBdr>
        <w:top w:val="none" w:sz="0" w:space="0" w:color="auto"/>
        <w:left w:val="none" w:sz="0" w:space="0" w:color="auto"/>
        <w:bottom w:val="none" w:sz="0" w:space="0" w:color="auto"/>
        <w:right w:val="none" w:sz="0" w:space="0" w:color="auto"/>
      </w:divBdr>
    </w:div>
    <w:div w:id="989209212">
      <w:bodyDiv w:val="1"/>
      <w:marLeft w:val="0"/>
      <w:marRight w:val="0"/>
      <w:marTop w:val="0"/>
      <w:marBottom w:val="0"/>
      <w:divBdr>
        <w:top w:val="none" w:sz="0" w:space="0" w:color="auto"/>
        <w:left w:val="none" w:sz="0" w:space="0" w:color="auto"/>
        <w:bottom w:val="none" w:sz="0" w:space="0" w:color="auto"/>
        <w:right w:val="none" w:sz="0" w:space="0" w:color="auto"/>
      </w:divBdr>
    </w:div>
    <w:div w:id="993025051">
      <w:bodyDiv w:val="1"/>
      <w:marLeft w:val="0"/>
      <w:marRight w:val="0"/>
      <w:marTop w:val="0"/>
      <w:marBottom w:val="0"/>
      <w:divBdr>
        <w:top w:val="none" w:sz="0" w:space="0" w:color="auto"/>
        <w:left w:val="none" w:sz="0" w:space="0" w:color="auto"/>
        <w:bottom w:val="none" w:sz="0" w:space="0" w:color="auto"/>
        <w:right w:val="none" w:sz="0" w:space="0" w:color="auto"/>
      </w:divBdr>
    </w:div>
    <w:div w:id="999314404">
      <w:bodyDiv w:val="1"/>
      <w:marLeft w:val="0"/>
      <w:marRight w:val="0"/>
      <w:marTop w:val="0"/>
      <w:marBottom w:val="0"/>
      <w:divBdr>
        <w:top w:val="none" w:sz="0" w:space="0" w:color="auto"/>
        <w:left w:val="none" w:sz="0" w:space="0" w:color="auto"/>
        <w:bottom w:val="none" w:sz="0" w:space="0" w:color="auto"/>
        <w:right w:val="none" w:sz="0" w:space="0" w:color="auto"/>
      </w:divBdr>
    </w:div>
    <w:div w:id="1008412247">
      <w:bodyDiv w:val="1"/>
      <w:marLeft w:val="0"/>
      <w:marRight w:val="0"/>
      <w:marTop w:val="0"/>
      <w:marBottom w:val="0"/>
      <w:divBdr>
        <w:top w:val="none" w:sz="0" w:space="0" w:color="auto"/>
        <w:left w:val="none" w:sz="0" w:space="0" w:color="auto"/>
        <w:bottom w:val="none" w:sz="0" w:space="0" w:color="auto"/>
        <w:right w:val="none" w:sz="0" w:space="0" w:color="auto"/>
      </w:divBdr>
    </w:div>
    <w:div w:id="1009403857">
      <w:bodyDiv w:val="1"/>
      <w:marLeft w:val="0"/>
      <w:marRight w:val="0"/>
      <w:marTop w:val="0"/>
      <w:marBottom w:val="0"/>
      <w:divBdr>
        <w:top w:val="none" w:sz="0" w:space="0" w:color="auto"/>
        <w:left w:val="none" w:sz="0" w:space="0" w:color="auto"/>
        <w:bottom w:val="none" w:sz="0" w:space="0" w:color="auto"/>
        <w:right w:val="none" w:sz="0" w:space="0" w:color="auto"/>
      </w:divBdr>
    </w:div>
    <w:div w:id="1022172844">
      <w:bodyDiv w:val="1"/>
      <w:marLeft w:val="0"/>
      <w:marRight w:val="0"/>
      <w:marTop w:val="0"/>
      <w:marBottom w:val="0"/>
      <w:divBdr>
        <w:top w:val="none" w:sz="0" w:space="0" w:color="auto"/>
        <w:left w:val="none" w:sz="0" w:space="0" w:color="auto"/>
        <w:bottom w:val="none" w:sz="0" w:space="0" w:color="auto"/>
        <w:right w:val="none" w:sz="0" w:space="0" w:color="auto"/>
      </w:divBdr>
    </w:div>
    <w:div w:id="1037311572">
      <w:bodyDiv w:val="1"/>
      <w:marLeft w:val="0"/>
      <w:marRight w:val="0"/>
      <w:marTop w:val="0"/>
      <w:marBottom w:val="0"/>
      <w:divBdr>
        <w:top w:val="none" w:sz="0" w:space="0" w:color="auto"/>
        <w:left w:val="none" w:sz="0" w:space="0" w:color="auto"/>
        <w:bottom w:val="none" w:sz="0" w:space="0" w:color="auto"/>
        <w:right w:val="none" w:sz="0" w:space="0" w:color="auto"/>
      </w:divBdr>
    </w:div>
    <w:div w:id="1041826239">
      <w:bodyDiv w:val="1"/>
      <w:marLeft w:val="0"/>
      <w:marRight w:val="0"/>
      <w:marTop w:val="0"/>
      <w:marBottom w:val="0"/>
      <w:divBdr>
        <w:top w:val="none" w:sz="0" w:space="0" w:color="auto"/>
        <w:left w:val="none" w:sz="0" w:space="0" w:color="auto"/>
        <w:bottom w:val="none" w:sz="0" w:space="0" w:color="auto"/>
        <w:right w:val="none" w:sz="0" w:space="0" w:color="auto"/>
      </w:divBdr>
    </w:div>
    <w:div w:id="1042443462">
      <w:bodyDiv w:val="1"/>
      <w:marLeft w:val="0"/>
      <w:marRight w:val="0"/>
      <w:marTop w:val="0"/>
      <w:marBottom w:val="0"/>
      <w:divBdr>
        <w:top w:val="none" w:sz="0" w:space="0" w:color="auto"/>
        <w:left w:val="none" w:sz="0" w:space="0" w:color="auto"/>
        <w:bottom w:val="none" w:sz="0" w:space="0" w:color="auto"/>
        <w:right w:val="none" w:sz="0" w:space="0" w:color="auto"/>
      </w:divBdr>
    </w:div>
    <w:div w:id="1063454947">
      <w:bodyDiv w:val="1"/>
      <w:marLeft w:val="0"/>
      <w:marRight w:val="0"/>
      <w:marTop w:val="0"/>
      <w:marBottom w:val="0"/>
      <w:divBdr>
        <w:top w:val="none" w:sz="0" w:space="0" w:color="auto"/>
        <w:left w:val="none" w:sz="0" w:space="0" w:color="auto"/>
        <w:bottom w:val="none" w:sz="0" w:space="0" w:color="auto"/>
        <w:right w:val="none" w:sz="0" w:space="0" w:color="auto"/>
      </w:divBdr>
    </w:div>
    <w:div w:id="1079137641">
      <w:bodyDiv w:val="1"/>
      <w:marLeft w:val="0"/>
      <w:marRight w:val="0"/>
      <w:marTop w:val="0"/>
      <w:marBottom w:val="0"/>
      <w:divBdr>
        <w:top w:val="none" w:sz="0" w:space="0" w:color="auto"/>
        <w:left w:val="none" w:sz="0" w:space="0" w:color="auto"/>
        <w:bottom w:val="none" w:sz="0" w:space="0" w:color="auto"/>
        <w:right w:val="none" w:sz="0" w:space="0" w:color="auto"/>
      </w:divBdr>
    </w:div>
    <w:div w:id="1084913994">
      <w:bodyDiv w:val="1"/>
      <w:marLeft w:val="0"/>
      <w:marRight w:val="0"/>
      <w:marTop w:val="0"/>
      <w:marBottom w:val="0"/>
      <w:divBdr>
        <w:top w:val="none" w:sz="0" w:space="0" w:color="auto"/>
        <w:left w:val="none" w:sz="0" w:space="0" w:color="auto"/>
        <w:bottom w:val="none" w:sz="0" w:space="0" w:color="auto"/>
        <w:right w:val="none" w:sz="0" w:space="0" w:color="auto"/>
      </w:divBdr>
    </w:div>
    <w:div w:id="1091655865">
      <w:bodyDiv w:val="1"/>
      <w:marLeft w:val="0"/>
      <w:marRight w:val="0"/>
      <w:marTop w:val="0"/>
      <w:marBottom w:val="0"/>
      <w:divBdr>
        <w:top w:val="none" w:sz="0" w:space="0" w:color="auto"/>
        <w:left w:val="none" w:sz="0" w:space="0" w:color="auto"/>
        <w:bottom w:val="none" w:sz="0" w:space="0" w:color="auto"/>
        <w:right w:val="none" w:sz="0" w:space="0" w:color="auto"/>
      </w:divBdr>
    </w:div>
    <w:div w:id="1097948560">
      <w:bodyDiv w:val="1"/>
      <w:marLeft w:val="0"/>
      <w:marRight w:val="0"/>
      <w:marTop w:val="0"/>
      <w:marBottom w:val="0"/>
      <w:divBdr>
        <w:top w:val="none" w:sz="0" w:space="0" w:color="auto"/>
        <w:left w:val="none" w:sz="0" w:space="0" w:color="auto"/>
        <w:bottom w:val="none" w:sz="0" w:space="0" w:color="auto"/>
        <w:right w:val="none" w:sz="0" w:space="0" w:color="auto"/>
      </w:divBdr>
    </w:div>
    <w:div w:id="1108889467">
      <w:bodyDiv w:val="1"/>
      <w:marLeft w:val="0"/>
      <w:marRight w:val="0"/>
      <w:marTop w:val="0"/>
      <w:marBottom w:val="0"/>
      <w:divBdr>
        <w:top w:val="none" w:sz="0" w:space="0" w:color="auto"/>
        <w:left w:val="none" w:sz="0" w:space="0" w:color="auto"/>
        <w:bottom w:val="none" w:sz="0" w:space="0" w:color="auto"/>
        <w:right w:val="none" w:sz="0" w:space="0" w:color="auto"/>
      </w:divBdr>
    </w:div>
    <w:div w:id="1131247067">
      <w:bodyDiv w:val="1"/>
      <w:marLeft w:val="0"/>
      <w:marRight w:val="0"/>
      <w:marTop w:val="0"/>
      <w:marBottom w:val="0"/>
      <w:divBdr>
        <w:top w:val="none" w:sz="0" w:space="0" w:color="auto"/>
        <w:left w:val="none" w:sz="0" w:space="0" w:color="auto"/>
        <w:bottom w:val="none" w:sz="0" w:space="0" w:color="auto"/>
        <w:right w:val="none" w:sz="0" w:space="0" w:color="auto"/>
      </w:divBdr>
    </w:div>
    <w:div w:id="1142455496">
      <w:bodyDiv w:val="1"/>
      <w:marLeft w:val="0"/>
      <w:marRight w:val="0"/>
      <w:marTop w:val="0"/>
      <w:marBottom w:val="0"/>
      <w:divBdr>
        <w:top w:val="none" w:sz="0" w:space="0" w:color="auto"/>
        <w:left w:val="none" w:sz="0" w:space="0" w:color="auto"/>
        <w:bottom w:val="none" w:sz="0" w:space="0" w:color="auto"/>
        <w:right w:val="none" w:sz="0" w:space="0" w:color="auto"/>
      </w:divBdr>
    </w:div>
    <w:div w:id="1151943465">
      <w:bodyDiv w:val="1"/>
      <w:marLeft w:val="0"/>
      <w:marRight w:val="0"/>
      <w:marTop w:val="0"/>
      <w:marBottom w:val="0"/>
      <w:divBdr>
        <w:top w:val="none" w:sz="0" w:space="0" w:color="auto"/>
        <w:left w:val="none" w:sz="0" w:space="0" w:color="auto"/>
        <w:bottom w:val="none" w:sz="0" w:space="0" w:color="auto"/>
        <w:right w:val="none" w:sz="0" w:space="0" w:color="auto"/>
      </w:divBdr>
    </w:div>
    <w:div w:id="1176848390">
      <w:bodyDiv w:val="1"/>
      <w:marLeft w:val="0"/>
      <w:marRight w:val="0"/>
      <w:marTop w:val="0"/>
      <w:marBottom w:val="0"/>
      <w:divBdr>
        <w:top w:val="none" w:sz="0" w:space="0" w:color="auto"/>
        <w:left w:val="none" w:sz="0" w:space="0" w:color="auto"/>
        <w:bottom w:val="none" w:sz="0" w:space="0" w:color="auto"/>
        <w:right w:val="none" w:sz="0" w:space="0" w:color="auto"/>
      </w:divBdr>
    </w:div>
    <w:div w:id="1180705485">
      <w:bodyDiv w:val="1"/>
      <w:marLeft w:val="0"/>
      <w:marRight w:val="0"/>
      <w:marTop w:val="0"/>
      <w:marBottom w:val="0"/>
      <w:divBdr>
        <w:top w:val="none" w:sz="0" w:space="0" w:color="auto"/>
        <w:left w:val="none" w:sz="0" w:space="0" w:color="auto"/>
        <w:bottom w:val="none" w:sz="0" w:space="0" w:color="auto"/>
        <w:right w:val="none" w:sz="0" w:space="0" w:color="auto"/>
      </w:divBdr>
    </w:div>
    <w:div w:id="1184057368">
      <w:bodyDiv w:val="1"/>
      <w:marLeft w:val="0"/>
      <w:marRight w:val="0"/>
      <w:marTop w:val="0"/>
      <w:marBottom w:val="0"/>
      <w:divBdr>
        <w:top w:val="none" w:sz="0" w:space="0" w:color="auto"/>
        <w:left w:val="none" w:sz="0" w:space="0" w:color="auto"/>
        <w:bottom w:val="none" w:sz="0" w:space="0" w:color="auto"/>
        <w:right w:val="none" w:sz="0" w:space="0" w:color="auto"/>
      </w:divBdr>
    </w:div>
    <w:div w:id="1206333508">
      <w:bodyDiv w:val="1"/>
      <w:marLeft w:val="0"/>
      <w:marRight w:val="0"/>
      <w:marTop w:val="0"/>
      <w:marBottom w:val="0"/>
      <w:divBdr>
        <w:top w:val="none" w:sz="0" w:space="0" w:color="auto"/>
        <w:left w:val="none" w:sz="0" w:space="0" w:color="auto"/>
        <w:bottom w:val="none" w:sz="0" w:space="0" w:color="auto"/>
        <w:right w:val="none" w:sz="0" w:space="0" w:color="auto"/>
      </w:divBdr>
    </w:div>
    <w:div w:id="1217594463">
      <w:bodyDiv w:val="1"/>
      <w:marLeft w:val="0"/>
      <w:marRight w:val="0"/>
      <w:marTop w:val="0"/>
      <w:marBottom w:val="0"/>
      <w:divBdr>
        <w:top w:val="none" w:sz="0" w:space="0" w:color="auto"/>
        <w:left w:val="none" w:sz="0" w:space="0" w:color="auto"/>
        <w:bottom w:val="none" w:sz="0" w:space="0" w:color="auto"/>
        <w:right w:val="none" w:sz="0" w:space="0" w:color="auto"/>
      </w:divBdr>
    </w:div>
    <w:div w:id="1227763556">
      <w:bodyDiv w:val="1"/>
      <w:marLeft w:val="0"/>
      <w:marRight w:val="0"/>
      <w:marTop w:val="0"/>
      <w:marBottom w:val="0"/>
      <w:divBdr>
        <w:top w:val="none" w:sz="0" w:space="0" w:color="auto"/>
        <w:left w:val="none" w:sz="0" w:space="0" w:color="auto"/>
        <w:bottom w:val="none" w:sz="0" w:space="0" w:color="auto"/>
        <w:right w:val="none" w:sz="0" w:space="0" w:color="auto"/>
      </w:divBdr>
    </w:div>
    <w:div w:id="1230189602">
      <w:bodyDiv w:val="1"/>
      <w:marLeft w:val="0"/>
      <w:marRight w:val="0"/>
      <w:marTop w:val="0"/>
      <w:marBottom w:val="0"/>
      <w:divBdr>
        <w:top w:val="none" w:sz="0" w:space="0" w:color="auto"/>
        <w:left w:val="none" w:sz="0" w:space="0" w:color="auto"/>
        <w:bottom w:val="none" w:sz="0" w:space="0" w:color="auto"/>
        <w:right w:val="none" w:sz="0" w:space="0" w:color="auto"/>
      </w:divBdr>
    </w:div>
    <w:div w:id="1256935998">
      <w:bodyDiv w:val="1"/>
      <w:marLeft w:val="0"/>
      <w:marRight w:val="0"/>
      <w:marTop w:val="0"/>
      <w:marBottom w:val="0"/>
      <w:divBdr>
        <w:top w:val="none" w:sz="0" w:space="0" w:color="auto"/>
        <w:left w:val="none" w:sz="0" w:space="0" w:color="auto"/>
        <w:bottom w:val="none" w:sz="0" w:space="0" w:color="auto"/>
        <w:right w:val="none" w:sz="0" w:space="0" w:color="auto"/>
      </w:divBdr>
    </w:div>
    <w:div w:id="1258565536">
      <w:bodyDiv w:val="1"/>
      <w:marLeft w:val="0"/>
      <w:marRight w:val="0"/>
      <w:marTop w:val="0"/>
      <w:marBottom w:val="0"/>
      <w:divBdr>
        <w:top w:val="none" w:sz="0" w:space="0" w:color="auto"/>
        <w:left w:val="none" w:sz="0" w:space="0" w:color="auto"/>
        <w:bottom w:val="none" w:sz="0" w:space="0" w:color="auto"/>
        <w:right w:val="none" w:sz="0" w:space="0" w:color="auto"/>
      </w:divBdr>
    </w:div>
    <w:div w:id="1262300541">
      <w:bodyDiv w:val="1"/>
      <w:marLeft w:val="0"/>
      <w:marRight w:val="0"/>
      <w:marTop w:val="0"/>
      <w:marBottom w:val="0"/>
      <w:divBdr>
        <w:top w:val="none" w:sz="0" w:space="0" w:color="auto"/>
        <w:left w:val="none" w:sz="0" w:space="0" w:color="auto"/>
        <w:bottom w:val="none" w:sz="0" w:space="0" w:color="auto"/>
        <w:right w:val="none" w:sz="0" w:space="0" w:color="auto"/>
      </w:divBdr>
    </w:div>
    <w:div w:id="1282497761">
      <w:bodyDiv w:val="1"/>
      <w:marLeft w:val="0"/>
      <w:marRight w:val="0"/>
      <w:marTop w:val="0"/>
      <w:marBottom w:val="0"/>
      <w:divBdr>
        <w:top w:val="none" w:sz="0" w:space="0" w:color="auto"/>
        <w:left w:val="none" w:sz="0" w:space="0" w:color="auto"/>
        <w:bottom w:val="none" w:sz="0" w:space="0" w:color="auto"/>
        <w:right w:val="none" w:sz="0" w:space="0" w:color="auto"/>
      </w:divBdr>
    </w:div>
    <w:div w:id="1292326872">
      <w:bodyDiv w:val="1"/>
      <w:marLeft w:val="0"/>
      <w:marRight w:val="0"/>
      <w:marTop w:val="0"/>
      <w:marBottom w:val="0"/>
      <w:divBdr>
        <w:top w:val="none" w:sz="0" w:space="0" w:color="auto"/>
        <w:left w:val="none" w:sz="0" w:space="0" w:color="auto"/>
        <w:bottom w:val="none" w:sz="0" w:space="0" w:color="auto"/>
        <w:right w:val="none" w:sz="0" w:space="0" w:color="auto"/>
      </w:divBdr>
    </w:div>
    <w:div w:id="1303928189">
      <w:bodyDiv w:val="1"/>
      <w:marLeft w:val="0"/>
      <w:marRight w:val="0"/>
      <w:marTop w:val="0"/>
      <w:marBottom w:val="0"/>
      <w:divBdr>
        <w:top w:val="none" w:sz="0" w:space="0" w:color="auto"/>
        <w:left w:val="none" w:sz="0" w:space="0" w:color="auto"/>
        <w:bottom w:val="none" w:sz="0" w:space="0" w:color="auto"/>
        <w:right w:val="none" w:sz="0" w:space="0" w:color="auto"/>
      </w:divBdr>
    </w:div>
    <w:div w:id="1319991368">
      <w:bodyDiv w:val="1"/>
      <w:marLeft w:val="0"/>
      <w:marRight w:val="0"/>
      <w:marTop w:val="0"/>
      <w:marBottom w:val="0"/>
      <w:divBdr>
        <w:top w:val="none" w:sz="0" w:space="0" w:color="auto"/>
        <w:left w:val="none" w:sz="0" w:space="0" w:color="auto"/>
        <w:bottom w:val="none" w:sz="0" w:space="0" w:color="auto"/>
        <w:right w:val="none" w:sz="0" w:space="0" w:color="auto"/>
      </w:divBdr>
    </w:div>
    <w:div w:id="1323387957">
      <w:bodyDiv w:val="1"/>
      <w:marLeft w:val="0"/>
      <w:marRight w:val="0"/>
      <w:marTop w:val="0"/>
      <w:marBottom w:val="0"/>
      <w:divBdr>
        <w:top w:val="none" w:sz="0" w:space="0" w:color="auto"/>
        <w:left w:val="none" w:sz="0" w:space="0" w:color="auto"/>
        <w:bottom w:val="none" w:sz="0" w:space="0" w:color="auto"/>
        <w:right w:val="none" w:sz="0" w:space="0" w:color="auto"/>
      </w:divBdr>
    </w:div>
    <w:div w:id="1332878356">
      <w:bodyDiv w:val="1"/>
      <w:marLeft w:val="0"/>
      <w:marRight w:val="0"/>
      <w:marTop w:val="0"/>
      <w:marBottom w:val="0"/>
      <w:divBdr>
        <w:top w:val="none" w:sz="0" w:space="0" w:color="auto"/>
        <w:left w:val="none" w:sz="0" w:space="0" w:color="auto"/>
        <w:bottom w:val="none" w:sz="0" w:space="0" w:color="auto"/>
        <w:right w:val="none" w:sz="0" w:space="0" w:color="auto"/>
      </w:divBdr>
    </w:div>
    <w:div w:id="1336149842">
      <w:bodyDiv w:val="1"/>
      <w:marLeft w:val="0"/>
      <w:marRight w:val="0"/>
      <w:marTop w:val="0"/>
      <w:marBottom w:val="0"/>
      <w:divBdr>
        <w:top w:val="none" w:sz="0" w:space="0" w:color="auto"/>
        <w:left w:val="none" w:sz="0" w:space="0" w:color="auto"/>
        <w:bottom w:val="none" w:sz="0" w:space="0" w:color="auto"/>
        <w:right w:val="none" w:sz="0" w:space="0" w:color="auto"/>
      </w:divBdr>
    </w:div>
    <w:div w:id="1339163376">
      <w:bodyDiv w:val="1"/>
      <w:marLeft w:val="0"/>
      <w:marRight w:val="0"/>
      <w:marTop w:val="0"/>
      <w:marBottom w:val="0"/>
      <w:divBdr>
        <w:top w:val="none" w:sz="0" w:space="0" w:color="auto"/>
        <w:left w:val="none" w:sz="0" w:space="0" w:color="auto"/>
        <w:bottom w:val="none" w:sz="0" w:space="0" w:color="auto"/>
        <w:right w:val="none" w:sz="0" w:space="0" w:color="auto"/>
      </w:divBdr>
    </w:div>
    <w:div w:id="1339774243">
      <w:bodyDiv w:val="1"/>
      <w:marLeft w:val="0"/>
      <w:marRight w:val="0"/>
      <w:marTop w:val="0"/>
      <w:marBottom w:val="0"/>
      <w:divBdr>
        <w:top w:val="none" w:sz="0" w:space="0" w:color="auto"/>
        <w:left w:val="none" w:sz="0" w:space="0" w:color="auto"/>
        <w:bottom w:val="none" w:sz="0" w:space="0" w:color="auto"/>
        <w:right w:val="none" w:sz="0" w:space="0" w:color="auto"/>
      </w:divBdr>
      <w:divsChild>
        <w:div w:id="1095400665">
          <w:marLeft w:val="0"/>
          <w:marRight w:val="0"/>
          <w:marTop w:val="0"/>
          <w:marBottom w:val="0"/>
          <w:divBdr>
            <w:top w:val="none" w:sz="0" w:space="0" w:color="auto"/>
            <w:left w:val="none" w:sz="0" w:space="0" w:color="auto"/>
            <w:bottom w:val="none" w:sz="0" w:space="0" w:color="auto"/>
            <w:right w:val="none" w:sz="0" w:space="0" w:color="auto"/>
          </w:divBdr>
        </w:div>
      </w:divsChild>
    </w:div>
    <w:div w:id="1350639948">
      <w:bodyDiv w:val="1"/>
      <w:marLeft w:val="0"/>
      <w:marRight w:val="0"/>
      <w:marTop w:val="0"/>
      <w:marBottom w:val="0"/>
      <w:divBdr>
        <w:top w:val="none" w:sz="0" w:space="0" w:color="auto"/>
        <w:left w:val="none" w:sz="0" w:space="0" w:color="auto"/>
        <w:bottom w:val="none" w:sz="0" w:space="0" w:color="auto"/>
        <w:right w:val="none" w:sz="0" w:space="0" w:color="auto"/>
      </w:divBdr>
      <w:divsChild>
        <w:div w:id="1168054459">
          <w:marLeft w:val="0"/>
          <w:marRight w:val="0"/>
          <w:marTop w:val="0"/>
          <w:marBottom w:val="0"/>
          <w:divBdr>
            <w:top w:val="none" w:sz="0" w:space="0" w:color="auto"/>
            <w:left w:val="none" w:sz="0" w:space="0" w:color="auto"/>
            <w:bottom w:val="none" w:sz="0" w:space="0" w:color="auto"/>
            <w:right w:val="none" w:sz="0" w:space="0" w:color="auto"/>
          </w:divBdr>
        </w:div>
      </w:divsChild>
    </w:div>
    <w:div w:id="1355497223">
      <w:bodyDiv w:val="1"/>
      <w:marLeft w:val="0"/>
      <w:marRight w:val="0"/>
      <w:marTop w:val="0"/>
      <w:marBottom w:val="0"/>
      <w:divBdr>
        <w:top w:val="none" w:sz="0" w:space="0" w:color="auto"/>
        <w:left w:val="none" w:sz="0" w:space="0" w:color="auto"/>
        <w:bottom w:val="none" w:sz="0" w:space="0" w:color="auto"/>
        <w:right w:val="none" w:sz="0" w:space="0" w:color="auto"/>
      </w:divBdr>
    </w:div>
    <w:div w:id="1362590735">
      <w:bodyDiv w:val="1"/>
      <w:marLeft w:val="0"/>
      <w:marRight w:val="0"/>
      <w:marTop w:val="0"/>
      <w:marBottom w:val="0"/>
      <w:divBdr>
        <w:top w:val="none" w:sz="0" w:space="0" w:color="auto"/>
        <w:left w:val="none" w:sz="0" w:space="0" w:color="auto"/>
        <w:bottom w:val="none" w:sz="0" w:space="0" w:color="auto"/>
        <w:right w:val="none" w:sz="0" w:space="0" w:color="auto"/>
      </w:divBdr>
    </w:div>
    <w:div w:id="1372071399">
      <w:bodyDiv w:val="1"/>
      <w:marLeft w:val="0"/>
      <w:marRight w:val="0"/>
      <w:marTop w:val="0"/>
      <w:marBottom w:val="0"/>
      <w:divBdr>
        <w:top w:val="none" w:sz="0" w:space="0" w:color="auto"/>
        <w:left w:val="none" w:sz="0" w:space="0" w:color="auto"/>
        <w:bottom w:val="none" w:sz="0" w:space="0" w:color="auto"/>
        <w:right w:val="none" w:sz="0" w:space="0" w:color="auto"/>
      </w:divBdr>
    </w:div>
    <w:div w:id="1386878951">
      <w:bodyDiv w:val="1"/>
      <w:marLeft w:val="0"/>
      <w:marRight w:val="0"/>
      <w:marTop w:val="0"/>
      <w:marBottom w:val="0"/>
      <w:divBdr>
        <w:top w:val="none" w:sz="0" w:space="0" w:color="auto"/>
        <w:left w:val="none" w:sz="0" w:space="0" w:color="auto"/>
        <w:bottom w:val="none" w:sz="0" w:space="0" w:color="auto"/>
        <w:right w:val="none" w:sz="0" w:space="0" w:color="auto"/>
      </w:divBdr>
    </w:div>
    <w:div w:id="1393885861">
      <w:bodyDiv w:val="1"/>
      <w:marLeft w:val="0"/>
      <w:marRight w:val="0"/>
      <w:marTop w:val="0"/>
      <w:marBottom w:val="0"/>
      <w:divBdr>
        <w:top w:val="none" w:sz="0" w:space="0" w:color="auto"/>
        <w:left w:val="none" w:sz="0" w:space="0" w:color="auto"/>
        <w:bottom w:val="none" w:sz="0" w:space="0" w:color="auto"/>
        <w:right w:val="none" w:sz="0" w:space="0" w:color="auto"/>
      </w:divBdr>
    </w:div>
    <w:div w:id="1425804814">
      <w:bodyDiv w:val="1"/>
      <w:marLeft w:val="0"/>
      <w:marRight w:val="0"/>
      <w:marTop w:val="0"/>
      <w:marBottom w:val="0"/>
      <w:divBdr>
        <w:top w:val="none" w:sz="0" w:space="0" w:color="auto"/>
        <w:left w:val="none" w:sz="0" w:space="0" w:color="auto"/>
        <w:bottom w:val="none" w:sz="0" w:space="0" w:color="auto"/>
        <w:right w:val="none" w:sz="0" w:space="0" w:color="auto"/>
      </w:divBdr>
    </w:div>
    <w:div w:id="1438714701">
      <w:bodyDiv w:val="1"/>
      <w:marLeft w:val="0"/>
      <w:marRight w:val="0"/>
      <w:marTop w:val="0"/>
      <w:marBottom w:val="0"/>
      <w:divBdr>
        <w:top w:val="none" w:sz="0" w:space="0" w:color="auto"/>
        <w:left w:val="none" w:sz="0" w:space="0" w:color="auto"/>
        <w:bottom w:val="none" w:sz="0" w:space="0" w:color="auto"/>
        <w:right w:val="none" w:sz="0" w:space="0" w:color="auto"/>
      </w:divBdr>
    </w:div>
    <w:div w:id="1439259407">
      <w:bodyDiv w:val="1"/>
      <w:marLeft w:val="0"/>
      <w:marRight w:val="0"/>
      <w:marTop w:val="0"/>
      <w:marBottom w:val="0"/>
      <w:divBdr>
        <w:top w:val="none" w:sz="0" w:space="0" w:color="auto"/>
        <w:left w:val="none" w:sz="0" w:space="0" w:color="auto"/>
        <w:bottom w:val="none" w:sz="0" w:space="0" w:color="auto"/>
        <w:right w:val="none" w:sz="0" w:space="0" w:color="auto"/>
      </w:divBdr>
    </w:div>
    <w:div w:id="1470853555">
      <w:bodyDiv w:val="1"/>
      <w:marLeft w:val="0"/>
      <w:marRight w:val="0"/>
      <w:marTop w:val="0"/>
      <w:marBottom w:val="0"/>
      <w:divBdr>
        <w:top w:val="none" w:sz="0" w:space="0" w:color="auto"/>
        <w:left w:val="none" w:sz="0" w:space="0" w:color="auto"/>
        <w:bottom w:val="none" w:sz="0" w:space="0" w:color="auto"/>
        <w:right w:val="none" w:sz="0" w:space="0" w:color="auto"/>
      </w:divBdr>
    </w:div>
    <w:div w:id="1482112795">
      <w:bodyDiv w:val="1"/>
      <w:marLeft w:val="0"/>
      <w:marRight w:val="0"/>
      <w:marTop w:val="0"/>
      <w:marBottom w:val="0"/>
      <w:divBdr>
        <w:top w:val="none" w:sz="0" w:space="0" w:color="auto"/>
        <w:left w:val="none" w:sz="0" w:space="0" w:color="auto"/>
        <w:bottom w:val="none" w:sz="0" w:space="0" w:color="auto"/>
        <w:right w:val="none" w:sz="0" w:space="0" w:color="auto"/>
      </w:divBdr>
    </w:div>
    <w:div w:id="1485470731">
      <w:bodyDiv w:val="1"/>
      <w:marLeft w:val="0"/>
      <w:marRight w:val="0"/>
      <w:marTop w:val="0"/>
      <w:marBottom w:val="0"/>
      <w:divBdr>
        <w:top w:val="none" w:sz="0" w:space="0" w:color="auto"/>
        <w:left w:val="none" w:sz="0" w:space="0" w:color="auto"/>
        <w:bottom w:val="none" w:sz="0" w:space="0" w:color="auto"/>
        <w:right w:val="none" w:sz="0" w:space="0" w:color="auto"/>
      </w:divBdr>
    </w:div>
    <w:div w:id="1486824889">
      <w:bodyDiv w:val="1"/>
      <w:marLeft w:val="0"/>
      <w:marRight w:val="0"/>
      <w:marTop w:val="0"/>
      <w:marBottom w:val="0"/>
      <w:divBdr>
        <w:top w:val="none" w:sz="0" w:space="0" w:color="auto"/>
        <w:left w:val="none" w:sz="0" w:space="0" w:color="auto"/>
        <w:bottom w:val="none" w:sz="0" w:space="0" w:color="auto"/>
        <w:right w:val="none" w:sz="0" w:space="0" w:color="auto"/>
      </w:divBdr>
    </w:div>
    <w:div w:id="1488784277">
      <w:bodyDiv w:val="1"/>
      <w:marLeft w:val="0"/>
      <w:marRight w:val="0"/>
      <w:marTop w:val="0"/>
      <w:marBottom w:val="0"/>
      <w:divBdr>
        <w:top w:val="none" w:sz="0" w:space="0" w:color="auto"/>
        <w:left w:val="none" w:sz="0" w:space="0" w:color="auto"/>
        <w:bottom w:val="none" w:sz="0" w:space="0" w:color="auto"/>
        <w:right w:val="none" w:sz="0" w:space="0" w:color="auto"/>
      </w:divBdr>
    </w:div>
    <w:div w:id="1492911508">
      <w:bodyDiv w:val="1"/>
      <w:marLeft w:val="0"/>
      <w:marRight w:val="0"/>
      <w:marTop w:val="0"/>
      <w:marBottom w:val="0"/>
      <w:divBdr>
        <w:top w:val="none" w:sz="0" w:space="0" w:color="auto"/>
        <w:left w:val="none" w:sz="0" w:space="0" w:color="auto"/>
        <w:bottom w:val="none" w:sz="0" w:space="0" w:color="auto"/>
        <w:right w:val="none" w:sz="0" w:space="0" w:color="auto"/>
      </w:divBdr>
    </w:div>
    <w:div w:id="1513107887">
      <w:bodyDiv w:val="1"/>
      <w:marLeft w:val="0"/>
      <w:marRight w:val="0"/>
      <w:marTop w:val="0"/>
      <w:marBottom w:val="0"/>
      <w:divBdr>
        <w:top w:val="none" w:sz="0" w:space="0" w:color="auto"/>
        <w:left w:val="none" w:sz="0" w:space="0" w:color="auto"/>
        <w:bottom w:val="none" w:sz="0" w:space="0" w:color="auto"/>
        <w:right w:val="none" w:sz="0" w:space="0" w:color="auto"/>
      </w:divBdr>
    </w:div>
    <w:div w:id="1515800436">
      <w:bodyDiv w:val="1"/>
      <w:marLeft w:val="0"/>
      <w:marRight w:val="0"/>
      <w:marTop w:val="0"/>
      <w:marBottom w:val="0"/>
      <w:divBdr>
        <w:top w:val="none" w:sz="0" w:space="0" w:color="auto"/>
        <w:left w:val="none" w:sz="0" w:space="0" w:color="auto"/>
        <w:bottom w:val="none" w:sz="0" w:space="0" w:color="auto"/>
        <w:right w:val="none" w:sz="0" w:space="0" w:color="auto"/>
      </w:divBdr>
    </w:div>
    <w:div w:id="1525745922">
      <w:bodyDiv w:val="1"/>
      <w:marLeft w:val="0"/>
      <w:marRight w:val="0"/>
      <w:marTop w:val="0"/>
      <w:marBottom w:val="0"/>
      <w:divBdr>
        <w:top w:val="none" w:sz="0" w:space="0" w:color="auto"/>
        <w:left w:val="none" w:sz="0" w:space="0" w:color="auto"/>
        <w:bottom w:val="none" w:sz="0" w:space="0" w:color="auto"/>
        <w:right w:val="none" w:sz="0" w:space="0" w:color="auto"/>
      </w:divBdr>
    </w:div>
    <w:div w:id="1541239558">
      <w:bodyDiv w:val="1"/>
      <w:marLeft w:val="0"/>
      <w:marRight w:val="0"/>
      <w:marTop w:val="0"/>
      <w:marBottom w:val="0"/>
      <w:divBdr>
        <w:top w:val="none" w:sz="0" w:space="0" w:color="auto"/>
        <w:left w:val="none" w:sz="0" w:space="0" w:color="auto"/>
        <w:bottom w:val="none" w:sz="0" w:space="0" w:color="auto"/>
        <w:right w:val="none" w:sz="0" w:space="0" w:color="auto"/>
      </w:divBdr>
    </w:div>
    <w:div w:id="1544947994">
      <w:bodyDiv w:val="1"/>
      <w:marLeft w:val="0"/>
      <w:marRight w:val="0"/>
      <w:marTop w:val="0"/>
      <w:marBottom w:val="0"/>
      <w:divBdr>
        <w:top w:val="none" w:sz="0" w:space="0" w:color="auto"/>
        <w:left w:val="none" w:sz="0" w:space="0" w:color="auto"/>
        <w:bottom w:val="none" w:sz="0" w:space="0" w:color="auto"/>
        <w:right w:val="none" w:sz="0" w:space="0" w:color="auto"/>
      </w:divBdr>
    </w:div>
    <w:div w:id="1549028252">
      <w:bodyDiv w:val="1"/>
      <w:marLeft w:val="0"/>
      <w:marRight w:val="0"/>
      <w:marTop w:val="0"/>
      <w:marBottom w:val="0"/>
      <w:divBdr>
        <w:top w:val="none" w:sz="0" w:space="0" w:color="auto"/>
        <w:left w:val="none" w:sz="0" w:space="0" w:color="auto"/>
        <w:bottom w:val="none" w:sz="0" w:space="0" w:color="auto"/>
        <w:right w:val="none" w:sz="0" w:space="0" w:color="auto"/>
      </w:divBdr>
    </w:div>
    <w:div w:id="1553345087">
      <w:bodyDiv w:val="1"/>
      <w:marLeft w:val="0"/>
      <w:marRight w:val="0"/>
      <w:marTop w:val="0"/>
      <w:marBottom w:val="0"/>
      <w:divBdr>
        <w:top w:val="none" w:sz="0" w:space="0" w:color="auto"/>
        <w:left w:val="none" w:sz="0" w:space="0" w:color="auto"/>
        <w:bottom w:val="none" w:sz="0" w:space="0" w:color="auto"/>
        <w:right w:val="none" w:sz="0" w:space="0" w:color="auto"/>
      </w:divBdr>
    </w:div>
    <w:div w:id="1575891686">
      <w:bodyDiv w:val="1"/>
      <w:marLeft w:val="0"/>
      <w:marRight w:val="0"/>
      <w:marTop w:val="0"/>
      <w:marBottom w:val="0"/>
      <w:divBdr>
        <w:top w:val="none" w:sz="0" w:space="0" w:color="auto"/>
        <w:left w:val="none" w:sz="0" w:space="0" w:color="auto"/>
        <w:bottom w:val="none" w:sz="0" w:space="0" w:color="auto"/>
        <w:right w:val="none" w:sz="0" w:space="0" w:color="auto"/>
      </w:divBdr>
    </w:div>
    <w:div w:id="1576283459">
      <w:bodyDiv w:val="1"/>
      <w:marLeft w:val="0"/>
      <w:marRight w:val="0"/>
      <w:marTop w:val="0"/>
      <w:marBottom w:val="0"/>
      <w:divBdr>
        <w:top w:val="none" w:sz="0" w:space="0" w:color="auto"/>
        <w:left w:val="none" w:sz="0" w:space="0" w:color="auto"/>
        <w:bottom w:val="none" w:sz="0" w:space="0" w:color="auto"/>
        <w:right w:val="none" w:sz="0" w:space="0" w:color="auto"/>
      </w:divBdr>
    </w:div>
    <w:div w:id="1580629077">
      <w:bodyDiv w:val="1"/>
      <w:marLeft w:val="0"/>
      <w:marRight w:val="0"/>
      <w:marTop w:val="0"/>
      <w:marBottom w:val="0"/>
      <w:divBdr>
        <w:top w:val="none" w:sz="0" w:space="0" w:color="auto"/>
        <w:left w:val="none" w:sz="0" w:space="0" w:color="auto"/>
        <w:bottom w:val="none" w:sz="0" w:space="0" w:color="auto"/>
        <w:right w:val="none" w:sz="0" w:space="0" w:color="auto"/>
      </w:divBdr>
    </w:div>
    <w:div w:id="1586187402">
      <w:bodyDiv w:val="1"/>
      <w:marLeft w:val="0"/>
      <w:marRight w:val="0"/>
      <w:marTop w:val="0"/>
      <w:marBottom w:val="0"/>
      <w:divBdr>
        <w:top w:val="none" w:sz="0" w:space="0" w:color="auto"/>
        <w:left w:val="none" w:sz="0" w:space="0" w:color="auto"/>
        <w:bottom w:val="none" w:sz="0" w:space="0" w:color="auto"/>
        <w:right w:val="none" w:sz="0" w:space="0" w:color="auto"/>
      </w:divBdr>
    </w:div>
    <w:div w:id="1599169728">
      <w:bodyDiv w:val="1"/>
      <w:marLeft w:val="0"/>
      <w:marRight w:val="0"/>
      <w:marTop w:val="0"/>
      <w:marBottom w:val="0"/>
      <w:divBdr>
        <w:top w:val="none" w:sz="0" w:space="0" w:color="auto"/>
        <w:left w:val="none" w:sz="0" w:space="0" w:color="auto"/>
        <w:bottom w:val="none" w:sz="0" w:space="0" w:color="auto"/>
        <w:right w:val="none" w:sz="0" w:space="0" w:color="auto"/>
      </w:divBdr>
    </w:div>
    <w:div w:id="1622422605">
      <w:bodyDiv w:val="1"/>
      <w:marLeft w:val="0"/>
      <w:marRight w:val="0"/>
      <w:marTop w:val="0"/>
      <w:marBottom w:val="0"/>
      <w:divBdr>
        <w:top w:val="none" w:sz="0" w:space="0" w:color="auto"/>
        <w:left w:val="none" w:sz="0" w:space="0" w:color="auto"/>
        <w:bottom w:val="none" w:sz="0" w:space="0" w:color="auto"/>
        <w:right w:val="none" w:sz="0" w:space="0" w:color="auto"/>
      </w:divBdr>
    </w:div>
    <w:div w:id="1622688196">
      <w:bodyDiv w:val="1"/>
      <w:marLeft w:val="0"/>
      <w:marRight w:val="0"/>
      <w:marTop w:val="0"/>
      <w:marBottom w:val="0"/>
      <w:divBdr>
        <w:top w:val="none" w:sz="0" w:space="0" w:color="auto"/>
        <w:left w:val="none" w:sz="0" w:space="0" w:color="auto"/>
        <w:bottom w:val="none" w:sz="0" w:space="0" w:color="auto"/>
        <w:right w:val="none" w:sz="0" w:space="0" w:color="auto"/>
      </w:divBdr>
    </w:div>
    <w:div w:id="1626808692">
      <w:bodyDiv w:val="1"/>
      <w:marLeft w:val="0"/>
      <w:marRight w:val="0"/>
      <w:marTop w:val="0"/>
      <w:marBottom w:val="0"/>
      <w:divBdr>
        <w:top w:val="none" w:sz="0" w:space="0" w:color="auto"/>
        <w:left w:val="none" w:sz="0" w:space="0" w:color="auto"/>
        <w:bottom w:val="none" w:sz="0" w:space="0" w:color="auto"/>
        <w:right w:val="none" w:sz="0" w:space="0" w:color="auto"/>
      </w:divBdr>
    </w:div>
    <w:div w:id="1629043906">
      <w:bodyDiv w:val="1"/>
      <w:marLeft w:val="0"/>
      <w:marRight w:val="0"/>
      <w:marTop w:val="0"/>
      <w:marBottom w:val="0"/>
      <w:divBdr>
        <w:top w:val="none" w:sz="0" w:space="0" w:color="auto"/>
        <w:left w:val="none" w:sz="0" w:space="0" w:color="auto"/>
        <w:bottom w:val="none" w:sz="0" w:space="0" w:color="auto"/>
        <w:right w:val="none" w:sz="0" w:space="0" w:color="auto"/>
      </w:divBdr>
    </w:div>
    <w:div w:id="1646424850">
      <w:bodyDiv w:val="1"/>
      <w:marLeft w:val="0"/>
      <w:marRight w:val="0"/>
      <w:marTop w:val="0"/>
      <w:marBottom w:val="0"/>
      <w:divBdr>
        <w:top w:val="none" w:sz="0" w:space="0" w:color="auto"/>
        <w:left w:val="none" w:sz="0" w:space="0" w:color="auto"/>
        <w:bottom w:val="none" w:sz="0" w:space="0" w:color="auto"/>
        <w:right w:val="none" w:sz="0" w:space="0" w:color="auto"/>
      </w:divBdr>
    </w:div>
    <w:div w:id="1648314904">
      <w:bodyDiv w:val="1"/>
      <w:marLeft w:val="0"/>
      <w:marRight w:val="0"/>
      <w:marTop w:val="0"/>
      <w:marBottom w:val="0"/>
      <w:divBdr>
        <w:top w:val="none" w:sz="0" w:space="0" w:color="auto"/>
        <w:left w:val="none" w:sz="0" w:space="0" w:color="auto"/>
        <w:bottom w:val="none" w:sz="0" w:space="0" w:color="auto"/>
        <w:right w:val="none" w:sz="0" w:space="0" w:color="auto"/>
      </w:divBdr>
    </w:div>
    <w:div w:id="1655834532">
      <w:bodyDiv w:val="1"/>
      <w:marLeft w:val="0"/>
      <w:marRight w:val="0"/>
      <w:marTop w:val="0"/>
      <w:marBottom w:val="0"/>
      <w:divBdr>
        <w:top w:val="none" w:sz="0" w:space="0" w:color="auto"/>
        <w:left w:val="none" w:sz="0" w:space="0" w:color="auto"/>
        <w:bottom w:val="none" w:sz="0" w:space="0" w:color="auto"/>
        <w:right w:val="none" w:sz="0" w:space="0" w:color="auto"/>
      </w:divBdr>
    </w:div>
    <w:div w:id="1660579653">
      <w:bodyDiv w:val="1"/>
      <w:marLeft w:val="0"/>
      <w:marRight w:val="0"/>
      <w:marTop w:val="0"/>
      <w:marBottom w:val="0"/>
      <w:divBdr>
        <w:top w:val="none" w:sz="0" w:space="0" w:color="auto"/>
        <w:left w:val="none" w:sz="0" w:space="0" w:color="auto"/>
        <w:bottom w:val="none" w:sz="0" w:space="0" w:color="auto"/>
        <w:right w:val="none" w:sz="0" w:space="0" w:color="auto"/>
      </w:divBdr>
    </w:div>
    <w:div w:id="1671565880">
      <w:bodyDiv w:val="1"/>
      <w:marLeft w:val="0"/>
      <w:marRight w:val="0"/>
      <w:marTop w:val="0"/>
      <w:marBottom w:val="0"/>
      <w:divBdr>
        <w:top w:val="none" w:sz="0" w:space="0" w:color="auto"/>
        <w:left w:val="none" w:sz="0" w:space="0" w:color="auto"/>
        <w:bottom w:val="none" w:sz="0" w:space="0" w:color="auto"/>
        <w:right w:val="none" w:sz="0" w:space="0" w:color="auto"/>
      </w:divBdr>
    </w:div>
    <w:div w:id="1691104741">
      <w:bodyDiv w:val="1"/>
      <w:marLeft w:val="0"/>
      <w:marRight w:val="0"/>
      <w:marTop w:val="0"/>
      <w:marBottom w:val="0"/>
      <w:divBdr>
        <w:top w:val="none" w:sz="0" w:space="0" w:color="auto"/>
        <w:left w:val="none" w:sz="0" w:space="0" w:color="auto"/>
        <w:bottom w:val="none" w:sz="0" w:space="0" w:color="auto"/>
        <w:right w:val="none" w:sz="0" w:space="0" w:color="auto"/>
      </w:divBdr>
    </w:div>
    <w:div w:id="1691226129">
      <w:bodyDiv w:val="1"/>
      <w:marLeft w:val="0"/>
      <w:marRight w:val="0"/>
      <w:marTop w:val="0"/>
      <w:marBottom w:val="0"/>
      <w:divBdr>
        <w:top w:val="none" w:sz="0" w:space="0" w:color="auto"/>
        <w:left w:val="none" w:sz="0" w:space="0" w:color="auto"/>
        <w:bottom w:val="none" w:sz="0" w:space="0" w:color="auto"/>
        <w:right w:val="none" w:sz="0" w:space="0" w:color="auto"/>
      </w:divBdr>
    </w:div>
    <w:div w:id="1703627665">
      <w:bodyDiv w:val="1"/>
      <w:marLeft w:val="0"/>
      <w:marRight w:val="0"/>
      <w:marTop w:val="0"/>
      <w:marBottom w:val="0"/>
      <w:divBdr>
        <w:top w:val="none" w:sz="0" w:space="0" w:color="auto"/>
        <w:left w:val="none" w:sz="0" w:space="0" w:color="auto"/>
        <w:bottom w:val="none" w:sz="0" w:space="0" w:color="auto"/>
        <w:right w:val="none" w:sz="0" w:space="0" w:color="auto"/>
      </w:divBdr>
    </w:div>
    <w:div w:id="1704360701">
      <w:bodyDiv w:val="1"/>
      <w:marLeft w:val="0"/>
      <w:marRight w:val="0"/>
      <w:marTop w:val="0"/>
      <w:marBottom w:val="0"/>
      <w:divBdr>
        <w:top w:val="none" w:sz="0" w:space="0" w:color="auto"/>
        <w:left w:val="none" w:sz="0" w:space="0" w:color="auto"/>
        <w:bottom w:val="none" w:sz="0" w:space="0" w:color="auto"/>
        <w:right w:val="none" w:sz="0" w:space="0" w:color="auto"/>
      </w:divBdr>
    </w:div>
    <w:div w:id="1709060591">
      <w:bodyDiv w:val="1"/>
      <w:marLeft w:val="0"/>
      <w:marRight w:val="0"/>
      <w:marTop w:val="0"/>
      <w:marBottom w:val="0"/>
      <w:divBdr>
        <w:top w:val="none" w:sz="0" w:space="0" w:color="auto"/>
        <w:left w:val="none" w:sz="0" w:space="0" w:color="auto"/>
        <w:bottom w:val="none" w:sz="0" w:space="0" w:color="auto"/>
        <w:right w:val="none" w:sz="0" w:space="0" w:color="auto"/>
      </w:divBdr>
    </w:div>
    <w:div w:id="1711688887">
      <w:bodyDiv w:val="1"/>
      <w:marLeft w:val="0"/>
      <w:marRight w:val="0"/>
      <w:marTop w:val="0"/>
      <w:marBottom w:val="0"/>
      <w:divBdr>
        <w:top w:val="none" w:sz="0" w:space="0" w:color="auto"/>
        <w:left w:val="none" w:sz="0" w:space="0" w:color="auto"/>
        <w:bottom w:val="none" w:sz="0" w:space="0" w:color="auto"/>
        <w:right w:val="none" w:sz="0" w:space="0" w:color="auto"/>
      </w:divBdr>
    </w:div>
    <w:div w:id="1734886553">
      <w:bodyDiv w:val="1"/>
      <w:marLeft w:val="0"/>
      <w:marRight w:val="0"/>
      <w:marTop w:val="0"/>
      <w:marBottom w:val="0"/>
      <w:divBdr>
        <w:top w:val="none" w:sz="0" w:space="0" w:color="auto"/>
        <w:left w:val="none" w:sz="0" w:space="0" w:color="auto"/>
        <w:bottom w:val="none" w:sz="0" w:space="0" w:color="auto"/>
        <w:right w:val="none" w:sz="0" w:space="0" w:color="auto"/>
      </w:divBdr>
    </w:div>
    <w:div w:id="1744983815">
      <w:bodyDiv w:val="1"/>
      <w:marLeft w:val="0"/>
      <w:marRight w:val="0"/>
      <w:marTop w:val="0"/>
      <w:marBottom w:val="0"/>
      <w:divBdr>
        <w:top w:val="none" w:sz="0" w:space="0" w:color="auto"/>
        <w:left w:val="none" w:sz="0" w:space="0" w:color="auto"/>
        <w:bottom w:val="none" w:sz="0" w:space="0" w:color="auto"/>
        <w:right w:val="none" w:sz="0" w:space="0" w:color="auto"/>
      </w:divBdr>
    </w:div>
    <w:div w:id="1752241488">
      <w:bodyDiv w:val="1"/>
      <w:marLeft w:val="0"/>
      <w:marRight w:val="0"/>
      <w:marTop w:val="0"/>
      <w:marBottom w:val="0"/>
      <w:divBdr>
        <w:top w:val="none" w:sz="0" w:space="0" w:color="auto"/>
        <w:left w:val="none" w:sz="0" w:space="0" w:color="auto"/>
        <w:bottom w:val="none" w:sz="0" w:space="0" w:color="auto"/>
        <w:right w:val="none" w:sz="0" w:space="0" w:color="auto"/>
      </w:divBdr>
    </w:div>
    <w:div w:id="1753427133">
      <w:bodyDiv w:val="1"/>
      <w:marLeft w:val="0"/>
      <w:marRight w:val="0"/>
      <w:marTop w:val="0"/>
      <w:marBottom w:val="0"/>
      <w:divBdr>
        <w:top w:val="none" w:sz="0" w:space="0" w:color="auto"/>
        <w:left w:val="none" w:sz="0" w:space="0" w:color="auto"/>
        <w:bottom w:val="none" w:sz="0" w:space="0" w:color="auto"/>
        <w:right w:val="none" w:sz="0" w:space="0" w:color="auto"/>
      </w:divBdr>
    </w:div>
    <w:div w:id="1766027969">
      <w:bodyDiv w:val="1"/>
      <w:marLeft w:val="0"/>
      <w:marRight w:val="0"/>
      <w:marTop w:val="0"/>
      <w:marBottom w:val="0"/>
      <w:divBdr>
        <w:top w:val="none" w:sz="0" w:space="0" w:color="auto"/>
        <w:left w:val="none" w:sz="0" w:space="0" w:color="auto"/>
        <w:bottom w:val="none" w:sz="0" w:space="0" w:color="auto"/>
        <w:right w:val="none" w:sz="0" w:space="0" w:color="auto"/>
      </w:divBdr>
    </w:div>
    <w:div w:id="1771730319">
      <w:bodyDiv w:val="1"/>
      <w:marLeft w:val="0"/>
      <w:marRight w:val="0"/>
      <w:marTop w:val="0"/>
      <w:marBottom w:val="0"/>
      <w:divBdr>
        <w:top w:val="none" w:sz="0" w:space="0" w:color="auto"/>
        <w:left w:val="none" w:sz="0" w:space="0" w:color="auto"/>
        <w:bottom w:val="none" w:sz="0" w:space="0" w:color="auto"/>
        <w:right w:val="none" w:sz="0" w:space="0" w:color="auto"/>
      </w:divBdr>
    </w:div>
    <w:div w:id="1772356178">
      <w:bodyDiv w:val="1"/>
      <w:marLeft w:val="0"/>
      <w:marRight w:val="0"/>
      <w:marTop w:val="0"/>
      <w:marBottom w:val="0"/>
      <w:divBdr>
        <w:top w:val="none" w:sz="0" w:space="0" w:color="auto"/>
        <w:left w:val="none" w:sz="0" w:space="0" w:color="auto"/>
        <w:bottom w:val="none" w:sz="0" w:space="0" w:color="auto"/>
        <w:right w:val="none" w:sz="0" w:space="0" w:color="auto"/>
      </w:divBdr>
    </w:div>
    <w:div w:id="1804231858">
      <w:bodyDiv w:val="1"/>
      <w:marLeft w:val="0"/>
      <w:marRight w:val="0"/>
      <w:marTop w:val="0"/>
      <w:marBottom w:val="0"/>
      <w:divBdr>
        <w:top w:val="none" w:sz="0" w:space="0" w:color="auto"/>
        <w:left w:val="none" w:sz="0" w:space="0" w:color="auto"/>
        <w:bottom w:val="none" w:sz="0" w:space="0" w:color="auto"/>
        <w:right w:val="none" w:sz="0" w:space="0" w:color="auto"/>
      </w:divBdr>
    </w:div>
    <w:div w:id="1823112664">
      <w:bodyDiv w:val="1"/>
      <w:marLeft w:val="0"/>
      <w:marRight w:val="0"/>
      <w:marTop w:val="0"/>
      <w:marBottom w:val="0"/>
      <w:divBdr>
        <w:top w:val="none" w:sz="0" w:space="0" w:color="auto"/>
        <w:left w:val="none" w:sz="0" w:space="0" w:color="auto"/>
        <w:bottom w:val="none" w:sz="0" w:space="0" w:color="auto"/>
        <w:right w:val="none" w:sz="0" w:space="0" w:color="auto"/>
      </w:divBdr>
    </w:div>
    <w:div w:id="1829830867">
      <w:bodyDiv w:val="1"/>
      <w:marLeft w:val="0"/>
      <w:marRight w:val="0"/>
      <w:marTop w:val="0"/>
      <w:marBottom w:val="0"/>
      <w:divBdr>
        <w:top w:val="none" w:sz="0" w:space="0" w:color="auto"/>
        <w:left w:val="none" w:sz="0" w:space="0" w:color="auto"/>
        <w:bottom w:val="none" w:sz="0" w:space="0" w:color="auto"/>
        <w:right w:val="none" w:sz="0" w:space="0" w:color="auto"/>
      </w:divBdr>
    </w:div>
    <w:div w:id="1837377264">
      <w:bodyDiv w:val="1"/>
      <w:marLeft w:val="0"/>
      <w:marRight w:val="0"/>
      <w:marTop w:val="0"/>
      <w:marBottom w:val="0"/>
      <w:divBdr>
        <w:top w:val="none" w:sz="0" w:space="0" w:color="auto"/>
        <w:left w:val="none" w:sz="0" w:space="0" w:color="auto"/>
        <w:bottom w:val="none" w:sz="0" w:space="0" w:color="auto"/>
        <w:right w:val="none" w:sz="0" w:space="0" w:color="auto"/>
      </w:divBdr>
    </w:div>
    <w:div w:id="1842162061">
      <w:bodyDiv w:val="1"/>
      <w:marLeft w:val="0"/>
      <w:marRight w:val="0"/>
      <w:marTop w:val="0"/>
      <w:marBottom w:val="0"/>
      <w:divBdr>
        <w:top w:val="none" w:sz="0" w:space="0" w:color="auto"/>
        <w:left w:val="none" w:sz="0" w:space="0" w:color="auto"/>
        <w:bottom w:val="none" w:sz="0" w:space="0" w:color="auto"/>
        <w:right w:val="none" w:sz="0" w:space="0" w:color="auto"/>
      </w:divBdr>
    </w:div>
    <w:div w:id="1842969265">
      <w:bodyDiv w:val="1"/>
      <w:marLeft w:val="0"/>
      <w:marRight w:val="0"/>
      <w:marTop w:val="0"/>
      <w:marBottom w:val="0"/>
      <w:divBdr>
        <w:top w:val="none" w:sz="0" w:space="0" w:color="auto"/>
        <w:left w:val="none" w:sz="0" w:space="0" w:color="auto"/>
        <w:bottom w:val="none" w:sz="0" w:space="0" w:color="auto"/>
        <w:right w:val="none" w:sz="0" w:space="0" w:color="auto"/>
      </w:divBdr>
    </w:div>
    <w:div w:id="1847015153">
      <w:bodyDiv w:val="1"/>
      <w:marLeft w:val="0"/>
      <w:marRight w:val="0"/>
      <w:marTop w:val="0"/>
      <w:marBottom w:val="0"/>
      <w:divBdr>
        <w:top w:val="none" w:sz="0" w:space="0" w:color="auto"/>
        <w:left w:val="none" w:sz="0" w:space="0" w:color="auto"/>
        <w:bottom w:val="none" w:sz="0" w:space="0" w:color="auto"/>
        <w:right w:val="none" w:sz="0" w:space="0" w:color="auto"/>
      </w:divBdr>
    </w:div>
    <w:div w:id="1852143624">
      <w:bodyDiv w:val="1"/>
      <w:marLeft w:val="0"/>
      <w:marRight w:val="0"/>
      <w:marTop w:val="0"/>
      <w:marBottom w:val="0"/>
      <w:divBdr>
        <w:top w:val="none" w:sz="0" w:space="0" w:color="auto"/>
        <w:left w:val="none" w:sz="0" w:space="0" w:color="auto"/>
        <w:bottom w:val="none" w:sz="0" w:space="0" w:color="auto"/>
        <w:right w:val="none" w:sz="0" w:space="0" w:color="auto"/>
      </w:divBdr>
    </w:div>
    <w:div w:id="1856071447">
      <w:bodyDiv w:val="1"/>
      <w:marLeft w:val="0"/>
      <w:marRight w:val="0"/>
      <w:marTop w:val="0"/>
      <w:marBottom w:val="0"/>
      <w:divBdr>
        <w:top w:val="none" w:sz="0" w:space="0" w:color="auto"/>
        <w:left w:val="none" w:sz="0" w:space="0" w:color="auto"/>
        <w:bottom w:val="none" w:sz="0" w:space="0" w:color="auto"/>
        <w:right w:val="none" w:sz="0" w:space="0" w:color="auto"/>
      </w:divBdr>
    </w:div>
    <w:div w:id="1856378281">
      <w:bodyDiv w:val="1"/>
      <w:marLeft w:val="0"/>
      <w:marRight w:val="0"/>
      <w:marTop w:val="0"/>
      <w:marBottom w:val="0"/>
      <w:divBdr>
        <w:top w:val="none" w:sz="0" w:space="0" w:color="auto"/>
        <w:left w:val="none" w:sz="0" w:space="0" w:color="auto"/>
        <w:bottom w:val="none" w:sz="0" w:space="0" w:color="auto"/>
        <w:right w:val="none" w:sz="0" w:space="0" w:color="auto"/>
      </w:divBdr>
    </w:div>
    <w:div w:id="1859155313">
      <w:bodyDiv w:val="1"/>
      <w:marLeft w:val="0"/>
      <w:marRight w:val="0"/>
      <w:marTop w:val="0"/>
      <w:marBottom w:val="0"/>
      <w:divBdr>
        <w:top w:val="none" w:sz="0" w:space="0" w:color="auto"/>
        <w:left w:val="none" w:sz="0" w:space="0" w:color="auto"/>
        <w:bottom w:val="none" w:sz="0" w:space="0" w:color="auto"/>
        <w:right w:val="none" w:sz="0" w:space="0" w:color="auto"/>
      </w:divBdr>
    </w:div>
    <w:div w:id="1859923141">
      <w:bodyDiv w:val="1"/>
      <w:marLeft w:val="0"/>
      <w:marRight w:val="0"/>
      <w:marTop w:val="0"/>
      <w:marBottom w:val="0"/>
      <w:divBdr>
        <w:top w:val="none" w:sz="0" w:space="0" w:color="auto"/>
        <w:left w:val="none" w:sz="0" w:space="0" w:color="auto"/>
        <w:bottom w:val="none" w:sz="0" w:space="0" w:color="auto"/>
        <w:right w:val="none" w:sz="0" w:space="0" w:color="auto"/>
      </w:divBdr>
    </w:div>
    <w:div w:id="1864005275">
      <w:bodyDiv w:val="1"/>
      <w:marLeft w:val="0"/>
      <w:marRight w:val="0"/>
      <w:marTop w:val="0"/>
      <w:marBottom w:val="0"/>
      <w:divBdr>
        <w:top w:val="none" w:sz="0" w:space="0" w:color="auto"/>
        <w:left w:val="none" w:sz="0" w:space="0" w:color="auto"/>
        <w:bottom w:val="none" w:sz="0" w:space="0" w:color="auto"/>
        <w:right w:val="none" w:sz="0" w:space="0" w:color="auto"/>
      </w:divBdr>
    </w:div>
    <w:div w:id="1868982464">
      <w:bodyDiv w:val="1"/>
      <w:marLeft w:val="0"/>
      <w:marRight w:val="0"/>
      <w:marTop w:val="0"/>
      <w:marBottom w:val="0"/>
      <w:divBdr>
        <w:top w:val="none" w:sz="0" w:space="0" w:color="auto"/>
        <w:left w:val="none" w:sz="0" w:space="0" w:color="auto"/>
        <w:bottom w:val="none" w:sz="0" w:space="0" w:color="auto"/>
        <w:right w:val="none" w:sz="0" w:space="0" w:color="auto"/>
      </w:divBdr>
    </w:div>
    <w:div w:id="1879197917">
      <w:bodyDiv w:val="1"/>
      <w:marLeft w:val="0"/>
      <w:marRight w:val="0"/>
      <w:marTop w:val="0"/>
      <w:marBottom w:val="0"/>
      <w:divBdr>
        <w:top w:val="none" w:sz="0" w:space="0" w:color="auto"/>
        <w:left w:val="none" w:sz="0" w:space="0" w:color="auto"/>
        <w:bottom w:val="none" w:sz="0" w:space="0" w:color="auto"/>
        <w:right w:val="none" w:sz="0" w:space="0" w:color="auto"/>
      </w:divBdr>
    </w:div>
    <w:div w:id="1884051947">
      <w:bodyDiv w:val="1"/>
      <w:marLeft w:val="0"/>
      <w:marRight w:val="0"/>
      <w:marTop w:val="0"/>
      <w:marBottom w:val="0"/>
      <w:divBdr>
        <w:top w:val="none" w:sz="0" w:space="0" w:color="auto"/>
        <w:left w:val="none" w:sz="0" w:space="0" w:color="auto"/>
        <w:bottom w:val="none" w:sz="0" w:space="0" w:color="auto"/>
        <w:right w:val="none" w:sz="0" w:space="0" w:color="auto"/>
      </w:divBdr>
    </w:div>
    <w:div w:id="1887839846">
      <w:bodyDiv w:val="1"/>
      <w:marLeft w:val="0"/>
      <w:marRight w:val="0"/>
      <w:marTop w:val="0"/>
      <w:marBottom w:val="0"/>
      <w:divBdr>
        <w:top w:val="none" w:sz="0" w:space="0" w:color="auto"/>
        <w:left w:val="none" w:sz="0" w:space="0" w:color="auto"/>
        <w:bottom w:val="none" w:sz="0" w:space="0" w:color="auto"/>
        <w:right w:val="none" w:sz="0" w:space="0" w:color="auto"/>
      </w:divBdr>
    </w:div>
    <w:div w:id="1893885436">
      <w:bodyDiv w:val="1"/>
      <w:marLeft w:val="0"/>
      <w:marRight w:val="0"/>
      <w:marTop w:val="0"/>
      <w:marBottom w:val="0"/>
      <w:divBdr>
        <w:top w:val="none" w:sz="0" w:space="0" w:color="auto"/>
        <w:left w:val="none" w:sz="0" w:space="0" w:color="auto"/>
        <w:bottom w:val="none" w:sz="0" w:space="0" w:color="auto"/>
        <w:right w:val="none" w:sz="0" w:space="0" w:color="auto"/>
      </w:divBdr>
    </w:div>
    <w:div w:id="1920016612">
      <w:bodyDiv w:val="1"/>
      <w:marLeft w:val="0"/>
      <w:marRight w:val="0"/>
      <w:marTop w:val="0"/>
      <w:marBottom w:val="0"/>
      <w:divBdr>
        <w:top w:val="none" w:sz="0" w:space="0" w:color="auto"/>
        <w:left w:val="none" w:sz="0" w:space="0" w:color="auto"/>
        <w:bottom w:val="none" w:sz="0" w:space="0" w:color="auto"/>
        <w:right w:val="none" w:sz="0" w:space="0" w:color="auto"/>
      </w:divBdr>
    </w:div>
    <w:div w:id="1921599088">
      <w:bodyDiv w:val="1"/>
      <w:marLeft w:val="0"/>
      <w:marRight w:val="0"/>
      <w:marTop w:val="0"/>
      <w:marBottom w:val="0"/>
      <w:divBdr>
        <w:top w:val="none" w:sz="0" w:space="0" w:color="auto"/>
        <w:left w:val="none" w:sz="0" w:space="0" w:color="auto"/>
        <w:bottom w:val="none" w:sz="0" w:space="0" w:color="auto"/>
        <w:right w:val="none" w:sz="0" w:space="0" w:color="auto"/>
      </w:divBdr>
    </w:div>
    <w:div w:id="1925726274">
      <w:bodyDiv w:val="1"/>
      <w:marLeft w:val="0"/>
      <w:marRight w:val="0"/>
      <w:marTop w:val="0"/>
      <w:marBottom w:val="0"/>
      <w:divBdr>
        <w:top w:val="none" w:sz="0" w:space="0" w:color="auto"/>
        <w:left w:val="none" w:sz="0" w:space="0" w:color="auto"/>
        <w:bottom w:val="none" w:sz="0" w:space="0" w:color="auto"/>
        <w:right w:val="none" w:sz="0" w:space="0" w:color="auto"/>
      </w:divBdr>
    </w:div>
    <w:div w:id="1935821039">
      <w:bodyDiv w:val="1"/>
      <w:marLeft w:val="0"/>
      <w:marRight w:val="0"/>
      <w:marTop w:val="0"/>
      <w:marBottom w:val="0"/>
      <w:divBdr>
        <w:top w:val="none" w:sz="0" w:space="0" w:color="auto"/>
        <w:left w:val="none" w:sz="0" w:space="0" w:color="auto"/>
        <w:bottom w:val="none" w:sz="0" w:space="0" w:color="auto"/>
        <w:right w:val="none" w:sz="0" w:space="0" w:color="auto"/>
      </w:divBdr>
    </w:div>
    <w:div w:id="1942057681">
      <w:bodyDiv w:val="1"/>
      <w:marLeft w:val="0"/>
      <w:marRight w:val="0"/>
      <w:marTop w:val="0"/>
      <w:marBottom w:val="0"/>
      <w:divBdr>
        <w:top w:val="none" w:sz="0" w:space="0" w:color="auto"/>
        <w:left w:val="none" w:sz="0" w:space="0" w:color="auto"/>
        <w:bottom w:val="none" w:sz="0" w:space="0" w:color="auto"/>
        <w:right w:val="none" w:sz="0" w:space="0" w:color="auto"/>
      </w:divBdr>
    </w:div>
    <w:div w:id="1950813661">
      <w:bodyDiv w:val="1"/>
      <w:marLeft w:val="0"/>
      <w:marRight w:val="0"/>
      <w:marTop w:val="0"/>
      <w:marBottom w:val="0"/>
      <w:divBdr>
        <w:top w:val="none" w:sz="0" w:space="0" w:color="auto"/>
        <w:left w:val="none" w:sz="0" w:space="0" w:color="auto"/>
        <w:bottom w:val="none" w:sz="0" w:space="0" w:color="auto"/>
        <w:right w:val="none" w:sz="0" w:space="0" w:color="auto"/>
      </w:divBdr>
    </w:div>
    <w:div w:id="1952858368">
      <w:bodyDiv w:val="1"/>
      <w:marLeft w:val="0"/>
      <w:marRight w:val="0"/>
      <w:marTop w:val="0"/>
      <w:marBottom w:val="0"/>
      <w:divBdr>
        <w:top w:val="none" w:sz="0" w:space="0" w:color="auto"/>
        <w:left w:val="none" w:sz="0" w:space="0" w:color="auto"/>
        <w:bottom w:val="none" w:sz="0" w:space="0" w:color="auto"/>
        <w:right w:val="none" w:sz="0" w:space="0" w:color="auto"/>
      </w:divBdr>
    </w:div>
    <w:div w:id="1975404163">
      <w:bodyDiv w:val="1"/>
      <w:marLeft w:val="0"/>
      <w:marRight w:val="0"/>
      <w:marTop w:val="0"/>
      <w:marBottom w:val="0"/>
      <w:divBdr>
        <w:top w:val="none" w:sz="0" w:space="0" w:color="auto"/>
        <w:left w:val="none" w:sz="0" w:space="0" w:color="auto"/>
        <w:bottom w:val="none" w:sz="0" w:space="0" w:color="auto"/>
        <w:right w:val="none" w:sz="0" w:space="0" w:color="auto"/>
      </w:divBdr>
    </w:div>
    <w:div w:id="1977638683">
      <w:bodyDiv w:val="1"/>
      <w:marLeft w:val="0"/>
      <w:marRight w:val="0"/>
      <w:marTop w:val="0"/>
      <w:marBottom w:val="0"/>
      <w:divBdr>
        <w:top w:val="none" w:sz="0" w:space="0" w:color="auto"/>
        <w:left w:val="none" w:sz="0" w:space="0" w:color="auto"/>
        <w:bottom w:val="none" w:sz="0" w:space="0" w:color="auto"/>
        <w:right w:val="none" w:sz="0" w:space="0" w:color="auto"/>
      </w:divBdr>
    </w:div>
    <w:div w:id="1982415623">
      <w:bodyDiv w:val="1"/>
      <w:marLeft w:val="0"/>
      <w:marRight w:val="0"/>
      <w:marTop w:val="0"/>
      <w:marBottom w:val="0"/>
      <w:divBdr>
        <w:top w:val="none" w:sz="0" w:space="0" w:color="auto"/>
        <w:left w:val="none" w:sz="0" w:space="0" w:color="auto"/>
        <w:bottom w:val="none" w:sz="0" w:space="0" w:color="auto"/>
        <w:right w:val="none" w:sz="0" w:space="0" w:color="auto"/>
      </w:divBdr>
    </w:div>
    <w:div w:id="2000648449">
      <w:bodyDiv w:val="1"/>
      <w:marLeft w:val="0"/>
      <w:marRight w:val="0"/>
      <w:marTop w:val="0"/>
      <w:marBottom w:val="0"/>
      <w:divBdr>
        <w:top w:val="none" w:sz="0" w:space="0" w:color="auto"/>
        <w:left w:val="none" w:sz="0" w:space="0" w:color="auto"/>
        <w:bottom w:val="none" w:sz="0" w:space="0" w:color="auto"/>
        <w:right w:val="none" w:sz="0" w:space="0" w:color="auto"/>
      </w:divBdr>
    </w:div>
    <w:div w:id="2036224266">
      <w:bodyDiv w:val="1"/>
      <w:marLeft w:val="0"/>
      <w:marRight w:val="0"/>
      <w:marTop w:val="0"/>
      <w:marBottom w:val="0"/>
      <w:divBdr>
        <w:top w:val="none" w:sz="0" w:space="0" w:color="auto"/>
        <w:left w:val="none" w:sz="0" w:space="0" w:color="auto"/>
        <w:bottom w:val="none" w:sz="0" w:space="0" w:color="auto"/>
        <w:right w:val="none" w:sz="0" w:space="0" w:color="auto"/>
      </w:divBdr>
    </w:div>
    <w:div w:id="2063171566">
      <w:bodyDiv w:val="1"/>
      <w:marLeft w:val="0"/>
      <w:marRight w:val="0"/>
      <w:marTop w:val="0"/>
      <w:marBottom w:val="0"/>
      <w:divBdr>
        <w:top w:val="none" w:sz="0" w:space="0" w:color="auto"/>
        <w:left w:val="none" w:sz="0" w:space="0" w:color="auto"/>
        <w:bottom w:val="none" w:sz="0" w:space="0" w:color="auto"/>
        <w:right w:val="none" w:sz="0" w:space="0" w:color="auto"/>
      </w:divBdr>
    </w:div>
    <w:div w:id="2069255678">
      <w:bodyDiv w:val="1"/>
      <w:marLeft w:val="0"/>
      <w:marRight w:val="0"/>
      <w:marTop w:val="0"/>
      <w:marBottom w:val="0"/>
      <w:divBdr>
        <w:top w:val="none" w:sz="0" w:space="0" w:color="auto"/>
        <w:left w:val="none" w:sz="0" w:space="0" w:color="auto"/>
        <w:bottom w:val="none" w:sz="0" w:space="0" w:color="auto"/>
        <w:right w:val="none" w:sz="0" w:space="0" w:color="auto"/>
      </w:divBdr>
    </w:div>
    <w:div w:id="2071339792">
      <w:bodyDiv w:val="1"/>
      <w:marLeft w:val="0"/>
      <w:marRight w:val="0"/>
      <w:marTop w:val="0"/>
      <w:marBottom w:val="0"/>
      <w:divBdr>
        <w:top w:val="none" w:sz="0" w:space="0" w:color="auto"/>
        <w:left w:val="none" w:sz="0" w:space="0" w:color="auto"/>
        <w:bottom w:val="none" w:sz="0" w:space="0" w:color="auto"/>
        <w:right w:val="none" w:sz="0" w:space="0" w:color="auto"/>
      </w:divBdr>
    </w:div>
    <w:div w:id="2077313965">
      <w:bodyDiv w:val="1"/>
      <w:marLeft w:val="0"/>
      <w:marRight w:val="0"/>
      <w:marTop w:val="0"/>
      <w:marBottom w:val="0"/>
      <w:divBdr>
        <w:top w:val="none" w:sz="0" w:space="0" w:color="auto"/>
        <w:left w:val="none" w:sz="0" w:space="0" w:color="auto"/>
        <w:bottom w:val="none" w:sz="0" w:space="0" w:color="auto"/>
        <w:right w:val="none" w:sz="0" w:space="0" w:color="auto"/>
      </w:divBdr>
    </w:div>
    <w:div w:id="2082677646">
      <w:bodyDiv w:val="1"/>
      <w:marLeft w:val="0"/>
      <w:marRight w:val="0"/>
      <w:marTop w:val="0"/>
      <w:marBottom w:val="0"/>
      <w:divBdr>
        <w:top w:val="none" w:sz="0" w:space="0" w:color="auto"/>
        <w:left w:val="none" w:sz="0" w:space="0" w:color="auto"/>
        <w:bottom w:val="none" w:sz="0" w:space="0" w:color="auto"/>
        <w:right w:val="none" w:sz="0" w:space="0" w:color="auto"/>
      </w:divBdr>
    </w:div>
    <w:div w:id="2089424325">
      <w:bodyDiv w:val="1"/>
      <w:marLeft w:val="0"/>
      <w:marRight w:val="0"/>
      <w:marTop w:val="0"/>
      <w:marBottom w:val="0"/>
      <w:divBdr>
        <w:top w:val="none" w:sz="0" w:space="0" w:color="auto"/>
        <w:left w:val="none" w:sz="0" w:space="0" w:color="auto"/>
        <w:bottom w:val="none" w:sz="0" w:space="0" w:color="auto"/>
        <w:right w:val="none" w:sz="0" w:space="0" w:color="auto"/>
      </w:divBdr>
    </w:div>
    <w:div w:id="2101021504">
      <w:bodyDiv w:val="1"/>
      <w:marLeft w:val="0"/>
      <w:marRight w:val="0"/>
      <w:marTop w:val="0"/>
      <w:marBottom w:val="0"/>
      <w:divBdr>
        <w:top w:val="none" w:sz="0" w:space="0" w:color="auto"/>
        <w:left w:val="none" w:sz="0" w:space="0" w:color="auto"/>
        <w:bottom w:val="none" w:sz="0" w:space="0" w:color="auto"/>
        <w:right w:val="none" w:sz="0" w:space="0" w:color="auto"/>
      </w:divBdr>
    </w:div>
    <w:div w:id="2109037849">
      <w:bodyDiv w:val="1"/>
      <w:marLeft w:val="0"/>
      <w:marRight w:val="0"/>
      <w:marTop w:val="0"/>
      <w:marBottom w:val="0"/>
      <w:divBdr>
        <w:top w:val="none" w:sz="0" w:space="0" w:color="auto"/>
        <w:left w:val="none" w:sz="0" w:space="0" w:color="auto"/>
        <w:bottom w:val="none" w:sz="0" w:space="0" w:color="auto"/>
        <w:right w:val="none" w:sz="0" w:space="0" w:color="auto"/>
      </w:divBdr>
    </w:div>
    <w:div w:id="2109422830">
      <w:bodyDiv w:val="1"/>
      <w:marLeft w:val="0"/>
      <w:marRight w:val="0"/>
      <w:marTop w:val="0"/>
      <w:marBottom w:val="0"/>
      <w:divBdr>
        <w:top w:val="none" w:sz="0" w:space="0" w:color="auto"/>
        <w:left w:val="none" w:sz="0" w:space="0" w:color="auto"/>
        <w:bottom w:val="none" w:sz="0" w:space="0" w:color="auto"/>
        <w:right w:val="none" w:sz="0" w:space="0" w:color="auto"/>
      </w:divBdr>
    </w:div>
    <w:div w:id="2120221242">
      <w:bodyDiv w:val="1"/>
      <w:marLeft w:val="0"/>
      <w:marRight w:val="0"/>
      <w:marTop w:val="0"/>
      <w:marBottom w:val="0"/>
      <w:divBdr>
        <w:top w:val="none" w:sz="0" w:space="0" w:color="auto"/>
        <w:left w:val="none" w:sz="0" w:space="0" w:color="auto"/>
        <w:bottom w:val="none" w:sz="0" w:space="0" w:color="auto"/>
        <w:right w:val="none" w:sz="0" w:space="0" w:color="auto"/>
      </w:divBdr>
    </w:div>
    <w:div w:id="2122795529">
      <w:bodyDiv w:val="1"/>
      <w:marLeft w:val="0"/>
      <w:marRight w:val="0"/>
      <w:marTop w:val="0"/>
      <w:marBottom w:val="0"/>
      <w:divBdr>
        <w:top w:val="none" w:sz="0" w:space="0" w:color="auto"/>
        <w:left w:val="none" w:sz="0" w:space="0" w:color="auto"/>
        <w:bottom w:val="none" w:sz="0" w:space="0" w:color="auto"/>
        <w:right w:val="none" w:sz="0" w:space="0" w:color="auto"/>
      </w:divBdr>
    </w:div>
    <w:div w:id="2122842624">
      <w:bodyDiv w:val="1"/>
      <w:marLeft w:val="0"/>
      <w:marRight w:val="0"/>
      <w:marTop w:val="0"/>
      <w:marBottom w:val="0"/>
      <w:divBdr>
        <w:top w:val="none" w:sz="0" w:space="0" w:color="auto"/>
        <w:left w:val="none" w:sz="0" w:space="0" w:color="auto"/>
        <w:bottom w:val="none" w:sz="0" w:space="0" w:color="auto"/>
        <w:right w:val="none" w:sz="0" w:space="0" w:color="auto"/>
      </w:divBdr>
    </w:div>
    <w:div w:id="2140682705">
      <w:bodyDiv w:val="1"/>
      <w:marLeft w:val="0"/>
      <w:marRight w:val="0"/>
      <w:marTop w:val="0"/>
      <w:marBottom w:val="0"/>
      <w:divBdr>
        <w:top w:val="none" w:sz="0" w:space="0" w:color="auto"/>
        <w:left w:val="none" w:sz="0" w:space="0" w:color="auto"/>
        <w:bottom w:val="none" w:sz="0" w:space="0" w:color="auto"/>
        <w:right w:val="none" w:sz="0" w:space="0" w:color="auto"/>
      </w:divBdr>
    </w:div>
    <w:div w:id="2143379544">
      <w:bodyDiv w:val="1"/>
      <w:marLeft w:val="0"/>
      <w:marRight w:val="0"/>
      <w:marTop w:val="0"/>
      <w:marBottom w:val="0"/>
      <w:divBdr>
        <w:top w:val="none" w:sz="0" w:space="0" w:color="auto"/>
        <w:left w:val="none" w:sz="0" w:space="0" w:color="auto"/>
        <w:bottom w:val="none" w:sz="0" w:space="0" w:color="auto"/>
        <w:right w:val="none" w:sz="0" w:space="0" w:color="auto"/>
      </w:divBdr>
    </w:div>
    <w:div w:id="2144693203">
      <w:bodyDiv w:val="1"/>
      <w:marLeft w:val="0"/>
      <w:marRight w:val="0"/>
      <w:marTop w:val="0"/>
      <w:marBottom w:val="0"/>
      <w:divBdr>
        <w:top w:val="none" w:sz="0" w:space="0" w:color="auto"/>
        <w:left w:val="none" w:sz="0" w:space="0" w:color="auto"/>
        <w:bottom w:val="none" w:sz="0" w:space="0" w:color="auto"/>
        <w:right w:val="none" w:sz="0" w:space="0" w:color="auto"/>
      </w:divBdr>
    </w:div>
    <w:div w:id="214631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10.61.42.188/rus/docs/K1500000414" TargetMode="External"/><Relationship Id="rId4" Type="http://schemas.microsoft.com/office/2007/relationships/stylesWithEffects" Target="stylesWithEffects.xml"/><Relationship Id="rId9" Type="http://schemas.openxmlformats.org/officeDocument/2006/relationships/hyperlink" Target="http://10.61.42.188/rus/docs/K1500000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4A5BC-E293-4306-AAF0-32374AF91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1322</Words>
  <Characters>7538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8843</CharactersWithSpaces>
  <SharedDoc>false</SharedDoc>
  <HLinks>
    <vt:vector size="666" baseType="variant">
      <vt:variant>
        <vt:i4>8126561</vt:i4>
      </vt:variant>
      <vt:variant>
        <vt:i4>330</vt:i4>
      </vt:variant>
      <vt:variant>
        <vt:i4>0</vt:i4>
      </vt:variant>
      <vt:variant>
        <vt:i4>5</vt:i4>
      </vt:variant>
      <vt:variant>
        <vt:lpwstr>http://adilet.zan.kz/rus/docs/Z1600000482</vt:lpwstr>
      </vt:variant>
      <vt:variant>
        <vt:lpwstr>z13</vt:lpwstr>
      </vt:variant>
      <vt:variant>
        <vt:i4>8126561</vt:i4>
      </vt:variant>
      <vt:variant>
        <vt:i4>327</vt:i4>
      </vt:variant>
      <vt:variant>
        <vt:i4>0</vt:i4>
      </vt:variant>
      <vt:variant>
        <vt:i4>5</vt:i4>
      </vt:variant>
      <vt:variant>
        <vt:lpwstr>http://adilet.zan.kz/rus/docs/Z1600000482</vt:lpwstr>
      </vt:variant>
      <vt:variant>
        <vt:lpwstr>z13</vt:lpwstr>
      </vt:variant>
      <vt:variant>
        <vt:i4>7995495</vt:i4>
      </vt:variant>
      <vt:variant>
        <vt:i4>324</vt:i4>
      </vt:variant>
      <vt:variant>
        <vt:i4>0</vt:i4>
      </vt:variant>
      <vt:variant>
        <vt:i4>5</vt:i4>
      </vt:variant>
      <vt:variant>
        <vt:lpwstr>http://adilet.zan.kz/rus/docs/V1800017199</vt:lpwstr>
      </vt:variant>
      <vt:variant>
        <vt:lpwstr>z18</vt:lpwstr>
      </vt:variant>
      <vt:variant>
        <vt:i4>4522058</vt:i4>
      </vt:variant>
      <vt:variant>
        <vt:i4>321</vt:i4>
      </vt:variant>
      <vt:variant>
        <vt:i4>0</vt:i4>
      </vt:variant>
      <vt:variant>
        <vt:i4>5</vt:i4>
      </vt:variant>
      <vt:variant>
        <vt:lpwstr>http://adilet.zan.kz/rus/docs/K1500000414</vt:lpwstr>
      </vt:variant>
      <vt:variant>
        <vt:lpwstr>z293</vt:lpwstr>
      </vt:variant>
      <vt:variant>
        <vt:i4>8126579</vt:i4>
      </vt:variant>
      <vt:variant>
        <vt:i4>318</vt:i4>
      </vt:variant>
      <vt:variant>
        <vt:i4>0</vt:i4>
      </vt:variant>
      <vt:variant>
        <vt:i4>5</vt:i4>
      </vt:variant>
      <vt:variant>
        <vt:lpwstr>http://adilet.zan.kz/rus/docs/K1500000414</vt:lpwstr>
      </vt:variant>
      <vt:variant>
        <vt:lpwstr>z84</vt:lpwstr>
      </vt:variant>
      <vt:variant>
        <vt:i4>4456541</vt:i4>
      </vt:variant>
      <vt:variant>
        <vt:i4>315</vt:i4>
      </vt:variant>
      <vt:variant>
        <vt:i4>0</vt:i4>
      </vt:variant>
      <vt:variant>
        <vt:i4>5</vt:i4>
      </vt:variant>
      <vt:variant>
        <vt:lpwstr>http://adilet.zan.kz/rus/docs/V1600014149</vt:lpwstr>
      </vt:variant>
      <vt:variant>
        <vt:lpwstr>z140</vt:lpwstr>
      </vt:variant>
      <vt:variant>
        <vt:i4>4456541</vt:i4>
      </vt:variant>
      <vt:variant>
        <vt:i4>312</vt:i4>
      </vt:variant>
      <vt:variant>
        <vt:i4>0</vt:i4>
      </vt:variant>
      <vt:variant>
        <vt:i4>5</vt:i4>
      </vt:variant>
      <vt:variant>
        <vt:lpwstr>http://adilet.zan.kz/rus/docs/V1600014149</vt:lpwstr>
      </vt:variant>
      <vt:variant>
        <vt:lpwstr>z140</vt:lpwstr>
      </vt:variant>
      <vt:variant>
        <vt:i4>4456541</vt:i4>
      </vt:variant>
      <vt:variant>
        <vt:i4>309</vt:i4>
      </vt:variant>
      <vt:variant>
        <vt:i4>0</vt:i4>
      </vt:variant>
      <vt:variant>
        <vt:i4>5</vt:i4>
      </vt:variant>
      <vt:variant>
        <vt:lpwstr>http://adilet.zan.kz/rus/docs/V1600014149</vt:lpwstr>
      </vt:variant>
      <vt:variant>
        <vt:lpwstr>z140</vt:lpwstr>
      </vt:variant>
      <vt:variant>
        <vt:i4>4456541</vt:i4>
      </vt:variant>
      <vt:variant>
        <vt:i4>306</vt:i4>
      </vt:variant>
      <vt:variant>
        <vt:i4>0</vt:i4>
      </vt:variant>
      <vt:variant>
        <vt:i4>5</vt:i4>
      </vt:variant>
      <vt:variant>
        <vt:lpwstr>http://adilet.zan.kz/rus/docs/V1600014149</vt:lpwstr>
      </vt:variant>
      <vt:variant>
        <vt:lpwstr>z140</vt:lpwstr>
      </vt:variant>
      <vt:variant>
        <vt:i4>4259934</vt:i4>
      </vt:variant>
      <vt:variant>
        <vt:i4>303</vt:i4>
      </vt:variant>
      <vt:variant>
        <vt:i4>0</vt:i4>
      </vt:variant>
      <vt:variant>
        <vt:i4>5</vt:i4>
      </vt:variant>
      <vt:variant>
        <vt:lpwstr>http://adilet.zan.kz/rus/docs/V1500011342</vt:lpwstr>
      </vt:variant>
      <vt:variant>
        <vt:lpwstr>z766</vt:lpwstr>
      </vt:variant>
      <vt:variant>
        <vt:i4>4259934</vt:i4>
      </vt:variant>
      <vt:variant>
        <vt:i4>300</vt:i4>
      </vt:variant>
      <vt:variant>
        <vt:i4>0</vt:i4>
      </vt:variant>
      <vt:variant>
        <vt:i4>5</vt:i4>
      </vt:variant>
      <vt:variant>
        <vt:lpwstr>http://adilet.zan.kz/rus/docs/V1500011342</vt:lpwstr>
      </vt:variant>
      <vt:variant>
        <vt:lpwstr>z766</vt:lpwstr>
      </vt:variant>
      <vt:variant>
        <vt:i4>5111902</vt:i4>
      </vt:variant>
      <vt:variant>
        <vt:i4>297</vt:i4>
      </vt:variant>
      <vt:variant>
        <vt:i4>0</vt:i4>
      </vt:variant>
      <vt:variant>
        <vt:i4>5</vt:i4>
      </vt:variant>
      <vt:variant>
        <vt:lpwstr>http://adilet.zan.kz/rus/docs/V1500011342</vt:lpwstr>
      </vt:variant>
      <vt:variant>
        <vt:lpwstr>z769</vt:lpwstr>
      </vt:variant>
      <vt:variant>
        <vt:i4>5111902</vt:i4>
      </vt:variant>
      <vt:variant>
        <vt:i4>294</vt:i4>
      </vt:variant>
      <vt:variant>
        <vt:i4>0</vt:i4>
      </vt:variant>
      <vt:variant>
        <vt:i4>5</vt:i4>
      </vt:variant>
      <vt:variant>
        <vt:lpwstr>http://adilet.zan.kz/rus/docs/V1500011342</vt:lpwstr>
      </vt:variant>
      <vt:variant>
        <vt:lpwstr>z769</vt:lpwstr>
      </vt:variant>
      <vt:variant>
        <vt:i4>4522058</vt:i4>
      </vt:variant>
      <vt:variant>
        <vt:i4>291</vt:i4>
      </vt:variant>
      <vt:variant>
        <vt:i4>0</vt:i4>
      </vt:variant>
      <vt:variant>
        <vt:i4>5</vt:i4>
      </vt:variant>
      <vt:variant>
        <vt:lpwstr>http://adilet.zan.kz/rus/docs/K1500000414</vt:lpwstr>
      </vt:variant>
      <vt:variant>
        <vt:lpwstr>z293</vt:lpwstr>
      </vt:variant>
      <vt:variant>
        <vt:i4>8126579</vt:i4>
      </vt:variant>
      <vt:variant>
        <vt:i4>288</vt:i4>
      </vt:variant>
      <vt:variant>
        <vt:i4>0</vt:i4>
      </vt:variant>
      <vt:variant>
        <vt:i4>5</vt:i4>
      </vt:variant>
      <vt:variant>
        <vt:lpwstr>http://adilet.zan.kz/rus/docs/K1500000414</vt:lpwstr>
      </vt:variant>
      <vt:variant>
        <vt:lpwstr>z84</vt:lpwstr>
      </vt:variant>
      <vt:variant>
        <vt:i4>4391001</vt:i4>
      </vt:variant>
      <vt:variant>
        <vt:i4>285</vt:i4>
      </vt:variant>
      <vt:variant>
        <vt:i4>0</vt:i4>
      </vt:variant>
      <vt:variant>
        <vt:i4>5</vt:i4>
      </vt:variant>
      <vt:variant>
        <vt:lpwstr>http://adilet.zan.kz/rus/docs/V1600014170</vt:lpwstr>
      </vt:variant>
      <vt:variant>
        <vt:lpwstr>z104</vt:lpwstr>
      </vt:variant>
      <vt:variant>
        <vt:i4>4391001</vt:i4>
      </vt:variant>
      <vt:variant>
        <vt:i4>282</vt:i4>
      </vt:variant>
      <vt:variant>
        <vt:i4>0</vt:i4>
      </vt:variant>
      <vt:variant>
        <vt:i4>5</vt:i4>
      </vt:variant>
      <vt:variant>
        <vt:lpwstr>http://adilet.zan.kz/rus/docs/V1600014170</vt:lpwstr>
      </vt:variant>
      <vt:variant>
        <vt:lpwstr>z104</vt:lpwstr>
      </vt:variant>
      <vt:variant>
        <vt:i4>4391001</vt:i4>
      </vt:variant>
      <vt:variant>
        <vt:i4>279</vt:i4>
      </vt:variant>
      <vt:variant>
        <vt:i4>0</vt:i4>
      </vt:variant>
      <vt:variant>
        <vt:i4>5</vt:i4>
      </vt:variant>
      <vt:variant>
        <vt:lpwstr>http://adilet.zan.kz/rus/docs/V1600014170</vt:lpwstr>
      </vt:variant>
      <vt:variant>
        <vt:lpwstr>z104</vt:lpwstr>
      </vt:variant>
      <vt:variant>
        <vt:i4>4849756</vt:i4>
      </vt:variant>
      <vt:variant>
        <vt:i4>276</vt:i4>
      </vt:variant>
      <vt:variant>
        <vt:i4>0</vt:i4>
      </vt:variant>
      <vt:variant>
        <vt:i4>5</vt:i4>
      </vt:variant>
      <vt:variant>
        <vt:lpwstr>http://adilet.zan.kz/rus/docs/Z070000319_</vt:lpwstr>
      </vt:variant>
      <vt:variant>
        <vt:lpwstr>z692</vt:lpwstr>
      </vt:variant>
      <vt:variant>
        <vt:i4>4391001</vt:i4>
      </vt:variant>
      <vt:variant>
        <vt:i4>273</vt:i4>
      </vt:variant>
      <vt:variant>
        <vt:i4>0</vt:i4>
      </vt:variant>
      <vt:variant>
        <vt:i4>5</vt:i4>
      </vt:variant>
      <vt:variant>
        <vt:lpwstr>http://adilet.zan.kz/rus/docs/V1600014170</vt:lpwstr>
      </vt:variant>
      <vt:variant>
        <vt:lpwstr>z104</vt:lpwstr>
      </vt:variant>
      <vt:variant>
        <vt:i4>7340137</vt:i4>
      </vt:variant>
      <vt:variant>
        <vt:i4>270</vt:i4>
      </vt:variant>
      <vt:variant>
        <vt:i4>0</vt:i4>
      </vt:variant>
      <vt:variant>
        <vt:i4>5</vt:i4>
      </vt:variant>
      <vt:variant>
        <vt:lpwstr>http://adilet.zan.kz/rus/docs/V1600014149</vt:lpwstr>
      </vt:variant>
      <vt:variant>
        <vt:lpwstr>z55</vt:lpwstr>
      </vt:variant>
      <vt:variant>
        <vt:i4>7798899</vt:i4>
      </vt:variant>
      <vt:variant>
        <vt:i4>267</vt:i4>
      </vt:variant>
      <vt:variant>
        <vt:i4>0</vt:i4>
      </vt:variant>
      <vt:variant>
        <vt:i4>5</vt:i4>
      </vt:variant>
      <vt:variant>
        <vt:lpwstr>http://adilet.zan.kz/rus/docs/K1500000414</vt:lpwstr>
      </vt:variant>
      <vt:variant>
        <vt:lpwstr>z35</vt:lpwstr>
      </vt:variant>
      <vt:variant>
        <vt:i4>4849756</vt:i4>
      </vt:variant>
      <vt:variant>
        <vt:i4>264</vt:i4>
      </vt:variant>
      <vt:variant>
        <vt:i4>0</vt:i4>
      </vt:variant>
      <vt:variant>
        <vt:i4>5</vt:i4>
      </vt:variant>
      <vt:variant>
        <vt:lpwstr>http://adilet.zan.kz/rus/docs/Z070000319_</vt:lpwstr>
      </vt:variant>
      <vt:variant>
        <vt:lpwstr>z692</vt:lpwstr>
      </vt:variant>
      <vt:variant>
        <vt:i4>7667827</vt:i4>
      </vt:variant>
      <vt:variant>
        <vt:i4>261</vt:i4>
      </vt:variant>
      <vt:variant>
        <vt:i4>0</vt:i4>
      </vt:variant>
      <vt:variant>
        <vt:i4>5</vt:i4>
      </vt:variant>
      <vt:variant>
        <vt:lpwstr>http://adilet.zan.kz/rus/docs/K1500000414</vt:lpwstr>
      </vt:variant>
      <vt:variant>
        <vt:lpwstr>z16</vt:lpwstr>
      </vt:variant>
      <vt:variant>
        <vt:i4>4391001</vt:i4>
      </vt:variant>
      <vt:variant>
        <vt:i4>258</vt:i4>
      </vt:variant>
      <vt:variant>
        <vt:i4>0</vt:i4>
      </vt:variant>
      <vt:variant>
        <vt:i4>5</vt:i4>
      </vt:variant>
      <vt:variant>
        <vt:lpwstr>http://adilet.zan.kz/rus/docs/V1600014170</vt:lpwstr>
      </vt:variant>
      <vt:variant>
        <vt:lpwstr>z104</vt:lpwstr>
      </vt:variant>
      <vt:variant>
        <vt:i4>4849756</vt:i4>
      </vt:variant>
      <vt:variant>
        <vt:i4>255</vt:i4>
      </vt:variant>
      <vt:variant>
        <vt:i4>0</vt:i4>
      </vt:variant>
      <vt:variant>
        <vt:i4>5</vt:i4>
      </vt:variant>
      <vt:variant>
        <vt:lpwstr>http://adilet.zan.kz/rus/docs/Z070000319_</vt:lpwstr>
      </vt:variant>
      <vt:variant>
        <vt:lpwstr>z692</vt:lpwstr>
      </vt:variant>
      <vt:variant>
        <vt:i4>4391001</vt:i4>
      </vt:variant>
      <vt:variant>
        <vt:i4>252</vt:i4>
      </vt:variant>
      <vt:variant>
        <vt:i4>0</vt:i4>
      </vt:variant>
      <vt:variant>
        <vt:i4>5</vt:i4>
      </vt:variant>
      <vt:variant>
        <vt:lpwstr>http://adilet.zan.kz/rus/docs/V1600014170</vt:lpwstr>
      </vt:variant>
      <vt:variant>
        <vt:lpwstr>z104</vt:lpwstr>
      </vt:variant>
      <vt:variant>
        <vt:i4>7340137</vt:i4>
      </vt:variant>
      <vt:variant>
        <vt:i4>249</vt:i4>
      </vt:variant>
      <vt:variant>
        <vt:i4>0</vt:i4>
      </vt:variant>
      <vt:variant>
        <vt:i4>5</vt:i4>
      </vt:variant>
      <vt:variant>
        <vt:lpwstr>http://adilet.zan.kz/rus/docs/V1600014149</vt:lpwstr>
      </vt:variant>
      <vt:variant>
        <vt:lpwstr>z55</vt:lpwstr>
      </vt:variant>
      <vt:variant>
        <vt:i4>7798899</vt:i4>
      </vt:variant>
      <vt:variant>
        <vt:i4>246</vt:i4>
      </vt:variant>
      <vt:variant>
        <vt:i4>0</vt:i4>
      </vt:variant>
      <vt:variant>
        <vt:i4>5</vt:i4>
      </vt:variant>
      <vt:variant>
        <vt:lpwstr>http://adilet.zan.kz/rus/docs/K1500000414</vt:lpwstr>
      </vt:variant>
      <vt:variant>
        <vt:lpwstr>z35</vt:lpwstr>
      </vt:variant>
      <vt:variant>
        <vt:i4>4849756</vt:i4>
      </vt:variant>
      <vt:variant>
        <vt:i4>243</vt:i4>
      </vt:variant>
      <vt:variant>
        <vt:i4>0</vt:i4>
      </vt:variant>
      <vt:variant>
        <vt:i4>5</vt:i4>
      </vt:variant>
      <vt:variant>
        <vt:lpwstr>http://adilet.zan.kz/rus/docs/Z070000319_</vt:lpwstr>
      </vt:variant>
      <vt:variant>
        <vt:lpwstr>z692</vt:lpwstr>
      </vt:variant>
      <vt:variant>
        <vt:i4>7667827</vt:i4>
      </vt:variant>
      <vt:variant>
        <vt:i4>240</vt:i4>
      </vt:variant>
      <vt:variant>
        <vt:i4>0</vt:i4>
      </vt:variant>
      <vt:variant>
        <vt:i4>5</vt:i4>
      </vt:variant>
      <vt:variant>
        <vt:lpwstr>http://adilet.zan.kz/rus/docs/K1500000414</vt:lpwstr>
      </vt:variant>
      <vt:variant>
        <vt:lpwstr>z16</vt:lpwstr>
      </vt:variant>
      <vt:variant>
        <vt:i4>4522058</vt:i4>
      </vt:variant>
      <vt:variant>
        <vt:i4>237</vt:i4>
      </vt:variant>
      <vt:variant>
        <vt:i4>0</vt:i4>
      </vt:variant>
      <vt:variant>
        <vt:i4>5</vt:i4>
      </vt:variant>
      <vt:variant>
        <vt:lpwstr>http://adilet.zan.kz/rus/docs/K1500000414</vt:lpwstr>
      </vt:variant>
      <vt:variant>
        <vt:lpwstr>z293</vt:lpwstr>
      </vt:variant>
      <vt:variant>
        <vt:i4>4259931</vt:i4>
      </vt:variant>
      <vt:variant>
        <vt:i4>234</vt:i4>
      </vt:variant>
      <vt:variant>
        <vt:i4>0</vt:i4>
      </vt:variant>
      <vt:variant>
        <vt:i4>5</vt:i4>
      </vt:variant>
      <vt:variant>
        <vt:lpwstr>http://adilet.zan.kz/rus/docs/V1500011342</vt:lpwstr>
      </vt:variant>
      <vt:variant>
        <vt:lpwstr>z1303</vt:lpwstr>
      </vt:variant>
      <vt:variant>
        <vt:i4>4259931</vt:i4>
      </vt:variant>
      <vt:variant>
        <vt:i4>231</vt:i4>
      </vt:variant>
      <vt:variant>
        <vt:i4>0</vt:i4>
      </vt:variant>
      <vt:variant>
        <vt:i4>5</vt:i4>
      </vt:variant>
      <vt:variant>
        <vt:lpwstr>http://adilet.zan.kz/rus/docs/V1500011342</vt:lpwstr>
      </vt:variant>
      <vt:variant>
        <vt:lpwstr>z1303</vt:lpwstr>
      </vt:variant>
      <vt:variant>
        <vt:i4>4325470</vt:i4>
      </vt:variant>
      <vt:variant>
        <vt:i4>228</vt:i4>
      </vt:variant>
      <vt:variant>
        <vt:i4>0</vt:i4>
      </vt:variant>
      <vt:variant>
        <vt:i4>5</vt:i4>
      </vt:variant>
      <vt:variant>
        <vt:lpwstr>http://adilet.zan.kz/rus/docs/V1500011342</vt:lpwstr>
      </vt:variant>
      <vt:variant>
        <vt:lpwstr>z664</vt:lpwstr>
      </vt:variant>
      <vt:variant>
        <vt:i4>4325470</vt:i4>
      </vt:variant>
      <vt:variant>
        <vt:i4>225</vt:i4>
      </vt:variant>
      <vt:variant>
        <vt:i4>0</vt:i4>
      </vt:variant>
      <vt:variant>
        <vt:i4>5</vt:i4>
      </vt:variant>
      <vt:variant>
        <vt:lpwstr>http://adilet.zan.kz/rus/docs/V1500011342</vt:lpwstr>
      </vt:variant>
      <vt:variant>
        <vt:lpwstr>z664</vt:lpwstr>
      </vt:variant>
      <vt:variant>
        <vt:i4>8257632</vt:i4>
      </vt:variant>
      <vt:variant>
        <vt:i4>222</vt:i4>
      </vt:variant>
      <vt:variant>
        <vt:i4>0</vt:i4>
      </vt:variant>
      <vt:variant>
        <vt:i4>5</vt:i4>
      </vt:variant>
      <vt:variant>
        <vt:lpwstr>http://adilet.zan.kz/rus/docs/Z1300000094</vt:lpwstr>
      </vt:variant>
      <vt:variant>
        <vt:lpwstr>z26</vt:lpwstr>
      </vt:variant>
      <vt:variant>
        <vt:i4>4259934</vt:i4>
      </vt:variant>
      <vt:variant>
        <vt:i4>219</vt:i4>
      </vt:variant>
      <vt:variant>
        <vt:i4>0</vt:i4>
      </vt:variant>
      <vt:variant>
        <vt:i4>5</vt:i4>
      </vt:variant>
      <vt:variant>
        <vt:lpwstr>http://adilet.zan.kz/rus/docs/V1500011342</vt:lpwstr>
      </vt:variant>
      <vt:variant>
        <vt:lpwstr>z667</vt:lpwstr>
      </vt:variant>
      <vt:variant>
        <vt:i4>8257632</vt:i4>
      </vt:variant>
      <vt:variant>
        <vt:i4>216</vt:i4>
      </vt:variant>
      <vt:variant>
        <vt:i4>0</vt:i4>
      </vt:variant>
      <vt:variant>
        <vt:i4>5</vt:i4>
      </vt:variant>
      <vt:variant>
        <vt:lpwstr>http://adilet.zan.kz/rus/docs/Z1300000094</vt:lpwstr>
      </vt:variant>
      <vt:variant>
        <vt:lpwstr>z26</vt:lpwstr>
      </vt:variant>
      <vt:variant>
        <vt:i4>4259934</vt:i4>
      </vt:variant>
      <vt:variant>
        <vt:i4>213</vt:i4>
      </vt:variant>
      <vt:variant>
        <vt:i4>0</vt:i4>
      </vt:variant>
      <vt:variant>
        <vt:i4>5</vt:i4>
      </vt:variant>
      <vt:variant>
        <vt:lpwstr>http://adilet.zan.kz/rus/docs/V1500011342</vt:lpwstr>
      </vt:variant>
      <vt:variant>
        <vt:lpwstr>z667</vt:lpwstr>
      </vt:variant>
      <vt:variant>
        <vt:i4>4587601</vt:i4>
      </vt:variant>
      <vt:variant>
        <vt:i4>210</vt:i4>
      </vt:variant>
      <vt:variant>
        <vt:i4>0</vt:i4>
      </vt:variant>
      <vt:variant>
        <vt:i4>5</vt:i4>
      </vt:variant>
      <vt:variant>
        <vt:lpwstr>http://adilet.zan.kz/rus/docs/V1500011342</vt:lpwstr>
      </vt:variant>
      <vt:variant>
        <vt:lpwstr>z593</vt:lpwstr>
      </vt:variant>
      <vt:variant>
        <vt:i4>4587601</vt:i4>
      </vt:variant>
      <vt:variant>
        <vt:i4>207</vt:i4>
      </vt:variant>
      <vt:variant>
        <vt:i4>0</vt:i4>
      </vt:variant>
      <vt:variant>
        <vt:i4>5</vt:i4>
      </vt:variant>
      <vt:variant>
        <vt:lpwstr>http://adilet.zan.kz/rus/docs/V1500011342</vt:lpwstr>
      </vt:variant>
      <vt:variant>
        <vt:lpwstr>z593</vt:lpwstr>
      </vt:variant>
      <vt:variant>
        <vt:i4>7929952</vt:i4>
      </vt:variant>
      <vt:variant>
        <vt:i4>204</vt:i4>
      </vt:variant>
      <vt:variant>
        <vt:i4>0</vt:i4>
      </vt:variant>
      <vt:variant>
        <vt:i4>5</vt:i4>
      </vt:variant>
      <vt:variant>
        <vt:lpwstr>http://adilet.zan.kz/rus/docs/Z1300000088</vt:lpwstr>
      </vt:variant>
      <vt:variant>
        <vt:lpwstr>z43</vt:lpwstr>
      </vt:variant>
      <vt:variant>
        <vt:i4>7929952</vt:i4>
      </vt:variant>
      <vt:variant>
        <vt:i4>201</vt:i4>
      </vt:variant>
      <vt:variant>
        <vt:i4>0</vt:i4>
      </vt:variant>
      <vt:variant>
        <vt:i4>5</vt:i4>
      </vt:variant>
      <vt:variant>
        <vt:lpwstr>http://adilet.zan.kz/rus/docs/Z1300000088</vt:lpwstr>
      </vt:variant>
      <vt:variant>
        <vt:lpwstr>z42</vt:lpwstr>
      </vt:variant>
      <vt:variant>
        <vt:i4>7929952</vt:i4>
      </vt:variant>
      <vt:variant>
        <vt:i4>198</vt:i4>
      </vt:variant>
      <vt:variant>
        <vt:i4>0</vt:i4>
      </vt:variant>
      <vt:variant>
        <vt:i4>5</vt:i4>
      </vt:variant>
      <vt:variant>
        <vt:lpwstr>http://adilet.zan.kz/rus/docs/Z1300000088</vt:lpwstr>
      </vt:variant>
      <vt:variant>
        <vt:lpwstr>z43</vt:lpwstr>
      </vt:variant>
      <vt:variant>
        <vt:i4>7929952</vt:i4>
      </vt:variant>
      <vt:variant>
        <vt:i4>195</vt:i4>
      </vt:variant>
      <vt:variant>
        <vt:i4>0</vt:i4>
      </vt:variant>
      <vt:variant>
        <vt:i4>5</vt:i4>
      </vt:variant>
      <vt:variant>
        <vt:lpwstr>http://adilet.zan.kz/rus/docs/Z1300000088</vt:lpwstr>
      </vt:variant>
      <vt:variant>
        <vt:lpwstr>z42</vt:lpwstr>
      </vt:variant>
      <vt:variant>
        <vt:i4>7929952</vt:i4>
      </vt:variant>
      <vt:variant>
        <vt:i4>192</vt:i4>
      </vt:variant>
      <vt:variant>
        <vt:i4>0</vt:i4>
      </vt:variant>
      <vt:variant>
        <vt:i4>5</vt:i4>
      </vt:variant>
      <vt:variant>
        <vt:lpwstr>http://adilet.zan.kz/rus/docs/Z1300000088</vt:lpwstr>
      </vt:variant>
      <vt:variant>
        <vt:lpwstr>z42</vt:lpwstr>
      </vt:variant>
      <vt:variant>
        <vt:i4>7929952</vt:i4>
      </vt:variant>
      <vt:variant>
        <vt:i4>189</vt:i4>
      </vt:variant>
      <vt:variant>
        <vt:i4>0</vt:i4>
      </vt:variant>
      <vt:variant>
        <vt:i4>5</vt:i4>
      </vt:variant>
      <vt:variant>
        <vt:lpwstr>http://adilet.zan.kz/rus/docs/Z1300000088</vt:lpwstr>
      </vt:variant>
      <vt:variant>
        <vt:lpwstr>z42</vt:lpwstr>
      </vt:variant>
      <vt:variant>
        <vt:i4>7929952</vt:i4>
      </vt:variant>
      <vt:variant>
        <vt:i4>186</vt:i4>
      </vt:variant>
      <vt:variant>
        <vt:i4>0</vt:i4>
      </vt:variant>
      <vt:variant>
        <vt:i4>5</vt:i4>
      </vt:variant>
      <vt:variant>
        <vt:lpwstr>http://adilet.zan.kz/rus/docs/Z1300000088</vt:lpwstr>
      </vt:variant>
      <vt:variant>
        <vt:lpwstr>z42</vt:lpwstr>
      </vt:variant>
      <vt:variant>
        <vt:i4>7929952</vt:i4>
      </vt:variant>
      <vt:variant>
        <vt:i4>183</vt:i4>
      </vt:variant>
      <vt:variant>
        <vt:i4>0</vt:i4>
      </vt:variant>
      <vt:variant>
        <vt:i4>5</vt:i4>
      </vt:variant>
      <vt:variant>
        <vt:lpwstr>http://adilet.zan.kz/rus/docs/Z1300000088</vt:lpwstr>
      </vt:variant>
      <vt:variant>
        <vt:lpwstr>z42</vt:lpwstr>
      </vt:variant>
      <vt:variant>
        <vt:i4>7929952</vt:i4>
      </vt:variant>
      <vt:variant>
        <vt:i4>180</vt:i4>
      </vt:variant>
      <vt:variant>
        <vt:i4>0</vt:i4>
      </vt:variant>
      <vt:variant>
        <vt:i4>5</vt:i4>
      </vt:variant>
      <vt:variant>
        <vt:lpwstr>http://adilet.zan.kz/rus/docs/Z1300000088</vt:lpwstr>
      </vt:variant>
      <vt:variant>
        <vt:lpwstr>z42</vt:lpwstr>
      </vt:variant>
      <vt:variant>
        <vt:i4>7929952</vt:i4>
      </vt:variant>
      <vt:variant>
        <vt:i4>177</vt:i4>
      </vt:variant>
      <vt:variant>
        <vt:i4>0</vt:i4>
      </vt:variant>
      <vt:variant>
        <vt:i4>5</vt:i4>
      </vt:variant>
      <vt:variant>
        <vt:lpwstr>http://adilet.zan.kz/rus/docs/Z1300000088</vt:lpwstr>
      </vt:variant>
      <vt:variant>
        <vt:lpwstr>z42</vt:lpwstr>
      </vt:variant>
      <vt:variant>
        <vt:i4>4653149</vt:i4>
      </vt:variant>
      <vt:variant>
        <vt:i4>174</vt:i4>
      </vt:variant>
      <vt:variant>
        <vt:i4>0</vt:i4>
      </vt:variant>
      <vt:variant>
        <vt:i4>5</vt:i4>
      </vt:variant>
      <vt:variant>
        <vt:lpwstr>http://adilet.zan.kz/rus/docs/V1500011342</vt:lpwstr>
      </vt:variant>
      <vt:variant>
        <vt:lpwstr>z2557</vt:lpwstr>
      </vt:variant>
      <vt:variant>
        <vt:i4>4653149</vt:i4>
      </vt:variant>
      <vt:variant>
        <vt:i4>171</vt:i4>
      </vt:variant>
      <vt:variant>
        <vt:i4>0</vt:i4>
      </vt:variant>
      <vt:variant>
        <vt:i4>5</vt:i4>
      </vt:variant>
      <vt:variant>
        <vt:lpwstr>http://adilet.zan.kz/rus/docs/V1500011342</vt:lpwstr>
      </vt:variant>
      <vt:variant>
        <vt:lpwstr>z2553</vt:lpwstr>
      </vt:variant>
      <vt:variant>
        <vt:i4>4915292</vt:i4>
      </vt:variant>
      <vt:variant>
        <vt:i4>168</vt:i4>
      </vt:variant>
      <vt:variant>
        <vt:i4>0</vt:i4>
      </vt:variant>
      <vt:variant>
        <vt:i4>5</vt:i4>
      </vt:variant>
      <vt:variant>
        <vt:lpwstr>http://adilet.zan.kz/rus/docs/V1500011342</vt:lpwstr>
      </vt:variant>
      <vt:variant>
        <vt:lpwstr>z2499</vt:lpwstr>
      </vt:variant>
      <vt:variant>
        <vt:i4>4653149</vt:i4>
      </vt:variant>
      <vt:variant>
        <vt:i4>165</vt:i4>
      </vt:variant>
      <vt:variant>
        <vt:i4>0</vt:i4>
      </vt:variant>
      <vt:variant>
        <vt:i4>5</vt:i4>
      </vt:variant>
      <vt:variant>
        <vt:lpwstr>http://adilet.zan.kz/rus/docs/V1500011342</vt:lpwstr>
      </vt:variant>
      <vt:variant>
        <vt:lpwstr>z2557</vt:lpwstr>
      </vt:variant>
      <vt:variant>
        <vt:i4>4653149</vt:i4>
      </vt:variant>
      <vt:variant>
        <vt:i4>162</vt:i4>
      </vt:variant>
      <vt:variant>
        <vt:i4>0</vt:i4>
      </vt:variant>
      <vt:variant>
        <vt:i4>5</vt:i4>
      </vt:variant>
      <vt:variant>
        <vt:lpwstr>http://adilet.zan.kz/rus/docs/V1500011342</vt:lpwstr>
      </vt:variant>
      <vt:variant>
        <vt:lpwstr>z2553</vt:lpwstr>
      </vt:variant>
      <vt:variant>
        <vt:i4>4915292</vt:i4>
      </vt:variant>
      <vt:variant>
        <vt:i4>159</vt:i4>
      </vt:variant>
      <vt:variant>
        <vt:i4>0</vt:i4>
      </vt:variant>
      <vt:variant>
        <vt:i4>5</vt:i4>
      </vt:variant>
      <vt:variant>
        <vt:lpwstr>http://adilet.zan.kz/rus/docs/V1500011342</vt:lpwstr>
      </vt:variant>
      <vt:variant>
        <vt:lpwstr>z2499</vt:lpwstr>
      </vt:variant>
      <vt:variant>
        <vt:i4>7929952</vt:i4>
      </vt:variant>
      <vt:variant>
        <vt:i4>156</vt:i4>
      </vt:variant>
      <vt:variant>
        <vt:i4>0</vt:i4>
      </vt:variant>
      <vt:variant>
        <vt:i4>5</vt:i4>
      </vt:variant>
      <vt:variant>
        <vt:lpwstr>http://adilet.zan.kz/rus/docs/Z1300000088</vt:lpwstr>
      </vt:variant>
      <vt:variant>
        <vt:lpwstr>z42</vt:lpwstr>
      </vt:variant>
      <vt:variant>
        <vt:i4>7929952</vt:i4>
      </vt:variant>
      <vt:variant>
        <vt:i4>153</vt:i4>
      </vt:variant>
      <vt:variant>
        <vt:i4>0</vt:i4>
      </vt:variant>
      <vt:variant>
        <vt:i4>5</vt:i4>
      </vt:variant>
      <vt:variant>
        <vt:lpwstr>http://adilet.zan.kz/rus/docs/Z1300000088</vt:lpwstr>
      </vt:variant>
      <vt:variant>
        <vt:lpwstr>z42</vt:lpwstr>
      </vt:variant>
      <vt:variant>
        <vt:i4>7929952</vt:i4>
      </vt:variant>
      <vt:variant>
        <vt:i4>150</vt:i4>
      </vt:variant>
      <vt:variant>
        <vt:i4>0</vt:i4>
      </vt:variant>
      <vt:variant>
        <vt:i4>5</vt:i4>
      </vt:variant>
      <vt:variant>
        <vt:lpwstr>http://adilet.zan.kz/rus/docs/Z1300000088</vt:lpwstr>
      </vt:variant>
      <vt:variant>
        <vt:lpwstr>z42</vt:lpwstr>
      </vt:variant>
      <vt:variant>
        <vt:i4>7929952</vt:i4>
      </vt:variant>
      <vt:variant>
        <vt:i4>147</vt:i4>
      </vt:variant>
      <vt:variant>
        <vt:i4>0</vt:i4>
      </vt:variant>
      <vt:variant>
        <vt:i4>5</vt:i4>
      </vt:variant>
      <vt:variant>
        <vt:lpwstr>http://adilet.zan.kz/rus/docs/Z1300000088</vt:lpwstr>
      </vt:variant>
      <vt:variant>
        <vt:lpwstr>z42</vt:lpwstr>
      </vt:variant>
      <vt:variant>
        <vt:i4>7929952</vt:i4>
      </vt:variant>
      <vt:variant>
        <vt:i4>144</vt:i4>
      </vt:variant>
      <vt:variant>
        <vt:i4>0</vt:i4>
      </vt:variant>
      <vt:variant>
        <vt:i4>5</vt:i4>
      </vt:variant>
      <vt:variant>
        <vt:lpwstr>http://adilet.zan.kz/rus/docs/Z1300000088</vt:lpwstr>
      </vt:variant>
      <vt:variant>
        <vt:lpwstr>z42</vt:lpwstr>
      </vt:variant>
      <vt:variant>
        <vt:i4>7929952</vt:i4>
      </vt:variant>
      <vt:variant>
        <vt:i4>141</vt:i4>
      </vt:variant>
      <vt:variant>
        <vt:i4>0</vt:i4>
      </vt:variant>
      <vt:variant>
        <vt:i4>5</vt:i4>
      </vt:variant>
      <vt:variant>
        <vt:lpwstr>http://adilet.zan.kz/rus/docs/Z1300000088</vt:lpwstr>
      </vt:variant>
      <vt:variant>
        <vt:lpwstr>z42</vt:lpwstr>
      </vt:variant>
      <vt:variant>
        <vt:i4>4522058</vt:i4>
      </vt:variant>
      <vt:variant>
        <vt:i4>138</vt:i4>
      </vt:variant>
      <vt:variant>
        <vt:i4>0</vt:i4>
      </vt:variant>
      <vt:variant>
        <vt:i4>5</vt:i4>
      </vt:variant>
      <vt:variant>
        <vt:lpwstr>http://adilet.zan.kz/rus/docs/K1500000414</vt:lpwstr>
      </vt:variant>
      <vt:variant>
        <vt:lpwstr>z293</vt:lpwstr>
      </vt:variant>
      <vt:variant>
        <vt:i4>8126579</vt:i4>
      </vt:variant>
      <vt:variant>
        <vt:i4>135</vt:i4>
      </vt:variant>
      <vt:variant>
        <vt:i4>0</vt:i4>
      </vt:variant>
      <vt:variant>
        <vt:i4>5</vt:i4>
      </vt:variant>
      <vt:variant>
        <vt:lpwstr>http://adilet.zan.kz/rus/docs/K1500000414</vt:lpwstr>
      </vt:variant>
      <vt:variant>
        <vt:lpwstr>z84</vt:lpwstr>
      </vt:variant>
      <vt:variant>
        <vt:i4>1179726</vt:i4>
      </vt:variant>
      <vt:variant>
        <vt:i4>132</vt:i4>
      </vt:variant>
      <vt:variant>
        <vt:i4>0</vt:i4>
      </vt:variant>
      <vt:variant>
        <vt:i4>5</vt:i4>
      </vt:variant>
      <vt:variant>
        <vt:lpwstr>http://www.enbek.gov.kz/</vt:lpwstr>
      </vt:variant>
      <vt:variant>
        <vt:lpwstr/>
      </vt:variant>
      <vt:variant>
        <vt:i4>4522058</vt:i4>
      </vt:variant>
      <vt:variant>
        <vt:i4>129</vt:i4>
      </vt:variant>
      <vt:variant>
        <vt:i4>0</vt:i4>
      </vt:variant>
      <vt:variant>
        <vt:i4>5</vt:i4>
      </vt:variant>
      <vt:variant>
        <vt:lpwstr>http://adilet.zan.kz/rus/docs/K1500000414</vt:lpwstr>
      </vt:variant>
      <vt:variant>
        <vt:lpwstr>z293</vt:lpwstr>
      </vt:variant>
      <vt:variant>
        <vt:i4>8126579</vt:i4>
      </vt:variant>
      <vt:variant>
        <vt:i4>126</vt:i4>
      </vt:variant>
      <vt:variant>
        <vt:i4>0</vt:i4>
      </vt:variant>
      <vt:variant>
        <vt:i4>5</vt:i4>
      </vt:variant>
      <vt:variant>
        <vt:lpwstr>http://adilet.zan.kz/rus/docs/K1500000414</vt:lpwstr>
      </vt:variant>
      <vt:variant>
        <vt:lpwstr>z84</vt:lpwstr>
      </vt:variant>
      <vt:variant>
        <vt:i4>2097186</vt:i4>
      </vt:variant>
      <vt:variant>
        <vt:i4>123</vt:i4>
      </vt:variant>
      <vt:variant>
        <vt:i4>0</vt:i4>
      </vt:variant>
      <vt:variant>
        <vt:i4>5</vt:i4>
      </vt:variant>
      <vt:variant>
        <vt:lpwstr>http://www.mzsr.gov.kz/</vt:lpwstr>
      </vt:variant>
      <vt:variant>
        <vt:lpwstr/>
      </vt:variant>
      <vt:variant>
        <vt:i4>4390979</vt:i4>
      </vt:variant>
      <vt:variant>
        <vt:i4>120</vt:i4>
      </vt:variant>
      <vt:variant>
        <vt:i4>0</vt:i4>
      </vt:variant>
      <vt:variant>
        <vt:i4>5</vt:i4>
      </vt:variant>
      <vt:variant>
        <vt:lpwstr>http://adilet.zan.kz/rus/docs/K1500000414</vt:lpwstr>
      </vt:variant>
      <vt:variant>
        <vt:lpwstr>z205</vt:lpwstr>
      </vt:variant>
      <vt:variant>
        <vt:i4>4390979</vt:i4>
      </vt:variant>
      <vt:variant>
        <vt:i4>117</vt:i4>
      </vt:variant>
      <vt:variant>
        <vt:i4>0</vt:i4>
      </vt:variant>
      <vt:variant>
        <vt:i4>5</vt:i4>
      </vt:variant>
      <vt:variant>
        <vt:lpwstr>http://adilet.zan.kz/rus/docs/K1500000414</vt:lpwstr>
      </vt:variant>
      <vt:variant>
        <vt:lpwstr>z205</vt:lpwstr>
      </vt:variant>
      <vt:variant>
        <vt:i4>4390979</vt:i4>
      </vt:variant>
      <vt:variant>
        <vt:i4>114</vt:i4>
      </vt:variant>
      <vt:variant>
        <vt:i4>0</vt:i4>
      </vt:variant>
      <vt:variant>
        <vt:i4>5</vt:i4>
      </vt:variant>
      <vt:variant>
        <vt:lpwstr>http://adilet.zan.kz/rus/docs/K1500000414</vt:lpwstr>
      </vt:variant>
      <vt:variant>
        <vt:lpwstr>z205</vt:lpwstr>
      </vt:variant>
      <vt:variant>
        <vt:i4>4390979</vt:i4>
      </vt:variant>
      <vt:variant>
        <vt:i4>111</vt:i4>
      </vt:variant>
      <vt:variant>
        <vt:i4>0</vt:i4>
      </vt:variant>
      <vt:variant>
        <vt:i4>5</vt:i4>
      </vt:variant>
      <vt:variant>
        <vt:lpwstr>http://adilet.zan.kz/rus/docs/K1500000414</vt:lpwstr>
      </vt:variant>
      <vt:variant>
        <vt:lpwstr>z205</vt:lpwstr>
      </vt:variant>
      <vt:variant>
        <vt:i4>6225938</vt:i4>
      </vt:variant>
      <vt:variant>
        <vt:i4>108</vt:i4>
      </vt:variant>
      <vt:variant>
        <vt:i4>0</vt:i4>
      </vt:variant>
      <vt:variant>
        <vt:i4>5</vt:i4>
      </vt:variant>
      <vt:variant>
        <vt:lpwstr>http://adilet/rus/docs/V1500011342</vt:lpwstr>
      </vt:variant>
      <vt:variant>
        <vt:lpwstr>z36</vt:lpwstr>
      </vt:variant>
      <vt:variant>
        <vt:i4>7536682</vt:i4>
      </vt:variant>
      <vt:variant>
        <vt:i4>105</vt:i4>
      </vt:variant>
      <vt:variant>
        <vt:i4>0</vt:i4>
      </vt:variant>
      <vt:variant>
        <vt:i4>5</vt:i4>
      </vt:variant>
      <vt:variant>
        <vt:lpwstr>http://www.con.gov.kz/</vt:lpwstr>
      </vt:variant>
      <vt:variant>
        <vt:lpwstr/>
      </vt:variant>
      <vt:variant>
        <vt:i4>7340137</vt:i4>
      </vt:variant>
      <vt:variant>
        <vt:i4>102</vt:i4>
      </vt:variant>
      <vt:variant>
        <vt:i4>0</vt:i4>
      </vt:variant>
      <vt:variant>
        <vt:i4>5</vt:i4>
      </vt:variant>
      <vt:variant>
        <vt:lpwstr>http://adilet.zan.kz/rus/docs/V1500011224</vt:lpwstr>
      </vt:variant>
      <vt:variant>
        <vt:lpwstr>z6</vt:lpwstr>
      </vt:variant>
      <vt:variant>
        <vt:i4>7340137</vt:i4>
      </vt:variant>
      <vt:variant>
        <vt:i4>99</vt:i4>
      </vt:variant>
      <vt:variant>
        <vt:i4>0</vt:i4>
      </vt:variant>
      <vt:variant>
        <vt:i4>5</vt:i4>
      </vt:variant>
      <vt:variant>
        <vt:lpwstr>http://adilet.zan.kz/rus/docs/V1500011224</vt:lpwstr>
      </vt:variant>
      <vt:variant>
        <vt:lpwstr>z6</vt:lpwstr>
      </vt:variant>
      <vt:variant>
        <vt:i4>4718657</vt:i4>
      </vt:variant>
      <vt:variant>
        <vt:i4>96</vt:i4>
      </vt:variant>
      <vt:variant>
        <vt:i4>0</vt:i4>
      </vt:variant>
      <vt:variant>
        <vt:i4>5</vt:i4>
      </vt:variant>
      <vt:variant>
        <vt:lpwstr>http://adilet.zan.kz/rus/docs/K1500000414</vt:lpwstr>
      </vt:variant>
      <vt:variant>
        <vt:lpwstr>z428</vt:lpwstr>
      </vt:variant>
      <vt:variant>
        <vt:i4>4718657</vt:i4>
      </vt:variant>
      <vt:variant>
        <vt:i4>93</vt:i4>
      </vt:variant>
      <vt:variant>
        <vt:i4>0</vt:i4>
      </vt:variant>
      <vt:variant>
        <vt:i4>5</vt:i4>
      </vt:variant>
      <vt:variant>
        <vt:lpwstr>http://adilet.zan.kz/rus/docs/K1500000414</vt:lpwstr>
      </vt:variant>
      <vt:variant>
        <vt:lpwstr>z428</vt:lpwstr>
      </vt:variant>
      <vt:variant>
        <vt:i4>7929960</vt:i4>
      </vt:variant>
      <vt:variant>
        <vt:i4>90</vt:i4>
      </vt:variant>
      <vt:variant>
        <vt:i4>0</vt:i4>
      </vt:variant>
      <vt:variant>
        <vt:i4>5</vt:i4>
      </vt:variant>
      <vt:variant>
        <vt:lpwstr>http://adilet.zan.kz/rus/docs/V1500011342</vt:lpwstr>
      </vt:variant>
      <vt:variant>
        <vt:lpwstr>z93</vt:lpwstr>
      </vt:variant>
      <vt:variant>
        <vt:i4>7929960</vt:i4>
      </vt:variant>
      <vt:variant>
        <vt:i4>87</vt:i4>
      </vt:variant>
      <vt:variant>
        <vt:i4>0</vt:i4>
      </vt:variant>
      <vt:variant>
        <vt:i4>5</vt:i4>
      </vt:variant>
      <vt:variant>
        <vt:lpwstr>http://adilet.zan.kz/rus/docs/V1500011342</vt:lpwstr>
      </vt:variant>
      <vt:variant>
        <vt:lpwstr>z93</vt:lpwstr>
      </vt:variant>
      <vt:variant>
        <vt:i4>8192110</vt:i4>
      </vt:variant>
      <vt:variant>
        <vt:i4>84</vt:i4>
      </vt:variant>
      <vt:variant>
        <vt:i4>0</vt:i4>
      </vt:variant>
      <vt:variant>
        <vt:i4>5</vt:i4>
      </vt:variant>
      <vt:variant>
        <vt:lpwstr>http://adilet.zan.kz/rus/docs/V1500010589</vt:lpwstr>
      </vt:variant>
      <vt:variant>
        <vt:lpwstr>z0</vt:lpwstr>
      </vt:variant>
      <vt:variant>
        <vt:i4>7405672</vt:i4>
      </vt:variant>
      <vt:variant>
        <vt:i4>81</vt:i4>
      </vt:variant>
      <vt:variant>
        <vt:i4>0</vt:i4>
      </vt:variant>
      <vt:variant>
        <vt:i4>5</vt:i4>
      </vt:variant>
      <vt:variant>
        <vt:lpwstr>http://adilet.zan.kz/rus/docs/V1500011342</vt:lpwstr>
      </vt:variant>
      <vt:variant>
        <vt:lpwstr>z19</vt:lpwstr>
      </vt:variant>
      <vt:variant>
        <vt:i4>7405672</vt:i4>
      </vt:variant>
      <vt:variant>
        <vt:i4>78</vt:i4>
      </vt:variant>
      <vt:variant>
        <vt:i4>0</vt:i4>
      </vt:variant>
      <vt:variant>
        <vt:i4>5</vt:i4>
      </vt:variant>
      <vt:variant>
        <vt:lpwstr>http://adilet.zan.kz/rus/docs/V1500011342</vt:lpwstr>
      </vt:variant>
      <vt:variant>
        <vt:lpwstr>z16</vt:lpwstr>
      </vt:variant>
      <vt:variant>
        <vt:i4>7405672</vt:i4>
      </vt:variant>
      <vt:variant>
        <vt:i4>75</vt:i4>
      </vt:variant>
      <vt:variant>
        <vt:i4>0</vt:i4>
      </vt:variant>
      <vt:variant>
        <vt:i4>5</vt:i4>
      </vt:variant>
      <vt:variant>
        <vt:lpwstr>http://adilet.zan.kz/rus/docs/V1500011342</vt:lpwstr>
      </vt:variant>
      <vt:variant>
        <vt:lpwstr>z15</vt:lpwstr>
      </vt:variant>
      <vt:variant>
        <vt:i4>7405672</vt:i4>
      </vt:variant>
      <vt:variant>
        <vt:i4>72</vt:i4>
      </vt:variant>
      <vt:variant>
        <vt:i4>0</vt:i4>
      </vt:variant>
      <vt:variant>
        <vt:i4>5</vt:i4>
      </vt:variant>
      <vt:variant>
        <vt:lpwstr>http://adilet.zan.kz/rus/docs/V1500011342</vt:lpwstr>
      </vt:variant>
      <vt:variant>
        <vt:lpwstr>z13</vt:lpwstr>
      </vt:variant>
      <vt:variant>
        <vt:i4>7405672</vt:i4>
      </vt:variant>
      <vt:variant>
        <vt:i4>69</vt:i4>
      </vt:variant>
      <vt:variant>
        <vt:i4>0</vt:i4>
      </vt:variant>
      <vt:variant>
        <vt:i4>5</vt:i4>
      </vt:variant>
      <vt:variant>
        <vt:lpwstr>http://adilet.zan.kz/rus/docs/V1500011342</vt:lpwstr>
      </vt:variant>
      <vt:variant>
        <vt:lpwstr>z11</vt:lpwstr>
      </vt:variant>
      <vt:variant>
        <vt:i4>7405672</vt:i4>
      </vt:variant>
      <vt:variant>
        <vt:i4>66</vt:i4>
      </vt:variant>
      <vt:variant>
        <vt:i4>0</vt:i4>
      </vt:variant>
      <vt:variant>
        <vt:i4>5</vt:i4>
      </vt:variant>
      <vt:variant>
        <vt:lpwstr>http://adilet.zan.kz/rus/docs/V1500011342</vt:lpwstr>
      </vt:variant>
      <vt:variant>
        <vt:lpwstr>z10</vt:lpwstr>
      </vt:variant>
      <vt:variant>
        <vt:i4>7929960</vt:i4>
      </vt:variant>
      <vt:variant>
        <vt:i4>63</vt:i4>
      </vt:variant>
      <vt:variant>
        <vt:i4>0</vt:i4>
      </vt:variant>
      <vt:variant>
        <vt:i4>5</vt:i4>
      </vt:variant>
      <vt:variant>
        <vt:lpwstr>http://adilet.zan.kz/rus/docs/V1500011342</vt:lpwstr>
      </vt:variant>
      <vt:variant>
        <vt:lpwstr>z9</vt:lpwstr>
      </vt:variant>
      <vt:variant>
        <vt:i4>7864424</vt:i4>
      </vt:variant>
      <vt:variant>
        <vt:i4>60</vt:i4>
      </vt:variant>
      <vt:variant>
        <vt:i4>0</vt:i4>
      </vt:variant>
      <vt:variant>
        <vt:i4>5</vt:i4>
      </vt:variant>
      <vt:variant>
        <vt:lpwstr>http://adilet.zan.kz/rus/docs/V1500011342</vt:lpwstr>
      </vt:variant>
      <vt:variant>
        <vt:lpwstr>z8</vt:lpwstr>
      </vt:variant>
      <vt:variant>
        <vt:i4>7798888</vt:i4>
      </vt:variant>
      <vt:variant>
        <vt:i4>57</vt:i4>
      </vt:variant>
      <vt:variant>
        <vt:i4>0</vt:i4>
      </vt:variant>
      <vt:variant>
        <vt:i4>5</vt:i4>
      </vt:variant>
      <vt:variant>
        <vt:lpwstr>http://adilet.zan.kz/rus/docs/V1500011342</vt:lpwstr>
      </vt:variant>
      <vt:variant>
        <vt:lpwstr>z7</vt:lpwstr>
      </vt:variant>
      <vt:variant>
        <vt:i4>7667816</vt:i4>
      </vt:variant>
      <vt:variant>
        <vt:i4>54</vt:i4>
      </vt:variant>
      <vt:variant>
        <vt:i4>0</vt:i4>
      </vt:variant>
      <vt:variant>
        <vt:i4>5</vt:i4>
      </vt:variant>
      <vt:variant>
        <vt:lpwstr>http://adilet.zan.kz/rus/docs/V1500011342</vt:lpwstr>
      </vt:variant>
      <vt:variant>
        <vt:lpwstr>z5</vt:lpwstr>
      </vt:variant>
      <vt:variant>
        <vt:i4>7602280</vt:i4>
      </vt:variant>
      <vt:variant>
        <vt:i4>51</vt:i4>
      </vt:variant>
      <vt:variant>
        <vt:i4>0</vt:i4>
      </vt:variant>
      <vt:variant>
        <vt:i4>5</vt:i4>
      </vt:variant>
      <vt:variant>
        <vt:lpwstr>http://adilet.zan.kz/rus/docs/V1500011342</vt:lpwstr>
      </vt:variant>
      <vt:variant>
        <vt:lpwstr>z4</vt:lpwstr>
      </vt:variant>
      <vt:variant>
        <vt:i4>7536744</vt:i4>
      </vt:variant>
      <vt:variant>
        <vt:i4>48</vt:i4>
      </vt:variant>
      <vt:variant>
        <vt:i4>0</vt:i4>
      </vt:variant>
      <vt:variant>
        <vt:i4>5</vt:i4>
      </vt:variant>
      <vt:variant>
        <vt:lpwstr>http://adilet.zan.kz/rus/docs/V1500011342</vt:lpwstr>
      </vt:variant>
      <vt:variant>
        <vt:lpwstr>z3</vt:lpwstr>
      </vt:variant>
      <vt:variant>
        <vt:i4>7471208</vt:i4>
      </vt:variant>
      <vt:variant>
        <vt:i4>45</vt:i4>
      </vt:variant>
      <vt:variant>
        <vt:i4>0</vt:i4>
      </vt:variant>
      <vt:variant>
        <vt:i4>5</vt:i4>
      </vt:variant>
      <vt:variant>
        <vt:lpwstr>http://adilet.zan.kz/rus/docs/V1500011342</vt:lpwstr>
      </vt:variant>
      <vt:variant>
        <vt:lpwstr>z2</vt:lpwstr>
      </vt:variant>
      <vt:variant>
        <vt:i4>4980825</vt:i4>
      </vt:variant>
      <vt:variant>
        <vt:i4>42</vt:i4>
      </vt:variant>
      <vt:variant>
        <vt:i4>0</vt:i4>
      </vt:variant>
      <vt:variant>
        <vt:i4>5</vt:i4>
      </vt:variant>
      <vt:variant>
        <vt:lpwstr>http://adilet.zan.kz/rus/docs/V1500011342</vt:lpwstr>
      </vt:variant>
      <vt:variant>
        <vt:lpwstr>z814</vt:lpwstr>
      </vt:variant>
      <vt:variant>
        <vt:i4>7405672</vt:i4>
      </vt:variant>
      <vt:variant>
        <vt:i4>39</vt:i4>
      </vt:variant>
      <vt:variant>
        <vt:i4>0</vt:i4>
      </vt:variant>
      <vt:variant>
        <vt:i4>5</vt:i4>
      </vt:variant>
      <vt:variant>
        <vt:lpwstr>http://adilet.zan.kz/rus/docs/V1500011342</vt:lpwstr>
      </vt:variant>
      <vt:variant>
        <vt:lpwstr>z19</vt:lpwstr>
      </vt:variant>
      <vt:variant>
        <vt:i4>7405672</vt:i4>
      </vt:variant>
      <vt:variant>
        <vt:i4>36</vt:i4>
      </vt:variant>
      <vt:variant>
        <vt:i4>0</vt:i4>
      </vt:variant>
      <vt:variant>
        <vt:i4>5</vt:i4>
      </vt:variant>
      <vt:variant>
        <vt:lpwstr>http://adilet.zan.kz/rus/docs/V1500011342</vt:lpwstr>
      </vt:variant>
      <vt:variant>
        <vt:lpwstr>z16</vt:lpwstr>
      </vt:variant>
      <vt:variant>
        <vt:i4>7405672</vt:i4>
      </vt:variant>
      <vt:variant>
        <vt:i4>33</vt:i4>
      </vt:variant>
      <vt:variant>
        <vt:i4>0</vt:i4>
      </vt:variant>
      <vt:variant>
        <vt:i4>5</vt:i4>
      </vt:variant>
      <vt:variant>
        <vt:lpwstr>http://adilet.zan.kz/rus/docs/V1500011342</vt:lpwstr>
      </vt:variant>
      <vt:variant>
        <vt:lpwstr>z15</vt:lpwstr>
      </vt:variant>
      <vt:variant>
        <vt:i4>7405672</vt:i4>
      </vt:variant>
      <vt:variant>
        <vt:i4>30</vt:i4>
      </vt:variant>
      <vt:variant>
        <vt:i4>0</vt:i4>
      </vt:variant>
      <vt:variant>
        <vt:i4>5</vt:i4>
      </vt:variant>
      <vt:variant>
        <vt:lpwstr>http://adilet.zan.kz/rus/docs/V1500011342</vt:lpwstr>
      </vt:variant>
      <vt:variant>
        <vt:lpwstr>z13</vt:lpwstr>
      </vt:variant>
      <vt:variant>
        <vt:i4>7405672</vt:i4>
      </vt:variant>
      <vt:variant>
        <vt:i4>27</vt:i4>
      </vt:variant>
      <vt:variant>
        <vt:i4>0</vt:i4>
      </vt:variant>
      <vt:variant>
        <vt:i4>5</vt:i4>
      </vt:variant>
      <vt:variant>
        <vt:lpwstr>http://adilet.zan.kz/rus/docs/V1500011342</vt:lpwstr>
      </vt:variant>
      <vt:variant>
        <vt:lpwstr>z11</vt:lpwstr>
      </vt:variant>
      <vt:variant>
        <vt:i4>7405672</vt:i4>
      </vt:variant>
      <vt:variant>
        <vt:i4>24</vt:i4>
      </vt:variant>
      <vt:variant>
        <vt:i4>0</vt:i4>
      </vt:variant>
      <vt:variant>
        <vt:i4>5</vt:i4>
      </vt:variant>
      <vt:variant>
        <vt:lpwstr>http://adilet.zan.kz/rus/docs/V1500011342</vt:lpwstr>
      </vt:variant>
      <vt:variant>
        <vt:lpwstr>z10</vt:lpwstr>
      </vt:variant>
      <vt:variant>
        <vt:i4>7929960</vt:i4>
      </vt:variant>
      <vt:variant>
        <vt:i4>21</vt:i4>
      </vt:variant>
      <vt:variant>
        <vt:i4>0</vt:i4>
      </vt:variant>
      <vt:variant>
        <vt:i4>5</vt:i4>
      </vt:variant>
      <vt:variant>
        <vt:lpwstr>http://adilet.zan.kz/rus/docs/V1500011342</vt:lpwstr>
      </vt:variant>
      <vt:variant>
        <vt:lpwstr>z9</vt:lpwstr>
      </vt:variant>
      <vt:variant>
        <vt:i4>7864424</vt:i4>
      </vt:variant>
      <vt:variant>
        <vt:i4>18</vt:i4>
      </vt:variant>
      <vt:variant>
        <vt:i4>0</vt:i4>
      </vt:variant>
      <vt:variant>
        <vt:i4>5</vt:i4>
      </vt:variant>
      <vt:variant>
        <vt:lpwstr>http://adilet.zan.kz/rus/docs/V1500011342</vt:lpwstr>
      </vt:variant>
      <vt:variant>
        <vt:lpwstr>z8</vt:lpwstr>
      </vt:variant>
      <vt:variant>
        <vt:i4>7798888</vt:i4>
      </vt:variant>
      <vt:variant>
        <vt:i4>15</vt:i4>
      </vt:variant>
      <vt:variant>
        <vt:i4>0</vt:i4>
      </vt:variant>
      <vt:variant>
        <vt:i4>5</vt:i4>
      </vt:variant>
      <vt:variant>
        <vt:lpwstr>http://adilet.zan.kz/rus/docs/V1500011342</vt:lpwstr>
      </vt:variant>
      <vt:variant>
        <vt:lpwstr>z7</vt:lpwstr>
      </vt:variant>
      <vt:variant>
        <vt:i4>7667816</vt:i4>
      </vt:variant>
      <vt:variant>
        <vt:i4>12</vt:i4>
      </vt:variant>
      <vt:variant>
        <vt:i4>0</vt:i4>
      </vt:variant>
      <vt:variant>
        <vt:i4>5</vt:i4>
      </vt:variant>
      <vt:variant>
        <vt:lpwstr>http://adilet.zan.kz/rus/docs/V1500011342</vt:lpwstr>
      </vt:variant>
      <vt:variant>
        <vt:lpwstr>z5</vt:lpwstr>
      </vt:variant>
      <vt:variant>
        <vt:i4>7602280</vt:i4>
      </vt:variant>
      <vt:variant>
        <vt:i4>9</vt:i4>
      </vt:variant>
      <vt:variant>
        <vt:i4>0</vt:i4>
      </vt:variant>
      <vt:variant>
        <vt:i4>5</vt:i4>
      </vt:variant>
      <vt:variant>
        <vt:lpwstr>http://adilet.zan.kz/rus/docs/V1500011342</vt:lpwstr>
      </vt:variant>
      <vt:variant>
        <vt:lpwstr>z4</vt:lpwstr>
      </vt:variant>
      <vt:variant>
        <vt:i4>7536744</vt:i4>
      </vt:variant>
      <vt:variant>
        <vt:i4>6</vt:i4>
      </vt:variant>
      <vt:variant>
        <vt:i4>0</vt:i4>
      </vt:variant>
      <vt:variant>
        <vt:i4>5</vt:i4>
      </vt:variant>
      <vt:variant>
        <vt:lpwstr>http://adilet.zan.kz/rus/docs/V1500011342</vt:lpwstr>
      </vt:variant>
      <vt:variant>
        <vt:lpwstr>z3</vt:lpwstr>
      </vt:variant>
      <vt:variant>
        <vt:i4>7471208</vt:i4>
      </vt:variant>
      <vt:variant>
        <vt:i4>3</vt:i4>
      </vt:variant>
      <vt:variant>
        <vt:i4>0</vt:i4>
      </vt:variant>
      <vt:variant>
        <vt:i4>5</vt:i4>
      </vt:variant>
      <vt:variant>
        <vt:lpwstr>http://adilet.zan.kz/rus/docs/V1500011342</vt:lpwstr>
      </vt:variant>
      <vt:variant>
        <vt:lpwstr>z2</vt:lpwstr>
      </vt:variant>
      <vt:variant>
        <vt:i4>4980825</vt:i4>
      </vt:variant>
      <vt:variant>
        <vt:i4>0</vt:i4>
      </vt:variant>
      <vt:variant>
        <vt:i4>0</vt:i4>
      </vt:variant>
      <vt:variant>
        <vt:i4>5</vt:i4>
      </vt:variant>
      <vt:variant>
        <vt:lpwstr>http://adilet.zan.kz/rus/docs/V1500011342</vt:lpwstr>
      </vt:variant>
      <vt:variant>
        <vt:lpwstr>z814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Aygul T. Haldenova</dc:creator>
  <cp:lastModifiedBy>Я</cp:lastModifiedBy>
  <cp:revision>3</cp:revision>
  <cp:lastPrinted>2024-11-19T10:18:00Z</cp:lastPrinted>
  <dcterms:created xsi:type="dcterms:W3CDTF">2024-12-04T02:55:00Z</dcterms:created>
  <dcterms:modified xsi:type="dcterms:W3CDTF">2024-12-04T02:58:00Z</dcterms:modified>
</cp:coreProperties>
</file>