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</w:tblGrid>
      <w:tr w:rsidR="002B0FB8" w:rsidRPr="004F5F00" w:rsidTr="004F5F00">
        <w:trPr>
          <w:trHeight w:val="2806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2B0FB8" w:rsidRDefault="00912E74" w:rsidP="00C9302A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B4380A" w:rsidRPr="00B4380A" w:rsidRDefault="00B4380A" w:rsidP="00046C0B">
      <w:pPr>
        <w:jc w:val="center"/>
        <w:rPr>
          <w:b/>
          <w:color w:val="000000"/>
          <w:sz w:val="28"/>
          <w:szCs w:val="28"/>
        </w:rPr>
      </w:pPr>
      <w:bookmarkStart w:id="1" w:name="z7"/>
      <w:r w:rsidRPr="00B4380A">
        <w:rPr>
          <w:b/>
          <w:color w:val="000000"/>
          <w:sz w:val="28"/>
          <w:szCs w:val="28"/>
        </w:rPr>
        <w:t>Натуральные нормы специальных транспортных средств</w:t>
      </w:r>
    </w:p>
    <w:p w:rsidR="00183D2A" w:rsidRDefault="00B4380A" w:rsidP="00183D2A">
      <w:pPr>
        <w:jc w:val="center"/>
        <w:rPr>
          <w:b/>
          <w:color w:val="000000"/>
          <w:sz w:val="28"/>
          <w:szCs w:val="28"/>
        </w:rPr>
      </w:pPr>
      <w:r w:rsidRPr="00B4380A">
        <w:rPr>
          <w:b/>
          <w:color w:val="000000"/>
          <w:sz w:val="28"/>
          <w:szCs w:val="28"/>
        </w:rPr>
        <w:t xml:space="preserve">Министерства </w:t>
      </w:r>
      <w:r w:rsidR="00183D2A" w:rsidRPr="00183D2A">
        <w:rPr>
          <w:b/>
          <w:color w:val="000000"/>
          <w:sz w:val="28"/>
          <w:szCs w:val="28"/>
        </w:rPr>
        <w:t>труда и социальной защиты населения</w:t>
      </w:r>
    </w:p>
    <w:p w:rsidR="00E432AD" w:rsidRDefault="00183D2A" w:rsidP="00183D2A">
      <w:pPr>
        <w:jc w:val="center"/>
        <w:rPr>
          <w:b/>
          <w:color w:val="000000"/>
          <w:sz w:val="28"/>
          <w:szCs w:val="28"/>
        </w:rPr>
      </w:pPr>
      <w:r w:rsidRPr="00183D2A">
        <w:rPr>
          <w:b/>
          <w:color w:val="000000"/>
          <w:sz w:val="28"/>
          <w:szCs w:val="28"/>
        </w:rPr>
        <w:t xml:space="preserve"> Республики Казахстан</w:t>
      </w:r>
    </w:p>
    <w:p w:rsidR="00E432AD" w:rsidRDefault="00E432AD" w:rsidP="00E432AD">
      <w:pPr>
        <w:ind w:firstLine="709"/>
        <w:jc w:val="center"/>
        <w:rPr>
          <w:b/>
          <w:color w:val="000000"/>
        </w:rPr>
      </w:pPr>
    </w:p>
    <w:tbl>
      <w:tblPr>
        <w:tblW w:w="9681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51"/>
        <w:gridCol w:w="6923"/>
        <w:gridCol w:w="2007"/>
      </w:tblGrid>
      <w:tr w:rsidR="00E432AD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E432AD" w:rsidRPr="00B4380A" w:rsidRDefault="00E432AD">
            <w:pPr>
              <w:spacing w:after="20" w:line="256" w:lineRule="auto"/>
              <w:ind w:left="20"/>
              <w:jc w:val="center"/>
              <w:rPr>
                <w:b/>
                <w:sz w:val="28"/>
                <w:szCs w:val="28"/>
              </w:rPr>
            </w:pPr>
            <w:r w:rsidRPr="00B4380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2AD" w:rsidRPr="00B4380A" w:rsidRDefault="00E432AD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4380A">
              <w:rPr>
                <w:b/>
                <w:color w:val="000000"/>
                <w:sz w:val="28"/>
                <w:szCs w:val="28"/>
              </w:rPr>
              <w:t>Государственные учреждения,</w:t>
            </w:r>
          </w:p>
          <w:p w:rsidR="00E432AD" w:rsidRPr="00B4380A" w:rsidRDefault="00E432A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4380A">
              <w:rPr>
                <w:b/>
                <w:color w:val="000000"/>
                <w:sz w:val="28"/>
                <w:szCs w:val="28"/>
              </w:rPr>
              <w:t>имеющие право использования специальных транспортных средств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2AD" w:rsidRPr="00B4380A" w:rsidRDefault="00E432AD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4380A">
              <w:rPr>
                <w:b/>
                <w:color w:val="000000"/>
                <w:sz w:val="28"/>
                <w:szCs w:val="28"/>
              </w:rPr>
              <w:t>Количество</w:t>
            </w:r>
          </w:p>
          <w:p w:rsidR="00E432AD" w:rsidRPr="00B4380A" w:rsidRDefault="00E432A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4380A">
              <w:rPr>
                <w:b/>
                <w:color w:val="000000"/>
                <w:sz w:val="28"/>
                <w:szCs w:val="28"/>
              </w:rPr>
              <w:t>специальных транспортных средств</w:t>
            </w:r>
          </w:p>
        </w:tc>
      </w:tr>
      <w:tr w:rsidR="000A0AA1" w:rsidTr="00E1732C">
        <w:trPr>
          <w:trHeight w:val="30"/>
        </w:trPr>
        <w:tc>
          <w:tcPr>
            <w:tcW w:w="968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AA1" w:rsidRPr="001864D5" w:rsidRDefault="001864D5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864D5">
              <w:rPr>
                <w:color w:val="000000"/>
                <w:sz w:val="28"/>
                <w:szCs w:val="28"/>
              </w:rPr>
              <w:t>Комитет государственной инспекции труда</w:t>
            </w:r>
            <w:r w:rsidR="001C6DCE" w:rsidRPr="001864D5">
              <w:rPr>
                <w:color w:val="000000"/>
                <w:sz w:val="28"/>
                <w:szCs w:val="28"/>
              </w:rPr>
              <w:t xml:space="preserve"> </w:t>
            </w:r>
            <w:r w:rsidR="001C6DCE">
              <w:rPr>
                <w:color w:val="000000"/>
                <w:sz w:val="28"/>
                <w:szCs w:val="28"/>
              </w:rPr>
              <w:t>и</w:t>
            </w:r>
            <w:r w:rsidR="001C6DCE" w:rsidRPr="001C6DCE">
              <w:rPr>
                <w:color w:val="000000"/>
                <w:sz w:val="28"/>
                <w:szCs w:val="28"/>
              </w:rPr>
              <w:t xml:space="preserve"> </w:t>
            </w:r>
            <w:r w:rsidR="001C6DCE">
              <w:rPr>
                <w:color w:val="000000"/>
                <w:sz w:val="28"/>
                <w:szCs w:val="28"/>
              </w:rPr>
              <w:t>его</w:t>
            </w:r>
            <w:r w:rsidR="001C6DCE" w:rsidRPr="001C6DCE">
              <w:rPr>
                <w:color w:val="000000"/>
                <w:sz w:val="28"/>
                <w:szCs w:val="28"/>
              </w:rPr>
              <w:t xml:space="preserve"> </w:t>
            </w:r>
            <w:r w:rsidR="001C6DCE">
              <w:rPr>
                <w:color w:val="000000"/>
                <w:sz w:val="28"/>
                <w:szCs w:val="28"/>
              </w:rPr>
              <w:t>т</w:t>
            </w:r>
            <w:r w:rsidR="001C6DCE" w:rsidRPr="001864D5">
              <w:rPr>
                <w:color w:val="000000"/>
                <w:sz w:val="28"/>
                <w:szCs w:val="28"/>
              </w:rPr>
              <w:t>ерриториальные подразделения</w:t>
            </w:r>
          </w:p>
        </w:tc>
      </w:tr>
      <w:tr w:rsidR="00305BA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215C94" w:rsidP="00305BA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05BA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Pr="00305BA0" w:rsidRDefault="001C6DCE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864D5">
              <w:rPr>
                <w:color w:val="000000"/>
                <w:sz w:val="28"/>
                <w:szCs w:val="28"/>
              </w:rPr>
              <w:t>Комитет государственной инспекции труда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DD62AC" w:rsidP="001910F4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1C6DCE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CE" w:rsidRDefault="00B4379C" w:rsidP="00305BA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CE" w:rsidRDefault="001C6DCE" w:rsidP="001C6DCE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0A0AA1">
              <w:rPr>
                <w:color w:val="000000"/>
                <w:sz w:val="28"/>
                <w:szCs w:val="28"/>
              </w:rPr>
              <w:t xml:space="preserve">Комитета </w:t>
            </w:r>
            <w:r w:rsidRPr="00305BA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</w:t>
            </w:r>
            <w:r>
              <w:rPr>
                <w:color w:val="000000"/>
                <w:sz w:val="28"/>
                <w:szCs w:val="28"/>
                <w:lang w:val="kk-KZ"/>
              </w:rPr>
              <w:t>области Абай,</w:t>
            </w:r>
          </w:p>
          <w:p w:rsidR="001C6DCE" w:rsidRDefault="001C6DCE" w:rsidP="001C6DCE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Семей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CE" w:rsidRDefault="009362BF" w:rsidP="001910F4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305BA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B4379C" w:rsidP="00305BA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305BA0" w:rsidP="00305BA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0A0AA1">
              <w:rPr>
                <w:color w:val="000000"/>
                <w:sz w:val="28"/>
                <w:szCs w:val="28"/>
              </w:rPr>
              <w:t xml:space="preserve">Комитета </w:t>
            </w:r>
            <w:r w:rsidRPr="00305BA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 w:rsidR="001864D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z w:val="28"/>
                <w:szCs w:val="28"/>
              </w:rPr>
              <w:t>Акмолинской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 </w:t>
            </w:r>
          </w:p>
          <w:p w:rsidR="00305BA0" w:rsidRDefault="00305BA0" w:rsidP="00305BA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Кокшетау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9362BF" w:rsidP="001910F4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05BA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B4379C" w:rsidP="00305BA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305BA0" w:rsidP="00305BA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305BA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 w:rsidR="001864D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по Актюбинской области, </w:t>
            </w:r>
          </w:p>
          <w:p w:rsidR="00305BA0" w:rsidRDefault="00305BA0" w:rsidP="00305BA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color w:val="000000"/>
                <w:sz w:val="28"/>
                <w:szCs w:val="28"/>
              </w:rPr>
              <w:t>Актобе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1910F4" w:rsidP="001910F4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05BA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B4379C" w:rsidP="00305BA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305BA0" w:rsidP="00305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0A0AA1">
              <w:rPr>
                <w:color w:val="000000"/>
                <w:sz w:val="28"/>
                <w:szCs w:val="28"/>
              </w:rPr>
              <w:t xml:space="preserve">Комитета </w:t>
            </w:r>
            <w:r w:rsidRPr="00305BA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 w:rsidR="001864D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z w:val="28"/>
                <w:szCs w:val="28"/>
              </w:rPr>
              <w:t>Алматинской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05BA0" w:rsidRDefault="00305BA0" w:rsidP="00305BA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Конаев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1910F4" w:rsidP="001910F4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05BA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B4379C" w:rsidP="00305BA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305BA0" w:rsidP="00305BA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305BA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 w:rsidR="001864D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z w:val="28"/>
                <w:szCs w:val="28"/>
              </w:rPr>
              <w:t>Атырауской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305BA0" w:rsidRPr="00DA7511" w:rsidRDefault="00305BA0" w:rsidP="00305BA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город Атырау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BA0" w:rsidRDefault="004F5F00" w:rsidP="00305BA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0938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938" w:rsidRDefault="00B4379C" w:rsidP="000F0938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938" w:rsidRDefault="000F0938" w:rsidP="000F0938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>а по</w:t>
            </w:r>
            <w:r w:rsidRPr="00DA751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Западно-Казахстанской области,</w:t>
            </w:r>
          </w:p>
          <w:p w:rsidR="000F0938" w:rsidRPr="00DA7511" w:rsidRDefault="000F0938" w:rsidP="000F0938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город Уральск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938" w:rsidRDefault="001B4FB6" w:rsidP="000F0938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F0938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938" w:rsidRDefault="00B4379C" w:rsidP="000F0938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938" w:rsidRDefault="000F0938" w:rsidP="000F0938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0A0AA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</w:t>
            </w:r>
            <w:r>
              <w:rPr>
                <w:color w:val="000000"/>
                <w:sz w:val="28"/>
                <w:szCs w:val="28"/>
                <w:lang w:val="kk-KZ"/>
              </w:rPr>
              <w:t>Жамбылской</w:t>
            </w:r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0F0938" w:rsidRPr="004F5F00" w:rsidRDefault="000F0938" w:rsidP="000F093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город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Тараз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938" w:rsidRPr="009362BF" w:rsidRDefault="009362BF" w:rsidP="000F0938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</w:t>
            </w:r>
            <w:r>
              <w:rPr>
                <w:color w:val="000000"/>
                <w:sz w:val="28"/>
                <w:szCs w:val="28"/>
                <w:lang w:val="kk-KZ"/>
              </w:rPr>
              <w:t>области Жетісу,</w:t>
            </w:r>
          </w:p>
          <w:p w:rsidR="00B4379C" w:rsidRPr="004F5F00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Талдыкорган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1B4FB6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>а по Карагандинской области,</w:t>
            </w:r>
          </w:p>
          <w:p w:rsidR="00B4379C" w:rsidRPr="004F5F00" w:rsidRDefault="00B4379C" w:rsidP="00B4379C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Караганда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Pr="009268F9" w:rsidRDefault="009362BF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</w:t>
            </w:r>
            <w:proofErr w:type="spellStart"/>
            <w:r>
              <w:rPr>
                <w:color w:val="000000"/>
                <w:sz w:val="28"/>
                <w:szCs w:val="28"/>
              </w:rPr>
              <w:t>Кызылординской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B4379C" w:rsidRPr="004F5F00" w:rsidRDefault="00B4379C" w:rsidP="00B4379C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color w:val="000000"/>
                <w:sz w:val="28"/>
                <w:szCs w:val="28"/>
              </w:rPr>
              <w:t>Кызылорда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</w:t>
            </w:r>
            <w:proofErr w:type="spellStart"/>
            <w:r>
              <w:rPr>
                <w:color w:val="000000"/>
                <w:sz w:val="28"/>
                <w:szCs w:val="28"/>
              </w:rPr>
              <w:t>Костанайской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B4379C" w:rsidRPr="004F5F00" w:rsidRDefault="00B4379C" w:rsidP="00B4379C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город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Костанай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9362BF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</w:t>
            </w:r>
            <w:proofErr w:type="spellStart"/>
            <w:r>
              <w:rPr>
                <w:color w:val="000000"/>
                <w:sz w:val="28"/>
                <w:szCs w:val="28"/>
              </w:rPr>
              <w:t>Мангистауской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B4379C" w:rsidRDefault="00B4379C" w:rsidP="00B4379C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Актау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Pr="009268F9" w:rsidRDefault="009362BF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>а по Павлодарской области,</w:t>
            </w:r>
          </w:p>
          <w:p w:rsidR="00B4379C" w:rsidRDefault="00B4379C" w:rsidP="00B4379C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Павлодар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Северо-Казахстанской области, </w:t>
            </w:r>
          </w:p>
          <w:p w:rsidR="00B4379C" w:rsidRPr="00DA7511" w:rsidRDefault="00B4379C" w:rsidP="00B4379C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город Петропавловск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9362BF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16.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</w:t>
            </w:r>
            <w:r>
              <w:rPr>
                <w:color w:val="000000"/>
                <w:sz w:val="28"/>
                <w:szCs w:val="28"/>
                <w:lang w:val="kk-KZ"/>
              </w:rPr>
              <w:t>Туркестанской</w:t>
            </w:r>
            <w:r>
              <w:rPr>
                <w:color w:val="000000"/>
                <w:sz w:val="28"/>
                <w:szCs w:val="28"/>
              </w:rPr>
              <w:t xml:space="preserve"> области, </w:t>
            </w:r>
          </w:p>
          <w:p w:rsidR="00B4379C" w:rsidRPr="004F5F00" w:rsidRDefault="00B4379C" w:rsidP="00B4379C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Туркестан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9362BF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17.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</w:t>
            </w:r>
            <w:r>
              <w:rPr>
                <w:color w:val="000000"/>
                <w:sz w:val="28"/>
                <w:szCs w:val="28"/>
                <w:lang w:val="kk-KZ"/>
              </w:rPr>
              <w:t>области Ұлытау,</w:t>
            </w:r>
          </w:p>
          <w:p w:rsidR="00B4379C" w:rsidRPr="004F5F00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Жезказган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Pr="001910F4" w:rsidRDefault="00B4379C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18.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Pr="00DA7511" w:rsidRDefault="00B4379C" w:rsidP="00B4379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305BA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>а по Восточно-Казахстанской области,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город                Усть-Каменогорск</w:t>
            </w:r>
            <w:r w:rsidRPr="00DA751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19.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>а по городу Алматы,</w:t>
            </w:r>
          </w:p>
          <w:p w:rsidR="00B4379C" w:rsidRPr="004F5F00" w:rsidRDefault="00B4379C" w:rsidP="00B4379C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Алматы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Pr="009362BF" w:rsidRDefault="009362BF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4F5F0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 xml:space="preserve">а по городу </w:t>
            </w:r>
            <w:r>
              <w:rPr>
                <w:color w:val="000000"/>
                <w:sz w:val="28"/>
                <w:szCs w:val="28"/>
                <w:lang w:val="kk-KZ"/>
              </w:rPr>
              <w:t>Астане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4379C" w:rsidRPr="004F5F00" w:rsidRDefault="00B4379C" w:rsidP="00B4379C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Астана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9362BF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21.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</w:t>
            </w:r>
            <w:r w:rsidRPr="00305BA0">
              <w:rPr>
                <w:color w:val="000000"/>
                <w:sz w:val="28"/>
                <w:szCs w:val="28"/>
              </w:rPr>
              <w:t>государственной инспекции труд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DA751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городу </w:t>
            </w:r>
            <w:r>
              <w:rPr>
                <w:color w:val="000000"/>
                <w:sz w:val="28"/>
                <w:szCs w:val="28"/>
                <w:lang w:val="kk-KZ"/>
              </w:rPr>
              <w:t>Шымкент,</w:t>
            </w:r>
          </w:p>
          <w:p w:rsidR="00B4379C" w:rsidRDefault="00B4379C" w:rsidP="00B4379C">
            <w:pPr>
              <w:spacing w:line="256" w:lineRule="auto"/>
              <w:ind w:firstLine="709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Шымкент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Pr="009268F9" w:rsidRDefault="00B4379C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B4379C" w:rsidTr="005B7BE0">
        <w:trPr>
          <w:trHeight w:val="30"/>
        </w:trPr>
        <w:tc>
          <w:tcPr>
            <w:tcW w:w="968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Pr="000A0AA1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0A0AA1">
              <w:rPr>
                <w:color w:val="000000"/>
                <w:sz w:val="28"/>
                <w:szCs w:val="28"/>
              </w:rPr>
              <w:t xml:space="preserve">ерриториальные подразделения </w:t>
            </w:r>
            <w:r>
              <w:rPr>
                <w:color w:val="000000"/>
                <w:sz w:val="28"/>
                <w:szCs w:val="28"/>
              </w:rPr>
              <w:t>Комитета</w:t>
            </w:r>
            <w:r w:rsidRPr="000A0AA1">
              <w:rPr>
                <w:color w:val="000000"/>
                <w:sz w:val="28"/>
                <w:szCs w:val="28"/>
              </w:rPr>
              <w:t xml:space="preserve"> </w:t>
            </w:r>
            <w:r w:rsidRPr="00DA7511">
              <w:rPr>
                <w:color w:val="000000"/>
                <w:sz w:val="28"/>
                <w:szCs w:val="28"/>
              </w:rPr>
              <w:t xml:space="preserve">регулирования и контроля в сфере </w:t>
            </w:r>
            <w:r w:rsidRPr="00DA7511">
              <w:rPr>
                <w:color w:val="000000"/>
                <w:sz w:val="28"/>
                <w:szCs w:val="28"/>
              </w:rPr>
              <w:lastRenderedPageBreak/>
              <w:t>социальной защиты населения</w:t>
            </w:r>
            <w:r w:rsidRPr="00305BA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4379C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33BD0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0A0AA1">
              <w:rPr>
                <w:color w:val="000000"/>
                <w:sz w:val="28"/>
                <w:szCs w:val="28"/>
              </w:rPr>
              <w:t xml:space="preserve">Комитета </w:t>
            </w:r>
            <w:r w:rsidRPr="00DA7511">
              <w:rPr>
                <w:color w:val="000000"/>
                <w:sz w:val="28"/>
                <w:szCs w:val="28"/>
              </w:rPr>
              <w:t>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  <w:lang w:val="kk-KZ"/>
              </w:rPr>
              <w:t>области Абай,</w:t>
            </w:r>
          </w:p>
          <w:p w:rsidR="00B4379C" w:rsidRPr="00DA7511" w:rsidRDefault="00B4379C" w:rsidP="00B4379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Семей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9C" w:rsidRDefault="00B4379C" w:rsidP="00B4379C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D33BD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0A0AA1">
              <w:rPr>
                <w:color w:val="000000"/>
                <w:sz w:val="28"/>
                <w:szCs w:val="28"/>
              </w:rPr>
              <w:t xml:space="preserve">Комитета </w:t>
            </w:r>
            <w:r w:rsidRPr="00DA7511">
              <w:rPr>
                <w:color w:val="000000"/>
                <w:sz w:val="28"/>
                <w:szCs w:val="28"/>
              </w:rPr>
              <w:t>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по </w:t>
            </w:r>
            <w:proofErr w:type="spellStart"/>
            <w:r>
              <w:rPr>
                <w:color w:val="000000"/>
                <w:sz w:val="28"/>
                <w:szCs w:val="28"/>
              </w:rPr>
              <w:t>Акмолинской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 </w:t>
            </w:r>
          </w:p>
          <w:p w:rsidR="00D33BD0" w:rsidRDefault="00D33BD0" w:rsidP="00D33BD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Кокшетау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33BD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по Актюбинской области, </w:t>
            </w:r>
          </w:p>
          <w:p w:rsidR="00D33BD0" w:rsidRDefault="00D33BD0" w:rsidP="00D33BD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color w:val="000000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33BD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0A0AA1">
              <w:rPr>
                <w:color w:val="000000"/>
                <w:sz w:val="28"/>
                <w:szCs w:val="28"/>
              </w:rPr>
              <w:t xml:space="preserve">Комитета </w:t>
            </w:r>
            <w:r w:rsidRPr="00DA7511">
              <w:rPr>
                <w:color w:val="000000"/>
                <w:sz w:val="28"/>
                <w:szCs w:val="28"/>
              </w:rPr>
              <w:t>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по </w:t>
            </w:r>
            <w:proofErr w:type="spellStart"/>
            <w:r>
              <w:rPr>
                <w:color w:val="000000"/>
                <w:sz w:val="28"/>
                <w:szCs w:val="28"/>
              </w:rPr>
              <w:t>Алматинской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33BD0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Конаев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33BD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по </w:t>
            </w:r>
            <w:proofErr w:type="spellStart"/>
            <w:r>
              <w:rPr>
                <w:color w:val="000000"/>
                <w:sz w:val="28"/>
                <w:szCs w:val="28"/>
              </w:rPr>
              <w:t>Атырауской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D33BD0" w:rsidRPr="00DA7511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город Атырау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DA7511">
              <w:rPr>
                <w:color w:val="000000"/>
                <w:sz w:val="28"/>
                <w:szCs w:val="28"/>
              </w:rPr>
              <w:t xml:space="preserve">                                                    </w:t>
            </w:r>
            <w:r>
              <w:rPr>
                <w:color w:val="000000"/>
                <w:sz w:val="28"/>
                <w:szCs w:val="28"/>
              </w:rPr>
              <w:t>Западно-Казахстанской области,</w:t>
            </w:r>
          </w:p>
          <w:p w:rsidR="00D33BD0" w:rsidRPr="00DA7511" w:rsidRDefault="00D33BD0" w:rsidP="00D33BD0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город Уральск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3BD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0A0AA1">
              <w:rPr>
                <w:color w:val="000000"/>
                <w:sz w:val="28"/>
                <w:szCs w:val="28"/>
              </w:rPr>
              <w:t xml:space="preserve">Комитета </w:t>
            </w:r>
            <w:r w:rsidRPr="00DA7511">
              <w:rPr>
                <w:color w:val="000000"/>
                <w:sz w:val="28"/>
                <w:szCs w:val="28"/>
              </w:rPr>
              <w:t>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по </w:t>
            </w:r>
            <w:r>
              <w:rPr>
                <w:color w:val="000000"/>
                <w:sz w:val="28"/>
                <w:szCs w:val="28"/>
                <w:lang w:val="kk-KZ"/>
              </w:rPr>
              <w:t>Жамбылской</w:t>
            </w:r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D33BD0" w:rsidRPr="00DA7511" w:rsidRDefault="00D33BD0" w:rsidP="00D33BD0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город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Тараз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D33BD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  <w:lang w:val="kk-KZ"/>
              </w:rPr>
              <w:t>области Жетісу,</w:t>
            </w:r>
          </w:p>
          <w:p w:rsidR="00D33BD0" w:rsidRPr="00DA7511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Талдыкорган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по Карагандинской области,</w:t>
            </w:r>
          </w:p>
          <w:p w:rsidR="00D33BD0" w:rsidRPr="00DA7511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город Караганда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P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по </w:t>
            </w:r>
            <w:proofErr w:type="spellStart"/>
            <w:r>
              <w:rPr>
                <w:color w:val="000000"/>
                <w:sz w:val="28"/>
                <w:szCs w:val="28"/>
              </w:rPr>
              <w:t>Кызылординской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D33BD0" w:rsidRPr="00DA7511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color w:val="000000"/>
                <w:sz w:val="28"/>
                <w:szCs w:val="28"/>
              </w:rPr>
              <w:t>Кызылорда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 xml:space="preserve">Комитета регулирования и контроля в </w:t>
            </w:r>
            <w:r w:rsidRPr="00DA7511">
              <w:rPr>
                <w:color w:val="000000"/>
                <w:sz w:val="28"/>
                <w:szCs w:val="28"/>
              </w:rPr>
              <w:lastRenderedPageBreak/>
              <w:t>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по </w:t>
            </w:r>
            <w:proofErr w:type="spellStart"/>
            <w:r>
              <w:rPr>
                <w:color w:val="000000"/>
                <w:sz w:val="28"/>
                <w:szCs w:val="28"/>
              </w:rPr>
              <w:t>Костанайской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D33BD0" w:rsidRPr="00DA7511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город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Костанай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4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по </w:t>
            </w:r>
            <w:proofErr w:type="spellStart"/>
            <w:r>
              <w:rPr>
                <w:color w:val="000000"/>
                <w:sz w:val="28"/>
                <w:szCs w:val="28"/>
              </w:rPr>
              <w:t>Мангистауской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области,</w:t>
            </w:r>
          </w:p>
          <w:p w:rsidR="00D33BD0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Актау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по Павлодарской области,</w:t>
            </w:r>
          </w:p>
          <w:p w:rsidR="00D33BD0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Павлодар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по Северо-Казахстанской области,</w:t>
            </w:r>
          </w:p>
          <w:p w:rsidR="00D33BD0" w:rsidRPr="00DA7511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город Петропавловск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по </w:t>
            </w:r>
            <w:r>
              <w:rPr>
                <w:color w:val="000000"/>
                <w:sz w:val="28"/>
                <w:szCs w:val="28"/>
                <w:lang w:val="kk-KZ"/>
              </w:rPr>
              <w:t>Туркестанской</w:t>
            </w:r>
            <w:r>
              <w:rPr>
                <w:color w:val="000000"/>
                <w:sz w:val="28"/>
                <w:szCs w:val="28"/>
              </w:rPr>
              <w:t xml:space="preserve"> области, </w:t>
            </w:r>
          </w:p>
          <w:p w:rsidR="00D33BD0" w:rsidRPr="00DA7511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город Туркестан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</w:tr>
      <w:tr w:rsidR="00D33BD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  <w:lang w:val="kk-KZ"/>
              </w:rPr>
              <w:t>области Ұлытау,</w:t>
            </w:r>
          </w:p>
          <w:p w:rsidR="00D33BD0" w:rsidRPr="00DA7511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Жезказган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D7A" w:rsidRDefault="00D33BD0" w:rsidP="00FC0D7A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по Восточно-Казахстанской области,</w:t>
            </w:r>
          </w:p>
          <w:p w:rsidR="00D33BD0" w:rsidRPr="00DA7511" w:rsidRDefault="00D33BD0" w:rsidP="00FC0D7A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город Усть-Каменогорск</w:t>
            </w:r>
            <w:r w:rsidRPr="00DA751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Pr="001B4FB6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39.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по городу Алматы,</w:t>
            </w:r>
          </w:p>
          <w:p w:rsidR="00D33BD0" w:rsidRPr="00DA7511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город Алматы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D33BD0" w:rsidTr="00591268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по городу </w:t>
            </w:r>
            <w:r>
              <w:rPr>
                <w:color w:val="000000"/>
                <w:sz w:val="28"/>
                <w:szCs w:val="28"/>
                <w:lang w:val="kk-KZ"/>
              </w:rPr>
              <w:t>Астане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D33BD0" w:rsidRPr="00DA7511" w:rsidRDefault="00D33BD0" w:rsidP="00D33BD0">
            <w:pPr>
              <w:spacing w:line="256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Астана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D33BD0" w:rsidTr="006F2354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41.</w:t>
            </w:r>
          </w:p>
        </w:tc>
        <w:tc>
          <w:tcPr>
            <w:tcW w:w="6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Pr="00DA7511">
              <w:rPr>
                <w:color w:val="000000"/>
                <w:sz w:val="28"/>
                <w:szCs w:val="28"/>
              </w:rPr>
              <w:t>Комитета регулирования и контроля в сфере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по городу </w:t>
            </w:r>
            <w:r>
              <w:rPr>
                <w:color w:val="000000"/>
                <w:sz w:val="28"/>
                <w:szCs w:val="28"/>
                <w:lang w:val="kk-KZ"/>
              </w:rPr>
              <w:t>Шымкент,</w:t>
            </w:r>
          </w:p>
          <w:p w:rsidR="00D33BD0" w:rsidRDefault="00D33BD0" w:rsidP="00D33BD0">
            <w:pPr>
              <w:spacing w:line="256" w:lineRule="auto"/>
              <w:ind w:firstLine="709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город </w:t>
            </w:r>
            <w:r>
              <w:rPr>
                <w:color w:val="000000"/>
                <w:sz w:val="28"/>
                <w:szCs w:val="28"/>
                <w:lang w:val="kk-KZ"/>
              </w:rPr>
              <w:t>Шымкент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D0" w:rsidRDefault="00D33BD0" w:rsidP="00D33BD0">
            <w:pPr>
              <w:spacing w:after="20" w:line="256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sectPr w:rsidR="0099366C" w:rsidSect="00CC7CE4">
      <w:headerReference w:type="even" r:id="rId8"/>
      <w:headerReference w:type="default" r:id="rId9"/>
      <w:headerReference w:type="first" r:id="rId10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32" w:rsidRDefault="007B2A32" w:rsidP="004C29BD">
      <w:r>
        <w:separator/>
      </w:r>
    </w:p>
  </w:endnote>
  <w:endnote w:type="continuationSeparator" w:id="0">
    <w:p w:rsidR="007B2A32" w:rsidRDefault="007B2A32" w:rsidP="004C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32" w:rsidRDefault="007B2A32" w:rsidP="004C29BD">
      <w:r>
        <w:separator/>
      </w:r>
    </w:p>
  </w:footnote>
  <w:footnote w:type="continuationSeparator" w:id="0">
    <w:p w:rsidR="007B2A32" w:rsidRDefault="007B2A32" w:rsidP="004C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053608"/>
      <w:docPartObj>
        <w:docPartGallery w:val="Page Numbers (Top of Page)"/>
        <w:docPartUnique/>
      </w:docPartObj>
    </w:sdtPr>
    <w:sdtEndPr/>
    <w:sdtContent>
      <w:p w:rsidR="008676E4" w:rsidRDefault="00CC7CE4">
        <w:pPr>
          <w:pStyle w:val="ab"/>
          <w:jc w:val="center"/>
        </w:pPr>
        <w:r>
          <w:t>4</w:t>
        </w:r>
      </w:p>
    </w:sdtContent>
  </w:sdt>
  <w:p w:rsidR="004C29BD" w:rsidRPr="004C29BD" w:rsidRDefault="004C29BD">
    <w:pPr>
      <w:pStyle w:val="ab"/>
      <w:rPr>
        <w:lang w:val="kk-K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930043"/>
      <w:docPartObj>
        <w:docPartGallery w:val="Page Numbers (Top of Page)"/>
        <w:docPartUnique/>
      </w:docPartObj>
    </w:sdtPr>
    <w:sdtEndPr/>
    <w:sdtContent>
      <w:p w:rsidR="008676E4" w:rsidRDefault="008676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74">
          <w:rPr>
            <w:noProof/>
          </w:rPr>
          <w:t>2</w:t>
        </w:r>
        <w:r>
          <w:fldChar w:fldCharType="end"/>
        </w:r>
      </w:p>
    </w:sdtContent>
  </w:sdt>
  <w:p w:rsidR="004C29BD" w:rsidRPr="004C29BD" w:rsidRDefault="004C29BD" w:rsidP="001B0DD5">
    <w:pPr>
      <w:pStyle w:val="ab"/>
      <w:tabs>
        <w:tab w:val="left" w:pos="4650"/>
        <w:tab w:val="center" w:pos="4890"/>
      </w:tabs>
      <w:rPr>
        <w:lang w:val="kk-K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E4" w:rsidRDefault="00CC7CE4">
    <w:pPr>
      <w:pStyle w:val="ab"/>
      <w:jc w:val="center"/>
    </w:pPr>
  </w:p>
  <w:p w:rsidR="004C29BD" w:rsidRPr="004C29BD" w:rsidRDefault="004C29BD" w:rsidP="004C29BD">
    <w:pPr>
      <w:pStyle w:val="ab"/>
      <w:jc w:val="center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46C0B"/>
    <w:rsid w:val="0006612A"/>
    <w:rsid w:val="000A0AA1"/>
    <w:rsid w:val="000D437D"/>
    <w:rsid w:val="000D68F9"/>
    <w:rsid w:val="000F0938"/>
    <w:rsid w:val="000F272A"/>
    <w:rsid w:val="001416AD"/>
    <w:rsid w:val="00183D2A"/>
    <w:rsid w:val="001864D5"/>
    <w:rsid w:val="001910F4"/>
    <w:rsid w:val="00196968"/>
    <w:rsid w:val="001B0DD5"/>
    <w:rsid w:val="001B4FB6"/>
    <w:rsid w:val="001C6DCE"/>
    <w:rsid w:val="00215C94"/>
    <w:rsid w:val="002B0FB8"/>
    <w:rsid w:val="002E524A"/>
    <w:rsid w:val="002E7BCA"/>
    <w:rsid w:val="00305BA0"/>
    <w:rsid w:val="00322A86"/>
    <w:rsid w:val="00341790"/>
    <w:rsid w:val="00377D9E"/>
    <w:rsid w:val="00380A66"/>
    <w:rsid w:val="00423BE9"/>
    <w:rsid w:val="00452E40"/>
    <w:rsid w:val="004939BB"/>
    <w:rsid w:val="004B009E"/>
    <w:rsid w:val="004C29BD"/>
    <w:rsid w:val="004F1DF9"/>
    <w:rsid w:val="004F5F00"/>
    <w:rsid w:val="00515D31"/>
    <w:rsid w:val="005361C8"/>
    <w:rsid w:val="00555FC0"/>
    <w:rsid w:val="00591268"/>
    <w:rsid w:val="005D6A2E"/>
    <w:rsid w:val="00664407"/>
    <w:rsid w:val="00674449"/>
    <w:rsid w:val="006841BA"/>
    <w:rsid w:val="006F2354"/>
    <w:rsid w:val="006F2829"/>
    <w:rsid w:val="007744A1"/>
    <w:rsid w:val="007B2A32"/>
    <w:rsid w:val="008676E4"/>
    <w:rsid w:val="008C4F45"/>
    <w:rsid w:val="00912E74"/>
    <w:rsid w:val="009268F9"/>
    <w:rsid w:val="009357DD"/>
    <w:rsid w:val="009362BF"/>
    <w:rsid w:val="0099366C"/>
    <w:rsid w:val="009B0BD8"/>
    <w:rsid w:val="00B4379C"/>
    <w:rsid w:val="00B4380A"/>
    <w:rsid w:val="00B439B7"/>
    <w:rsid w:val="00B52D6F"/>
    <w:rsid w:val="00B5779B"/>
    <w:rsid w:val="00BC210A"/>
    <w:rsid w:val="00BE380E"/>
    <w:rsid w:val="00C41A18"/>
    <w:rsid w:val="00C9302A"/>
    <w:rsid w:val="00CC7CE4"/>
    <w:rsid w:val="00D338EC"/>
    <w:rsid w:val="00D33BD0"/>
    <w:rsid w:val="00D36D02"/>
    <w:rsid w:val="00DA7511"/>
    <w:rsid w:val="00DD62AC"/>
    <w:rsid w:val="00E432AD"/>
    <w:rsid w:val="00E731D5"/>
    <w:rsid w:val="00EB136C"/>
    <w:rsid w:val="00EC062D"/>
    <w:rsid w:val="00F55E0A"/>
    <w:rsid w:val="00F64AF3"/>
    <w:rsid w:val="00F921BA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C29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2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29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2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BC21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C29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2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29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2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BC21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48BF-C34D-4057-8BCA-F8831561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dcterms:created xsi:type="dcterms:W3CDTF">2024-12-02T03:37:00Z</dcterms:created>
  <dcterms:modified xsi:type="dcterms:W3CDTF">2024-12-02T03:37:00Z</dcterms:modified>
</cp:coreProperties>
</file>