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44FCEB" w14:textId="77777777" w:rsidR="00237140" w:rsidRPr="00FE1296" w:rsidRDefault="00237140" w:rsidP="00890EBF">
      <w:pPr>
        <w:spacing w:after="0" w:line="240" w:lineRule="auto"/>
        <w:jc w:val="center"/>
        <w:rPr>
          <w:rFonts w:eastAsia="Times New Roman" w:cstheme="minorHAnsi"/>
          <w:b/>
          <w:color w:val="000000"/>
        </w:rPr>
      </w:pPr>
      <w:r w:rsidRPr="00FE1296">
        <w:rPr>
          <w:rFonts w:eastAsia="Times New Roman" w:cstheme="minorHAnsi"/>
          <w:b/>
          <w:color w:val="000000"/>
        </w:rPr>
        <w:t>Сравнительная таблица</w:t>
      </w:r>
      <w:r w:rsidR="00C4140C" w:rsidRPr="00FE1296">
        <w:rPr>
          <w:rFonts w:eastAsia="Times New Roman" w:cstheme="minorHAnsi"/>
          <w:b/>
          <w:color w:val="000000"/>
        </w:rPr>
        <w:t xml:space="preserve"> к проекту Закона Республики Казахстан</w:t>
      </w:r>
    </w:p>
    <w:p w14:paraId="2BA76B4F" w14:textId="77777777" w:rsidR="00237140" w:rsidRPr="00FE1296" w:rsidRDefault="00237140" w:rsidP="00890EBF">
      <w:pPr>
        <w:spacing w:after="0" w:line="240" w:lineRule="auto"/>
        <w:jc w:val="center"/>
        <w:rPr>
          <w:rFonts w:eastAsia="Times New Roman" w:cstheme="minorHAnsi"/>
          <w:b/>
          <w:color w:val="000000"/>
          <w:lang w:eastAsia="en-US"/>
        </w:rPr>
      </w:pPr>
      <w:r w:rsidRPr="00FE1296">
        <w:rPr>
          <w:rFonts w:eastAsia="Times New Roman" w:cstheme="minorHAnsi"/>
          <w:b/>
          <w:color w:val="000000"/>
        </w:rPr>
        <w:t>«</w:t>
      </w:r>
      <w:r w:rsidRPr="00FE1296">
        <w:rPr>
          <w:rFonts w:cstheme="minorHAnsi"/>
          <w:b/>
        </w:rPr>
        <w:t xml:space="preserve">О внесении изменений и дополнений </w:t>
      </w:r>
      <w:r w:rsidRPr="00FE1296">
        <w:rPr>
          <w:rFonts w:cstheme="minorHAnsi"/>
          <w:b/>
          <w:lang w:eastAsia="en-US"/>
        </w:rPr>
        <w:t>в некоторые законодательные акты Республики Казахстан по вопросам архивного дела</w:t>
      </w:r>
      <w:r w:rsidRPr="00FE1296">
        <w:rPr>
          <w:rStyle w:val="s0"/>
          <w:rFonts w:asciiTheme="minorHAnsi" w:eastAsia="Times New Roman" w:hAnsiTheme="minorHAnsi" w:cstheme="minorHAnsi"/>
          <w:b/>
        </w:rPr>
        <w:t>»</w:t>
      </w:r>
    </w:p>
    <w:p w14:paraId="50CC886C" w14:textId="77777777" w:rsidR="00237140" w:rsidRPr="00FE1296" w:rsidRDefault="00237140" w:rsidP="00890EBF">
      <w:pPr>
        <w:spacing w:after="0" w:line="240" w:lineRule="auto"/>
        <w:ind w:firstLine="720"/>
        <w:jc w:val="both"/>
        <w:rPr>
          <w:rFonts w:eastAsia="Times New Roman" w:cstheme="minorHAnsi"/>
          <w:b/>
          <w:color w:val="000000"/>
          <w:lang w:val="kk-KZ"/>
        </w:rPr>
      </w:pPr>
    </w:p>
    <w:p w14:paraId="519A7618" w14:textId="77777777" w:rsidR="00161933" w:rsidRPr="00FE1296" w:rsidRDefault="00161933" w:rsidP="00890EBF">
      <w:pPr>
        <w:spacing w:after="0" w:line="240" w:lineRule="auto"/>
        <w:ind w:firstLine="720"/>
        <w:jc w:val="both"/>
        <w:rPr>
          <w:rFonts w:eastAsia="Times New Roman" w:cstheme="minorHAnsi"/>
          <w:b/>
          <w:color w:val="000000"/>
          <w:lang w:val="kk-KZ"/>
        </w:rPr>
      </w:pPr>
    </w:p>
    <w:tbl>
      <w:tblPr>
        <w:tblW w:w="1573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268"/>
        <w:gridCol w:w="4820"/>
        <w:gridCol w:w="4819"/>
        <w:gridCol w:w="2977"/>
      </w:tblGrid>
      <w:tr w:rsidR="008426A2" w:rsidRPr="00FE1296" w14:paraId="3914CD73" w14:textId="77777777" w:rsidTr="00874539">
        <w:trPr>
          <w:trHeight w:val="233"/>
        </w:trPr>
        <w:tc>
          <w:tcPr>
            <w:tcW w:w="851" w:type="dxa"/>
          </w:tcPr>
          <w:p w14:paraId="2DB14EE9" w14:textId="77777777" w:rsidR="008426A2" w:rsidRPr="00FE1296" w:rsidRDefault="008426A2" w:rsidP="00890EBF">
            <w:pPr>
              <w:pStyle w:val="a4"/>
              <w:spacing w:after="0" w:line="240" w:lineRule="auto"/>
              <w:ind w:left="-108"/>
              <w:jc w:val="both"/>
              <w:rPr>
                <w:rFonts w:eastAsia="Times New Roman" w:cstheme="minorHAnsi"/>
                <w:b/>
                <w:color w:val="000000"/>
              </w:rPr>
            </w:pPr>
            <w:r w:rsidRPr="00FE1296">
              <w:rPr>
                <w:rFonts w:eastAsia="Times New Roman" w:cstheme="minorHAnsi"/>
                <w:b/>
                <w:color w:val="000000"/>
              </w:rPr>
              <w:t xml:space="preserve">  №</w:t>
            </w:r>
          </w:p>
        </w:tc>
        <w:tc>
          <w:tcPr>
            <w:tcW w:w="2268" w:type="dxa"/>
          </w:tcPr>
          <w:p w14:paraId="062D1278" w14:textId="5CBD8E18" w:rsidR="008426A2" w:rsidRPr="00FE1296" w:rsidRDefault="00FE1296" w:rsidP="00890EBF">
            <w:pPr>
              <w:pStyle w:val="a9"/>
              <w:spacing w:before="0" w:beforeAutospacing="0" w:after="360" w:afterAutospacing="0" w:line="285" w:lineRule="atLeast"/>
              <w:jc w:val="center"/>
              <w:textAlignment w:val="baseline"/>
              <w:rPr>
                <w:rFonts w:asciiTheme="minorHAnsi" w:hAnsiTheme="minorHAnsi" w:cstheme="minorHAnsi"/>
                <w:b/>
                <w:color w:val="000000"/>
                <w:spacing w:val="2"/>
                <w:sz w:val="22"/>
                <w:szCs w:val="22"/>
              </w:rPr>
            </w:pPr>
            <w:r>
              <w:rPr>
                <w:rFonts w:asciiTheme="minorHAnsi" w:hAnsiTheme="minorHAnsi" w:cstheme="minorHAnsi"/>
                <w:b/>
                <w:color w:val="000000"/>
                <w:spacing w:val="2"/>
                <w:sz w:val="22"/>
                <w:szCs w:val="22"/>
              </w:rPr>
              <w:t>Пункт НПА</w:t>
            </w:r>
          </w:p>
        </w:tc>
        <w:tc>
          <w:tcPr>
            <w:tcW w:w="4820" w:type="dxa"/>
          </w:tcPr>
          <w:p w14:paraId="0A2A468F" w14:textId="77777777" w:rsidR="008426A2" w:rsidRPr="00FE1296" w:rsidRDefault="008426A2" w:rsidP="00890EBF">
            <w:pPr>
              <w:pStyle w:val="a9"/>
              <w:spacing w:before="0" w:beforeAutospacing="0" w:after="360" w:afterAutospacing="0" w:line="285" w:lineRule="atLeast"/>
              <w:jc w:val="center"/>
              <w:textAlignment w:val="baseline"/>
              <w:rPr>
                <w:rFonts w:asciiTheme="minorHAnsi" w:hAnsiTheme="minorHAnsi" w:cstheme="minorHAnsi"/>
                <w:b/>
                <w:color w:val="000000"/>
                <w:spacing w:val="2"/>
                <w:sz w:val="22"/>
                <w:szCs w:val="22"/>
              </w:rPr>
            </w:pPr>
            <w:r w:rsidRPr="00FE1296">
              <w:rPr>
                <w:rFonts w:asciiTheme="minorHAnsi" w:hAnsiTheme="minorHAnsi" w:cstheme="minorHAnsi"/>
                <w:b/>
                <w:color w:val="000000"/>
                <w:spacing w:val="2"/>
                <w:sz w:val="22"/>
                <w:szCs w:val="22"/>
              </w:rPr>
              <w:t>Действующая редакция</w:t>
            </w:r>
          </w:p>
        </w:tc>
        <w:tc>
          <w:tcPr>
            <w:tcW w:w="4819" w:type="dxa"/>
          </w:tcPr>
          <w:p w14:paraId="12E1A1EF" w14:textId="77777777" w:rsidR="008426A2" w:rsidRPr="00FE1296" w:rsidRDefault="008426A2" w:rsidP="00890EBF">
            <w:pPr>
              <w:pStyle w:val="a9"/>
              <w:spacing w:before="0" w:beforeAutospacing="0" w:after="360" w:afterAutospacing="0" w:line="285" w:lineRule="atLeast"/>
              <w:jc w:val="center"/>
              <w:textAlignment w:val="baseline"/>
              <w:rPr>
                <w:rFonts w:asciiTheme="minorHAnsi" w:hAnsiTheme="minorHAnsi" w:cstheme="minorHAnsi"/>
                <w:b/>
                <w:color w:val="000000"/>
                <w:spacing w:val="2"/>
                <w:sz w:val="22"/>
                <w:szCs w:val="22"/>
              </w:rPr>
            </w:pPr>
            <w:r w:rsidRPr="00FE1296">
              <w:rPr>
                <w:rFonts w:asciiTheme="minorHAnsi" w:hAnsiTheme="minorHAnsi" w:cstheme="minorHAnsi"/>
                <w:b/>
                <w:color w:val="000000"/>
                <w:spacing w:val="2"/>
                <w:sz w:val="22"/>
                <w:szCs w:val="22"/>
              </w:rPr>
              <w:t>Предлагаемая редакция</w:t>
            </w:r>
          </w:p>
        </w:tc>
        <w:tc>
          <w:tcPr>
            <w:tcW w:w="2977" w:type="dxa"/>
          </w:tcPr>
          <w:p w14:paraId="750E1A53" w14:textId="77777777" w:rsidR="008426A2" w:rsidRPr="00FE1296" w:rsidRDefault="008426A2" w:rsidP="00890EBF">
            <w:pPr>
              <w:pStyle w:val="a9"/>
              <w:spacing w:before="0" w:beforeAutospacing="0" w:after="0" w:afterAutospacing="0" w:line="285" w:lineRule="atLeast"/>
              <w:jc w:val="center"/>
              <w:textAlignment w:val="baseline"/>
              <w:rPr>
                <w:rFonts w:asciiTheme="minorHAnsi" w:hAnsiTheme="minorHAnsi" w:cstheme="minorHAnsi"/>
                <w:b/>
                <w:color w:val="000000"/>
                <w:spacing w:val="2"/>
                <w:sz w:val="22"/>
                <w:szCs w:val="22"/>
              </w:rPr>
            </w:pPr>
            <w:r w:rsidRPr="00FE1296">
              <w:rPr>
                <w:rFonts w:asciiTheme="minorHAnsi" w:hAnsiTheme="minorHAnsi" w:cstheme="minorHAnsi"/>
                <w:b/>
                <w:color w:val="000000"/>
                <w:spacing w:val="2"/>
                <w:sz w:val="22"/>
                <w:szCs w:val="22"/>
              </w:rPr>
              <w:t>Обоснование:</w:t>
            </w:r>
            <w:r w:rsidRPr="00FE1296">
              <w:rPr>
                <w:rFonts w:asciiTheme="minorHAnsi" w:hAnsiTheme="minorHAnsi" w:cstheme="minorHAnsi"/>
                <w:b/>
                <w:color w:val="000000"/>
                <w:spacing w:val="2"/>
                <w:sz w:val="22"/>
                <w:szCs w:val="22"/>
              </w:rPr>
              <w:br/>
            </w:r>
            <w:bookmarkStart w:id="0" w:name="z654"/>
            <w:bookmarkEnd w:id="0"/>
            <w:r w:rsidRPr="00FE1296">
              <w:rPr>
                <w:rFonts w:asciiTheme="minorHAnsi" w:hAnsiTheme="minorHAnsi" w:cstheme="minorHAnsi"/>
                <w:b/>
                <w:color w:val="000000"/>
                <w:spacing w:val="2"/>
                <w:sz w:val="22"/>
                <w:szCs w:val="22"/>
              </w:rPr>
              <w:t>1) суть поправки;</w:t>
            </w:r>
            <w:r w:rsidRPr="00FE1296">
              <w:rPr>
                <w:rFonts w:asciiTheme="minorHAnsi" w:hAnsiTheme="minorHAnsi" w:cstheme="minorHAnsi"/>
                <w:b/>
                <w:color w:val="000000"/>
                <w:spacing w:val="2"/>
                <w:sz w:val="22"/>
                <w:szCs w:val="22"/>
              </w:rPr>
              <w:br/>
            </w:r>
            <w:bookmarkStart w:id="1" w:name="z655"/>
            <w:bookmarkEnd w:id="1"/>
            <w:r w:rsidRPr="00FE1296">
              <w:rPr>
                <w:rFonts w:asciiTheme="minorHAnsi" w:hAnsiTheme="minorHAnsi" w:cstheme="minorHAnsi"/>
                <w:b/>
                <w:color w:val="000000"/>
                <w:spacing w:val="2"/>
                <w:sz w:val="22"/>
                <w:szCs w:val="22"/>
              </w:rPr>
              <w:t>2) аргументированное обоснование каждой вносимой поправки;</w:t>
            </w:r>
            <w:r w:rsidRPr="00FE1296">
              <w:rPr>
                <w:rFonts w:asciiTheme="minorHAnsi" w:hAnsiTheme="minorHAnsi" w:cstheme="minorHAnsi"/>
                <w:b/>
                <w:color w:val="000000"/>
                <w:spacing w:val="2"/>
                <w:sz w:val="22"/>
                <w:szCs w:val="22"/>
              </w:rPr>
              <w:br/>
              <w:t>3) номер, дата поручений (при наличии).</w:t>
            </w:r>
          </w:p>
        </w:tc>
      </w:tr>
      <w:tr w:rsidR="00E6458C" w:rsidRPr="00FE1296" w14:paraId="014256F6" w14:textId="77777777" w:rsidTr="00874539">
        <w:trPr>
          <w:trHeight w:val="233"/>
        </w:trPr>
        <w:tc>
          <w:tcPr>
            <w:tcW w:w="15735" w:type="dxa"/>
            <w:gridSpan w:val="5"/>
            <w:shd w:val="clear" w:color="auto" w:fill="auto"/>
          </w:tcPr>
          <w:p w14:paraId="79632FEC" w14:textId="77777777" w:rsidR="006F030F" w:rsidRPr="00FE1296" w:rsidRDefault="006F030F" w:rsidP="00890EBF">
            <w:pPr>
              <w:pStyle w:val="a4"/>
              <w:spacing w:after="0" w:line="240" w:lineRule="auto"/>
              <w:ind w:left="1440"/>
              <w:jc w:val="center"/>
              <w:rPr>
                <w:rFonts w:eastAsia="Times New Roman" w:cstheme="minorHAnsi"/>
                <w:color w:val="000000"/>
              </w:rPr>
            </w:pPr>
          </w:p>
          <w:p w14:paraId="6E1A92CF" w14:textId="77777777" w:rsidR="0070721E" w:rsidRPr="00FE1296" w:rsidRDefault="0070721E" w:rsidP="00890EBF">
            <w:pPr>
              <w:pStyle w:val="a4"/>
              <w:spacing w:after="0" w:line="240" w:lineRule="auto"/>
              <w:ind w:left="1440"/>
              <w:jc w:val="center"/>
              <w:rPr>
                <w:rFonts w:eastAsia="Times New Roman" w:cstheme="minorHAnsi"/>
                <w:b/>
                <w:color w:val="000000"/>
              </w:rPr>
            </w:pPr>
            <w:r w:rsidRPr="00FE1296">
              <w:rPr>
                <w:rFonts w:eastAsia="Times New Roman" w:cstheme="minorHAnsi"/>
                <w:b/>
                <w:color w:val="000000"/>
              </w:rPr>
              <w:t>Трудовой кодекс Республики Казахстан от 23 ноября 2015 года</w:t>
            </w:r>
          </w:p>
          <w:p w14:paraId="0C7F0DD5" w14:textId="77777777" w:rsidR="00E6458C" w:rsidRPr="00FE1296" w:rsidRDefault="00E6458C" w:rsidP="00890EBF">
            <w:pPr>
              <w:spacing w:after="0" w:line="240" w:lineRule="auto"/>
              <w:rPr>
                <w:rFonts w:eastAsia="Times New Roman" w:cstheme="minorHAnsi"/>
                <w:b/>
                <w:color w:val="000000"/>
              </w:rPr>
            </w:pPr>
          </w:p>
        </w:tc>
      </w:tr>
      <w:tr w:rsidR="0070721E" w:rsidRPr="00FE1296" w14:paraId="564DF184" w14:textId="77777777" w:rsidTr="00874539">
        <w:trPr>
          <w:trHeight w:val="233"/>
        </w:trPr>
        <w:tc>
          <w:tcPr>
            <w:tcW w:w="851" w:type="dxa"/>
            <w:shd w:val="clear" w:color="auto" w:fill="auto"/>
          </w:tcPr>
          <w:p w14:paraId="690EBFC8" w14:textId="77777777" w:rsidR="0070721E" w:rsidRPr="00FE1296" w:rsidRDefault="0070721E" w:rsidP="00890EBF">
            <w:pPr>
              <w:pStyle w:val="a4"/>
              <w:numPr>
                <w:ilvl w:val="0"/>
                <w:numId w:val="8"/>
              </w:numPr>
              <w:spacing w:after="0" w:line="240" w:lineRule="auto"/>
              <w:jc w:val="both"/>
              <w:rPr>
                <w:rFonts w:cstheme="minorHAnsi"/>
                <w:b/>
                <w:color w:val="000000"/>
              </w:rPr>
            </w:pPr>
          </w:p>
        </w:tc>
        <w:tc>
          <w:tcPr>
            <w:tcW w:w="2268" w:type="dxa"/>
            <w:shd w:val="clear" w:color="auto" w:fill="auto"/>
          </w:tcPr>
          <w:p w14:paraId="75E04022" w14:textId="77777777" w:rsidR="0070721E" w:rsidRPr="00FE1296" w:rsidRDefault="0070721E" w:rsidP="00890EBF">
            <w:pPr>
              <w:spacing w:after="0" w:line="240" w:lineRule="auto"/>
              <w:jc w:val="both"/>
              <w:rPr>
                <w:rFonts w:cstheme="minorHAnsi"/>
                <w:bCs/>
                <w:lang w:val="kk-KZ"/>
              </w:rPr>
            </w:pPr>
            <w:r w:rsidRPr="00FE1296">
              <w:rPr>
                <w:rFonts w:cstheme="minorHAnsi"/>
                <w:bCs/>
                <w:lang w:val="kk-KZ"/>
              </w:rPr>
              <w:t>Пункт 2 статья 18</w:t>
            </w:r>
          </w:p>
        </w:tc>
        <w:tc>
          <w:tcPr>
            <w:tcW w:w="4820" w:type="dxa"/>
            <w:shd w:val="clear" w:color="auto" w:fill="auto"/>
          </w:tcPr>
          <w:p w14:paraId="370953E9" w14:textId="77777777" w:rsidR="0070721E" w:rsidRPr="00FE1296" w:rsidRDefault="0070721E" w:rsidP="00890EBF">
            <w:pPr>
              <w:spacing w:after="0" w:line="240" w:lineRule="auto"/>
              <w:ind w:firstLine="319"/>
              <w:jc w:val="both"/>
              <w:rPr>
                <w:rFonts w:cstheme="minorHAnsi"/>
                <w:bCs/>
              </w:rPr>
            </w:pPr>
            <w:r w:rsidRPr="00FE1296">
              <w:rPr>
                <w:rFonts w:cstheme="minorHAnsi"/>
                <w:bCs/>
              </w:rPr>
              <w:t>Статья 18. Компетенция местных исполнительных органов в области регулирования трудовых отношений</w:t>
            </w:r>
          </w:p>
          <w:p w14:paraId="7BE4D959" w14:textId="77777777" w:rsidR="0070721E" w:rsidRPr="00FE1296" w:rsidRDefault="0070721E" w:rsidP="00890EBF">
            <w:pPr>
              <w:spacing w:after="0" w:line="240" w:lineRule="auto"/>
              <w:ind w:firstLine="319"/>
              <w:jc w:val="both"/>
              <w:rPr>
                <w:rFonts w:cstheme="minorHAnsi"/>
                <w:bCs/>
              </w:rPr>
            </w:pPr>
            <w:r w:rsidRPr="00FE1296">
              <w:rPr>
                <w:rFonts w:cstheme="minorHAnsi"/>
                <w:bCs/>
              </w:rPr>
              <w:t>…</w:t>
            </w:r>
          </w:p>
          <w:p w14:paraId="15732505" w14:textId="77777777" w:rsidR="0070721E" w:rsidRPr="00FE1296" w:rsidRDefault="0070721E" w:rsidP="00890EBF">
            <w:pPr>
              <w:spacing w:after="0" w:line="240" w:lineRule="auto"/>
              <w:ind w:firstLine="319"/>
              <w:jc w:val="both"/>
              <w:rPr>
                <w:rFonts w:cstheme="minorHAnsi"/>
                <w:bCs/>
              </w:rPr>
            </w:pPr>
            <w:r w:rsidRPr="00FE1296">
              <w:rPr>
                <w:rFonts w:cstheme="minorHAnsi"/>
                <w:bCs/>
              </w:rPr>
              <w:t>2) по согласованию с местным представительным органом определяют перечень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w:t>
            </w:r>
          </w:p>
        </w:tc>
        <w:tc>
          <w:tcPr>
            <w:tcW w:w="4819" w:type="dxa"/>
            <w:shd w:val="clear" w:color="auto" w:fill="auto"/>
          </w:tcPr>
          <w:p w14:paraId="7D5FE3B0" w14:textId="77777777" w:rsidR="0070721E" w:rsidRPr="00FE1296" w:rsidRDefault="0070721E" w:rsidP="00890EBF">
            <w:pPr>
              <w:spacing w:after="0" w:line="240" w:lineRule="auto"/>
              <w:ind w:firstLine="319"/>
              <w:jc w:val="both"/>
              <w:rPr>
                <w:rFonts w:cstheme="minorHAnsi"/>
                <w:bCs/>
              </w:rPr>
            </w:pPr>
            <w:r w:rsidRPr="00FE1296">
              <w:rPr>
                <w:rFonts w:cstheme="minorHAnsi"/>
                <w:bCs/>
              </w:rPr>
              <w:t>Статья 18. Компетенция местных исполнительных органов в области регулирования трудовых отношен</w:t>
            </w:r>
            <w:bookmarkStart w:id="2" w:name="_GoBack"/>
            <w:bookmarkEnd w:id="2"/>
            <w:r w:rsidRPr="00FE1296">
              <w:rPr>
                <w:rFonts w:cstheme="minorHAnsi"/>
                <w:bCs/>
              </w:rPr>
              <w:t>ий</w:t>
            </w:r>
          </w:p>
          <w:p w14:paraId="62AEE3F3" w14:textId="77777777" w:rsidR="0070721E" w:rsidRPr="00FE1296" w:rsidRDefault="0070721E" w:rsidP="00890EBF">
            <w:pPr>
              <w:spacing w:after="0" w:line="240" w:lineRule="auto"/>
              <w:ind w:firstLine="319"/>
              <w:jc w:val="both"/>
              <w:rPr>
                <w:rFonts w:cstheme="minorHAnsi"/>
                <w:bCs/>
              </w:rPr>
            </w:pPr>
            <w:r w:rsidRPr="00FE1296">
              <w:rPr>
                <w:rFonts w:cstheme="minorHAnsi"/>
                <w:bCs/>
              </w:rPr>
              <w:t>…</w:t>
            </w:r>
          </w:p>
          <w:p w14:paraId="6A6BDBC8" w14:textId="77777777" w:rsidR="0070721E" w:rsidRPr="00FE1296" w:rsidRDefault="0070721E" w:rsidP="00890EBF">
            <w:pPr>
              <w:spacing w:after="0" w:line="240" w:lineRule="auto"/>
              <w:ind w:firstLine="319"/>
              <w:jc w:val="both"/>
              <w:rPr>
                <w:rFonts w:cstheme="minorHAnsi"/>
                <w:bCs/>
              </w:rPr>
            </w:pPr>
            <w:r w:rsidRPr="00FE1296">
              <w:rPr>
                <w:rFonts w:cstheme="minorHAnsi"/>
                <w:bCs/>
              </w:rPr>
              <w:t xml:space="preserve">2) по согласованию с местным представительным органом определяют перечень должностей специалистов в области здравоохранения, социального обеспечения, образования, культуры, </w:t>
            </w:r>
            <w:r w:rsidRPr="00FE1296">
              <w:rPr>
                <w:rFonts w:cstheme="minorHAnsi"/>
                <w:b/>
                <w:bCs/>
              </w:rPr>
              <w:t>архивов</w:t>
            </w:r>
            <w:r w:rsidRPr="00FE1296">
              <w:rPr>
                <w:rFonts w:cstheme="minorHAnsi"/>
                <w:bCs/>
              </w:rPr>
              <w:t>, спорта, ветеринарии, лесного хозяйства и особо охраняемых природных территорий, являющихся гражданскими служащими и работающих в сельской местности;</w:t>
            </w:r>
          </w:p>
        </w:tc>
        <w:tc>
          <w:tcPr>
            <w:tcW w:w="2977" w:type="dxa"/>
            <w:shd w:val="clear" w:color="auto" w:fill="auto"/>
          </w:tcPr>
          <w:p w14:paraId="46DB872F" w14:textId="5636FD23" w:rsidR="0070721E" w:rsidRPr="00FE1296" w:rsidRDefault="0070721E" w:rsidP="00890EBF">
            <w:pPr>
              <w:spacing w:after="0" w:line="240" w:lineRule="auto"/>
              <w:jc w:val="both"/>
              <w:rPr>
                <w:rFonts w:cstheme="minorHAnsi"/>
              </w:rPr>
            </w:pPr>
            <w:r w:rsidRPr="00FE1296">
              <w:rPr>
                <w:rFonts w:cstheme="minorHAnsi"/>
              </w:rPr>
              <w:t xml:space="preserve">В целях приведения в соответствие с приложениями 7, 18 постановления Правительства Республики Казахстан от 31 декабря 2015 года </w:t>
            </w:r>
            <w:r w:rsidR="006F030F" w:rsidRPr="00FE1296">
              <w:rPr>
                <w:rFonts w:cstheme="minorHAnsi"/>
              </w:rPr>
              <w:br/>
            </w:r>
            <w:r w:rsidRPr="00FE1296">
              <w:rPr>
                <w:rFonts w:cstheme="minorHAnsi"/>
              </w:rPr>
              <w:t xml:space="preserve">№ 1193 </w:t>
            </w:r>
          </w:p>
          <w:p w14:paraId="6EDDF5C1" w14:textId="77777777" w:rsidR="0070721E" w:rsidRPr="00FE1296" w:rsidRDefault="0070721E" w:rsidP="00890EBF">
            <w:pPr>
              <w:spacing w:after="0" w:line="240" w:lineRule="auto"/>
              <w:jc w:val="both"/>
              <w:rPr>
                <w:rFonts w:cstheme="minorHAnsi"/>
              </w:rPr>
            </w:pPr>
            <w:r w:rsidRPr="00FE1296">
              <w:rPr>
                <w:rFonts w:cstheme="minorHAnsi"/>
              </w:rPr>
              <w:t xml:space="preserve">«О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w:t>
            </w:r>
          </w:p>
          <w:p w14:paraId="5429EB97" w14:textId="5E5F2BD6" w:rsidR="0070721E" w:rsidRPr="00FE1296" w:rsidRDefault="0070721E" w:rsidP="00890EBF">
            <w:pPr>
              <w:spacing w:after="0" w:line="240" w:lineRule="auto"/>
              <w:jc w:val="both"/>
              <w:rPr>
                <w:rFonts w:cstheme="minorHAnsi"/>
              </w:rPr>
            </w:pPr>
            <w:r w:rsidRPr="00FE1296">
              <w:rPr>
                <w:rFonts w:cstheme="minorHAnsi"/>
              </w:rPr>
              <w:t xml:space="preserve">Кроме того, в связи с отсутствием категории «архивов» в отдельных регионах (Актюбинская, Западно-Казахстанская, </w:t>
            </w:r>
            <w:proofErr w:type="spellStart"/>
            <w:r w:rsidR="00D30407" w:rsidRPr="00FE1296">
              <w:rPr>
                <w:rFonts w:cstheme="minorHAnsi"/>
              </w:rPr>
              <w:t>Манг</w:t>
            </w:r>
            <w:r w:rsidR="00102BCC" w:rsidRPr="00FE1296">
              <w:rPr>
                <w:rFonts w:cstheme="minorHAnsi"/>
              </w:rPr>
              <w:t>и</w:t>
            </w:r>
            <w:r w:rsidRPr="00FE1296">
              <w:rPr>
                <w:rFonts w:cstheme="minorHAnsi"/>
              </w:rPr>
              <w:t>стауская</w:t>
            </w:r>
            <w:proofErr w:type="spellEnd"/>
            <w:r w:rsidRPr="00FE1296">
              <w:rPr>
                <w:rFonts w:cstheme="minorHAnsi"/>
              </w:rPr>
              <w:t xml:space="preserve"> области) </w:t>
            </w:r>
            <w:r w:rsidRPr="00FE1296">
              <w:rPr>
                <w:rFonts w:cstheme="minorHAnsi"/>
              </w:rPr>
              <w:lastRenderedPageBreak/>
              <w:t>государственным архивам отказывают в оплате надбавки за работу в сельской местности. В 2022 году состоялся судебный процесс в Актюбинской области, по медиации архивистам выплатили компенсацию за 3 года, но только до 1 января 2023 года. Однако</w:t>
            </w:r>
            <w:proofErr w:type="gramStart"/>
            <w:r w:rsidRPr="00FE1296">
              <w:rPr>
                <w:rFonts w:cstheme="minorHAnsi"/>
              </w:rPr>
              <w:t>,</w:t>
            </w:r>
            <w:proofErr w:type="gramEnd"/>
            <w:r w:rsidRPr="00FE1296">
              <w:rPr>
                <w:rFonts w:cstheme="minorHAnsi"/>
              </w:rPr>
              <w:t xml:space="preserve"> с января 2023 года выплаты прекращены вновь из-за отсутствия категории архивистов в вышеуказанных нормативных правовых актах.</w:t>
            </w:r>
          </w:p>
          <w:p w14:paraId="673FF112" w14:textId="77777777" w:rsidR="0070721E" w:rsidRPr="00FE1296" w:rsidRDefault="0070721E" w:rsidP="00890EBF">
            <w:pPr>
              <w:spacing w:after="0" w:line="240" w:lineRule="auto"/>
              <w:jc w:val="both"/>
              <w:rPr>
                <w:rFonts w:cstheme="minorHAnsi"/>
              </w:rPr>
            </w:pPr>
            <w:r w:rsidRPr="00FE1296">
              <w:rPr>
                <w:rFonts w:cstheme="minorHAnsi"/>
              </w:rPr>
              <w:t>Вместе с тем, отсутствие категории специалистов архивов в указанных нормативных правовых актах создает социальное напряжение в отдельных регионах в связи с невыплатой надбавок за работу в сельской местности, а также увеличение количества обращений в центральные государственные органы и судебных процессов.</w:t>
            </w:r>
          </w:p>
          <w:p w14:paraId="1B102AFD" w14:textId="77777777" w:rsidR="00353C79" w:rsidRPr="00FE1296" w:rsidRDefault="00353C79" w:rsidP="00890EBF">
            <w:pPr>
              <w:spacing w:after="0" w:line="240" w:lineRule="auto"/>
              <w:jc w:val="both"/>
              <w:rPr>
                <w:rFonts w:cstheme="minorHAnsi"/>
              </w:rPr>
            </w:pPr>
          </w:p>
        </w:tc>
      </w:tr>
      <w:tr w:rsidR="0070721E" w:rsidRPr="00FE1296" w14:paraId="6A9A6957" w14:textId="77777777" w:rsidTr="00874539">
        <w:trPr>
          <w:trHeight w:val="233"/>
        </w:trPr>
        <w:tc>
          <w:tcPr>
            <w:tcW w:w="851" w:type="dxa"/>
            <w:shd w:val="clear" w:color="auto" w:fill="auto"/>
          </w:tcPr>
          <w:p w14:paraId="07374B58" w14:textId="77777777" w:rsidR="0070721E" w:rsidRPr="00FE1296" w:rsidRDefault="0070721E" w:rsidP="00890EBF">
            <w:pPr>
              <w:pStyle w:val="a4"/>
              <w:numPr>
                <w:ilvl w:val="0"/>
                <w:numId w:val="8"/>
              </w:numPr>
              <w:spacing w:after="0" w:line="240" w:lineRule="auto"/>
              <w:jc w:val="both"/>
              <w:rPr>
                <w:rFonts w:cstheme="minorHAnsi"/>
                <w:b/>
                <w:color w:val="000000"/>
              </w:rPr>
            </w:pPr>
          </w:p>
        </w:tc>
        <w:tc>
          <w:tcPr>
            <w:tcW w:w="2268" w:type="dxa"/>
            <w:shd w:val="clear" w:color="auto" w:fill="auto"/>
          </w:tcPr>
          <w:p w14:paraId="6F522224" w14:textId="77777777" w:rsidR="0070721E" w:rsidRPr="00FE1296" w:rsidRDefault="0070721E" w:rsidP="00890EBF">
            <w:pPr>
              <w:spacing w:after="0" w:line="240" w:lineRule="auto"/>
              <w:jc w:val="both"/>
              <w:rPr>
                <w:rFonts w:cstheme="minorHAnsi"/>
                <w:bCs/>
                <w:color w:val="000000"/>
                <w:lang w:val="kk-KZ"/>
              </w:rPr>
            </w:pPr>
            <w:r w:rsidRPr="00FE1296">
              <w:rPr>
                <w:rFonts w:cstheme="minorHAnsi"/>
                <w:bCs/>
                <w:color w:val="000000"/>
                <w:lang w:val="kk-KZ"/>
              </w:rPr>
              <w:t>Пункт 9 статьи 139</w:t>
            </w:r>
          </w:p>
        </w:tc>
        <w:tc>
          <w:tcPr>
            <w:tcW w:w="4820" w:type="dxa"/>
            <w:shd w:val="clear" w:color="auto" w:fill="auto"/>
          </w:tcPr>
          <w:p w14:paraId="3CF4C19B" w14:textId="77777777" w:rsidR="0070721E" w:rsidRPr="00FE1296" w:rsidRDefault="0070721E" w:rsidP="00890EBF">
            <w:pPr>
              <w:spacing w:after="0" w:line="240" w:lineRule="auto"/>
              <w:ind w:firstLine="319"/>
              <w:jc w:val="both"/>
              <w:rPr>
                <w:rFonts w:cstheme="minorHAnsi"/>
                <w:b/>
              </w:rPr>
            </w:pPr>
            <w:r w:rsidRPr="00FE1296">
              <w:rPr>
                <w:rFonts w:cstheme="minorHAnsi"/>
                <w:b/>
              </w:rPr>
              <w:t>Статья 139. Гражданская служба</w:t>
            </w:r>
          </w:p>
          <w:p w14:paraId="14B41AF9" w14:textId="77777777" w:rsidR="0070721E" w:rsidRPr="00FE1296" w:rsidRDefault="0070721E" w:rsidP="00890EBF">
            <w:pPr>
              <w:spacing w:after="0" w:line="240" w:lineRule="auto"/>
              <w:ind w:firstLine="319"/>
              <w:jc w:val="both"/>
              <w:rPr>
                <w:rFonts w:cstheme="minorHAnsi"/>
              </w:rPr>
            </w:pPr>
            <w:r w:rsidRPr="00FE1296">
              <w:rPr>
                <w:rFonts w:cstheme="minorHAnsi"/>
              </w:rPr>
              <w:t>…</w:t>
            </w:r>
          </w:p>
          <w:p w14:paraId="5C7B76C1" w14:textId="77777777" w:rsidR="0070721E" w:rsidRPr="00FE1296" w:rsidRDefault="0070721E" w:rsidP="00890EBF">
            <w:pPr>
              <w:spacing w:after="0" w:line="240" w:lineRule="auto"/>
              <w:ind w:firstLine="319"/>
              <w:jc w:val="both"/>
              <w:rPr>
                <w:rFonts w:cstheme="minorHAnsi"/>
              </w:rPr>
            </w:pPr>
            <w:r w:rsidRPr="00FE1296">
              <w:rPr>
                <w:rFonts w:cstheme="minorHAnsi"/>
              </w:rPr>
              <w:t xml:space="preserve">9. Оплата труда гражданских служащих, </w:t>
            </w:r>
            <w:r w:rsidRPr="00FE1296">
              <w:rPr>
                <w:rFonts w:cstheme="minorHAnsi"/>
              </w:rPr>
              <w:lastRenderedPageBreak/>
              <w:t>содержащихся за счет государственного бюджета, определяется Правительством Республики Казахстан.</w:t>
            </w:r>
          </w:p>
          <w:p w14:paraId="0787C214" w14:textId="77777777" w:rsidR="0070721E" w:rsidRPr="00FE1296" w:rsidRDefault="0070721E" w:rsidP="00890EBF">
            <w:pPr>
              <w:spacing w:after="0" w:line="240" w:lineRule="auto"/>
              <w:ind w:firstLine="319"/>
              <w:jc w:val="both"/>
              <w:rPr>
                <w:rFonts w:cstheme="minorHAnsi"/>
              </w:rPr>
            </w:pPr>
          </w:p>
          <w:p w14:paraId="7E2D2552" w14:textId="77777777" w:rsidR="0070721E" w:rsidRPr="00FE1296" w:rsidRDefault="0070721E" w:rsidP="00890EBF">
            <w:pPr>
              <w:spacing w:after="0" w:line="240" w:lineRule="auto"/>
              <w:ind w:firstLine="319"/>
              <w:jc w:val="both"/>
              <w:rPr>
                <w:rFonts w:cstheme="minorHAnsi"/>
              </w:rPr>
            </w:pPr>
            <w:proofErr w:type="gramStart"/>
            <w:r w:rsidRPr="00FE1296">
              <w:rPr>
                <w:rFonts w:cstheme="minorHAnsi"/>
              </w:rPr>
              <w:t>Специалистам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являющимся гражданскими служащими и работающим в сельской местности,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 занимающихся этими видами деятельности</w:t>
            </w:r>
            <w:proofErr w:type="gramEnd"/>
            <w:r w:rsidRPr="00FE1296">
              <w:rPr>
                <w:rFonts w:cstheme="minorHAnsi"/>
              </w:rPr>
              <w:t xml:space="preserve"> в городских условиях, если иное не установлено законами Республики Казахстан.</w:t>
            </w:r>
          </w:p>
          <w:p w14:paraId="24FDB380" w14:textId="77777777" w:rsidR="0070721E" w:rsidRPr="00FE1296" w:rsidRDefault="0070721E" w:rsidP="00890EBF">
            <w:pPr>
              <w:spacing w:after="0" w:line="240" w:lineRule="auto"/>
              <w:ind w:firstLine="319"/>
              <w:jc w:val="both"/>
              <w:rPr>
                <w:rFonts w:cstheme="minorHAnsi"/>
              </w:rPr>
            </w:pPr>
            <w:r w:rsidRPr="00FE1296">
              <w:rPr>
                <w:rFonts w:cstheme="minorHAnsi"/>
              </w:rPr>
              <w:t>Перечень должностей специалистов в области здравоохранения, социального обеспечения, образования, культуры, спорта, ветеринарии, лесного хозяйства и особо охраняемых природных территорий, являющихся гражданскими служащими и работающих в сельской местности, определяется местным исполнительным органом по согласованию с местным представительным органом.</w:t>
            </w:r>
          </w:p>
        </w:tc>
        <w:tc>
          <w:tcPr>
            <w:tcW w:w="4819" w:type="dxa"/>
            <w:shd w:val="clear" w:color="auto" w:fill="auto"/>
          </w:tcPr>
          <w:p w14:paraId="33DC00F4" w14:textId="77777777" w:rsidR="0070721E" w:rsidRPr="00FE1296" w:rsidRDefault="0070721E" w:rsidP="00890EBF">
            <w:pPr>
              <w:spacing w:after="0" w:line="240" w:lineRule="auto"/>
              <w:ind w:firstLine="319"/>
              <w:jc w:val="both"/>
              <w:rPr>
                <w:rFonts w:eastAsia="Times New Roman" w:cstheme="minorHAnsi"/>
                <w:b/>
              </w:rPr>
            </w:pPr>
            <w:r w:rsidRPr="00FE1296">
              <w:rPr>
                <w:rFonts w:eastAsia="Times New Roman" w:cstheme="minorHAnsi"/>
                <w:b/>
              </w:rPr>
              <w:lastRenderedPageBreak/>
              <w:t>Статья 139. Гражданская служба</w:t>
            </w:r>
          </w:p>
          <w:p w14:paraId="1A1D671C" w14:textId="77777777" w:rsidR="0070721E" w:rsidRPr="00FE1296" w:rsidRDefault="0070721E" w:rsidP="00890EBF">
            <w:pPr>
              <w:spacing w:after="0" w:line="240" w:lineRule="auto"/>
              <w:ind w:firstLine="319"/>
              <w:jc w:val="both"/>
              <w:rPr>
                <w:rFonts w:eastAsia="Times New Roman" w:cstheme="minorHAnsi"/>
              </w:rPr>
            </w:pPr>
            <w:r w:rsidRPr="00FE1296">
              <w:rPr>
                <w:rFonts w:eastAsia="Times New Roman" w:cstheme="minorHAnsi"/>
              </w:rPr>
              <w:t>…</w:t>
            </w:r>
          </w:p>
          <w:p w14:paraId="7509682C" w14:textId="77777777" w:rsidR="0070721E" w:rsidRPr="00FE1296" w:rsidRDefault="0070721E" w:rsidP="00890EBF">
            <w:pPr>
              <w:spacing w:after="0" w:line="240" w:lineRule="auto"/>
              <w:ind w:firstLine="319"/>
              <w:jc w:val="both"/>
              <w:rPr>
                <w:rFonts w:eastAsia="Times New Roman" w:cstheme="minorHAnsi"/>
              </w:rPr>
            </w:pPr>
            <w:r w:rsidRPr="00FE1296">
              <w:rPr>
                <w:rFonts w:eastAsia="Times New Roman" w:cstheme="minorHAnsi"/>
              </w:rPr>
              <w:t xml:space="preserve">9. Оплата труда гражданских служащих, </w:t>
            </w:r>
            <w:r w:rsidRPr="00FE1296">
              <w:rPr>
                <w:rFonts w:eastAsia="Times New Roman" w:cstheme="minorHAnsi"/>
              </w:rPr>
              <w:lastRenderedPageBreak/>
              <w:t>содержащихся за счет государственного бюджета, определяется Правительством Республики Казахстан.</w:t>
            </w:r>
          </w:p>
          <w:p w14:paraId="04EE595F" w14:textId="77777777" w:rsidR="0070721E" w:rsidRPr="00FE1296" w:rsidRDefault="0070721E" w:rsidP="00890EBF">
            <w:pPr>
              <w:spacing w:after="0" w:line="240" w:lineRule="auto"/>
              <w:ind w:firstLine="319"/>
              <w:jc w:val="both"/>
              <w:rPr>
                <w:rFonts w:eastAsia="Times New Roman" w:cstheme="minorHAnsi"/>
              </w:rPr>
            </w:pPr>
          </w:p>
          <w:p w14:paraId="46E74EE1" w14:textId="77777777" w:rsidR="0070721E" w:rsidRPr="00FE1296" w:rsidRDefault="0070721E" w:rsidP="00890EBF">
            <w:pPr>
              <w:spacing w:after="0" w:line="240" w:lineRule="auto"/>
              <w:ind w:firstLine="319"/>
              <w:jc w:val="both"/>
              <w:rPr>
                <w:rFonts w:eastAsia="Times New Roman" w:cstheme="minorHAnsi"/>
              </w:rPr>
            </w:pPr>
            <w:proofErr w:type="gramStart"/>
            <w:r w:rsidRPr="00FE1296">
              <w:rPr>
                <w:rFonts w:eastAsia="Times New Roman" w:cstheme="minorHAnsi"/>
              </w:rPr>
              <w:t xml:space="preserve">Специалистам в области здравоохранения, социального обеспечения, образования, культуры, </w:t>
            </w:r>
            <w:r w:rsidRPr="00FE1296">
              <w:rPr>
                <w:rFonts w:cstheme="minorHAnsi"/>
                <w:b/>
              </w:rPr>
              <w:t>архивов,</w:t>
            </w:r>
            <w:r w:rsidRPr="00FE1296">
              <w:rPr>
                <w:rFonts w:cstheme="minorHAnsi"/>
              </w:rPr>
              <w:t xml:space="preserve"> </w:t>
            </w:r>
            <w:r w:rsidRPr="00FE1296">
              <w:rPr>
                <w:rFonts w:eastAsia="Times New Roman" w:cstheme="minorHAnsi"/>
              </w:rPr>
              <w:t>спорта, ветеринарии, лесного хозяйства и особо охраняемых природных территорий, являющимся гражданскими служащими и работающим в сельской местности,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 занимающихся этими видами</w:t>
            </w:r>
            <w:proofErr w:type="gramEnd"/>
            <w:r w:rsidRPr="00FE1296">
              <w:rPr>
                <w:rFonts w:eastAsia="Times New Roman" w:cstheme="minorHAnsi"/>
              </w:rPr>
              <w:t xml:space="preserve"> деятельности в городских условиях, если иное не установлено законами Республики Казахстан.</w:t>
            </w:r>
          </w:p>
          <w:p w14:paraId="32C9DE83" w14:textId="77777777" w:rsidR="0070721E" w:rsidRPr="00FE1296" w:rsidRDefault="0070721E" w:rsidP="00890EBF">
            <w:pPr>
              <w:spacing w:after="0" w:line="240" w:lineRule="auto"/>
              <w:ind w:firstLine="319"/>
              <w:jc w:val="both"/>
              <w:rPr>
                <w:rFonts w:eastAsia="Times New Roman" w:cstheme="minorHAnsi"/>
              </w:rPr>
            </w:pPr>
            <w:r w:rsidRPr="00FE1296">
              <w:rPr>
                <w:rFonts w:eastAsia="Times New Roman" w:cstheme="minorHAnsi"/>
              </w:rPr>
              <w:t xml:space="preserve">Перечень должностей специалистов в области здравоохранения, социального обеспечения, образования, культуры, </w:t>
            </w:r>
            <w:r w:rsidRPr="00FE1296">
              <w:rPr>
                <w:rFonts w:cstheme="minorHAnsi"/>
                <w:b/>
              </w:rPr>
              <w:t>архивов,</w:t>
            </w:r>
            <w:r w:rsidRPr="00FE1296">
              <w:rPr>
                <w:rFonts w:cstheme="minorHAnsi"/>
              </w:rPr>
              <w:t xml:space="preserve"> </w:t>
            </w:r>
            <w:r w:rsidRPr="00FE1296">
              <w:rPr>
                <w:rFonts w:eastAsia="Times New Roman" w:cstheme="minorHAnsi"/>
              </w:rPr>
              <w:t>спорта, ветеринарии, лесного хозяйства и особо охраняемых природных территорий, являющихся гражданскими служащими и работающих в сельской местности, определяется местным исполнительным органом по согласованию с местным представительным органом.</w:t>
            </w:r>
          </w:p>
        </w:tc>
        <w:tc>
          <w:tcPr>
            <w:tcW w:w="2977" w:type="dxa"/>
            <w:shd w:val="clear" w:color="auto" w:fill="auto"/>
          </w:tcPr>
          <w:p w14:paraId="056A1A17" w14:textId="169A0335" w:rsidR="0070721E" w:rsidRPr="00FE1296" w:rsidRDefault="0070721E" w:rsidP="00890EBF">
            <w:pPr>
              <w:spacing w:after="0" w:line="240" w:lineRule="auto"/>
              <w:jc w:val="both"/>
              <w:rPr>
                <w:rFonts w:cstheme="minorHAnsi"/>
              </w:rPr>
            </w:pPr>
            <w:r w:rsidRPr="00FE1296">
              <w:rPr>
                <w:rFonts w:cstheme="minorHAnsi"/>
              </w:rPr>
              <w:lastRenderedPageBreak/>
              <w:t xml:space="preserve">В целях приведения в соответствие с приложениями 7, 18 </w:t>
            </w:r>
            <w:r w:rsidRPr="00FE1296">
              <w:rPr>
                <w:rFonts w:cstheme="minorHAnsi"/>
              </w:rPr>
              <w:lastRenderedPageBreak/>
              <w:t xml:space="preserve">постановления Правительства Республики Казахстан от 31 декабря 2015 года </w:t>
            </w:r>
            <w:r w:rsidR="006F030F" w:rsidRPr="00FE1296">
              <w:rPr>
                <w:rFonts w:cstheme="minorHAnsi"/>
              </w:rPr>
              <w:br/>
            </w:r>
            <w:r w:rsidRPr="00FE1296">
              <w:rPr>
                <w:rFonts w:cstheme="minorHAnsi"/>
              </w:rPr>
              <w:t xml:space="preserve">№ 1193 </w:t>
            </w:r>
          </w:p>
          <w:p w14:paraId="5277974E" w14:textId="77777777" w:rsidR="0070721E" w:rsidRPr="00FE1296" w:rsidRDefault="0070721E" w:rsidP="00890EBF">
            <w:pPr>
              <w:spacing w:after="0" w:line="240" w:lineRule="auto"/>
              <w:jc w:val="both"/>
              <w:rPr>
                <w:rFonts w:cstheme="minorHAnsi"/>
              </w:rPr>
            </w:pPr>
            <w:r w:rsidRPr="00FE1296">
              <w:rPr>
                <w:rFonts w:cstheme="minorHAnsi"/>
              </w:rPr>
              <w:t xml:space="preserve">«О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w:t>
            </w:r>
          </w:p>
          <w:p w14:paraId="50F478F5" w14:textId="38536691" w:rsidR="0070721E" w:rsidRPr="00FE1296" w:rsidRDefault="0070721E" w:rsidP="00890EBF">
            <w:pPr>
              <w:spacing w:after="0" w:line="240" w:lineRule="auto"/>
              <w:jc w:val="both"/>
              <w:rPr>
                <w:rFonts w:cstheme="minorHAnsi"/>
              </w:rPr>
            </w:pPr>
            <w:r w:rsidRPr="00FE1296">
              <w:rPr>
                <w:rFonts w:cstheme="minorHAnsi"/>
              </w:rPr>
              <w:t xml:space="preserve">Кроме того, в связи с отсутствием категории «архивов» в отдельных регионах (Актюбинская, Западно-Казахстанская, </w:t>
            </w:r>
            <w:proofErr w:type="spellStart"/>
            <w:r w:rsidRPr="00FE1296">
              <w:rPr>
                <w:rFonts w:cstheme="minorHAnsi"/>
              </w:rPr>
              <w:t>Манг</w:t>
            </w:r>
            <w:r w:rsidR="00A86B72" w:rsidRPr="00FE1296">
              <w:rPr>
                <w:rFonts w:cstheme="minorHAnsi"/>
              </w:rPr>
              <w:t>и</w:t>
            </w:r>
            <w:r w:rsidRPr="00FE1296">
              <w:rPr>
                <w:rFonts w:cstheme="minorHAnsi"/>
              </w:rPr>
              <w:t>стауская</w:t>
            </w:r>
            <w:proofErr w:type="spellEnd"/>
            <w:r w:rsidRPr="00FE1296">
              <w:rPr>
                <w:rFonts w:cstheme="minorHAnsi"/>
              </w:rPr>
              <w:t xml:space="preserve"> области) государственным архивам отказывают в оплате надбавки за работу в сельской местности. В 2022 году состоялся судебный процесс в Актюбинской области, по медиации архивистам выплатили компенсацию за 3 года, но только до 1 января 2023 года. Однако</w:t>
            </w:r>
            <w:proofErr w:type="gramStart"/>
            <w:r w:rsidRPr="00FE1296">
              <w:rPr>
                <w:rFonts w:cstheme="minorHAnsi"/>
              </w:rPr>
              <w:t>,</w:t>
            </w:r>
            <w:proofErr w:type="gramEnd"/>
            <w:r w:rsidRPr="00FE1296">
              <w:rPr>
                <w:rFonts w:cstheme="minorHAnsi"/>
              </w:rPr>
              <w:t xml:space="preserve"> с января 2023 года выплаты прекращены вновь из-за отсутствия категории архивистов в вышеуказанных нормативных правовых актах.</w:t>
            </w:r>
          </w:p>
          <w:p w14:paraId="4DD11EE0" w14:textId="77777777" w:rsidR="0070721E" w:rsidRPr="00FE1296" w:rsidRDefault="0070721E" w:rsidP="00890EBF">
            <w:pPr>
              <w:spacing w:after="0" w:line="240" w:lineRule="auto"/>
              <w:jc w:val="both"/>
              <w:rPr>
                <w:rFonts w:cstheme="minorHAnsi"/>
              </w:rPr>
            </w:pPr>
            <w:r w:rsidRPr="00FE1296">
              <w:rPr>
                <w:rFonts w:cstheme="minorHAnsi"/>
              </w:rPr>
              <w:lastRenderedPageBreak/>
              <w:t>Вместе с тем, отсутствие категории специалистов архивов в указанных нормативных правовых актах создает социальное напряжение в отдельных регионах в связи с невыплатой надбавок за работу в сельской местности, а также увеличение количества обращений в центральные государственные органы и судебных процессов.</w:t>
            </w:r>
          </w:p>
        </w:tc>
      </w:tr>
      <w:tr w:rsidR="00435526" w:rsidRPr="00FE1296" w14:paraId="24F5AAF8" w14:textId="77777777" w:rsidTr="00874539">
        <w:trPr>
          <w:trHeight w:val="233"/>
        </w:trPr>
        <w:tc>
          <w:tcPr>
            <w:tcW w:w="15735" w:type="dxa"/>
            <w:gridSpan w:val="5"/>
            <w:shd w:val="clear" w:color="auto" w:fill="auto"/>
          </w:tcPr>
          <w:p w14:paraId="40C81302" w14:textId="77777777" w:rsidR="00435526" w:rsidRPr="00FE1296" w:rsidRDefault="00435526" w:rsidP="00435526">
            <w:pPr>
              <w:spacing w:after="0" w:line="240" w:lineRule="auto"/>
              <w:jc w:val="center"/>
              <w:rPr>
                <w:rFonts w:cstheme="minorHAnsi"/>
                <w:b/>
              </w:rPr>
            </w:pPr>
            <w:r w:rsidRPr="00FE1296">
              <w:rPr>
                <w:rFonts w:cstheme="minorHAnsi"/>
                <w:b/>
              </w:rPr>
              <w:lastRenderedPageBreak/>
              <w:t>Закон Республики Казахстан от 14 апреля 1993 года</w:t>
            </w:r>
          </w:p>
          <w:p w14:paraId="2D79B36A" w14:textId="77777777" w:rsidR="00435526" w:rsidRPr="00FE1296" w:rsidRDefault="00435526" w:rsidP="00435526">
            <w:pPr>
              <w:spacing w:after="0" w:line="240" w:lineRule="auto"/>
              <w:jc w:val="center"/>
              <w:rPr>
                <w:rFonts w:cstheme="minorHAnsi"/>
              </w:rPr>
            </w:pPr>
            <w:r w:rsidRPr="00FE1296">
              <w:rPr>
                <w:rFonts w:cstheme="minorHAnsi"/>
                <w:b/>
              </w:rPr>
              <w:t>«О реабилитации жертв массовых политических репрессий»</w:t>
            </w:r>
            <w:r w:rsidRPr="00FE1296">
              <w:rPr>
                <w:rFonts w:cstheme="minorHAnsi"/>
              </w:rPr>
              <w:t xml:space="preserve"> </w:t>
            </w:r>
          </w:p>
          <w:p w14:paraId="568E1CDA" w14:textId="77777777" w:rsidR="006F030F" w:rsidRPr="00FE1296" w:rsidRDefault="006F030F" w:rsidP="00435526">
            <w:pPr>
              <w:spacing w:after="0" w:line="240" w:lineRule="auto"/>
              <w:jc w:val="center"/>
              <w:rPr>
                <w:rFonts w:cstheme="minorHAnsi"/>
              </w:rPr>
            </w:pPr>
          </w:p>
        </w:tc>
      </w:tr>
      <w:tr w:rsidR="00435526" w:rsidRPr="00FE1296" w14:paraId="043789F5" w14:textId="77777777" w:rsidTr="00C032CC">
        <w:trPr>
          <w:trHeight w:val="2131"/>
        </w:trPr>
        <w:tc>
          <w:tcPr>
            <w:tcW w:w="851" w:type="dxa"/>
            <w:shd w:val="clear" w:color="auto" w:fill="auto"/>
          </w:tcPr>
          <w:p w14:paraId="7FACA26A" w14:textId="77777777" w:rsidR="00435526" w:rsidRPr="00FE1296" w:rsidRDefault="00435526" w:rsidP="00890EBF">
            <w:pPr>
              <w:pStyle w:val="a4"/>
              <w:numPr>
                <w:ilvl w:val="0"/>
                <w:numId w:val="8"/>
              </w:numPr>
              <w:spacing w:after="0" w:line="240" w:lineRule="auto"/>
              <w:jc w:val="both"/>
              <w:rPr>
                <w:rFonts w:cstheme="minorHAnsi"/>
                <w:b/>
                <w:color w:val="000000"/>
              </w:rPr>
            </w:pPr>
          </w:p>
        </w:tc>
        <w:tc>
          <w:tcPr>
            <w:tcW w:w="2268" w:type="dxa"/>
            <w:shd w:val="clear" w:color="auto" w:fill="auto"/>
          </w:tcPr>
          <w:p w14:paraId="1CDFB0CD" w14:textId="77777777" w:rsidR="00435526" w:rsidRPr="00FE1296" w:rsidRDefault="00435526" w:rsidP="00890EBF">
            <w:pPr>
              <w:spacing w:after="0" w:line="240" w:lineRule="auto"/>
              <w:jc w:val="both"/>
              <w:rPr>
                <w:rFonts w:cstheme="minorHAnsi"/>
                <w:bCs/>
                <w:color w:val="000000"/>
                <w:lang w:val="kk-KZ"/>
              </w:rPr>
            </w:pPr>
            <w:r w:rsidRPr="00FE1296">
              <w:rPr>
                <w:rFonts w:cstheme="minorHAnsi"/>
                <w:bCs/>
                <w:color w:val="000000"/>
                <w:lang w:val="kk-KZ"/>
              </w:rPr>
              <w:t>Часть вторая  статья 16</w:t>
            </w:r>
          </w:p>
        </w:tc>
        <w:tc>
          <w:tcPr>
            <w:tcW w:w="4820" w:type="dxa"/>
            <w:shd w:val="clear" w:color="auto" w:fill="auto"/>
          </w:tcPr>
          <w:p w14:paraId="4C8E585A" w14:textId="77777777" w:rsidR="00435526" w:rsidRPr="00FE1296" w:rsidRDefault="00435526" w:rsidP="00435526">
            <w:pPr>
              <w:spacing w:after="0" w:line="240" w:lineRule="auto"/>
              <w:ind w:firstLine="319"/>
              <w:jc w:val="both"/>
              <w:rPr>
                <w:rFonts w:cstheme="minorHAnsi"/>
              </w:rPr>
            </w:pPr>
            <w:r w:rsidRPr="00FE1296">
              <w:rPr>
                <w:rFonts w:cstheme="minorHAnsi"/>
              </w:rPr>
              <w:t xml:space="preserve">Статья 16. Полностью реабилитированные граждане либо их представители, а в случае их смерти - родственники имеют право на ознакомление с материалами прекращенных уголовных или административных дел, а также на получение сохранившихся в данных делах рукописей, фотографий и других личных документов. </w:t>
            </w:r>
          </w:p>
          <w:p w14:paraId="0BE05129" w14:textId="77777777" w:rsidR="00435526" w:rsidRPr="00FE1296" w:rsidRDefault="00435526" w:rsidP="00435526">
            <w:pPr>
              <w:spacing w:after="0" w:line="240" w:lineRule="auto"/>
              <w:ind w:firstLine="319"/>
              <w:jc w:val="both"/>
              <w:rPr>
                <w:rFonts w:cstheme="minorHAnsi"/>
                <w:b/>
              </w:rPr>
            </w:pPr>
          </w:p>
          <w:p w14:paraId="37964AEA" w14:textId="77777777" w:rsidR="00435526" w:rsidRPr="00FE1296" w:rsidRDefault="00435526" w:rsidP="00435526">
            <w:pPr>
              <w:spacing w:after="0" w:line="240" w:lineRule="auto"/>
              <w:ind w:firstLine="319"/>
              <w:jc w:val="both"/>
              <w:rPr>
                <w:rFonts w:cstheme="minorHAnsi"/>
              </w:rPr>
            </w:pPr>
            <w:r w:rsidRPr="00FE1296">
              <w:rPr>
                <w:rFonts w:cstheme="minorHAnsi"/>
              </w:rPr>
              <w:t>Ознакомление других лиц с указанными материалами производится в порядке, установленном для ознакомления с материалами государственных архивов.</w:t>
            </w:r>
          </w:p>
        </w:tc>
        <w:tc>
          <w:tcPr>
            <w:tcW w:w="4819" w:type="dxa"/>
            <w:shd w:val="clear" w:color="auto" w:fill="auto"/>
          </w:tcPr>
          <w:p w14:paraId="1BC4D59E" w14:textId="77777777" w:rsidR="00435526" w:rsidRPr="00FE1296" w:rsidRDefault="00435526" w:rsidP="000637DF">
            <w:pPr>
              <w:spacing w:after="0" w:line="240" w:lineRule="auto"/>
              <w:ind w:firstLine="319"/>
              <w:jc w:val="both"/>
              <w:rPr>
                <w:rFonts w:eastAsia="Times New Roman" w:cstheme="minorHAnsi"/>
              </w:rPr>
            </w:pPr>
            <w:r w:rsidRPr="00FE1296">
              <w:rPr>
                <w:rFonts w:eastAsia="Times New Roman" w:cstheme="minorHAnsi"/>
                <w:bCs/>
              </w:rPr>
              <w:t xml:space="preserve">Статья 16. Полностью реабилитированные граждане либо их представители, а в случае их смерти - родственники имеют право на ознакомление с материалами прекращенных уголовных или административных дел, а также на получение сохранившихся в данных делах рукописей, фотографий и других личных документов. </w:t>
            </w:r>
          </w:p>
          <w:p w14:paraId="3BCE9754" w14:textId="77777777" w:rsidR="000637DF" w:rsidRPr="00FE1296" w:rsidRDefault="000637DF" w:rsidP="000637DF">
            <w:pPr>
              <w:spacing w:after="0" w:line="240" w:lineRule="auto"/>
              <w:ind w:firstLine="317"/>
              <w:jc w:val="both"/>
              <w:rPr>
                <w:rFonts w:eastAsia="Times New Roman" w:cstheme="minorHAnsi"/>
              </w:rPr>
            </w:pPr>
          </w:p>
          <w:p w14:paraId="6943C35F" w14:textId="5A2F1386" w:rsidR="000F7977" w:rsidRPr="00FE1296" w:rsidRDefault="00435526" w:rsidP="000637DF">
            <w:pPr>
              <w:spacing w:after="0" w:line="240" w:lineRule="auto"/>
              <w:ind w:firstLine="317"/>
              <w:jc w:val="both"/>
              <w:rPr>
                <w:rFonts w:eastAsia="Times New Roman" w:cstheme="minorHAnsi"/>
                <w:b/>
                <w:u w:val="single"/>
              </w:rPr>
            </w:pPr>
            <w:r w:rsidRPr="00FE1296">
              <w:rPr>
                <w:rFonts w:eastAsia="Times New Roman" w:cstheme="minorHAnsi"/>
              </w:rPr>
              <w:t xml:space="preserve">Ознакомление </w:t>
            </w:r>
            <w:r w:rsidRPr="00FE1296">
              <w:rPr>
                <w:rFonts w:eastAsia="Times New Roman" w:cstheme="minorHAnsi"/>
                <w:b/>
                <w:lang w:val="kk-KZ"/>
              </w:rPr>
              <w:t>р</w:t>
            </w:r>
            <w:proofErr w:type="spellStart"/>
            <w:r w:rsidRPr="00FE1296">
              <w:rPr>
                <w:rFonts w:eastAsia="Times New Roman" w:cstheme="minorHAnsi"/>
                <w:b/>
              </w:rPr>
              <w:t>одственник</w:t>
            </w:r>
            <w:proofErr w:type="spellEnd"/>
            <w:r w:rsidRPr="00FE1296">
              <w:rPr>
                <w:rFonts w:eastAsia="Times New Roman" w:cstheme="minorHAnsi"/>
                <w:b/>
                <w:lang w:val="kk-KZ"/>
              </w:rPr>
              <w:t>ов и</w:t>
            </w:r>
            <w:r w:rsidRPr="00FE1296">
              <w:rPr>
                <w:rFonts w:eastAsia="Times New Roman" w:cstheme="minorHAnsi"/>
                <w:b/>
              </w:rPr>
              <w:t xml:space="preserve"> </w:t>
            </w:r>
            <w:r w:rsidRPr="00FE1296">
              <w:rPr>
                <w:rFonts w:eastAsia="Times New Roman" w:cstheme="minorHAnsi"/>
              </w:rPr>
              <w:t xml:space="preserve">других лиц </w:t>
            </w:r>
            <w:r w:rsidRPr="00FE1296">
              <w:rPr>
                <w:rFonts w:eastAsia="Times New Roman" w:cstheme="minorHAnsi"/>
                <w:b/>
              </w:rPr>
              <w:t xml:space="preserve">с </w:t>
            </w:r>
            <w:r w:rsidRPr="00FE1296">
              <w:rPr>
                <w:rFonts w:eastAsia="Times New Roman" w:cstheme="minorHAnsi"/>
                <w:b/>
                <w:lang w:val="kk-KZ"/>
              </w:rPr>
              <w:t xml:space="preserve">документами реабилитированных осуществляется в соответствии с Законом Республики Казахстан «О Национальном архивном </w:t>
            </w:r>
            <w:r w:rsidR="001A16BD" w:rsidRPr="00FE1296">
              <w:rPr>
                <w:rFonts w:eastAsia="Times New Roman" w:cstheme="minorHAnsi"/>
                <w:b/>
                <w:lang w:val="kk-KZ"/>
              </w:rPr>
              <w:t>фонде и архивах».</w:t>
            </w:r>
            <w:r w:rsidR="005A5E6C" w:rsidRPr="00FE1296">
              <w:rPr>
                <w:rFonts w:eastAsia="Times New Roman" w:cstheme="minorHAnsi"/>
                <w:b/>
                <w:lang w:val="kk-KZ"/>
              </w:rPr>
              <w:t xml:space="preserve">   </w:t>
            </w:r>
            <w:r w:rsidR="00EB14C5" w:rsidRPr="00FE1296">
              <w:rPr>
                <w:rFonts w:eastAsia="Times New Roman" w:cstheme="minorHAnsi"/>
                <w:b/>
                <w:lang w:val="kk-KZ"/>
              </w:rPr>
              <w:t xml:space="preserve">  </w:t>
            </w:r>
          </w:p>
        </w:tc>
        <w:tc>
          <w:tcPr>
            <w:tcW w:w="2977" w:type="dxa"/>
            <w:shd w:val="clear" w:color="auto" w:fill="auto"/>
          </w:tcPr>
          <w:p w14:paraId="67AAFD75" w14:textId="77777777" w:rsidR="00435526" w:rsidRPr="00FE1296" w:rsidRDefault="00435526" w:rsidP="00435526">
            <w:pPr>
              <w:spacing w:after="0" w:line="240" w:lineRule="auto"/>
              <w:jc w:val="both"/>
              <w:rPr>
                <w:rFonts w:cstheme="minorHAnsi"/>
              </w:rPr>
            </w:pPr>
            <w:r w:rsidRPr="00FE1296">
              <w:rPr>
                <w:rFonts w:cstheme="minorHAnsi"/>
              </w:rPr>
              <w:t>В целях регулирования порядка работы с рассекреченными архивными материалами по репрессированным и исключения правовых коллизий законов Республики Казахстан «О реабилитации жертв массовых политических репрессий» (статья 16) и «О Национальном архивном фонде и архивах» (пункт 2 статьи 15)</w:t>
            </w:r>
            <w:r w:rsidR="000A286E" w:rsidRPr="00FE1296">
              <w:rPr>
                <w:rFonts w:cstheme="minorHAnsi"/>
              </w:rPr>
              <w:t>, «О государственных секретах» (статья 17).</w:t>
            </w:r>
          </w:p>
          <w:p w14:paraId="618D4907" w14:textId="58352A1C" w:rsidR="000A286E" w:rsidRPr="00FE1296" w:rsidRDefault="00435526" w:rsidP="00435526">
            <w:pPr>
              <w:spacing w:after="0" w:line="240" w:lineRule="auto"/>
              <w:jc w:val="both"/>
              <w:rPr>
                <w:rFonts w:cstheme="minorHAnsi"/>
              </w:rPr>
            </w:pPr>
            <w:r w:rsidRPr="00FE1296">
              <w:rPr>
                <w:rFonts w:cstheme="minorHAnsi"/>
              </w:rPr>
              <w:t xml:space="preserve">В соответствии с решением Государственной комиссии </w:t>
            </w:r>
            <w:r w:rsidRPr="00FE1296">
              <w:rPr>
                <w:rFonts w:cstheme="minorHAnsi"/>
              </w:rPr>
              <w:lastRenderedPageBreak/>
              <w:t xml:space="preserve">по полной реабилитации жертв политических </w:t>
            </w:r>
            <w:proofErr w:type="gramStart"/>
            <w:r w:rsidRPr="00FE1296">
              <w:rPr>
                <w:rFonts w:cstheme="minorHAnsi"/>
              </w:rPr>
              <w:t>репрессий</w:t>
            </w:r>
            <w:proofErr w:type="gramEnd"/>
            <w:r w:rsidRPr="00FE1296">
              <w:rPr>
                <w:rFonts w:cstheme="minorHAnsi"/>
              </w:rPr>
              <w:t xml:space="preserve"> рассекреченные материалы по репрессиям 20-30 годов ХХ века, хранящиеся в архивах Министерства внутренних дел, Генеральной прокуратуры, Комитета национальной безопасности, переданы в Архив Президента Республики Казахстан. Однако, в соответствии с требованиями статьи 16 Закона Республики Казахстан «О реабилитации жертв массовых политических репрессий» рассекреченные данные не могут выдаваться родственникам, от которых увеличилось количество обращений с 2023 года. Вместе с тем, следует отметить, что эти данные на сегодняшний день введены в научный оборот. Сборники архивных документов по указанной тематике доступны широкому кругу пользователей.</w:t>
            </w:r>
          </w:p>
        </w:tc>
      </w:tr>
      <w:tr w:rsidR="0070721E" w:rsidRPr="00FE1296" w14:paraId="128CB73F" w14:textId="77777777" w:rsidTr="00874539">
        <w:trPr>
          <w:trHeight w:val="233"/>
        </w:trPr>
        <w:tc>
          <w:tcPr>
            <w:tcW w:w="15735" w:type="dxa"/>
            <w:gridSpan w:val="5"/>
          </w:tcPr>
          <w:p w14:paraId="61B42B82" w14:textId="77777777" w:rsidR="0070721E" w:rsidRPr="00FE1296" w:rsidRDefault="00435526" w:rsidP="00435526">
            <w:pPr>
              <w:pStyle w:val="a4"/>
              <w:spacing w:after="0" w:line="240" w:lineRule="auto"/>
              <w:ind w:left="1440"/>
              <w:rPr>
                <w:rFonts w:eastAsia="Times New Roman" w:cstheme="minorHAnsi"/>
                <w:b/>
                <w:color w:val="000000"/>
              </w:rPr>
            </w:pPr>
            <w:r w:rsidRPr="00FE1296">
              <w:rPr>
                <w:rFonts w:eastAsia="Times New Roman" w:cstheme="minorHAnsi"/>
                <w:b/>
                <w:color w:val="000000"/>
              </w:rPr>
              <w:lastRenderedPageBreak/>
              <w:t xml:space="preserve">                                                       </w:t>
            </w:r>
            <w:r w:rsidR="0070721E" w:rsidRPr="00FE1296">
              <w:rPr>
                <w:rFonts w:eastAsia="Times New Roman" w:cstheme="minorHAnsi"/>
                <w:b/>
                <w:color w:val="000000"/>
              </w:rPr>
              <w:t>Закон Республики Казахстан от 22 декабря 1998 года</w:t>
            </w:r>
          </w:p>
          <w:p w14:paraId="57F5FA35" w14:textId="77777777" w:rsidR="0070721E" w:rsidRPr="00FE1296" w:rsidRDefault="0070721E" w:rsidP="00435526">
            <w:pPr>
              <w:spacing w:after="0" w:line="240" w:lineRule="auto"/>
              <w:jc w:val="center"/>
              <w:rPr>
                <w:rFonts w:cstheme="minorHAnsi"/>
              </w:rPr>
            </w:pPr>
            <w:r w:rsidRPr="00FE1296">
              <w:rPr>
                <w:rFonts w:eastAsia="Times New Roman" w:cstheme="minorHAnsi"/>
                <w:b/>
                <w:color w:val="000000"/>
              </w:rPr>
              <w:t>«</w:t>
            </w:r>
            <w:r w:rsidRPr="00FE1296">
              <w:rPr>
                <w:rStyle w:val="s0"/>
                <w:rFonts w:asciiTheme="minorHAnsi" w:eastAsia="Times New Roman" w:hAnsiTheme="minorHAnsi" w:cstheme="minorHAnsi"/>
                <w:b/>
              </w:rPr>
              <w:t xml:space="preserve">О </w:t>
            </w:r>
            <w:r w:rsidRPr="00FE1296">
              <w:rPr>
                <w:rStyle w:val="s0"/>
                <w:rFonts w:asciiTheme="minorHAnsi" w:hAnsiTheme="minorHAnsi" w:cstheme="minorHAnsi"/>
                <w:b/>
              </w:rPr>
              <w:t>Н</w:t>
            </w:r>
            <w:r w:rsidRPr="00FE1296">
              <w:rPr>
                <w:rStyle w:val="s0"/>
                <w:rFonts w:asciiTheme="minorHAnsi" w:eastAsia="Times New Roman" w:hAnsiTheme="minorHAnsi" w:cstheme="minorHAnsi"/>
                <w:b/>
              </w:rPr>
              <w:t>ациональном архивном фонде и архивах»</w:t>
            </w:r>
          </w:p>
        </w:tc>
      </w:tr>
      <w:tr w:rsidR="0070721E" w:rsidRPr="00FE1296" w14:paraId="5A9695DF" w14:textId="77777777" w:rsidTr="00874539">
        <w:trPr>
          <w:trHeight w:val="233"/>
        </w:trPr>
        <w:tc>
          <w:tcPr>
            <w:tcW w:w="851" w:type="dxa"/>
          </w:tcPr>
          <w:p w14:paraId="3B5EA642" w14:textId="77777777" w:rsidR="0070721E" w:rsidRPr="00FE1296" w:rsidRDefault="0070721E" w:rsidP="00890EBF">
            <w:pPr>
              <w:pStyle w:val="a4"/>
              <w:numPr>
                <w:ilvl w:val="0"/>
                <w:numId w:val="8"/>
              </w:numPr>
              <w:spacing w:after="0" w:line="240" w:lineRule="auto"/>
              <w:jc w:val="both"/>
              <w:rPr>
                <w:rFonts w:cstheme="minorHAnsi"/>
                <w:b/>
                <w:color w:val="000000"/>
              </w:rPr>
            </w:pPr>
          </w:p>
        </w:tc>
        <w:tc>
          <w:tcPr>
            <w:tcW w:w="2268" w:type="dxa"/>
          </w:tcPr>
          <w:p w14:paraId="391CF88F" w14:textId="77777777" w:rsidR="0070721E" w:rsidRPr="00FE1296" w:rsidRDefault="000A286E" w:rsidP="00890EBF">
            <w:pPr>
              <w:spacing w:after="0" w:line="240" w:lineRule="auto"/>
              <w:jc w:val="both"/>
              <w:rPr>
                <w:rFonts w:cstheme="minorHAnsi"/>
                <w:bCs/>
                <w:lang w:val="kk-KZ"/>
              </w:rPr>
            </w:pPr>
            <w:r w:rsidRPr="00FE1296">
              <w:rPr>
                <w:rFonts w:cstheme="minorHAnsi"/>
                <w:bCs/>
                <w:lang w:val="kk-KZ"/>
              </w:rPr>
              <w:t>Статья 1</w:t>
            </w:r>
          </w:p>
          <w:p w14:paraId="277863D6" w14:textId="77777777" w:rsidR="000A286E" w:rsidRPr="00FE1296" w:rsidRDefault="000A286E" w:rsidP="00890EBF">
            <w:pPr>
              <w:spacing w:after="0" w:line="240" w:lineRule="auto"/>
              <w:jc w:val="both"/>
              <w:rPr>
                <w:rFonts w:cstheme="minorHAnsi"/>
                <w:bCs/>
                <w:lang w:val="kk-KZ"/>
              </w:rPr>
            </w:pPr>
            <w:r w:rsidRPr="00FE1296">
              <w:rPr>
                <w:rFonts w:cstheme="minorHAnsi"/>
                <w:bCs/>
                <w:lang w:val="kk-KZ"/>
              </w:rPr>
              <w:lastRenderedPageBreak/>
              <w:t>подпункт 2)</w:t>
            </w:r>
          </w:p>
        </w:tc>
        <w:tc>
          <w:tcPr>
            <w:tcW w:w="4820" w:type="dxa"/>
          </w:tcPr>
          <w:p w14:paraId="509AD312" w14:textId="77777777" w:rsidR="000A286E" w:rsidRPr="00FE1296" w:rsidRDefault="000A286E" w:rsidP="000A286E">
            <w:pPr>
              <w:spacing w:after="0" w:line="240" w:lineRule="auto"/>
              <w:ind w:firstLine="319"/>
              <w:jc w:val="both"/>
              <w:rPr>
                <w:rFonts w:cstheme="minorHAnsi"/>
                <w:bCs/>
              </w:rPr>
            </w:pPr>
            <w:r w:rsidRPr="00FE1296">
              <w:rPr>
                <w:rFonts w:cstheme="minorHAnsi"/>
                <w:bCs/>
              </w:rPr>
              <w:lastRenderedPageBreak/>
              <w:t xml:space="preserve">Статья 1. Основные понятия, используемые в </w:t>
            </w:r>
            <w:r w:rsidRPr="00FE1296">
              <w:rPr>
                <w:rFonts w:cstheme="minorHAnsi"/>
                <w:bCs/>
              </w:rPr>
              <w:lastRenderedPageBreak/>
              <w:t>настоящем Законе</w:t>
            </w:r>
          </w:p>
          <w:p w14:paraId="5EA03A92" w14:textId="77777777" w:rsidR="000A286E" w:rsidRPr="00FE1296" w:rsidRDefault="000A286E" w:rsidP="000A286E">
            <w:pPr>
              <w:spacing w:after="0" w:line="240" w:lineRule="auto"/>
              <w:ind w:firstLine="319"/>
              <w:jc w:val="both"/>
              <w:rPr>
                <w:rFonts w:cstheme="minorHAnsi"/>
                <w:bCs/>
              </w:rPr>
            </w:pPr>
          </w:p>
          <w:p w14:paraId="43F3D57F" w14:textId="77777777" w:rsidR="0070721E" w:rsidRPr="00FE1296" w:rsidRDefault="000A286E" w:rsidP="000A286E">
            <w:pPr>
              <w:spacing w:after="0" w:line="240" w:lineRule="auto"/>
              <w:ind w:firstLine="319"/>
              <w:jc w:val="both"/>
              <w:rPr>
                <w:rFonts w:cstheme="minorHAnsi"/>
                <w:bCs/>
              </w:rPr>
            </w:pPr>
            <w:r w:rsidRPr="00FE1296">
              <w:rPr>
                <w:rFonts w:cstheme="minorHAnsi"/>
                <w:bCs/>
                <w:lang w:val="kk-KZ"/>
              </w:rPr>
              <w:t>2</w:t>
            </w:r>
            <w:r w:rsidRPr="00FE1296">
              <w:rPr>
                <w:rFonts w:cstheme="minorHAnsi"/>
                <w:bCs/>
              </w:rPr>
              <w:t>) архив – юридическое лицо или его структурное подразделение, осуществляющее сбор, приобретение, комплектование, упорядочение, хранение, учет и использование архивных документов;</w:t>
            </w:r>
          </w:p>
        </w:tc>
        <w:tc>
          <w:tcPr>
            <w:tcW w:w="4819" w:type="dxa"/>
          </w:tcPr>
          <w:p w14:paraId="7C523689" w14:textId="77777777" w:rsidR="0070721E" w:rsidRPr="00FE1296" w:rsidRDefault="000A286E" w:rsidP="00353C79">
            <w:pPr>
              <w:spacing w:after="0" w:line="240" w:lineRule="auto"/>
              <w:ind w:firstLine="319"/>
              <w:jc w:val="both"/>
              <w:rPr>
                <w:rFonts w:cstheme="minorHAnsi"/>
                <w:bCs/>
              </w:rPr>
            </w:pPr>
            <w:r w:rsidRPr="00FE1296">
              <w:rPr>
                <w:rFonts w:cstheme="minorHAnsi"/>
                <w:bCs/>
              </w:rPr>
              <w:lastRenderedPageBreak/>
              <w:t xml:space="preserve">Статья 1. Основные понятия, используемые в </w:t>
            </w:r>
            <w:r w:rsidRPr="00FE1296">
              <w:rPr>
                <w:rFonts w:cstheme="minorHAnsi"/>
                <w:bCs/>
              </w:rPr>
              <w:lastRenderedPageBreak/>
              <w:t>настоящем Законе</w:t>
            </w:r>
          </w:p>
          <w:p w14:paraId="790317F5" w14:textId="77777777" w:rsidR="000A286E" w:rsidRPr="00FE1296" w:rsidRDefault="000A286E" w:rsidP="00353C79">
            <w:pPr>
              <w:spacing w:after="0" w:line="240" w:lineRule="auto"/>
              <w:ind w:firstLine="319"/>
              <w:jc w:val="both"/>
              <w:rPr>
                <w:rFonts w:cstheme="minorHAnsi"/>
                <w:bCs/>
              </w:rPr>
            </w:pPr>
          </w:p>
          <w:p w14:paraId="06BB0B51" w14:textId="3529DE8B" w:rsidR="000A286E" w:rsidRPr="00FE1296" w:rsidRDefault="000A286E" w:rsidP="000A286E">
            <w:pPr>
              <w:spacing w:after="0" w:line="240" w:lineRule="auto"/>
              <w:ind w:firstLine="319"/>
              <w:jc w:val="both"/>
              <w:rPr>
                <w:rFonts w:cstheme="minorHAnsi"/>
                <w:b/>
                <w:bCs/>
              </w:rPr>
            </w:pPr>
            <w:r w:rsidRPr="00FE1296">
              <w:rPr>
                <w:rFonts w:cstheme="minorHAnsi"/>
                <w:b/>
                <w:bCs/>
              </w:rPr>
              <w:t xml:space="preserve">2) </w:t>
            </w:r>
            <w:r w:rsidRPr="00FE1296">
              <w:rPr>
                <w:rFonts w:cstheme="minorHAnsi"/>
                <w:bCs/>
              </w:rPr>
              <w:t>архив - юридическое лицо</w:t>
            </w:r>
            <w:r w:rsidRPr="00FE1296">
              <w:rPr>
                <w:rFonts w:cstheme="minorHAnsi"/>
                <w:b/>
                <w:bCs/>
              </w:rPr>
              <w:t xml:space="preserve"> </w:t>
            </w:r>
            <w:r w:rsidR="008F05C6" w:rsidRPr="00FE1296">
              <w:rPr>
                <w:rFonts w:cstheme="minorHAnsi"/>
                <w:bCs/>
              </w:rPr>
              <w:t>или его</w:t>
            </w:r>
            <w:r w:rsidRPr="00FE1296">
              <w:rPr>
                <w:rFonts w:cstheme="minorHAnsi"/>
                <w:bCs/>
              </w:rPr>
              <w:t xml:space="preserve"> структурное подразделение</w:t>
            </w:r>
            <w:r w:rsidRPr="00FE1296">
              <w:rPr>
                <w:rFonts w:cstheme="minorHAnsi"/>
                <w:b/>
                <w:bCs/>
              </w:rPr>
              <w:t>,</w:t>
            </w:r>
            <w:r w:rsidR="008F05C6" w:rsidRPr="00FE1296">
              <w:rPr>
                <w:rFonts w:cstheme="minorHAnsi"/>
                <w:b/>
                <w:bCs/>
              </w:rPr>
              <w:t xml:space="preserve"> являющееся основным</w:t>
            </w:r>
            <w:r w:rsidR="0041333F" w:rsidRPr="00FE1296">
              <w:rPr>
                <w:rFonts w:cstheme="minorHAnsi"/>
                <w:b/>
                <w:bCs/>
              </w:rPr>
              <w:t>,</w:t>
            </w:r>
            <w:r w:rsidRPr="00FE1296">
              <w:rPr>
                <w:rFonts w:cstheme="minorHAnsi"/>
                <w:b/>
                <w:bCs/>
              </w:rPr>
              <w:t xml:space="preserve"> </w:t>
            </w:r>
            <w:r w:rsidRPr="00FE1296">
              <w:rPr>
                <w:rFonts w:cstheme="minorHAnsi"/>
                <w:bCs/>
              </w:rPr>
              <w:t>осуществляющее сбор, приобретение, комплектование, упорядочение, хранение, учет и использование архивных документов;</w:t>
            </w:r>
          </w:p>
          <w:p w14:paraId="50ADD8E6" w14:textId="77777777" w:rsidR="000A286E" w:rsidRPr="00FE1296" w:rsidRDefault="000A286E" w:rsidP="00353C79">
            <w:pPr>
              <w:spacing w:after="0" w:line="240" w:lineRule="auto"/>
              <w:ind w:firstLine="319"/>
              <w:jc w:val="both"/>
              <w:rPr>
                <w:rFonts w:cstheme="minorHAnsi"/>
                <w:bCs/>
              </w:rPr>
            </w:pPr>
          </w:p>
        </w:tc>
        <w:tc>
          <w:tcPr>
            <w:tcW w:w="2977" w:type="dxa"/>
          </w:tcPr>
          <w:p w14:paraId="3866CB6B" w14:textId="77777777" w:rsidR="0070721E" w:rsidRPr="00FE1296" w:rsidRDefault="001A613E" w:rsidP="00890EBF">
            <w:pPr>
              <w:spacing w:after="0" w:line="240" w:lineRule="auto"/>
              <w:jc w:val="both"/>
              <w:rPr>
                <w:rFonts w:cstheme="minorHAnsi"/>
              </w:rPr>
            </w:pPr>
            <w:r w:rsidRPr="00FE1296">
              <w:rPr>
                <w:rFonts w:cstheme="minorHAnsi"/>
              </w:rPr>
              <w:lastRenderedPageBreak/>
              <w:t xml:space="preserve">В целях повышения статуса </w:t>
            </w:r>
            <w:r w:rsidRPr="00FE1296">
              <w:rPr>
                <w:rFonts w:cstheme="minorHAnsi"/>
              </w:rPr>
              <w:lastRenderedPageBreak/>
              <w:t>архивов и архивистов, уровня их заработных плат. Данная норма соблюдена в Администрации Президента Республики Казахстан, в которой архивное подразделение является одним из основных структурных подразделений, и заработная плата его работников оплачивается наравне с другими категориями сотрудников основных подразделений.</w:t>
            </w:r>
          </w:p>
        </w:tc>
      </w:tr>
      <w:tr w:rsidR="000A286E" w:rsidRPr="00FE1296" w14:paraId="73D0AEF8" w14:textId="77777777" w:rsidTr="00874539">
        <w:trPr>
          <w:trHeight w:val="233"/>
        </w:trPr>
        <w:tc>
          <w:tcPr>
            <w:tcW w:w="851" w:type="dxa"/>
          </w:tcPr>
          <w:p w14:paraId="5E006939" w14:textId="77777777" w:rsidR="000A286E" w:rsidRPr="00FE1296" w:rsidRDefault="000A286E" w:rsidP="000A286E">
            <w:pPr>
              <w:pStyle w:val="a4"/>
              <w:numPr>
                <w:ilvl w:val="0"/>
                <w:numId w:val="8"/>
              </w:numPr>
              <w:spacing w:after="0" w:line="240" w:lineRule="auto"/>
              <w:jc w:val="both"/>
              <w:rPr>
                <w:rFonts w:cstheme="minorHAnsi"/>
                <w:b/>
                <w:color w:val="000000"/>
              </w:rPr>
            </w:pPr>
          </w:p>
        </w:tc>
        <w:tc>
          <w:tcPr>
            <w:tcW w:w="2268" w:type="dxa"/>
          </w:tcPr>
          <w:p w14:paraId="50D1880C" w14:textId="77777777" w:rsidR="000A286E" w:rsidRPr="00FE1296" w:rsidRDefault="000A286E" w:rsidP="000A286E">
            <w:pPr>
              <w:spacing w:after="0" w:line="240" w:lineRule="auto"/>
              <w:jc w:val="both"/>
              <w:rPr>
                <w:rFonts w:cstheme="minorHAnsi"/>
                <w:bCs/>
              </w:rPr>
            </w:pPr>
            <w:r w:rsidRPr="00FE1296">
              <w:rPr>
                <w:rFonts w:cstheme="minorHAnsi"/>
                <w:bCs/>
              </w:rPr>
              <w:t>Статья 1</w:t>
            </w:r>
          </w:p>
          <w:p w14:paraId="115D141F" w14:textId="77777777" w:rsidR="000A286E" w:rsidRPr="00FE1296" w:rsidRDefault="000A286E" w:rsidP="000A286E">
            <w:pPr>
              <w:spacing w:after="0" w:line="240" w:lineRule="auto"/>
              <w:jc w:val="both"/>
              <w:rPr>
                <w:rFonts w:cstheme="minorHAnsi"/>
                <w:bCs/>
                <w:lang w:val="kk-KZ"/>
              </w:rPr>
            </w:pPr>
            <w:r w:rsidRPr="00FE1296">
              <w:rPr>
                <w:rFonts w:cstheme="minorHAnsi"/>
                <w:bCs/>
                <w:lang w:val="kk-KZ"/>
              </w:rPr>
              <w:t>п</w:t>
            </w:r>
            <w:proofErr w:type="spellStart"/>
            <w:r w:rsidRPr="00FE1296">
              <w:rPr>
                <w:rFonts w:cstheme="minorHAnsi"/>
                <w:bCs/>
              </w:rPr>
              <w:t>одпункт</w:t>
            </w:r>
            <w:proofErr w:type="spellEnd"/>
            <w:r w:rsidRPr="00FE1296">
              <w:rPr>
                <w:rFonts w:cstheme="minorHAnsi"/>
                <w:bCs/>
                <w:lang w:val="kk-KZ"/>
              </w:rPr>
              <w:t xml:space="preserve"> 4-1)</w:t>
            </w:r>
          </w:p>
        </w:tc>
        <w:tc>
          <w:tcPr>
            <w:tcW w:w="4820" w:type="dxa"/>
          </w:tcPr>
          <w:p w14:paraId="3AD9A1FC" w14:textId="77777777" w:rsidR="000A286E" w:rsidRPr="00FE1296" w:rsidRDefault="000A286E" w:rsidP="000A286E">
            <w:pPr>
              <w:spacing w:after="0" w:line="240" w:lineRule="auto"/>
              <w:ind w:firstLine="319"/>
              <w:jc w:val="both"/>
              <w:rPr>
                <w:rFonts w:cstheme="minorHAnsi"/>
                <w:bCs/>
              </w:rPr>
            </w:pPr>
            <w:r w:rsidRPr="00FE1296">
              <w:rPr>
                <w:rFonts w:cstheme="minorHAnsi"/>
                <w:bCs/>
              </w:rPr>
              <w:t>Статья 1. Основные понятия, используемые в настоящем Законе</w:t>
            </w:r>
          </w:p>
          <w:p w14:paraId="4A280747" w14:textId="77777777" w:rsidR="000A286E" w:rsidRPr="00FE1296" w:rsidRDefault="000A286E" w:rsidP="000A286E">
            <w:pPr>
              <w:spacing w:after="0" w:line="240" w:lineRule="auto"/>
              <w:ind w:firstLine="319"/>
              <w:jc w:val="both"/>
              <w:rPr>
                <w:rFonts w:cstheme="minorHAnsi"/>
                <w:bCs/>
              </w:rPr>
            </w:pPr>
          </w:p>
          <w:p w14:paraId="7CAC1A9D" w14:textId="77777777" w:rsidR="000A286E" w:rsidRPr="00FE1296" w:rsidRDefault="000A286E" w:rsidP="000A286E">
            <w:pPr>
              <w:spacing w:after="0" w:line="240" w:lineRule="auto"/>
              <w:ind w:firstLine="319"/>
              <w:jc w:val="both"/>
              <w:rPr>
                <w:rFonts w:cstheme="minorHAnsi"/>
                <w:b/>
                <w:bCs/>
              </w:rPr>
            </w:pPr>
            <w:r w:rsidRPr="00FE1296">
              <w:rPr>
                <w:rFonts w:cstheme="minorHAnsi"/>
                <w:bCs/>
                <w:lang w:val="kk-KZ"/>
              </w:rPr>
              <w:t>4-1</w:t>
            </w:r>
            <w:r w:rsidRPr="00FE1296">
              <w:rPr>
                <w:rFonts w:cstheme="minorHAnsi"/>
                <w:bCs/>
              </w:rPr>
              <w:t>) отсутствует</w:t>
            </w:r>
          </w:p>
        </w:tc>
        <w:tc>
          <w:tcPr>
            <w:tcW w:w="4819" w:type="dxa"/>
          </w:tcPr>
          <w:p w14:paraId="7185E17C" w14:textId="592DA5D2" w:rsidR="000A286E" w:rsidRPr="00FE1296" w:rsidRDefault="000A286E" w:rsidP="000A286E">
            <w:pPr>
              <w:spacing w:after="0" w:line="240" w:lineRule="auto"/>
              <w:ind w:firstLine="319"/>
              <w:jc w:val="both"/>
              <w:rPr>
                <w:rFonts w:cstheme="minorHAnsi"/>
                <w:bCs/>
              </w:rPr>
            </w:pPr>
            <w:r w:rsidRPr="00FE1296">
              <w:rPr>
                <w:rFonts w:cstheme="minorHAnsi"/>
                <w:bCs/>
              </w:rPr>
              <w:t>Статья 1. Основные понятия, используемые в настоящем Законе</w:t>
            </w:r>
            <w:r w:rsidR="004644B8" w:rsidRPr="00FE1296">
              <w:rPr>
                <w:rFonts w:cstheme="minorHAnsi"/>
                <w:bCs/>
              </w:rPr>
              <w:t xml:space="preserve"> </w:t>
            </w:r>
          </w:p>
          <w:p w14:paraId="382833FB" w14:textId="77777777" w:rsidR="000A286E" w:rsidRPr="00FE1296" w:rsidRDefault="000A286E" w:rsidP="000A286E">
            <w:pPr>
              <w:spacing w:after="0" w:line="240" w:lineRule="auto"/>
              <w:ind w:firstLine="319"/>
              <w:jc w:val="both"/>
              <w:rPr>
                <w:rFonts w:cstheme="minorHAnsi"/>
                <w:bCs/>
              </w:rPr>
            </w:pPr>
          </w:p>
          <w:p w14:paraId="795EE73E" w14:textId="77777777" w:rsidR="000A286E" w:rsidRPr="00FE1296" w:rsidRDefault="000A286E" w:rsidP="000A286E">
            <w:pPr>
              <w:spacing w:after="0" w:line="240" w:lineRule="auto"/>
              <w:ind w:firstLine="319"/>
              <w:jc w:val="both"/>
              <w:rPr>
                <w:rFonts w:cstheme="minorHAnsi"/>
                <w:b/>
                <w:bCs/>
              </w:rPr>
            </w:pPr>
            <w:r w:rsidRPr="00FE1296">
              <w:rPr>
                <w:rFonts w:cstheme="minorHAnsi"/>
                <w:b/>
                <w:bCs/>
                <w:lang w:val="kk-KZ"/>
              </w:rPr>
              <w:t>4-1</w:t>
            </w:r>
            <w:r w:rsidRPr="00FE1296">
              <w:rPr>
                <w:rFonts w:cstheme="minorHAnsi"/>
                <w:b/>
                <w:bCs/>
              </w:rPr>
              <w:t>) депозитарное хранение архивных документов – хранение в архиве документов на условиях, определяемых договором между собственником документов и соответствующим архивом, с сохранением за собственником права собственности на архивные документы;</w:t>
            </w:r>
          </w:p>
        </w:tc>
        <w:tc>
          <w:tcPr>
            <w:tcW w:w="2977" w:type="dxa"/>
          </w:tcPr>
          <w:p w14:paraId="48DA252B" w14:textId="77777777" w:rsidR="000A286E" w:rsidRPr="00FE1296" w:rsidRDefault="000A286E" w:rsidP="000A286E">
            <w:pPr>
              <w:spacing w:after="0" w:line="240" w:lineRule="auto"/>
              <w:jc w:val="both"/>
              <w:rPr>
                <w:rFonts w:cstheme="minorHAnsi"/>
              </w:rPr>
            </w:pPr>
            <w:r w:rsidRPr="00FE1296">
              <w:rPr>
                <w:rFonts w:cstheme="minorHAnsi"/>
              </w:rPr>
              <w:t>В практике архивного дела используется данное понятие, но законодательно оно не закреплено. В целях расширения понятийного аппарата.</w:t>
            </w:r>
          </w:p>
        </w:tc>
      </w:tr>
      <w:tr w:rsidR="000A286E" w:rsidRPr="00FE1296" w14:paraId="38D4DE40" w14:textId="77777777" w:rsidTr="00874539">
        <w:trPr>
          <w:trHeight w:val="233"/>
        </w:trPr>
        <w:tc>
          <w:tcPr>
            <w:tcW w:w="851" w:type="dxa"/>
          </w:tcPr>
          <w:p w14:paraId="27D563D2" w14:textId="77777777" w:rsidR="000A286E" w:rsidRPr="00FE1296" w:rsidRDefault="000A286E" w:rsidP="000A286E">
            <w:pPr>
              <w:pStyle w:val="a4"/>
              <w:numPr>
                <w:ilvl w:val="0"/>
                <w:numId w:val="8"/>
              </w:numPr>
              <w:spacing w:after="0" w:line="240" w:lineRule="auto"/>
              <w:jc w:val="both"/>
              <w:rPr>
                <w:rFonts w:cstheme="minorHAnsi"/>
                <w:b/>
                <w:color w:val="000000"/>
              </w:rPr>
            </w:pPr>
          </w:p>
        </w:tc>
        <w:tc>
          <w:tcPr>
            <w:tcW w:w="2268" w:type="dxa"/>
          </w:tcPr>
          <w:p w14:paraId="40632F5A" w14:textId="77777777" w:rsidR="000A286E" w:rsidRPr="00FE1296" w:rsidRDefault="000A286E" w:rsidP="000A286E">
            <w:pPr>
              <w:spacing w:after="0" w:line="240" w:lineRule="auto"/>
              <w:jc w:val="both"/>
              <w:rPr>
                <w:rFonts w:cstheme="minorHAnsi"/>
                <w:bCs/>
              </w:rPr>
            </w:pPr>
            <w:r w:rsidRPr="00FE1296">
              <w:rPr>
                <w:rFonts w:cstheme="minorHAnsi"/>
                <w:bCs/>
              </w:rPr>
              <w:t>Статья 1</w:t>
            </w:r>
          </w:p>
          <w:p w14:paraId="381C7526" w14:textId="77777777" w:rsidR="000A286E" w:rsidRPr="00FE1296" w:rsidRDefault="000A286E" w:rsidP="000A286E">
            <w:pPr>
              <w:spacing w:after="0" w:line="240" w:lineRule="auto"/>
              <w:jc w:val="both"/>
              <w:rPr>
                <w:rFonts w:cstheme="minorHAnsi"/>
                <w:bCs/>
                <w:color w:val="000000"/>
                <w:lang w:val="kk-KZ"/>
              </w:rPr>
            </w:pPr>
            <w:r w:rsidRPr="00FE1296">
              <w:rPr>
                <w:rFonts w:cstheme="minorHAnsi"/>
                <w:bCs/>
                <w:color w:val="000000"/>
              </w:rPr>
              <w:t xml:space="preserve">подпункт </w:t>
            </w:r>
            <w:r w:rsidRPr="00FE1296">
              <w:rPr>
                <w:rFonts w:cstheme="minorHAnsi"/>
                <w:bCs/>
                <w:color w:val="000000"/>
                <w:lang w:val="kk-KZ"/>
              </w:rPr>
              <w:t xml:space="preserve">7-1) </w:t>
            </w:r>
          </w:p>
        </w:tc>
        <w:tc>
          <w:tcPr>
            <w:tcW w:w="4820" w:type="dxa"/>
          </w:tcPr>
          <w:p w14:paraId="36C70A66" w14:textId="77777777" w:rsidR="000A286E" w:rsidRPr="00FE1296" w:rsidRDefault="000A286E" w:rsidP="000A286E">
            <w:pPr>
              <w:spacing w:after="0" w:line="240" w:lineRule="auto"/>
              <w:ind w:firstLine="319"/>
              <w:jc w:val="both"/>
              <w:rPr>
                <w:rFonts w:cstheme="minorHAnsi"/>
                <w:b/>
                <w:bCs/>
              </w:rPr>
            </w:pPr>
            <w:r w:rsidRPr="00FE1296">
              <w:rPr>
                <w:rFonts w:cstheme="minorHAnsi"/>
                <w:b/>
                <w:bCs/>
              </w:rPr>
              <w:t>Статья 1. Основные понятия, используемые в настоящем Законе</w:t>
            </w:r>
          </w:p>
          <w:p w14:paraId="0CE6AB7F" w14:textId="77777777" w:rsidR="000A286E" w:rsidRPr="00FE1296" w:rsidRDefault="000A286E" w:rsidP="000A286E">
            <w:pPr>
              <w:spacing w:after="0" w:line="240" w:lineRule="auto"/>
              <w:ind w:firstLine="319"/>
              <w:jc w:val="both"/>
              <w:rPr>
                <w:rFonts w:cstheme="minorHAnsi"/>
                <w:bCs/>
              </w:rPr>
            </w:pPr>
          </w:p>
          <w:p w14:paraId="084DE2B5" w14:textId="77777777" w:rsidR="000A286E" w:rsidRPr="00FE1296" w:rsidRDefault="000A286E" w:rsidP="000A286E">
            <w:pPr>
              <w:spacing w:after="0" w:line="240" w:lineRule="auto"/>
              <w:ind w:firstLine="319"/>
              <w:jc w:val="both"/>
              <w:rPr>
                <w:rFonts w:cstheme="minorHAnsi"/>
              </w:rPr>
            </w:pPr>
            <w:r w:rsidRPr="00FE1296">
              <w:rPr>
                <w:rFonts w:cstheme="minorHAnsi"/>
                <w:color w:val="000000"/>
                <w:lang w:val="kk-KZ"/>
              </w:rPr>
              <w:t>7-1</w:t>
            </w:r>
            <w:r w:rsidRPr="00FE1296">
              <w:rPr>
                <w:rFonts w:cstheme="minorHAnsi"/>
                <w:color w:val="000000"/>
              </w:rPr>
              <w:t>) отсутствует</w:t>
            </w:r>
          </w:p>
        </w:tc>
        <w:tc>
          <w:tcPr>
            <w:tcW w:w="4819" w:type="dxa"/>
          </w:tcPr>
          <w:p w14:paraId="2EFEFCBE" w14:textId="77777777" w:rsidR="000A286E" w:rsidRPr="00FE1296" w:rsidRDefault="000A286E" w:rsidP="000A286E">
            <w:pPr>
              <w:spacing w:after="0" w:line="240" w:lineRule="auto"/>
              <w:ind w:firstLine="319"/>
              <w:jc w:val="both"/>
              <w:rPr>
                <w:rFonts w:cstheme="minorHAnsi"/>
                <w:b/>
                <w:bCs/>
              </w:rPr>
            </w:pPr>
            <w:r w:rsidRPr="00FE1296">
              <w:rPr>
                <w:rFonts w:cstheme="minorHAnsi"/>
                <w:b/>
                <w:bCs/>
              </w:rPr>
              <w:t>Статья 1. Основные понятия, используемые в настоящем Законе</w:t>
            </w:r>
          </w:p>
          <w:p w14:paraId="0732C757" w14:textId="77777777" w:rsidR="000A286E" w:rsidRPr="00FE1296" w:rsidRDefault="000A286E" w:rsidP="000A286E">
            <w:pPr>
              <w:spacing w:after="0" w:line="240" w:lineRule="auto"/>
              <w:ind w:firstLine="319"/>
              <w:jc w:val="both"/>
              <w:rPr>
                <w:rFonts w:cstheme="minorHAnsi"/>
                <w:b/>
                <w:bCs/>
              </w:rPr>
            </w:pPr>
          </w:p>
          <w:p w14:paraId="4215FE91" w14:textId="77777777" w:rsidR="000A286E" w:rsidRPr="00FE1296" w:rsidRDefault="000A286E" w:rsidP="000A286E">
            <w:pPr>
              <w:spacing w:after="0" w:line="240" w:lineRule="auto"/>
              <w:ind w:firstLine="319"/>
              <w:jc w:val="both"/>
              <w:rPr>
                <w:rFonts w:eastAsia="Times New Roman" w:cstheme="minorHAnsi"/>
                <w:b/>
              </w:rPr>
            </w:pPr>
            <w:r w:rsidRPr="00FE1296">
              <w:rPr>
                <w:rFonts w:cstheme="minorHAnsi"/>
                <w:b/>
                <w:lang w:val="kk-KZ"/>
              </w:rPr>
              <w:t>7-1</w:t>
            </w:r>
            <w:r w:rsidRPr="00FE1296">
              <w:rPr>
                <w:rFonts w:cstheme="minorHAnsi"/>
                <w:b/>
              </w:rPr>
              <w:t>) временное хранение архивных документов – хранение архивных документов до их уничтожения в течение сроков, установленным уполномоченным органом;</w:t>
            </w:r>
          </w:p>
        </w:tc>
        <w:tc>
          <w:tcPr>
            <w:tcW w:w="2977" w:type="dxa"/>
          </w:tcPr>
          <w:p w14:paraId="60D3CFB9" w14:textId="77777777" w:rsidR="000A286E" w:rsidRPr="00FE1296" w:rsidRDefault="000A286E" w:rsidP="000A286E">
            <w:pPr>
              <w:spacing w:after="0" w:line="240" w:lineRule="auto"/>
              <w:jc w:val="both"/>
              <w:rPr>
                <w:rFonts w:cstheme="minorHAnsi"/>
              </w:rPr>
            </w:pPr>
            <w:r w:rsidRPr="00FE1296">
              <w:rPr>
                <w:rFonts w:cstheme="minorHAnsi"/>
              </w:rPr>
              <w:t>В практике архивного дела используется данное понятие, но законодательно оно не закреплено. В целях расширения понятийного аппарата.</w:t>
            </w:r>
          </w:p>
        </w:tc>
      </w:tr>
      <w:tr w:rsidR="000A286E" w:rsidRPr="00FE1296" w14:paraId="66E0A079" w14:textId="77777777" w:rsidTr="00874539">
        <w:trPr>
          <w:trHeight w:val="233"/>
        </w:trPr>
        <w:tc>
          <w:tcPr>
            <w:tcW w:w="851" w:type="dxa"/>
          </w:tcPr>
          <w:p w14:paraId="595F0242" w14:textId="77777777" w:rsidR="000A286E" w:rsidRPr="00FE1296" w:rsidRDefault="000A286E" w:rsidP="000A286E">
            <w:pPr>
              <w:pStyle w:val="a4"/>
              <w:numPr>
                <w:ilvl w:val="0"/>
                <w:numId w:val="8"/>
              </w:numPr>
              <w:spacing w:after="0" w:line="240" w:lineRule="auto"/>
              <w:jc w:val="both"/>
              <w:rPr>
                <w:rFonts w:cstheme="minorHAnsi"/>
                <w:b/>
                <w:color w:val="000000"/>
              </w:rPr>
            </w:pPr>
          </w:p>
        </w:tc>
        <w:tc>
          <w:tcPr>
            <w:tcW w:w="2268" w:type="dxa"/>
          </w:tcPr>
          <w:p w14:paraId="2CE682FB" w14:textId="77777777" w:rsidR="000A286E" w:rsidRPr="00FE1296" w:rsidRDefault="000A286E" w:rsidP="000A286E">
            <w:pPr>
              <w:spacing w:after="0" w:line="240" w:lineRule="auto"/>
              <w:jc w:val="both"/>
              <w:rPr>
                <w:rFonts w:cstheme="minorHAnsi"/>
                <w:bCs/>
              </w:rPr>
            </w:pPr>
            <w:r w:rsidRPr="00FE1296">
              <w:rPr>
                <w:rFonts w:cstheme="minorHAnsi"/>
                <w:bCs/>
              </w:rPr>
              <w:t>Статья 1</w:t>
            </w:r>
          </w:p>
          <w:p w14:paraId="223BAB55" w14:textId="77777777" w:rsidR="000A286E" w:rsidRPr="00FE1296" w:rsidRDefault="000A286E" w:rsidP="000A286E">
            <w:pPr>
              <w:spacing w:after="0" w:line="240" w:lineRule="auto"/>
              <w:jc w:val="both"/>
              <w:rPr>
                <w:rFonts w:cstheme="minorHAnsi"/>
                <w:bCs/>
              </w:rPr>
            </w:pPr>
            <w:r w:rsidRPr="00FE1296">
              <w:rPr>
                <w:rFonts w:cstheme="minorHAnsi"/>
                <w:bCs/>
              </w:rPr>
              <w:t>подпункт 9)</w:t>
            </w:r>
          </w:p>
        </w:tc>
        <w:tc>
          <w:tcPr>
            <w:tcW w:w="4820" w:type="dxa"/>
          </w:tcPr>
          <w:p w14:paraId="66288EAE" w14:textId="77777777" w:rsidR="000A286E" w:rsidRPr="00FE1296" w:rsidRDefault="000A286E" w:rsidP="000A286E">
            <w:pPr>
              <w:spacing w:after="0" w:line="240" w:lineRule="auto"/>
              <w:ind w:firstLine="319"/>
              <w:jc w:val="both"/>
              <w:rPr>
                <w:rFonts w:cstheme="minorHAnsi"/>
                <w:b/>
                <w:bCs/>
              </w:rPr>
            </w:pPr>
            <w:r w:rsidRPr="00FE1296">
              <w:rPr>
                <w:rFonts w:cstheme="minorHAnsi"/>
                <w:b/>
                <w:bCs/>
              </w:rPr>
              <w:t>Статья 1. Основные понятия, используемые в настоящем Законе</w:t>
            </w:r>
          </w:p>
          <w:p w14:paraId="3CF688E5" w14:textId="77777777" w:rsidR="000A286E" w:rsidRPr="00FE1296" w:rsidRDefault="000A286E" w:rsidP="000A286E">
            <w:pPr>
              <w:spacing w:after="0" w:line="240" w:lineRule="auto"/>
              <w:ind w:firstLine="319"/>
              <w:jc w:val="both"/>
              <w:rPr>
                <w:rFonts w:cstheme="minorHAnsi"/>
                <w:bCs/>
              </w:rPr>
            </w:pPr>
          </w:p>
          <w:p w14:paraId="58EE914E" w14:textId="77777777" w:rsidR="000A286E" w:rsidRPr="00FE1296" w:rsidRDefault="000A286E" w:rsidP="000A286E">
            <w:pPr>
              <w:spacing w:after="0" w:line="240" w:lineRule="auto"/>
              <w:ind w:firstLine="319"/>
              <w:jc w:val="both"/>
              <w:rPr>
                <w:rFonts w:cstheme="minorHAnsi"/>
                <w:bCs/>
              </w:rPr>
            </w:pPr>
            <w:r w:rsidRPr="00FE1296">
              <w:rPr>
                <w:rFonts w:cstheme="minorHAnsi"/>
                <w:bCs/>
              </w:rPr>
              <w:t xml:space="preserve">9) перевод архивных документов в </w:t>
            </w:r>
            <w:r w:rsidRPr="00FE1296">
              <w:rPr>
                <w:rFonts w:cstheme="minorHAnsi"/>
                <w:bCs/>
              </w:rPr>
              <w:lastRenderedPageBreak/>
              <w:t xml:space="preserve">электронную форму – создание электронных копий архивных документов и перенос </w:t>
            </w:r>
            <w:r w:rsidRPr="00FE1296">
              <w:rPr>
                <w:rFonts w:cstheme="minorHAnsi"/>
                <w:b/>
                <w:bCs/>
              </w:rPr>
              <w:t xml:space="preserve">сведений </w:t>
            </w:r>
            <w:r w:rsidRPr="00FE1296">
              <w:rPr>
                <w:rFonts w:cstheme="minorHAnsi"/>
                <w:bCs/>
              </w:rPr>
              <w:t>в информационны</w:t>
            </w:r>
            <w:r w:rsidRPr="00FE1296">
              <w:rPr>
                <w:rFonts w:cstheme="minorHAnsi"/>
                <w:b/>
                <w:bCs/>
              </w:rPr>
              <w:t>е</w:t>
            </w:r>
            <w:r w:rsidRPr="00FE1296">
              <w:rPr>
                <w:rFonts w:cstheme="minorHAnsi"/>
                <w:bCs/>
              </w:rPr>
              <w:t xml:space="preserve"> систем</w:t>
            </w:r>
            <w:r w:rsidRPr="00FE1296">
              <w:rPr>
                <w:rFonts w:cstheme="minorHAnsi"/>
                <w:b/>
                <w:bCs/>
              </w:rPr>
              <w:t>ы</w:t>
            </w:r>
            <w:r w:rsidRPr="00FE1296">
              <w:rPr>
                <w:rFonts w:cstheme="minorHAnsi"/>
                <w:bCs/>
              </w:rPr>
              <w:t xml:space="preserve">, </w:t>
            </w:r>
            <w:r w:rsidRPr="00FE1296">
              <w:rPr>
                <w:rFonts w:cstheme="minorHAnsi"/>
                <w:b/>
                <w:bCs/>
              </w:rPr>
              <w:t>определенные уполномоченным органом в сфере информатизации по согласованию с уполномоченным органом;</w:t>
            </w:r>
          </w:p>
        </w:tc>
        <w:tc>
          <w:tcPr>
            <w:tcW w:w="4819" w:type="dxa"/>
          </w:tcPr>
          <w:p w14:paraId="53494E8D" w14:textId="77777777" w:rsidR="000A286E" w:rsidRPr="00FE1296" w:rsidRDefault="000A286E" w:rsidP="000A286E">
            <w:pPr>
              <w:spacing w:after="0" w:line="240" w:lineRule="auto"/>
              <w:ind w:firstLine="319"/>
              <w:jc w:val="both"/>
              <w:rPr>
                <w:rFonts w:cstheme="minorHAnsi"/>
                <w:b/>
                <w:bCs/>
              </w:rPr>
            </w:pPr>
            <w:r w:rsidRPr="00FE1296">
              <w:rPr>
                <w:rFonts w:cstheme="minorHAnsi"/>
                <w:b/>
                <w:bCs/>
              </w:rPr>
              <w:lastRenderedPageBreak/>
              <w:t>Статья 1. Основные понятия, используемые в настоящем Законе</w:t>
            </w:r>
          </w:p>
          <w:p w14:paraId="3E5762AC" w14:textId="77777777" w:rsidR="000A286E" w:rsidRPr="00FE1296" w:rsidRDefault="000A286E" w:rsidP="000A286E">
            <w:pPr>
              <w:spacing w:after="0" w:line="240" w:lineRule="auto"/>
              <w:ind w:firstLine="319"/>
              <w:jc w:val="both"/>
              <w:rPr>
                <w:rFonts w:cstheme="minorHAnsi"/>
                <w:b/>
                <w:bCs/>
              </w:rPr>
            </w:pPr>
          </w:p>
          <w:p w14:paraId="39712618" w14:textId="77777777" w:rsidR="000A286E" w:rsidRPr="00FE1296" w:rsidRDefault="000A286E" w:rsidP="000A286E">
            <w:pPr>
              <w:spacing w:after="0" w:line="240" w:lineRule="auto"/>
              <w:jc w:val="both"/>
              <w:rPr>
                <w:rFonts w:cstheme="minorHAnsi"/>
                <w:b/>
                <w:bCs/>
              </w:rPr>
            </w:pPr>
            <w:r w:rsidRPr="00FE1296">
              <w:rPr>
                <w:rFonts w:cstheme="minorHAnsi"/>
                <w:bCs/>
              </w:rPr>
              <w:t xml:space="preserve">9) перевод архивных документов в электронную </w:t>
            </w:r>
            <w:r w:rsidRPr="00FE1296">
              <w:rPr>
                <w:rFonts w:cstheme="minorHAnsi"/>
                <w:bCs/>
              </w:rPr>
              <w:lastRenderedPageBreak/>
              <w:t xml:space="preserve">форму – создание электронных копий архивных документов и </w:t>
            </w:r>
            <w:r w:rsidRPr="00FE1296">
              <w:rPr>
                <w:rFonts w:cstheme="minorHAnsi"/>
                <w:b/>
                <w:bCs/>
              </w:rPr>
              <w:t>их</w:t>
            </w:r>
            <w:r w:rsidRPr="00FE1296">
              <w:rPr>
                <w:rFonts w:cstheme="minorHAnsi"/>
                <w:bCs/>
              </w:rPr>
              <w:t xml:space="preserve"> перенос в информационн</w:t>
            </w:r>
            <w:r w:rsidRPr="00FE1296">
              <w:rPr>
                <w:rFonts w:cstheme="minorHAnsi"/>
                <w:b/>
                <w:bCs/>
              </w:rPr>
              <w:t xml:space="preserve">ую </w:t>
            </w:r>
            <w:r w:rsidRPr="00FE1296">
              <w:rPr>
                <w:rFonts w:cstheme="minorHAnsi"/>
                <w:bCs/>
              </w:rPr>
              <w:t>систем</w:t>
            </w:r>
            <w:r w:rsidRPr="00FE1296">
              <w:rPr>
                <w:rFonts w:cstheme="minorHAnsi"/>
                <w:b/>
                <w:bCs/>
              </w:rPr>
              <w:t>у</w:t>
            </w:r>
            <w:r w:rsidRPr="00FE1296">
              <w:rPr>
                <w:rFonts w:cstheme="minorHAnsi"/>
                <w:bCs/>
              </w:rPr>
              <w:t xml:space="preserve"> </w:t>
            </w:r>
            <w:r w:rsidRPr="00FE1296">
              <w:rPr>
                <w:rFonts w:cstheme="minorHAnsi"/>
                <w:b/>
                <w:bCs/>
              </w:rPr>
              <w:t>электронного архива;</w:t>
            </w:r>
          </w:p>
          <w:p w14:paraId="44CF36BE" w14:textId="77777777" w:rsidR="000A286E" w:rsidRPr="00FE1296" w:rsidRDefault="000A286E" w:rsidP="00235591">
            <w:pPr>
              <w:spacing w:after="0" w:line="240" w:lineRule="auto"/>
              <w:jc w:val="both"/>
              <w:rPr>
                <w:rFonts w:cstheme="minorHAnsi"/>
                <w:bCs/>
              </w:rPr>
            </w:pPr>
          </w:p>
        </w:tc>
        <w:tc>
          <w:tcPr>
            <w:tcW w:w="2977" w:type="dxa"/>
          </w:tcPr>
          <w:p w14:paraId="5C73F090" w14:textId="77777777" w:rsidR="000A286E" w:rsidRPr="00FE1296" w:rsidRDefault="000A286E" w:rsidP="000A286E">
            <w:pPr>
              <w:spacing w:after="0" w:line="240" w:lineRule="auto"/>
              <w:jc w:val="both"/>
              <w:rPr>
                <w:rFonts w:cstheme="minorHAnsi"/>
              </w:rPr>
            </w:pPr>
            <w:r w:rsidRPr="00FE1296">
              <w:rPr>
                <w:rFonts w:cstheme="minorHAnsi"/>
              </w:rPr>
              <w:lastRenderedPageBreak/>
              <w:t xml:space="preserve">В связи с внедрением информационной системы «Единый архив электронных документов», </w:t>
            </w:r>
            <w:r w:rsidRPr="00FE1296">
              <w:rPr>
                <w:rFonts w:cstheme="minorHAnsi"/>
              </w:rPr>
              <w:lastRenderedPageBreak/>
              <w:t xml:space="preserve">собственником которого является уполномоченный орган в сфере архивного дела в лице Министерства культуры и информации Республики Казахстан </w:t>
            </w:r>
          </w:p>
        </w:tc>
      </w:tr>
      <w:tr w:rsidR="00870EB1" w:rsidRPr="00FE1296" w14:paraId="7D9049F7" w14:textId="77777777" w:rsidTr="00870EB1">
        <w:trPr>
          <w:trHeight w:val="233"/>
        </w:trPr>
        <w:tc>
          <w:tcPr>
            <w:tcW w:w="851" w:type="dxa"/>
          </w:tcPr>
          <w:p w14:paraId="501A3FFC" w14:textId="5821BEB0" w:rsidR="00870EB1" w:rsidRPr="00FE1296" w:rsidRDefault="00870EB1" w:rsidP="00870EB1">
            <w:pPr>
              <w:spacing w:after="0" w:line="240" w:lineRule="auto"/>
              <w:ind w:left="284"/>
              <w:jc w:val="both"/>
              <w:rPr>
                <w:rFonts w:cstheme="minorHAnsi"/>
                <w:color w:val="000000"/>
              </w:rPr>
            </w:pPr>
            <w:r w:rsidRPr="00FE1296">
              <w:rPr>
                <w:rFonts w:cstheme="minorHAnsi"/>
                <w:color w:val="000000"/>
                <w:lang w:val="kk-KZ"/>
              </w:rPr>
              <w:lastRenderedPageBreak/>
              <w:t>8</w:t>
            </w:r>
            <w:r w:rsidRPr="00FE1296">
              <w:rPr>
                <w:rFonts w:cstheme="minorHAnsi"/>
                <w:color w:val="000000"/>
              </w:rPr>
              <w:t>.</w:t>
            </w:r>
          </w:p>
        </w:tc>
        <w:tc>
          <w:tcPr>
            <w:tcW w:w="2268" w:type="dxa"/>
          </w:tcPr>
          <w:p w14:paraId="1A1592D2" w14:textId="77777777" w:rsidR="00870EB1" w:rsidRPr="00FE1296" w:rsidRDefault="00870EB1" w:rsidP="00870EB1">
            <w:pPr>
              <w:spacing w:after="0" w:line="240" w:lineRule="auto"/>
              <w:jc w:val="both"/>
              <w:rPr>
                <w:rFonts w:cstheme="minorHAnsi"/>
                <w:bCs/>
              </w:rPr>
            </w:pPr>
            <w:r w:rsidRPr="00FE1296">
              <w:rPr>
                <w:rFonts w:cstheme="minorHAnsi"/>
                <w:bCs/>
              </w:rPr>
              <w:t>Статья 1</w:t>
            </w:r>
          </w:p>
          <w:p w14:paraId="48AE47D3" w14:textId="3EBCA627" w:rsidR="00870EB1" w:rsidRPr="00FE1296" w:rsidRDefault="00870EB1" w:rsidP="00870EB1">
            <w:pPr>
              <w:spacing w:after="0" w:line="240" w:lineRule="auto"/>
              <w:jc w:val="both"/>
              <w:rPr>
                <w:rFonts w:cstheme="minorHAnsi"/>
                <w:bCs/>
                <w:lang w:val="kk-KZ"/>
              </w:rPr>
            </w:pPr>
            <w:r w:rsidRPr="00FE1296">
              <w:rPr>
                <w:rFonts w:cstheme="minorHAnsi"/>
                <w:bCs/>
              </w:rPr>
              <w:t>подпункт</w:t>
            </w:r>
            <w:r w:rsidRPr="00FE1296">
              <w:rPr>
                <w:rFonts w:cstheme="minorHAnsi"/>
                <w:bCs/>
                <w:lang w:val="kk-KZ"/>
              </w:rPr>
              <w:t xml:space="preserve"> 12-1)</w:t>
            </w:r>
          </w:p>
        </w:tc>
        <w:tc>
          <w:tcPr>
            <w:tcW w:w="4820" w:type="dxa"/>
          </w:tcPr>
          <w:p w14:paraId="610632B5" w14:textId="77777777" w:rsidR="00870EB1" w:rsidRPr="00FE1296" w:rsidRDefault="00870EB1" w:rsidP="00870EB1">
            <w:pPr>
              <w:spacing w:after="0" w:line="240" w:lineRule="auto"/>
              <w:ind w:firstLine="319"/>
              <w:jc w:val="both"/>
              <w:rPr>
                <w:rFonts w:cstheme="minorHAnsi"/>
                <w:bCs/>
              </w:rPr>
            </w:pPr>
            <w:r w:rsidRPr="00FE1296">
              <w:rPr>
                <w:rFonts w:cstheme="minorHAnsi"/>
                <w:bCs/>
              </w:rPr>
              <w:t>Статья 1. Основные понятия, используемые в настоящем Законе</w:t>
            </w:r>
          </w:p>
          <w:p w14:paraId="45D4276A" w14:textId="77777777" w:rsidR="00870EB1" w:rsidRPr="00FE1296" w:rsidRDefault="00870EB1" w:rsidP="00870EB1">
            <w:pPr>
              <w:spacing w:after="0" w:line="240" w:lineRule="auto"/>
              <w:ind w:firstLine="319"/>
              <w:jc w:val="both"/>
              <w:rPr>
                <w:rFonts w:cstheme="minorHAnsi"/>
                <w:bCs/>
              </w:rPr>
            </w:pPr>
          </w:p>
          <w:p w14:paraId="76F8E94B" w14:textId="514822BD" w:rsidR="00870EB1" w:rsidRPr="00FE1296" w:rsidRDefault="00870EB1" w:rsidP="00870EB1">
            <w:pPr>
              <w:spacing w:after="0" w:line="240" w:lineRule="auto"/>
              <w:ind w:firstLine="319"/>
              <w:jc w:val="both"/>
              <w:rPr>
                <w:rFonts w:cstheme="minorHAnsi"/>
                <w:bCs/>
              </w:rPr>
            </w:pPr>
            <w:r w:rsidRPr="00FE1296">
              <w:rPr>
                <w:rFonts w:cstheme="minorHAnsi"/>
                <w:bCs/>
                <w:lang w:val="kk-KZ"/>
              </w:rPr>
              <w:t>12-1</w:t>
            </w:r>
            <w:r w:rsidRPr="00FE1296">
              <w:rPr>
                <w:rFonts w:cstheme="minorHAnsi"/>
                <w:bCs/>
              </w:rPr>
              <w:t>) отсутствует</w:t>
            </w:r>
          </w:p>
        </w:tc>
        <w:tc>
          <w:tcPr>
            <w:tcW w:w="4819" w:type="dxa"/>
          </w:tcPr>
          <w:p w14:paraId="461ACFA4" w14:textId="77777777" w:rsidR="00870EB1" w:rsidRPr="00FE1296" w:rsidRDefault="00870EB1" w:rsidP="00870EB1">
            <w:pPr>
              <w:spacing w:after="0" w:line="240" w:lineRule="auto"/>
              <w:ind w:firstLine="317"/>
              <w:jc w:val="both"/>
              <w:rPr>
                <w:rFonts w:cstheme="minorHAnsi"/>
                <w:bCs/>
              </w:rPr>
            </w:pPr>
            <w:r w:rsidRPr="00FE1296">
              <w:rPr>
                <w:rFonts w:cstheme="minorHAnsi"/>
                <w:bCs/>
              </w:rPr>
              <w:t>Статья 1. Основные понятия, используемые в настоящем Законе</w:t>
            </w:r>
          </w:p>
          <w:p w14:paraId="0D9CA7EA" w14:textId="77777777" w:rsidR="00870EB1" w:rsidRPr="00FE1296" w:rsidRDefault="00870EB1" w:rsidP="00870EB1">
            <w:pPr>
              <w:spacing w:after="0" w:line="240" w:lineRule="auto"/>
              <w:ind w:firstLine="317"/>
              <w:jc w:val="both"/>
              <w:rPr>
                <w:rFonts w:cstheme="minorHAnsi"/>
                <w:bCs/>
              </w:rPr>
            </w:pPr>
          </w:p>
          <w:p w14:paraId="7F8B5EC7" w14:textId="77777777" w:rsidR="00870EB1" w:rsidRPr="00FE1296" w:rsidRDefault="00870EB1" w:rsidP="001771B1">
            <w:pPr>
              <w:spacing w:after="0" w:line="240" w:lineRule="auto"/>
              <w:ind w:firstLine="317"/>
              <w:jc w:val="both"/>
              <w:rPr>
                <w:rFonts w:cstheme="minorHAnsi"/>
                <w:b/>
                <w:bCs/>
              </w:rPr>
            </w:pPr>
            <w:r w:rsidRPr="00FE1296">
              <w:rPr>
                <w:rFonts w:cstheme="minorHAnsi"/>
                <w:b/>
                <w:bCs/>
                <w:lang w:val="kk-KZ"/>
              </w:rPr>
              <w:t>12-1</w:t>
            </w:r>
            <w:r w:rsidRPr="00FE1296">
              <w:rPr>
                <w:rFonts w:cstheme="minorHAnsi"/>
                <w:b/>
                <w:bCs/>
              </w:rPr>
              <w:t>) обязательный экземпляр</w:t>
            </w:r>
            <w:r w:rsidRPr="00FE1296">
              <w:rPr>
                <w:rFonts w:cstheme="minorHAnsi"/>
              </w:rPr>
              <w:t xml:space="preserve"> </w:t>
            </w:r>
            <w:r w:rsidRPr="00FE1296">
              <w:rPr>
                <w:rFonts w:cstheme="minorHAnsi"/>
                <w:b/>
                <w:bCs/>
              </w:rPr>
              <w:t xml:space="preserve">аудиовизуальных документов – экземпляр различных видов кино-, фото-, фоно- и видеодокументов, подлежащий безвозмездной передаче его производителем в государственные архивы; </w:t>
            </w:r>
          </w:p>
          <w:p w14:paraId="20BFF2A7" w14:textId="77777777" w:rsidR="00251879" w:rsidRPr="00FE1296" w:rsidRDefault="00251879" w:rsidP="001771B1">
            <w:pPr>
              <w:spacing w:after="0" w:line="240" w:lineRule="auto"/>
              <w:ind w:firstLine="317"/>
              <w:jc w:val="both"/>
              <w:rPr>
                <w:rFonts w:cstheme="minorHAnsi"/>
                <w:b/>
                <w:bCs/>
              </w:rPr>
            </w:pPr>
          </w:p>
          <w:p w14:paraId="4DE26D9C" w14:textId="72A3BCBF" w:rsidR="00251879" w:rsidRPr="00FE1296" w:rsidRDefault="00251879" w:rsidP="001771B1">
            <w:pPr>
              <w:spacing w:after="0" w:line="240" w:lineRule="auto"/>
              <w:ind w:firstLine="317"/>
              <w:jc w:val="both"/>
              <w:rPr>
                <w:rFonts w:cstheme="minorHAnsi"/>
                <w:b/>
                <w:bCs/>
              </w:rPr>
            </w:pPr>
          </w:p>
        </w:tc>
        <w:tc>
          <w:tcPr>
            <w:tcW w:w="2977" w:type="dxa"/>
          </w:tcPr>
          <w:p w14:paraId="0293DCF5" w14:textId="77777777" w:rsidR="00870EB1" w:rsidRPr="00FE1296" w:rsidRDefault="00870EB1" w:rsidP="00870EB1">
            <w:pPr>
              <w:spacing w:after="0" w:line="240" w:lineRule="auto"/>
              <w:jc w:val="both"/>
              <w:rPr>
                <w:rFonts w:cstheme="minorHAnsi"/>
              </w:rPr>
            </w:pPr>
            <w:r w:rsidRPr="00FE1296">
              <w:rPr>
                <w:rFonts w:cstheme="minorHAnsi"/>
              </w:rPr>
              <w:t xml:space="preserve">В практике архивного дела используется данное понятие, но законодательно оно не закреплено. В целях расширения понятийного аппарата. </w:t>
            </w:r>
          </w:p>
        </w:tc>
      </w:tr>
      <w:tr w:rsidR="00870EB1" w:rsidRPr="00FE1296" w14:paraId="43E8BE16" w14:textId="77777777" w:rsidTr="00870EB1">
        <w:trPr>
          <w:trHeight w:val="233"/>
        </w:trPr>
        <w:tc>
          <w:tcPr>
            <w:tcW w:w="851" w:type="dxa"/>
          </w:tcPr>
          <w:p w14:paraId="7C389EAC" w14:textId="0E0F2652" w:rsidR="00870EB1" w:rsidRPr="00FE1296" w:rsidRDefault="00C31D3E" w:rsidP="00C31D3E">
            <w:pPr>
              <w:spacing w:after="0" w:line="240" w:lineRule="auto"/>
              <w:ind w:left="284"/>
              <w:jc w:val="both"/>
              <w:rPr>
                <w:rFonts w:cstheme="minorHAnsi"/>
                <w:color w:val="000000"/>
              </w:rPr>
            </w:pPr>
            <w:r w:rsidRPr="00FE1296">
              <w:rPr>
                <w:rFonts w:cstheme="minorHAnsi"/>
                <w:color w:val="000000"/>
              </w:rPr>
              <w:t>9.</w:t>
            </w:r>
          </w:p>
        </w:tc>
        <w:tc>
          <w:tcPr>
            <w:tcW w:w="2268" w:type="dxa"/>
          </w:tcPr>
          <w:p w14:paraId="232C2E4D" w14:textId="77777777" w:rsidR="00870EB1" w:rsidRPr="00FE1296" w:rsidRDefault="00870EB1" w:rsidP="00870EB1">
            <w:pPr>
              <w:spacing w:after="0" w:line="240" w:lineRule="auto"/>
              <w:jc w:val="both"/>
              <w:rPr>
                <w:rFonts w:cstheme="minorHAnsi"/>
                <w:bCs/>
              </w:rPr>
            </w:pPr>
            <w:r w:rsidRPr="00FE1296">
              <w:rPr>
                <w:rFonts w:cstheme="minorHAnsi"/>
                <w:bCs/>
              </w:rPr>
              <w:t xml:space="preserve">Статья 1 </w:t>
            </w:r>
          </w:p>
          <w:p w14:paraId="70F8FAF0" w14:textId="77777777" w:rsidR="00870EB1" w:rsidRPr="00FE1296" w:rsidRDefault="00870EB1" w:rsidP="00870EB1">
            <w:pPr>
              <w:spacing w:after="0" w:line="240" w:lineRule="auto"/>
              <w:jc w:val="both"/>
              <w:rPr>
                <w:rFonts w:cstheme="minorHAnsi"/>
                <w:bCs/>
              </w:rPr>
            </w:pPr>
            <w:r w:rsidRPr="00FE1296">
              <w:rPr>
                <w:rFonts w:cstheme="minorHAnsi"/>
                <w:bCs/>
              </w:rPr>
              <w:t>подпункт 15)</w:t>
            </w:r>
          </w:p>
          <w:p w14:paraId="1ABFC785" w14:textId="77777777" w:rsidR="00870EB1" w:rsidRPr="00FE1296" w:rsidRDefault="00870EB1" w:rsidP="00870EB1">
            <w:pPr>
              <w:spacing w:after="0" w:line="240" w:lineRule="auto"/>
              <w:jc w:val="both"/>
              <w:rPr>
                <w:rFonts w:cstheme="minorHAnsi"/>
                <w:bCs/>
              </w:rPr>
            </w:pPr>
          </w:p>
        </w:tc>
        <w:tc>
          <w:tcPr>
            <w:tcW w:w="4820" w:type="dxa"/>
          </w:tcPr>
          <w:p w14:paraId="4A55F662" w14:textId="77777777" w:rsidR="00870EB1" w:rsidRPr="00FE1296" w:rsidRDefault="00870EB1" w:rsidP="00870EB1">
            <w:pPr>
              <w:spacing w:after="0" w:line="240" w:lineRule="auto"/>
              <w:ind w:firstLine="319"/>
              <w:jc w:val="both"/>
              <w:rPr>
                <w:rFonts w:cstheme="minorHAnsi"/>
                <w:bCs/>
              </w:rPr>
            </w:pPr>
            <w:r w:rsidRPr="00FE1296">
              <w:rPr>
                <w:rFonts w:cstheme="minorHAnsi"/>
                <w:bCs/>
              </w:rPr>
              <w:t>Статья 1. Основные понятия, используемые в настоящем Законе</w:t>
            </w:r>
          </w:p>
          <w:p w14:paraId="5ED9E8DD" w14:textId="77777777" w:rsidR="00870EB1" w:rsidRPr="00FE1296" w:rsidRDefault="00870EB1" w:rsidP="00870EB1">
            <w:pPr>
              <w:spacing w:after="0" w:line="240" w:lineRule="auto"/>
              <w:ind w:firstLine="319"/>
              <w:jc w:val="both"/>
              <w:rPr>
                <w:rFonts w:cstheme="minorHAnsi"/>
              </w:rPr>
            </w:pPr>
          </w:p>
          <w:p w14:paraId="68C74943" w14:textId="77777777" w:rsidR="00870EB1" w:rsidRPr="00FE1296" w:rsidRDefault="00870EB1" w:rsidP="00870EB1">
            <w:pPr>
              <w:spacing w:after="0" w:line="240" w:lineRule="auto"/>
              <w:ind w:firstLine="319"/>
              <w:jc w:val="both"/>
              <w:rPr>
                <w:rFonts w:cstheme="minorHAnsi"/>
                <w:bCs/>
              </w:rPr>
            </w:pPr>
            <w:r w:rsidRPr="00FE1296">
              <w:rPr>
                <w:rFonts w:cstheme="minorHAnsi"/>
              </w:rPr>
              <w:t xml:space="preserve">15) документы по личному составу – </w:t>
            </w:r>
            <w:r w:rsidRPr="00FE1296">
              <w:rPr>
                <w:rFonts w:cstheme="minorHAnsi"/>
                <w:b/>
              </w:rPr>
              <w:t>комплекс документов, подтверждающих трудовую деятельность работников</w:t>
            </w:r>
            <w:r w:rsidRPr="00FE1296">
              <w:rPr>
                <w:rFonts w:cstheme="minorHAnsi"/>
              </w:rPr>
              <w:t xml:space="preserve"> и сведения об отчислении денег на их пенсионное обеспечение;</w:t>
            </w:r>
          </w:p>
        </w:tc>
        <w:tc>
          <w:tcPr>
            <w:tcW w:w="4819" w:type="dxa"/>
          </w:tcPr>
          <w:p w14:paraId="40528D85" w14:textId="77777777" w:rsidR="00870EB1" w:rsidRPr="00FE1296" w:rsidRDefault="00870EB1" w:rsidP="002319F3">
            <w:pPr>
              <w:spacing w:after="0" w:line="240" w:lineRule="auto"/>
              <w:ind w:firstLine="319"/>
              <w:jc w:val="both"/>
              <w:rPr>
                <w:rFonts w:cstheme="minorHAnsi"/>
                <w:bCs/>
              </w:rPr>
            </w:pPr>
            <w:r w:rsidRPr="00FE1296">
              <w:rPr>
                <w:rFonts w:cstheme="minorHAnsi"/>
                <w:bCs/>
              </w:rPr>
              <w:t>Статья 1. Основные понятия, используемые в настоящем Законе</w:t>
            </w:r>
          </w:p>
          <w:p w14:paraId="3A0BFCA9" w14:textId="77777777" w:rsidR="00870EB1" w:rsidRPr="00FE1296" w:rsidRDefault="00870EB1" w:rsidP="002319F3">
            <w:pPr>
              <w:spacing w:after="0" w:line="240" w:lineRule="auto"/>
              <w:ind w:firstLine="319"/>
              <w:jc w:val="both"/>
              <w:rPr>
                <w:rFonts w:cstheme="minorHAnsi"/>
                <w:bCs/>
              </w:rPr>
            </w:pPr>
          </w:p>
          <w:p w14:paraId="12732BD8" w14:textId="0E8CD783" w:rsidR="00870EB1" w:rsidRPr="00FE1296" w:rsidRDefault="00870EB1" w:rsidP="001771B1">
            <w:pPr>
              <w:spacing w:after="0" w:line="240" w:lineRule="auto"/>
              <w:ind w:firstLine="319"/>
              <w:jc w:val="both"/>
              <w:rPr>
                <w:rFonts w:cstheme="minorHAnsi"/>
                <w:b/>
                <w:bCs/>
              </w:rPr>
            </w:pPr>
            <w:proofErr w:type="gramStart"/>
            <w:r w:rsidRPr="00FE1296">
              <w:rPr>
                <w:rFonts w:cstheme="minorHAnsi"/>
                <w:bCs/>
              </w:rPr>
              <w:t xml:space="preserve">15) документы по личному составу – </w:t>
            </w:r>
            <w:r w:rsidRPr="00FE1296">
              <w:rPr>
                <w:rFonts w:cstheme="minorHAnsi"/>
                <w:b/>
                <w:bCs/>
              </w:rPr>
              <w:t>документы, образующиеся при приеме на работу, службу, переводе (перемещении), увольнении работника, о предоставлении отпуска, командировании, поощрении, начислении заработной платы, сведения об удержании и отчислении денег на социальное, пенсионное и медицинское обеспечение, учебе, присвоении квалификации, разряда, звания, иные документы, связанные с обеспечением прав и законных интересов граждан;</w:t>
            </w:r>
            <w:proofErr w:type="gramEnd"/>
          </w:p>
        </w:tc>
        <w:tc>
          <w:tcPr>
            <w:tcW w:w="2977" w:type="dxa"/>
          </w:tcPr>
          <w:p w14:paraId="6765B54A" w14:textId="77777777" w:rsidR="00870EB1" w:rsidRPr="00FE1296" w:rsidRDefault="00870EB1" w:rsidP="00870EB1">
            <w:pPr>
              <w:spacing w:after="0" w:line="240" w:lineRule="auto"/>
              <w:jc w:val="both"/>
              <w:rPr>
                <w:rFonts w:cstheme="minorHAnsi"/>
              </w:rPr>
            </w:pPr>
            <w:r w:rsidRPr="00FE1296">
              <w:rPr>
                <w:rFonts w:cstheme="minorHAnsi"/>
              </w:rPr>
              <w:t xml:space="preserve">В уполномоченный орган ежегодно поступают обращения по разъяснению содержания документов по личному составу. </w:t>
            </w:r>
          </w:p>
        </w:tc>
      </w:tr>
      <w:tr w:rsidR="00C31D3E" w:rsidRPr="00FE1296" w14:paraId="1052659C" w14:textId="77777777" w:rsidTr="001771B1">
        <w:trPr>
          <w:trHeight w:val="2504"/>
        </w:trPr>
        <w:tc>
          <w:tcPr>
            <w:tcW w:w="851" w:type="dxa"/>
          </w:tcPr>
          <w:p w14:paraId="639358ED" w14:textId="2A17C36B" w:rsidR="00C31D3E" w:rsidRPr="00FE1296" w:rsidRDefault="00C31D3E" w:rsidP="00C31D3E">
            <w:pPr>
              <w:spacing w:after="0" w:line="240" w:lineRule="auto"/>
              <w:ind w:left="284"/>
              <w:jc w:val="both"/>
              <w:rPr>
                <w:rFonts w:cstheme="minorHAnsi"/>
                <w:color w:val="000000"/>
              </w:rPr>
            </w:pPr>
            <w:r w:rsidRPr="00FE1296">
              <w:rPr>
                <w:rFonts w:cstheme="minorHAnsi"/>
                <w:color w:val="000000"/>
              </w:rPr>
              <w:lastRenderedPageBreak/>
              <w:t>10.</w:t>
            </w:r>
          </w:p>
        </w:tc>
        <w:tc>
          <w:tcPr>
            <w:tcW w:w="2268" w:type="dxa"/>
          </w:tcPr>
          <w:p w14:paraId="62EE5A75" w14:textId="77777777" w:rsidR="00C31D3E" w:rsidRPr="00FE1296" w:rsidRDefault="00C31D3E" w:rsidP="00C31D3E">
            <w:pPr>
              <w:spacing w:after="0" w:line="240" w:lineRule="auto"/>
              <w:jc w:val="both"/>
              <w:rPr>
                <w:rFonts w:cstheme="minorHAnsi"/>
                <w:bCs/>
              </w:rPr>
            </w:pPr>
            <w:r w:rsidRPr="00FE1296">
              <w:rPr>
                <w:rFonts w:cstheme="minorHAnsi"/>
                <w:bCs/>
              </w:rPr>
              <w:t>Статья 1</w:t>
            </w:r>
          </w:p>
          <w:p w14:paraId="26C75FAE" w14:textId="6D1118FC" w:rsidR="00C31D3E" w:rsidRPr="00FE1296" w:rsidRDefault="00C31D3E" w:rsidP="00C31D3E">
            <w:pPr>
              <w:spacing w:after="0" w:line="240" w:lineRule="auto"/>
              <w:jc w:val="both"/>
              <w:rPr>
                <w:rFonts w:cstheme="minorHAnsi"/>
                <w:bCs/>
              </w:rPr>
            </w:pPr>
            <w:r w:rsidRPr="00FE1296">
              <w:rPr>
                <w:rFonts w:cstheme="minorHAnsi"/>
                <w:bCs/>
                <w:lang w:val="kk-KZ"/>
              </w:rPr>
              <w:t>п</w:t>
            </w:r>
            <w:proofErr w:type="spellStart"/>
            <w:r w:rsidRPr="00FE1296">
              <w:rPr>
                <w:rFonts w:cstheme="minorHAnsi"/>
                <w:bCs/>
              </w:rPr>
              <w:t>одпункт</w:t>
            </w:r>
            <w:proofErr w:type="spellEnd"/>
            <w:r w:rsidRPr="00FE1296">
              <w:rPr>
                <w:rFonts w:cstheme="minorHAnsi"/>
                <w:bCs/>
                <w:lang w:val="kk-KZ"/>
              </w:rPr>
              <w:t xml:space="preserve"> 15-1)</w:t>
            </w:r>
          </w:p>
        </w:tc>
        <w:tc>
          <w:tcPr>
            <w:tcW w:w="4820" w:type="dxa"/>
          </w:tcPr>
          <w:p w14:paraId="43F87D9F" w14:textId="77777777" w:rsidR="00C31D3E" w:rsidRPr="00FE1296" w:rsidRDefault="00C31D3E" w:rsidP="00C31D3E">
            <w:pPr>
              <w:spacing w:after="0" w:line="240" w:lineRule="auto"/>
              <w:ind w:firstLine="319"/>
              <w:jc w:val="both"/>
              <w:rPr>
                <w:rFonts w:cstheme="minorHAnsi"/>
                <w:bCs/>
              </w:rPr>
            </w:pPr>
            <w:r w:rsidRPr="00FE1296">
              <w:rPr>
                <w:rFonts w:cstheme="minorHAnsi"/>
                <w:bCs/>
              </w:rPr>
              <w:t>Статья 1. Основные понятия, используемые в настоящем Законе</w:t>
            </w:r>
          </w:p>
          <w:p w14:paraId="2EF82331" w14:textId="77777777" w:rsidR="00C31D3E" w:rsidRPr="00FE1296" w:rsidRDefault="00C31D3E" w:rsidP="00C31D3E">
            <w:pPr>
              <w:spacing w:after="0" w:line="240" w:lineRule="auto"/>
              <w:ind w:firstLine="319"/>
              <w:jc w:val="both"/>
              <w:rPr>
                <w:rFonts w:cstheme="minorHAnsi"/>
                <w:bCs/>
              </w:rPr>
            </w:pPr>
          </w:p>
          <w:p w14:paraId="49AE590C" w14:textId="006ACDE5" w:rsidR="00C31D3E" w:rsidRPr="00FE1296" w:rsidRDefault="00C31D3E" w:rsidP="00C31D3E">
            <w:pPr>
              <w:spacing w:after="0" w:line="240" w:lineRule="auto"/>
              <w:ind w:firstLine="319"/>
              <w:jc w:val="both"/>
              <w:rPr>
                <w:rFonts w:cstheme="minorHAnsi"/>
                <w:b/>
                <w:bCs/>
              </w:rPr>
            </w:pPr>
            <w:r w:rsidRPr="00FE1296">
              <w:rPr>
                <w:rFonts w:cstheme="minorHAnsi"/>
                <w:bCs/>
                <w:lang w:val="kk-KZ"/>
              </w:rPr>
              <w:t>15-1</w:t>
            </w:r>
            <w:r w:rsidRPr="00FE1296">
              <w:rPr>
                <w:rFonts w:cstheme="minorHAnsi"/>
                <w:bCs/>
              </w:rPr>
              <w:t>) отсутствует</w:t>
            </w:r>
          </w:p>
        </w:tc>
        <w:tc>
          <w:tcPr>
            <w:tcW w:w="4819" w:type="dxa"/>
          </w:tcPr>
          <w:p w14:paraId="1C697B6C" w14:textId="77777777" w:rsidR="00C31D3E" w:rsidRPr="00FE1296" w:rsidRDefault="00C31D3E" w:rsidP="002319F3">
            <w:pPr>
              <w:spacing w:after="0" w:line="240" w:lineRule="auto"/>
              <w:ind w:firstLine="319"/>
              <w:jc w:val="both"/>
              <w:rPr>
                <w:rFonts w:cstheme="minorHAnsi"/>
                <w:bCs/>
              </w:rPr>
            </w:pPr>
            <w:r w:rsidRPr="00FE1296">
              <w:rPr>
                <w:rFonts w:cstheme="minorHAnsi"/>
                <w:bCs/>
              </w:rPr>
              <w:t>Статья 1. Основные понятия, используемые в настоящем Законе</w:t>
            </w:r>
          </w:p>
          <w:p w14:paraId="15B09EAD" w14:textId="77777777" w:rsidR="00C31D3E" w:rsidRPr="00FE1296" w:rsidRDefault="00C31D3E" w:rsidP="002319F3">
            <w:pPr>
              <w:spacing w:after="0" w:line="240" w:lineRule="auto"/>
              <w:ind w:firstLine="319"/>
              <w:jc w:val="both"/>
              <w:rPr>
                <w:rFonts w:cstheme="minorHAnsi"/>
                <w:b/>
                <w:bCs/>
              </w:rPr>
            </w:pPr>
          </w:p>
          <w:p w14:paraId="409AFC19" w14:textId="4C347443" w:rsidR="00C31D3E" w:rsidRPr="00FE1296" w:rsidRDefault="00C31D3E" w:rsidP="001771B1">
            <w:pPr>
              <w:spacing w:after="0" w:line="240" w:lineRule="auto"/>
              <w:ind w:firstLine="319"/>
              <w:jc w:val="both"/>
              <w:rPr>
                <w:rFonts w:cstheme="minorHAnsi"/>
                <w:b/>
              </w:rPr>
            </w:pPr>
            <w:r w:rsidRPr="00FE1296">
              <w:rPr>
                <w:rFonts w:cstheme="minorHAnsi"/>
                <w:b/>
              </w:rPr>
              <w:t>15-1) источник комплектования – физическое или юридическое лицо, в процессе деятельности которого образуются документы Национального архивного фонда, подлежащие передаче на постоянное хранение;</w:t>
            </w:r>
          </w:p>
        </w:tc>
        <w:tc>
          <w:tcPr>
            <w:tcW w:w="2977" w:type="dxa"/>
          </w:tcPr>
          <w:p w14:paraId="14C623A6" w14:textId="2F42F574" w:rsidR="00C31D3E" w:rsidRPr="00FE1296" w:rsidRDefault="00C31D3E" w:rsidP="00C31D3E">
            <w:pPr>
              <w:spacing w:after="0" w:line="240" w:lineRule="auto"/>
              <w:jc w:val="both"/>
              <w:rPr>
                <w:rFonts w:cstheme="minorHAnsi"/>
              </w:rPr>
            </w:pPr>
            <w:r w:rsidRPr="00FE1296">
              <w:rPr>
                <w:rFonts w:cstheme="minorHAnsi"/>
              </w:rPr>
              <w:t>В практике архивного дела используется данное понятие, но законодательно оно не закреплено. В целях расширения понятийного аппарата.</w:t>
            </w:r>
          </w:p>
        </w:tc>
      </w:tr>
      <w:tr w:rsidR="00C31D3E" w:rsidRPr="00FE1296" w14:paraId="6313C079" w14:textId="77777777" w:rsidTr="00870EB1">
        <w:trPr>
          <w:trHeight w:val="233"/>
        </w:trPr>
        <w:tc>
          <w:tcPr>
            <w:tcW w:w="851" w:type="dxa"/>
          </w:tcPr>
          <w:p w14:paraId="127C24E2" w14:textId="0F59001D" w:rsidR="00C31D3E" w:rsidRPr="00FE1296" w:rsidRDefault="00C31D3E" w:rsidP="00C31D3E">
            <w:pPr>
              <w:spacing w:after="0" w:line="240" w:lineRule="auto"/>
              <w:ind w:left="284"/>
              <w:jc w:val="both"/>
              <w:rPr>
                <w:rFonts w:cstheme="minorHAnsi"/>
                <w:color w:val="000000"/>
              </w:rPr>
            </w:pPr>
            <w:r w:rsidRPr="00FE1296">
              <w:rPr>
                <w:rFonts w:cstheme="minorHAnsi"/>
                <w:color w:val="000000"/>
              </w:rPr>
              <w:t>11.</w:t>
            </w:r>
          </w:p>
        </w:tc>
        <w:tc>
          <w:tcPr>
            <w:tcW w:w="2268" w:type="dxa"/>
          </w:tcPr>
          <w:p w14:paraId="5EFFBF42" w14:textId="77777777" w:rsidR="00C31D3E" w:rsidRPr="00FE1296" w:rsidRDefault="00C31D3E" w:rsidP="00C31D3E">
            <w:pPr>
              <w:spacing w:after="0" w:line="240" w:lineRule="auto"/>
              <w:jc w:val="both"/>
              <w:rPr>
                <w:rFonts w:cstheme="minorHAnsi"/>
                <w:bCs/>
              </w:rPr>
            </w:pPr>
            <w:r w:rsidRPr="00FE1296">
              <w:rPr>
                <w:rFonts w:cstheme="minorHAnsi"/>
                <w:bCs/>
              </w:rPr>
              <w:t>Статья 1</w:t>
            </w:r>
          </w:p>
          <w:p w14:paraId="3F9FBA7C" w14:textId="598CAAF8" w:rsidR="00C31D3E" w:rsidRPr="00FE1296" w:rsidRDefault="00C31D3E" w:rsidP="00C31D3E">
            <w:pPr>
              <w:spacing w:after="0" w:line="240" w:lineRule="auto"/>
              <w:jc w:val="both"/>
              <w:rPr>
                <w:rFonts w:cstheme="minorHAnsi"/>
                <w:bCs/>
              </w:rPr>
            </w:pPr>
            <w:r w:rsidRPr="00FE1296">
              <w:rPr>
                <w:rFonts w:cstheme="minorHAnsi"/>
                <w:bCs/>
              </w:rPr>
              <w:t>подпункт 17-1)</w:t>
            </w:r>
          </w:p>
        </w:tc>
        <w:tc>
          <w:tcPr>
            <w:tcW w:w="4820" w:type="dxa"/>
          </w:tcPr>
          <w:p w14:paraId="3EF88DCC" w14:textId="77777777" w:rsidR="00C31D3E" w:rsidRPr="00FE1296" w:rsidRDefault="00C31D3E" w:rsidP="00C31D3E">
            <w:pPr>
              <w:spacing w:after="0" w:line="240" w:lineRule="auto"/>
              <w:ind w:firstLine="319"/>
              <w:jc w:val="both"/>
              <w:rPr>
                <w:rFonts w:cstheme="minorHAnsi"/>
                <w:bCs/>
              </w:rPr>
            </w:pPr>
            <w:r w:rsidRPr="00FE1296">
              <w:rPr>
                <w:rFonts w:cstheme="minorHAnsi"/>
                <w:bCs/>
              </w:rPr>
              <w:t>Статья 1. Основные понятия, используемые в настоящем Законе</w:t>
            </w:r>
          </w:p>
          <w:p w14:paraId="6064B07C" w14:textId="77777777" w:rsidR="00C31D3E" w:rsidRPr="00FE1296" w:rsidRDefault="00C31D3E" w:rsidP="00C31D3E">
            <w:pPr>
              <w:spacing w:after="0" w:line="240" w:lineRule="auto"/>
              <w:ind w:firstLine="319"/>
              <w:jc w:val="both"/>
              <w:rPr>
                <w:rFonts w:cstheme="minorHAnsi"/>
                <w:b/>
                <w:bCs/>
              </w:rPr>
            </w:pPr>
          </w:p>
          <w:p w14:paraId="6DC1EC5A" w14:textId="70737A61" w:rsidR="00C31D3E" w:rsidRPr="00FE1296" w:rsidRDefault="00C31D3E" w:rsidP="00C31D3E">
            <w:pPr>
              <w:spacing w:after="0" w:line="240" w:lineRule="auto"/>
              <w:ind w:firstLine="319"/>
              <w:jc w:val="both"/>
              <w:rPr>
                <w:rFonts w:cstheme="minorHAnsi"/>
                <w:b/>
                <w:bCs/>
              </w:rPr>
            </w:pPr>
            <w:r w:rsidRPr="00FE1296">
              <w:rPr>
                <w:rFonts w:cstheme="minorHAnsi"/>
                <w:bCs/>
              </w:rPr>
              <w:t>17-1) отсутствует</w:t>
            </w:r>
          </w:p>
        </w:tc>
        <w:tc>
          <w:tcPr>
            <w:tcW w:w="4819" w:type="dxa"/>
          </w:tcPr>
          <w:p w14:paraId="794A29D3" w14:textId="77777777" w:rsidR="00C31D3E" w:rsidRPr="00FE1296" w:rsidRDefault="00C31D3E" w:rsidP="00C31D3E">
            <w:pPr>
              <w:spacing w:after="0" w:line="240" w:lineRule="auto"/>
              <w:ind w:firstLine="317"/>
              <w:jc w:val="both"/>
              <w:rPr>
                <w:rFonts w:cstheme="minorHAnsi"/>
                <w:bCs/>
              </w:rPr>
            </w:pPr>
            <w:r w:rsidRPr="00FE1296">
              <w:rPr>
                <w:rFonts w:cstheme="minorHAnsi"/>
                <w:bCs/>
              </w:rPr>
              <w:t>Статья 1. Основные понятия, используемые в настоящем Законе</w:t>
            </w:r>
          </w:p>
          <w:p w14:paraId="2D338B93" w14:textId="77777777" w:rsidR="00C31D3E" w:rsidRPr="00FE1296" w:rsidRDefault="00C31D3E" w:rsidP="00C31D3E">
            <w:pPr>
              <w:spacing w:after="0" w:line="240" w:lineRule="auto"/>
              <w:ind w:firstLine="317"/>
              <w:jc w:val="both"/>
              <w:rPr>
                <w:rFonts w:cstheme="minorHAnsi"/>
                <w:bCs/>
              </w:rPr>
            </w:pPr>
          </w:p>
          <w:p w14:paraId="43953992" w14:textId="465CBB3F" w:rsidR="001771B1" w:rsidRPr="00FE1296" w:rsidRDefault="00C31D3E" w:rsidP="00C24FB3">
            <w:pPr>
              <w:spacing w:after="0" w:line="240" w:lineRule="auto"/>
              <w:ind w:firstLine="317"/>
              <w:jc w:val="both"/>
              <w:rPr>
                <w:rFonts w:cstheme="minorHAnsi"/>
                <w:b/>
                <w:bCs/>
              </w:rPr>
            </w:pPr>
            <w:r w:rsidRPr="00FE1296">
              <w:rPr>
                <w:rFonts w:cstheme="minorHAnsi"/>
                <w:b/>
                <w:bCs/>
              </w:rPr>
              <w:t xml:space="preserve">17-1) </w:t>
            </w:r>
            <w:r w:rsidR="00D765D2" w:rsidRPr="00FE1296">
              <w:rPr>
                <w:rFonts w:cstheme="minorHAnsi"/>
                <w:b/>
                <w:bCs/>
              </w:rPr>
              <w:t>электронная копия документа на бумажном носителе – электронное отображение документа на бумажном носителе, соответствующее оригиналу и подписанное электронной цифровой подписью лица, изготовившего такое электронное отображение;</w:t>
            </w:r>
          </w:p>
        </w:tc>
        <w:tc>
          <w:tcPr>
            <w:tcW w:w="2977" w:type="dxa"/>
          </w:tcPr>
          <w:p w14:paraId="4ECE8010" w14:textId="615F1D4D" w:rsidR="00C31D3E" w:rsidRPr="00FE1296" w:rsidRDefault="00C31D3E" w:rsidP="00C31D3E">
            <w:pPr>
              <w:spacing w:after="0" w:line="240" w:lineRule="auto"/>
              <w:jc w:val="both"/>
              <w:rPr>
                <w:rFonts w:cstheme="minorHAnsi"/>
              </w:rPr>
            </w:pPr>
            <w:r w:rsidRPr="00FE1296">
              <w:rPr>
                <w:rFonts w:cstheme="minorHAnsi"/>
              </w:rPr>
              <w:t>В целях расширения понятийного аппарата в связи с внедрением электронных архивов и приема документов электронных документов, документов переведенных в электронный формат.</w:t>
            </w:r>
          </w:p>
        </w:tc>
      </w:tr>
      <w:tr w:rsidR="005F0FE6" w:rsidRPr="00FE1296" w14:paraId="5E4BDCE5" w14:textId="77777777" w:rsidTr="00870EB1">
        <w:trPr>
          <w:trHeight w:val="233"/>
        </w:trPr>
        <w:tc>
          <w:tcPr>
            <w:tcW w:w="851" w:type="dxa"/>
          </w:tcPr>
          <w:p w14:paraId="1623FD19" w14:textId="4C65EC63" w:rsidR="005F0FE6" w:rsidRPr="00FE1296" w:rsidRDefault="005F0FE6" w:rsidP="005F0FE6">
            <w:pPr>
              <w:spacing w:after="0" w:line="240" w:lineRule="auto"/>
              <w:ind w:left="284"/>
              <w:jc w:val="both"/>
              <w:rPr>
                <w:rFonts w:cstheme="minorHAnsi"/>
                <w:color w:val="000000"/>
              </w:rPr>
            </w:pPr>
            <w:r w:rsidRPr="00FE1296">
              <w:rPr>
                <w:rFonts w:cstheme="minorHAnsi"/>
                <w:color w:val="000000"/>
              </w:rPr>
              <w:t>12.</w:t>
            </w:r>
          </w:p>
        </w:tc>
        <w:tc>
          <w:tcPr>
            <w:tcW w:w="2268" w:type="dxa"/>
          </w:tcPr>
          <w:p w14:paraId="11F87470" w14:textId="77777777" w:rsidR="005F0FE6" w:rsidRPr="00FE1296" w:rsidRDefault="005F0FE6" w:rsidP="005F0FE6">
            <w:pPr>
              <w:spacing w:after="0" w:line="240" w:lineRule="auto"/>
              <w:jc w:val="both"/>
              <w:rPr>
                <w:rFonts w:cstheme="minorHAnsi"/>
                <w:bCs/>
              </w:rPr>
            </w:pPr>
            <w:r w:rsidRPr="00FE1296">
              <w:rPr>
                <w:rFonts w:cstheme="minorHAnsi"/>
                <w:bCs/>
              </w:rPr>
              <w:t>Статья 1</w:t>
            </w:r>
          </w:p>
          <w:p w14:paraId="7DB15975" w14:textId="5AA46D33" w:rsidR="005F0FE6" w:rsidRPr="00FE1296" w:rsidRDefault="005F0FE6" w:rsidP="005F0FE6">
            <w:pPr>
              <w:spacing w:after="0" w:line="240" w:lineRule="auto"/>
              <w:jc w:val="both"/>
              <w:rPr>
                <w:rFonts w:cstheme="minorHAnsi"/>
                <w:bCs/>
              </w:rPr>
            </w:pPr>
            <w:r w:rsidRPr="00FE1296">
              <w:rPr>
                <w:rFonts w:cstheme="minorHAnsi"/>
                <w:bCs/>
              </w:rPr>
              <w:t>подпункт 17-2)</w:t>
            </w:r>
          </w:p>
        </w:tc>
        <w:tc>
          <w:tcPr>
            <w:tcW w:w="4820" w:type="dxa"/>
          </w:tcPr>
          <w:p w14:paraId="6EAB319A" w14:textId="77777777" w:rsidR="005F0FE6" w:rsidRPr="00FE1296" w:rsidRDefault="005F0FE6" w:rsidP="005F0FE6">
            <w:pPr>
              <w:spacing w:after="0" w:line="240" w:lineRule="auto"/>
              <w:ind w:firstLine="319"/>
              <w:jc w:val="both"/>
              <w:rPr>
                <w:rFonts w:cstheme="minorHAnsi"/>
                <w:bCs/>
              </w:rPr>
            </w:pPr>
            <w:r w:rsidRPr="00FE1296">
              <w:rPr>
                <w:rFonts w:cstheme="minorHAnsi"/>
                <w:bCs/>
              </w:rPr>
              <w:t>Статья 1. Основные понятия, используемые в настоящем Законе</w:t>
            </w:r>
          </w:p>
          <w:p w14:paraId="389AE139" w14:textId="77777777" w:rsidR="005F0FE6" w:rsidRPr="00FE1296" w:rsidRDefault="005F0FE6" w:rsidP="005F0FE6">
            <w:pPr>
              <w:spacing w:after="0" w:line="240" w:lineRule="auto"/>
              <w:ind w:firstLine="319"/>
              <w:jc w:val="both"/>
              <w:rPr>
                <w:rFonts w:cstheme="minorHAnsi"/>
                <w:b/>
                <w:bCs/>
              </w:rPr>
            </w:pPr>
          </w:p>
          <w:p w14:paraId="17C1D23F" w14:textId="44630D6C" w:rsidR="005F0FE6" w:rsidRPr="00FE1296" w:rsidRDefault="005F0FE6" w:rsidP="005F0FE6">
            <w:pPr>
              <w:spacing w:after="0" w:line="240" w:lineRule="auto"/>
              <w:ind w:firstLine="319"/>
              <w:jc w:val="both"/>
              <w:rPr>
                <w:rFonts w:cstheme="minorHAnsi"/>
                <w:b/>
                <w:bCs/>
              </w:rPr>
            </w:pPr>
            <w:r w:rsidRPr="00FE1296">
              <w:rPr>
                <w:rFonts w:cstheme="minorHAnsi"/>
                <w:bCs/>
              </w:rPr>
              <w:t>17-2) отсутствует</w:t>
            </w:r>
          </w:p>
        </w:tc>
        <w:tc>
          <w:tcPr>
            <w:tcW w:w="4819" w:type="dxa"/>
          </w:tcPr>
          <w:p w14:paraId="4748CB9A" w14:textId="77777777" w:rsidR="005F0FE6" w:rsidRPr="00FE1296" w:rsidRDefault="005F0FE6" w:rsidP="005F0FE6">
            <w:pPr>
              <w:spacing w:after="0" w:line="240" w:lineRule="auto"/>
              <w:ind w:firstLine="317"/>
              <w:jc w:val="both"/>
              <w:rPr>
                <w:rFonts w:cstheme="minorHAnsi"/>
                <w:bCs/>
              </w:rPr>
            </w:pPr>
            <w:r w:rsidRPr="00FE1296">
              <w:rPr>
                <w:rFonts w:cstheme="minorHAnsi"/>
                <w:bCs/>
              </w:rPr>
              <w:t>Статья 1. Основные понятия, используемые в настоящем Законе</w:t>
            </w:r>
          </w:p>
          <w:p w14:paraId="4EB7A18B" w14:textId="77777777" w:rsidR="005F0FE6" w:rsidRPr="00FE1296" w:rsidRDefault="005F0FE6" w:rsidP="005F0FE6">
            <w:pPr>
              <w:spacing w:after="0" w:line="240" w:lineRule="auto"/>
              <w:ind w:firstLine="317"/>
              <w:jc w:val="both"/>
              <w:rPr>
                <w:rFonts w:cstheme="minorHAnsi"/>
                <w:bCs/>
              </w:rPr>
            </w:pPr>
          </w:p>
          <w:p w14:paraId="01AB6E5E" w14:textId="7D70092F" w:rsidR="005F0FE6" w:rsidRPr="00FE1296" w:rsidRDefault="005F0FE6" w:rsidP="005F0FE6">
            <w:pPr>
              <w:spacing w:after="0" w:line="240" w:lineRule="auto"/>
              <w:ind w:firstLine="317"/>
              <w:jc w:val="both"/>
              <w:rPr>
                <w:rFonts w:cstheme="minorHAnsi"/>
                <w:b/>
                <w:bCs/>
              </w:rPr>
            </w:pPr>
            <w:r w:rsidRPr="00FE1296">
              <w:rPr>
                <w:rFonts w:cstheme="minorHAnsi"/>
                <w:b/>
                <w:bCs/>
              </w:rPr>
              <w:t>17-2) экспертиза ценности документов – исследование документов на основании критериев их ценности в целях установления сроков хранения документов и отбора их для включения в состав Национального архивного фонда;</w:t>
            </w:r>
          </w:p>
        </w:tc>
        <w:tc>
          <w:tcPr>
            <w:tcW w:w="2977" w:type="dxa"/>
          </w:tcPr>
          <w:p w14:paraId="28B5B775" w14:textId="0366F502" w:rsidR="00783EE8" w:rsidRPr="00FE1296" w:rsidRDefault="005F0FE6" w:rsidP="005F0FE6">
            <w:pPr>
              <w:spacing w:after="0" w:line="240" w:lineRule="auto"/>
              <w:jc w:val="both"/>
              <w:rPr>
                <w:rFonts w:cstheme="minorHAnsi"/>
              </w:rPr>
            </w:pPr>
            <w:r w:rsidRPr="00FE1296">
              <w:rPr>
                <w:rFonts w:cstheme="minorHAnsi"/>
              </w:rPr>
              <w:t>В практике архивного дела используется данное понятие, но законодательно оно не закреплено. В целях расширения понятийного аппарата.</w:t>
            </w:r>
          </w:p>
        </w:tc>
      </w:tr>
      <w:tr w:rsidR="009E4313" w:rsidRPr="00FE1296" w14:paraId="54587061" w14:textId="77777777" w:rsidTr="00870EB1">
        <w:trPr>
          <w:trHeight w:val="233"/>
        </w:trPr>
        <w:tc>
          <w:tcPr>
            <w:tcW w:w="851" w:type="dxa"/>
          </w:tcPr>
          <w:p w14:paraId="66D11F3C" w14:textId="15BA80AE" w:rsidR="009E4313" w:rsidRPr="00FE1296" w:rsidRDefault="009E4313" w:rsidP="009E4313">
            <w:pPr>
              <w:spacing w:after="0" w:line="240" w:lineRule="auto"/>
              <w:ind w:left="284"/>
              <w:jc w:val="both"/>
              <w:rPr>
                <w:rFonts w:cstheme="minorHAnsi"/>
                <w:color w:val="000000"/>
              </w:rPr>
            </w:pPr>
            <w:r w:rsidRPr="00FE1296">
              <w:rPr>
                <w:rFonts w:cstheme="minorHAnsi"/>
                <w:color w:val="000000"/>
              </w:rPr>
              <w:t>13.</w:t>
            </w:r>
          </w:p>
        </w:tc>
        <w:tc>
          <w:tcPr>
            <w:tcW w:w="2268" w:type="dxa"/>
          </w:tcPr>
          <w:p w14:paraId="3B32331A" w14:textId="77777777" w:rsidR="009E4313" w:rsidRPr="00FE1296" w:rsidRDefault="009E4313" w:rsidP="009E4313">
            <w:pPr>
              <w:spacing w:after="0" w:line="240" w:lineRule="auto"/>
              <w:jc w:val="both"/>
              <w:rPr>
                <w:rFonts w:cstheme="minorHAnsi"/>
                <w:bCs/>
              </w:rPr>
            </w:pPr>
            <w:r w:rsidRPr="00FE1296">
              <w:rPr>
                <w:rFonts w:cstheme="minorHAnsi"/>
                <w:bCs/>
              </w:rPr>
              <w:t>Статья 1</w:t>
            </w:r>
          </w:p>
          <w:p w14:paraId="7FA83D53" w14:textId="045A2E0C" w:rsidR="009E4313" w:rsidRPr="00FE1296" w:rsidRDefault="009E4313" w:rsidP="009E4313">
            <w:pPr>
              <w:spacing w:after="0" w:line="240" w:lineRule="auto"/>
              <w:jc w:val="both"/>
              <w:rPr>
                <w:rFonts w:cstheme="minorHAnsi"/>
                <w:bCs/>
              </w:rPr>
            </w:pPr>
            <w:r w:rsidRPr="00FE1296">
              <w:rPr>
                <w:rFonts w:cstheme="minorHAnsi"/>
                <w:bCs/>
              </w:rPr>
              <w:t>подпункт</w:t>
            </w:r>
            <w:r w:rsidRPr="00FE1296">
              <w:rPr>
                <w:rFonts w:cstheme="minorHAnsi"/>
                <w:bCs/>
                <w:lang w:val="kk-KZ"/>
              </w:rPr>
              <w:t xml:space="preserve"> 17-3)</w:t>
            </w:r>
          </w:p>
        </w:tc>
        <w:tc>
          <w:tcPr>
            <w:tcW w:w="4820" w:type="dxa"/>
          </w:tcPr>
          <w:p w14:paraId="005C5571" w14:textId="77777777" w:rsidR="009E4313" w:rsidRPr="00FE1296" w:rsidRDefault="009E4313" w:rsidP="009E4313">
            <w:pPr>
              <w:spacing w:after="0" w:line="240" w:lineRule="auto"/>
              <w:ind w:firstLine="319"/>
              <w:jc w:val="both"/>
              <w:rPr>
                <w:rFonts w:cstheme="minorHAnsi"/>
                <w:bCs/>
              </w:rPr>
            </w:pPr>
            <w:r w:rsidRPr="00FE1296">
              <w:rPr>
                <w:rFonts w:cstheme="minorHAnsi"/>
                <w:bCs/>
              </w:rPr>
              <w:t>Статья 1. Основные понятия, используемые в настоящем Законе</w:t>
            </w:r>
          </w:p>
          <w:p w14:paraId="714680AD" w14:textId="77777777" w:rsidR="009E4313" w:rsidRPr="00FE1296" w:rsidRDefault="009E4313" w:rsidP="009E4313">
            <w:pPr>
              <w:spacing w:after="0" w:line="240" w:lineRule="auto"/>
              <w:ind w:firstLine="319"/>
              <w:jc w:val="both"/>
              <w:rPr>
                <w:rFonts w:cstheme="minorHAnsi"/>
                <w:bCs/>
              </w:rPr>
            </w:pPr>
          </w:p>
          <w:p w14:paraId="74459502" w14:textId="39E9C333" w:rsidR="009E4313" w:rsidRPr="00FE1296" w:rsidRDefault="009E4313" w:rsidP="009E4313">
            <w:pPr>
              <w:spacing w:after="0" w:line="240" w:lineRule="auto"/>
              <w:ind w:firstLine="319"/>
              <w:jc w:val="both"/>
              <w:rPr>
                <w:rFonts w:cstheme="minorHAnsi"/>
                <w:b/>
                <w:bCs/>
              </w:rPr>
            </w:pPr>
            <w:r w:rsidRPr="00FE1296">
              <w:rPr>
                <w:rFonts w:cstheme="minorHAnsi"/>
                <w:bCs/>
                <w:lang w:val="kk-KZ"/>
              </w:rPr>
              <w:t>17-3</w:t>
            </w:r>
            <w:r w:rsidRPr="00FE1296">
              <w:rPr>
                <w:rFonts w:cstheme="minorHAnsi"/>
                <w:bCs/>
              </w:rPr>
              <w:t>) отсутствует</w:t>
            </w:r>
          </w:p>
        </w:tc>
        <w:tc>
          <w:tcPr>
            <w:tcW w:w="4819" w:type="dxa"/>
          </w:tcPr>
          <w:p w14:paraId="3B91D369" w14:textId="77777777" w:rsidR="009E4313" w:rsidRPr="00FE1296" w:rsidRDefault="009E4313" w:rsidP="009E4313">
            <w:pPr>
              <w:spacing w:after="0" w:line="240" w:lineRule="auto"/>
              <w:ind w:firstLine="317"/>
              <w:jc w:val="both"/>
              <w:rPr>
                <w:rFonts w:cstheme="minorHAnsi"/>
                <w:bCs/>
              </w:rPr>
            </w:pPr>
            <w:r w:rsidRPr="00FE1296">
              <w:rPr>
                <w:rFonts w:cstheme="minorHAnsi"/>
                <w:bCs/>
              </w:rPr>
              <w:t>Статья 1. Основные понятия, используемые в настоящем Законе</w:t>
            </w:r>
          </w:p>
          <w:p w14:paraId="646844B3" w14:textId="77777777" w:rsidR="009E4313" w:rsidRPr="00FE1296" w:rsidRDefault="009E4313" w:rsidP="009E4313">
            <w:pPr>
              <w:spacing w:after="0" w:line="240" w:lineRule="auto"/>
              <w:ind w:firstLine="317"/>
              <w:jc w:val="both"/>
              <w:rPr>
                <w:rFonts w:cstheme="minorHAnsi"/>
                <w:bCs/>
              </w:rPr>
            </w:pPr>
          </w:p>
          <w:p w14:paraId="2C72514F" w14:textId="0D8E1A29" w:rsidR="009E4313" w:rsidRPr="00FE1296" w:rsidRDefault="009E4313" w:rsidP="009E4313">
            <w:pPr>
              <w:spacing w:after="0" w:line="240" w:lineRule="auto"/>
              <w:ind w:firstLine="317"/>
              <w:jc w:val="both"/>
              <w:rPr>
                <w:rFonts w:cstheme="minorHAnsi"/>
                <w:b/>
                <w:bCs/>
              </w:rPr>
            </w:pPr>
            <w:r w:rsidRPr="00FE1296">
              <w:rPr>
                <w:rFonts w:cstheme="minorHAnsi"/>
                <w:b/>
                <w:bCs/>
              </w:rPr>
              <w:t xml:space="preserve">17-3) обеспечение сохранности документов – комплекс взаимосвязанных организационных, научно-методических, технических и физико-химических </w:t>
            </w:r>
            <w:r w:rsidRPr="00FE1296">
              <w:rPr>
                <w:rFonts w:cstheme="minorHAnsi"/>
                <w:b/>
                <w:bCs/>
              </w:rPr>
              <w:lastRenderedPageBreak/>
              <w:t>мероприятий и их учет;</w:t>
            </w:r>
          </w:p>
        </w:tc>
        <w:tc>
          <w:tcPr>
            <w:tcW w:w="2977" w:type="dxa"/>
          </w:tcPr>
          <w:p w14:paraId="38A6069C" w14:textId="6B0B1578" w:rsidR="009E4313" w:rsidRPr="00FE1296" w:rsidRDefault="009E4313" w:rsidP="009E4313">
            <w:pPr>
              <w:spacing w:after="0" w:line="240" w:lineRule="auto"/>
              <w:jc w:val="both"/>
              <w:rPr>
                <w:rFonts w:cstheme="minorHAnsi"/>
              </w:rPr>
            </w:pPr>
            <w:r w:rsidRPr="00FE1296">
              <w:rPr>
                <w:rFonts w:cstheme="minorHAnsi"/>
              </w:rPr>
              <w:lastRenderedPageBreak/>
              <w:t>В действующей редакции Закона используется данное понятие и в целях расширения понятийного аппарата.</w:t>
            </w:r>
          </w:p>
        </w:tc>
      </w:tr>
      <w:tr w:rsidR="00D6184C" w:rsidRPr="00FE1296" w14:paraId="384F2E1D" w14:textId="77777777" w:rsidTr="00870EB1">
        <w:trPr>
          <w:trHeight w:val="233"/>
        </w:trPr>
        <w:tc>
          <w:tcPr>
            <w:tcW w:w="851" w:type="dxa"/>
          </w:tcPr>
          <w:p w14:paraId="070136B4" w14:textId="2123DD98" w:rsidR="00D6184C" w:rsidRPr="00FE1296" w:rsidRDefault="00D6184C" w:rsidP="00D6184C">
            <w:pPr>
              <w:spacing w:after="0" w:line="240" w:lineRule="auto"/>
              <w:ind w:left="284"/>
              <w:jc w:val="both"/>
              <w:rPr>
                <w:rFonts w:cstheme="minorHAnsi"/>
                <w:color w:val="000000"/>
              </w:rPr>
            </w:pPr>
            <w:r w:rsidRPr="00FE1296">
              <w:rPr>
                <w:rFonts w:cstheme="minorHAnsi"/>
                <w:color w:val="000000"/>
              </w:rPr>
              <w:lastRenderedPageBreak/>
              <w:t>14.</w:t>
            </w:r>
          </w:p>
        </w:tc>
        <w:tc>
          <w:tcPr>
            <w:tcW w:w="2268" w:type="dxa"/>
          </w:tcPr>
          <w:p w14:paraId="5C0AB1E5" w14:textId="77777777" w:rsidR="00D6184C" w:rsidRPr="00FE1296" w:rsidRDefault="00D6184C" w:rsidP="00D6184C">
            <w:pPr>
              <w:spacing w:after="0" w:line="240" w:lineRule="auto"/>
              <w:jc w:val="both"/>
              <w:rPr>
                <w:rFonts w:cstheme="minorHAnsi"/>
                <w:bCs/>
              </w:rPr>
            </w:pPr>
            <w:r w:rsidRPr="00FE1296">
              <w:rPr>
                <w:rFonts w:cstheme="minorHAnsi"/>
                <w:bCs/>
              </w:rPr>
              <w:t>Статья 1</w:t>
            </w:r>
          </w:p>
          <w:p w14:paraId="549C53A2" w14:textId="62B60F98" w:rsidR="00D6184C" w:rsidRPr="00FE1296" w:rsidRDefault="00D6184C" w:rsidP="00D6184C">
            <w:pPr>
              <w:spacing w:after="0" w:line="240" w:lineRule="auto"/>
              <w:jc w:val="both"/>
              <w:rPr>
                <w:rFonts w:cstheme="minorHAnsi"/>
                <w:bCs/>
              </w:rPr>
            </w:pPr>
            <w:r w:rsidRPr="00FE1296">
              <w:rPr>
                <w:rFonts w:cstheme="minorHAnsi"/>
                <w:bCs/>
              </w:rPr>
              <w:t>подпункт 17-4)</w:t>
            </w:r>
          </w:p>
        </w:tc>
        <w:tc>
          <w:tcPr>
            <w:tcW w:w="4820" w:type="dxa"/>
          </w:tcPr>
          <w:p w14:paraId="357C075F" w14:textId="77777777" w:rsidR="00D6184C" w:rsidRPr="00FE1296" w:rsidRDefault="00D6184C" w:rsidP="00D6184C">
            <w:pPr>
              <w:spacing w:after="0" w:line="240" w:lineRule="auto"/>
              <w:ind w:firstLine="319"/>
              <w:jc w:val="both"/>
              <w:rPr>
                <w:rFonts w:cstheme="minorHAnsi"/>
                <w:bCs/>
              </w:rPr>
            </w:pPr>
            <w:r w:rsidRPr="00FE1296">
              <w:rPr>
                <w:rFonts w:cstheme="minorHAnsi"/>
                <w:bCs/>
              </w:rPr>
              <w:t>Статья 1. Основные понятия, используемые в настоящем Законе</w:t>
            </w:r>
          </w:p>
          <w:p w14:paraId="72338939" w14:textId="77777777" w:rsidR="00D6184C" w:rsidRPr="00FE1296" w:rsidRDefault="00D6184C" w:rsidP="00D6184C">
            <w:pPr>
              <w:spacing w:after="0" w:line="240" w:lineRule="auto"/>
              <w:ind w:firstLine="319"/>
              <w:jc w:val="both"/>
              <w:rPr>
                <w:rFonts w:cstheme="minorHAnsi"/>
                <w:bCs/>
              </w:rPr>
            </w:pPr>
          </w:p>
          <w:p w14:paraId="0C414931" w14:textId="19FC9413" w:rsidR="00D6184C" w:rsidRPr="00FE1296" w:rsidRDefault="00D6184C" w:rsidP="00D6184C">
            <w:pPr>
              <w:spacing w:after="0" w:line="240" w:lineRule="auto"/>
              <w:ind w:firstLine="319"/>
              <w:jc w:val="both"/>
              <w:rPr>
                <w:rFonts w:cstheme="minorHAnsi"/>
                <w:b/>
                <w:bCs/>
              </w:rPr>
            </w:pPr>
            <w:r w:rsidRPr="00FE1296">
              <w:rPr>
                <w:rFonts w:cstheme="minorHAnsi"/>
                <w:bCs/>
              </w:rPr>
              <w:t>17-4) отсутствует</w:t>
            </w:r>
          </w:p>
        </w:tc>
        <w:tc>
          <w:tcPr>
            <w:tcW w:w="4819" w:type="dxa"/>
          </w:tcPr>
          <w:p w14:paraId="0E127DBF" w14:textId="77777777" w:rsidR="00D6184C" w:rsidRPr="00FE1296" w:rsidRDefault="00D6184C" w:rsidP="00D6184C">
            <w:pPr>
              <w:spacing w:after="0" w:line="240" w:lineRule="auto"/>
              <w:ind w:firstLine="317"/>
              <w:jc w:val="both"/>
              <w:rPr>
                <w:rFonts w:cstheme="minorHAnsi"/>
                <w:bCs/>
              </w:rPr>
            </w:pPr>
            <w:r w:rsidRPr="00FE1296">
              <w:rPr>
                <w:rFonts w:cstheme="minorHAnsi"/>
                <w:bCs/>
              </w:rPr>
              <w:t>Статья 1. Основные понятия, используемые в настоящем Законе</w:t>
            </w:r>
          </w:p>
          <w:p w14:paraId="766ED110" w14:textId="77777777" w:rsidR="00D6184C" w:rsidRPr="00FE1296" w:rsidRDefault="00D6184C" w:rsidP="00D6184C">
            <w:pPr>
              <w:spacing w:after="0" w:line="240" w:lineRule="auto"/>
              <w:ind w:firstLine="317"/>
              <w:jc w:val="both"/>
              <w:rPr>
                <w:rFonts w:cstheme="minorHAnsi"/>
                <w:bCs/>
              </w:rPr>
            </w:pPr>
          </w:p>
          <w:p w14:paraId="3FA1A063" w14:textId="59AFC112" w:rsidR="00D6184C" w:rsidRPr="00FE1296" w:rsidRDefault="00D6184C" w:rsidP="00D6184C">
            <w:pPr>
              <w:spacing w:after="0" w:line="240" w:lineRule="auto"/>
              <w:ind w:firstLine="317"/>
              <w:jc w:val="both"/>
              <w:rPr>
                <w:rFonts w:cstheme="minorHAnsi"/>
                <w:b/>
                <w:bCs/>
              </w:rPr>
            </w:pPr>
            <w:r w:rsidRPr="00FE1296">
              <w:rPr>
                <w:rFonts w:cstheme="minorHAnsi"/>
                <w:b/>
                <w:bCs/>
              </w:rPr>
              <w:t>17-4) электронная форма документа –</w:t>
            </w:r>
            <w:r w:rsidRPr="00FE1296">
              <w:rPr>
                <w:rFonts w:cstheme="minorHAnsi"/>
              </w:rPr>
              <w:t xml:space="preserve"> </w:t>
            </w:r>
            <w:r w:rsidRPr="00FE1296">
              <w:rPr>
                <w:rFonts w:cstheme="minorHAnsi"/>
                <w:b/>
              </w:rPr>
              <w:t>это форма представления информации, созданная, передаваемая, обрабатываемая и хранимая в электронном виде;</w:t>
            </w:r>
          </w:p>
        </w:tc>
        <w:tc>
          <w:tcPr>
            <w:tcW w:w="2977" w:type="dxa"/>
          </w:tcPr>
          <w:p w14:paraId="3692C9A9" w14:textId="76324586" w:rsidR="00D6184C" w:rsidRPr="00FE1296" w:rsidRDefault="00D6184C" w:rsidP="00D6184C">
            <w:pPr>
              <w:spacing w:after="0" w:line="240" w:lineRule="auto"/>
              <w:jc w:val="both"/>
              <w:rPr>
                <w:rFonts w:cstheme="minorHAnsi"/>
              </w:rPr>
            </w:pPr>
            <w:r w:rsidRPr="00FE1296">
              <w:rPr>
                <w:rFonts w:cstheme="minorHAnsi"/>
              </w:rPr>
              <w:t>В практике архивного дела используется данное понятие, но законодательно оно не закреплено. В целях расширения понятийного аппарата.</w:t>
            </w:r>
          </w:p>
        </w:tc>
      </w:tr>
      <w:tr w:rsidR="00DA4E52" w:rsidRPr="00FE1296" w14:paraId="3B6F352D" w14:textId="77777777" w:rsidTr="00870EB1">
        <w:trPr>
          <w:trHeight w:val="233"/>
        </w:trPr>
        <w:tc>
          <w:tcPr>
            <w:tcW w:w="851" w:type="dxa"/>
          </w:tcPr>
          <w:p w14:paraId="46EC7DDD" w14:textId="31307726" w:rsidR="00DA4E52" w:rsidRPr="00FE1296" w:rsidRDefault="00DA4E52" w:rsidP="00DA4E52">
            <w:pPr>
              <w:spacing w:after="0" w:line="240" w:lineRule="auto"/>
              <w:ind w:left="284"/>
              <w:jc w:val="both"/>
              <w:rPr>
                <w:rFonts w:cstheme="minorHAnsi"/>
                <w:color w:val="000000"/>
              </w:rPr>
            </w:pPr>
            <w:r w:rsidRPr="00FE1296">
              <w:rPr>
                <w:rFonts w:cstheme="minorHAnsi"/>
                <w:color w:val="000000"/>
              </w:rPr>
              <w:t>15.</w:t>
            </w:r>
          </w:p>
        </w:tc>
        <w:tc>
          <w:tcPr>
            <w:tcW w:w="2268" w:type="dxa"/>
          </w:tcPr>
          <w:p w14:paraId="71F3BF34" w14:textId="77777777" w:rsidR="00DA4E52" w:rsidRPr="00FE1296" w:rsidRDefault="00DA4E52" w:rsidP="00DA4E52">
            <w:pPr>
              <w:spacing w:after="0" w:line="240" w:lineRule="auto"/>
              <w:jc w:val="both"/>
              <w:rPr>
                <w:rFonts w:cstheme="minorHAnsi"/>
                <w:bCs/>
              </w:rPr>
            </w:pPr>
            <w:r w:rsidRPr="00FE1296">
              <w:rPr>
                <w:rFonts w:cstheme="minorHAnsi"/>
                <w:bCs/>
              </w:rPr>
              <w:t>Статья 1</w:t>
            </w:r>
          </w:p>
          <w:p w14:paraId="79A56039" w14:textId="3CD7C510" w:rsidR="00DA4E52" w:rsidRPr="00FE1296" w:rsidRDefault="00DA4E52" w:rsidP="00DA4E52">
            <w:pPr>
              <w:spacing w:after="0" w:line="240" w:lineRule="auto"/>
              <w:jc w:val="both"/>
              <w:rPr>
                <w:rFonts w:cstheme="minorHAnsi"/>
                <w:bCs/>
              </w:rPr>
            </w:pPr>
            <w:r w:rsidRPr="00FE1296">
              <w:rPr>
                <w:rFonts w:cstheme="minorHAnsi"/>
                <w:bCs/>
              </w:rPr>
              <w:t>подпункт 19-1)</w:t>
            </w:r>
          </w:p>
        </w:tc>
        <w:tc>
          <w:tcPr>
            <w:tcW w:w="4820" w:type="dxa"/>
          </w:tcPr>
          <w:p w14:paraId="75749CD7" w14:textId="77777777" w:rsidR="00DA4E52" w:rsidRPr="00FE1296" w:rsidRDefault="00DA4E52" w:rsidP="00DA4E52">
            <w:pPr>
              <w:spacing w:after="0" w:line="240" w:lineRule="auto"/>
              <w:ind w:firstLine="319"/>
              <w:jc w:val="both"/>
              <w:rPr>
                <w:rFonts w:cstheme="minorHAnsi"/>
                <w:bCs/>
              </w:rPr>
            </w:pPr>
            <w:r w:rsidRPr="00FE1296">
              <w:rPr>
                <w:rFonts w:cstheme="minorHAnsi"/>
                <w:bCs/>
              </w:rPr>
              <w:t>Статья 1. Основные понятия, используемые в настоящем Законе</w:t>
            </w:r>
          </w:p>
          <w:p w14:paraId="15B1EA88" w14:textId="77777777" w:rsidR="00DA4E52" w:rsidRPr="00FE1296" w:rsidRDefault="00DA4E52" w:rsidP="00DA4E52">
            <w:pPr>
              <w:spacing w:after="0" w:line="240" w:lineRule="auto"/>
              <w:ind w:firstLine="319"/>
              <w:jc w:val="both"/>
              <w:rPr>
                <w:rFonts w:cstheme="minorHAnsi"/>
                <w:bCs/>
              </w:rPr>
            </w:pPr>
          </w:p>
          <w:p w14:paraId="58695BD9" w14:textId="0B2AC2E7" w:rsidR="00DA4E52" w:rsidRPr="00FE1296" w:rsidRDefault="00DA4E52" w:rsidP="00DA4E52">
            <w:pPr>
              <w:spacing w:after="0" w:line="240" w:lineRule="auto"/>
              <w:ind w:firstLine="319"/>
              <w:jc w:val="both"/>
              <w:rPr>
                <w:rFonts w:cstheme="minorHAnsi"/>
                <w:b/>
                <w:bCs/>
              </w:rPr>
            </w:pPr>
            <w:r w:rsidRPr="00FE1296">
              <w:rPr>
                <w:rFonts w:cstheme="minorHAnsi"/>
                <w:bCs/>
              </w:rPr>
              <w:t>19-1) отсутствует</w:t>
            </w:r>
          </w:p>
        </w:tc>
        <w:tc>
          <w:tcPr>
            <w:tcW w:w="4819" w:type="dxa"/>
          </w:tcPr>
          <w:p w14:paraId="56DA3691" w14:textId="77777777" w:rsidR="00DA4E52" w:rsidRPr="00FE1296" w:rsidRDefault="00DA4E52" w:rsidP="00DA4E52">
            <w:pPr>
              <w:spacing w:after="0" w:line="240" w:lineRule="auto"/>
              <w:ind w:firstLine="317"/>
              <w:jc w:val="both"/>
              <w:rPr>
                <w:rFonts w:cstheme="minorHAnsi"/>
                <w:bCs/>
              </w:rPr>
            </w:pPr>
            <w:r w:rsidRPr="00FE1296">
              <w:rPr>
                <w:rFonts w:cstheme="minorHAnsi"/>
                <w:bCs/>
              </w:rPr>
              <w:t>Статья 1. Основные понятия, используемые в настоящем Законе</w:t>
            </w:r>
          </w:p>
          <w:p w14:paraId="0C6C3DC2" w14:textId="77777777" w:rsidR="00DA4E52" w:rsidRPr="00FE1296" w:rsidRDefault="00DA4E52" w:rsidP="00DA4E52">
            <w:pPr>
              <w:spacing w:after="0" w:line="240" w:lineRule="auto"/>
              <w:ind w:firstLine="317"/>
              <w:jc w:val="both"/>
              <w:rPr>
                <w:rFonts w:cstheme="minorHAnsi"/>
                <w:bCs/>
              </w:rPr>
            </w:pPr>
          </w:p>
          <w:p w14:paraId="5CF57876" w14:textId="57FC1E22" w:rsidR="00DA4E52" w:rsidRPr="00FE1296" w:rsidRDefault="00DA4E52" w:rsidP="00DA4E52">
            <w:pPr>
              <w:spacing w:after="0" w:line="240" w:lineRule="auto"/>
              <w:ind w:firstLine="317"/>
              <w:jc w:val="both"/>
              <w:rPr>
                <w:rFonts w:cstheme="minorHAnsi"/>
                <w:b/>
                <w:bCs/>
              </w:rPr>
            </w:pPr>
            <w:r w:rsidRPr="00FE1296">
              <w:rPr>
                <w:rFonts w:cstheme="minorHAnsi"/>
                <w:b/>
                <w:bCs/>
              </w:rPr>
              <w:t>19-1) Государственный фондовый каталог -</w:t>
            </w:r>
            <w:r w:rsidR="0053798A" w:rsidRPr="00FE1296">
              <w:rPr>
                <w:rFonts w:cstheme="minorHAnsi"/>
                <w:b/>
                <w:bCs/>
              </w:rPr>
              <w:t xml:space="preserve"> </w:t>
            </w:r>
            <w:r w:rsidRPr="00FE1296">
              <w:rPr>
                <w:rFonts w:cstheme="minorHAnsi"/>
                <w:b/>
                <w:bCs/>
              </w:rPr>
              <w:t>систематизированный реестр архивных фондов, предоставляющий сведения о составе, содержании, местонахождении и доступности документов Национального архивного фонда и по личному составу;</w:t>
            </w:r>
          </w:p>
        </w:tc>
        <w:tc>
          <w:tcPr>
            <w:tcW w:w="2977" w:type="dxa"/>
          </w:tcPr>
          <w:p w14:paraId="501B1E88" w14:textId="59D1B61D" w:rsidR="00DA4E52" w:rsidRPr="00FE1296" w:rsidRDefault="00DA4E52" w:rsidP="00DA4E52">
            <w:pPr>
              <w:spacing w:after="0" w:line="240" w:lineRule="auto"/>
              <w:jc w:val="both"/>
              <w:rPr>
                <w:rFonts w:cstheme="minorHAnsi"/>
              </w:rPr>
            </w:pPr>
            <w:r w:rsidRPr="00FE1296">
              <w:rPr>
                <w:rFonts w:cstheme="minorHAnsi"/>
              </w:rPr>
              <w:t>В практике архивного дела используется данное понятие, но законодательно оно не закреплено. В целях расширения понятийного аппарата.</w:t>
            </w:r>
          </w:p>
        </w:tc>
      </w:tr>
      <w:tr w:rsidR="00BE0097" w:rsidRPr="00FE1296" w14:paraId="1761C2C8" w14:textId="77777777" w:rsidTr="00870EB1">
        <w:trPr>
          <w:trHeight w:val="233"/>
        </w:trPr>
        <w:tc>
          <w:tcPr>
            <w:tcW w:w="851" w:type="dxa"/>
          </w:tcPr>
          <w:p w14:paraId="1B5C9692" w14:textId="16BBA5BD" w:rsidR="00BE0097" w:rsidRPr="00FE1296" w:rsidRDefault="00BE0097" w:rsidP="00BE0097">
            <w:pPr>
              <w:spacing w:after="0" w:line="240" w:lineRule="auto"/>
              <w:ind w:left="284"/>
              <w:jc w:val="both"/>
              <w:rPr>
                <w:rFonts w:cstheme="minorHAnsi"/>
                <w:color w:val="000000"/>
              </w:rPr>
            </w:pPr>
            <w:r w:rsidRPr="00FE1296">
              <w:rPr>
                <w:rFonts w:cstheme="minorHAnsi"/>
                <w:color w:val="000000"/>
              </w:rPr>
              <w:t>16.</w:t>
            </w:r>
          </w:p>
        </w:tc>
        <w:tc>
          <w:tcPr>
            <w:tcW w:w="2268" w:type="dxa"/>
          </w:tcPr>
          <w:p w14:paraId="099C9DAC" w14:textId="77777777" w:rsidR="00BE0097" w:rsidRPr="00FE1296" w:rsidRDefault="00BE0097" w:rsidP="00BE0097">
            <w:pPr>
              <w:spacing w:after="0" w:line="240" w:lineRule="auto"/>
              <w:jc w:val="both"/>
              <w:rPr>
                <w:rFonts w:cstheme="minorHAnsi"/>
                <w:bCs/>
              </w:rPr>
            </w:pPr>
            <w:r w:rsidRPr="00FE1296">
              <w:rPr>
                <w:rFonts w:cstheme="minorHAnsi"/>
                <w:bCs/>
              </w:rPr>
              <w:t>Статья 1</w:t>
            </w:r>
          </w:p>
          <w:p w14:paraId="4A092DCA" w14:textId="73909285" w:rsidR="00BE0097" w:rsidRPr="00FE1296" w:rsidRDefault="00BE0097" w:rsidP="00BE0097">
            <w:pPr>
              <w:spacing w:after="0" w:line="240" w:lineRule="auto"/>
              <w:jc w:val="both"/>
              <w:rPr>
                <w:rFonts w:cstheme="minorHAnsi"/>
                <w:bCs/>
              </w:rPr>
            </w:pPr>
            <w:r w:rsidRPr="00FE1296">
              <w:rPr>
                <w:rFonts w:cstheme="minorHAnsi"/>
                <w:bCs/>
              </w:rPr>
              <w:t>подпункт 21-1)</w:t>
            </w:r>
          </w:p>
        </w:tc>
        <w:tc>
          <w:tcPr>
            <w:tcW w:w="4820" w:type="dxa"/>
          </w:tcPr>
          <w:p w14:paraId="7D2D0719" w14:textId="77777777" w:rsidR="00BE0097" w:rsidRPr="00FE1296" w:rsidRDefault="00BE0097" w:rsidP="00BE0097">
            <w:pPr>
              <w:spacing w:after="0" w:line="240" w:lineRule="auto"/>
              <w:ind w:firstLine="319"/>
              <w:jc w:val="both"/>
              <w:rPr>
                <w:rFonts w:cstheme="minorHAnsi"/>
                <w:bCs/>
              </w:rPr>
            </w:pPr>
            <w:r w:rsidRPr="00FE1296">
              <w:rPr>
                <w:rFonts w:cstheme="minorHAnsi"/>
                <w:bCs/>
              </w:rPr>
              <w:t>Статья 1. Основные понятия, используемые в настоящем Законе</w:t>
            </w:r>
          </w:p>
          <w:p w14:paraId="43763262" w14:textId="77777777" w:rsidR="00BE0097" w:rsidRPr="00FE1296" w:rsidRDefault="00BE0097" w:rsidP="00BE0097">
            <w:pPr>
              <w:spacing w:after="0" w:line="240" w:lineRule="auto"/>
              <w:ind w:firstLine="319"/>
              <w:jc w:val="both"/>
              <w:rPr>
                <w:rFonts w:cstheme="minorHAnsi"/>
                <w:bCs/>
              </w:rPr>
            </w:pPr>
          </w:p>
          <w:p w14:paraId="5D2E748D" w14:textId="76DBCFE4" w:rsidR="00BE0097" w:rsidRPr="00FE1296" w:rsidRDefault="00BE0097" w:rsidP="00BE0097">
            <w:pPr>
              <w:spacing w:after="0" w:line="240" w:lineRule="auto"/>
              <w:ind w:firstLine="319"/>
              <w:jc w:val="both"/>
              <w:rPr>
                <w:rFonts w:cstheme="minorHAnsi"/>
                <w:b/>
                <w:bCs/>
              </w:rPr>
            </w:pPr>
            <w:r w:rsidRPr="00FE1296">
              <w:rPr>
                <w:rFonts w:cstheme="minorHAnsi"/>
                <w:bCs/>
              </w:rPr>
              <w:t>21-1) отсутствует</w:t>
            </w:r>
          </w:p>
        </w:tc>
        <w:tc>
          <w:tcPr>
            <w:tcW w:w="4819" w:type="dxa"/>
          </w:tcPr>
          <w:p w14:paraId="1245D212" w14:textId="77777777" w:rsidR="00BE0097" w:rsidRPr="00FE1296" w:rsidRDefault="00BE0097" w:rsidP="00BE0097">
            <w:pPr>
              <w:spacing w:after="0" w:line="240" w:lineRule="auto"/>
              <w:ind w:firstLine="317"/>
              <w:jc w:val="both"/>
              <w:rPr>
                <w:rFonts w:cstheme="minorHAnsi"/>
                <w:bCs/>
              </w:rPr>
            </w:pPr>
            <w:r w:rsidRPr="00FE1296">
              <w:rPr>
                <w:rFonts w:cstheme="minorHAnsi"/>
                <w:bCs/>
              </w:rPr>
              <w:t>Статья 1. Основные понятия, используемые в настоящем Законе</w:t>
            </w:r>
          </w:p>
          <w:p w14:paraId="1B98C659" w14:textId="77777777" w:rsidR="00BE0097" w:rsidRPr="00FE1296" w:rsidRDefault="00BE0097" w:rsidP="00BE0097">
            <w:pPr>
              <w:spacing w:after="0" w:line="240" w:lineRule="auto"/>
              <w:ind w:firstLine="317"/>
              <w:jc w:val="both"/>
              <w:rPr>
                <w:rFonts w:cstheme="minorHAnsi"/>
                <w:bCs/>
              </w:rPr>
            </w:pPr>
          </w:p>
          <w:p w14:paraId="5A3A1AB7" w14:textId="2E9A833F" w:rsidR="00BE0097" w:rsidRPr="00FE1296" w:rsidRDefault="00BE0097" w:rsidP="00BE0097">
            <w:pPr>
              <w:spacing w:after="0" w:line="240" w:lineRule="auto"/>
              <w:ind w:firstLine="317"/>
              <w:jc w:val="both"/>
              <w:rPr>
                <w:rFonts w:cstheme="minorHAnsi"/>
                <w:b/>
                <w:bCs/>
              </w:rPr>
            </w:pPr>
            <w:r w:rsidRPr="00FE1296">
              <w:rPr>
                <w:rFonts w:cstheme="minorHAnsi"/>
                <w:b/>
                <w:bCs/>
              </w:rPr>
              <w:t>21-1) копия архивного документа на правах подлинника –</w:t>
            </w:r>
            <w:r w:rsidRPr="00FE1296">
              <w:rPr>
                <w:rFonts w:cstheme="minorHAnsi"/>
                <w:b/>
              </w:rPr>
              <w:t xml:space="preserve"> копия, воспроизводящая информацию и внешние признаки подлинника архивного документа, находящегося в собственности иных государств, а также организаций и граждан, и подлежащая постоянному хранению;</w:t>
            </w:r>
          </w:p>
        </w:tc>
        <w:tc>
          <w:tcPr>
            <w:tcW w:w="2977" w:type="dxa"/>
          </w:tcPr>
          <w:p w14:paraId="7F9CF76E" w14:textId="77777777" w:rsidR="00BE0097" w:rsidRPr="00FE1296" w:rsidRDefault="00BE0097" w:rsidP="00BE0097">
            <w:pPr>
              <w:spacing w:after="0" w:line="240" w:lineRule="auto"/>
              <w:jc w:val="both"/>
              <w:rPr>
                <w:rFonts w:cstheme="minorHAnsi"/>
              </w:rPr>
            </w:pPr>
            <w:r w:rsidRPr="00FE1296">
              <w:rPr>
                <w:rFonts w:cstheme="minorHAnsi"/>
              </w:rPr>
              <w:t>В практике архивного дела используется данное понятие, но законодательно оно не закреплено. В целях расширения понятийного аппарата.</w:t>
            </w:r>
          </w:p>
          <w:p w14:paraId="021FC1FD" w14:textId="77777777" w:rsidR="00BE0097" w:rsidRPr="00FE1296" w:rsidRDefault="00BE0097" w:rsidP="00BE0097">
            <w:pPr>
              <w:spacing w:after="0" w:line="240" w:lineRule="auto"/>
              <w:jc w:val="both"/>
              <w:rPr>
                <w:rFonts w:cstheme="minorHAnsi"/>
              </w:rPr>
            </w:pPr>
          </w:p>
        </w:tc>
      </w:tr>
      <w:tr w:rsidR="00EC0078" w:rsidRPr="00FE1296" w14:paraId="4089BCC5" w14:textId="77777777" w:rsidTr="00870EB1">
        <w:trPr>
          <w:trHeight w:val="233"/>
        </w:trPr>
        <w:tc>
          <w:tcPr>
            <w:tcW w:w="851" w:type="dxa"/>
          </w:tcPr>
          <w:p w14:paraId="612AD2FB" w14:textId="10358F4C" w:rsidR="00EC0078" w:rsidRPr="00FE1296" w:rsidRDefault="00EC0078" w:rsidP="00EC0078">
            <w:pPr>
              <w:spacing w:after="0" w:line="240" w:lineRule="auto"/>
              <w:ind w:left="284"/>
              <w:jc w:val="both"/>
              <w:rPr>
                <w:rFonts w:cstheme="minorHAnsi"/>
                <w:color w:val="000000"/>
              </w:rPr>
            </w:pPr>
            <w:r w:rsidRPr="00FE1296">
              <w:rPr>
                <w:rFonts w:cstheme="minorHAnsi"/>
                <w:color w:val="000000"/>
              </w:rPr>
              <w:t>17.</w:t>
            </w:r>
          </w:p>
        </w:tc>
        <w:tc>
          <w:tcPr>
            <w:tcW w:w="2268" w:type="dxa"/>
          </w:tcPr>
          <w:p w14:paraId="6D18E2EC" w14:textId="77777777" w:rsidR="00EC0078" w:rsidRPr="00FE1296" w:rsidRDefault="00EC0078" w:rsidP="00EC0078">
            <w:pPr>
              <w:spacing w:after="0" w:line="240" w:lineRule="auto"/>
              <w:jc w:val="both"/>
              <w:rPr>
                <w:rFonts w:cstheme="minorHAnsi"/>
                <w:bCs/>
              </w:rPr>
            </w:pPr>
            <w:r w:rsidRPr="00FE1296">
              <w:rPr>
                <w:rFonts w:cstheme="minorHAnsi"/>
                <w:bCs/>
              </w:rPr>
              <w:t>Статья 1</w:t>
            </w:r>
          </w:p>
          <w:p w14:paraId="42ECC9CA" w14:textId="6EC65F35" w:rsidR="00EC0078" w:rsidRPr="00FE1296" w:rsidRDefault="00EC0078" w:rsidP="00EC0078">
            <w:pPr>
              <w:spacing w:after="0" w:line="240" w:lineRule="auto"/>
              <w:jc w:val="both"/>
              <w:rPr>
                <w:rFonts w:cstheme="minorHAnsi"/>
                <w:bCs/>
              </w:rPr>
            </w:pPr>
            <w:r w:rsidRPr="00FE1296">
              <w:rPr>
                <w:rFonts w:cstheme="minorHAnsi"/>
                <w:bCs/>
                <w:color w:val="000000"/>
              </w:rPr>
              <w:t xml:space="preserve">подпункт </w:t>
            </w:r>
            <w:r w:rsidRPr="00FE1296">
              <w:rPr>
                <w:rFonts w:cstheme="minorHAnsi"/>
                <w:bCs/>
                <w:color w:val="000000"/>
                <w:lang w:val="kk-KZ"/>
              </w:rPr>
              <w:t>24-1)</w:t>
            </w:r>
          </w:p>
        </w:tc>
        <w:tc>
          <w:tcPr>
            <w:tcW w:w="4820" w:type="dxa"/>
          </w:tcPr>
          <w:p w14:paraId="4B3F6E9D" w14:textId="77777777" w:rsidR="00EC0078" w:rsidRPr="00FE1296" w:rsidRDefault="00EC0078" w:rsidP="00EC0078">
            <w:pPr>
              <w:spacing w:after="0" w:line="240" w:lineRule="auto"/>
              <w:ind w:firstLine="319"/>
              <w:jc w:val="both"/>
              <w:rPr>
                <w:rFonts w:cstheme="minorHAnsi"/>
                <w:bCs/>
              </w:rPr>
            </w:pPr>
            <w:r w:rsidRPr="00FE1296">
              <w:rPr>
                <w:rFonts w:cstheme="minorHAnsi"/>
                <w:bCs/>
              </w:rPr>
              <w:t>Статья 1. Основные понятия, используемые в настоящем Законе</w:t>
            </w:r>
          </w:p>
          <w:p w14:paraId="5B834856" w14:textId="77777777" w:rsidR="00EC0078" w:rsidRPr="00FE1296" w:rsidRDefault="00EC0078" w:rsidP="00EC0078">
            <w:pPr>
              <w:spacing w:after="0" w:line="240" w:lineRule="auto"/>
              <w:ind w:firstLine="319"/>
              <w:jc w:val="both"/>
              <w:rPr>
                <w:rFonts w:cstheme="minorHAnsi"/>
              </w:rPr>
            </w:pPr>
          </w:p>
          <w:p w14:paraId="110625B9" w14:textId="567AFA23" w:rsidR="00EC0078" w:rsidRPr="00FE1296" w:rsidRDefault="00EC0078" w:rsidP="00EC0078">
            <w:pPr>
              <w:spacing w:after="0" w:line="240" w:lineRule="auto"/>
              <w:ind w:firstLine="319"/>
              <w:jc w:val="both"/>
              <w:rPr>
                <w:rFonts w:cstheme="minorHAnsi"/>
                <w:b/>
                <w:bCs/>
              </w:rPr>
            </w:pPr>
            <w:r w:rsidRPr="00FE1296">
              <w:rPr>
                <w:rFonts w:cstheme="minorHAnsi"/>
                <w:color w:val="000000"/>
                <w:lang w:val="kk-KZ"/>
              </w:rPr>
              <w:t>24-1</w:t>
            </w:r>
            <w:r w:rsidRPr="00FE1296">
              <w:rPr>
                <w:rFonts w:cstheme="minorHAnsi"/>
                <w:color w:val="000000"/>
              </w:rPr>
              <w:t>) отсутствует</w:t>
            </w:r>
          </w:p>
        </w:tc>
        <w:tc>
          <w:tcPr>
            <w:tcW w:w="4819" w:type="dxa"/>
          </w:tcPr>
          <w:p w14:paraId="46DAE3F6" w14:textId="77777777" w:rsidR="00EC0078" w:rsidRPr="00FE1296" w:rsidRDefault="00EC0078" w:rsidP="00EC0078">
            <w:pPr>
              <w:spacing w:after="0" w:line="240" w:lineRule="auto"/>
              <w:ind w:firstLine="319"/>
              <w:jc w:val="both"/>
              <w:rPr>
                <w:rFonts w:cstheme="minorHAnsi"/>
                <w:bCs/>
              </w:rPr>
            </w:pPr>
            <w:r w:rsidRPr="00FE1296">
              <w:rPr>
                <w:rFonts w:cstheme="minorHAnsi"/>
                <w:bCs/>
              </w:rPr>
              <w:t>Статья 1. Основные понятия, используемые в настоящем Законе</w:t>
            </w:r>
          </w:p>
          <w:p w14:paraId="566826A3" w14:textId="77777777" w:rsidR="00EC0078" w:rsidRPr="00FE1296" w:rsidRDefault="00EC0078" w:rsidP="00EC0078">
            <w:pPr>
              <w:spacing w:after="0" w:line="240" w:lineRule="auto"/>
              <w:ind w:firstLine="319"/>
              <w:jc w:val="both"/>
              <w:rPr>
                <w:rFonts w:cstheme="minorHAnsi"/>
                <w:bCs/>
              </w:rPr>
            </w:pPr>
          </w:p>
          <w:p w14:paraId="33E1EDCB" w14:textId="749F25FC" w:rsidR="00EC0078" w:rsidRPr="00FE1296" w:rsidRDefault="00EC0078" w:rsidP="00EC0078">
            <w:pPr>
              <w:spacing w:after="0" w:line="240" w:lineRule="auto"/>
              <w:ind w:firstLine="317"/>
              <w:jc w:val="both"/>
              <w:rPr>
                <w:rFonts w:cstheme="minorHAnsi"/>
                <w:b/>
                <w:bCs/>
              </w:rPr>
            </w:pPr>
            <w:r w:rsidRPr="00FE1296">
              <w:rPr>
                <w:rFonts w:cstheme="minorHAnsi"/>
                <w:b/>
                <w:bCs/>
                <w:iCs/>
                <w:lang w:val="kk-KZ"/>
              </w:rPr>
              <w:t>24-1</w:t>
            </w:r>
            <w:r w:rsidRPr="00FE1296">
              <w:rPr>
                <w:rFonts w:cstheme="minorHAnsi"/>
                <w:b/>
                <w:bCs/>
                <w:iCs/>
              </w:rPr>
              <w:t xml:space="preserve">) постоянное хранение документов Национального архивного фонда </w:t>
            </w:r>
            <w:r w:rsidRPr="00FE1296">
              <w:rPr>
                <w:rFonts w:cstheme="minorHAnsi"/>
                <w:b/>
              </w:rPr>
              <w:t xml:space="preserve">– хранение документов Национального архивного фонда без определения срока (бессрочное); </w:t>
            </w:r>
          </w:p>
        </w:tc>
        <w:tc>
          <w:tcPr>
            <w:tcW w:w="2977" w:type="dxa"/>
          </w:tcPr>
          <w:p w14:paraId="18812E88" w14:textId="77777777" w:rsidR="00EC0078" w:rsidRPr="00FE1296" w:rsidRDefault="00EC0078" w:rsidP="00EC0078">
            <w:pPr>
              <w:spacing w:after="0" w:line="240" w:lineRule="auto"/>
              <w:jc w:val="both"/>
              <w:rPr>
                <w:rFonts w:cstheme="minorHAnsi"/>
                <w:color w:val="000000"/>
              </w:rPr>
            </w:pPr>
            <w:r w:rsidRPr="00FE1296">
              <w:rPr>
                <w:rFonts w:cstheme="minorHAnsi"/>
                <w:color w:val="000000"/>
              </w:rPr>
              <w:t xml:space="preserve">В практике архивного дела используется данное понятие, но законодательно оно не закреплено. В целях расширения понятийного аппарата.   </w:t>
            </w:r>
          </w:p>
          <w:p w14:paraId="7D6C5870" w14:textId="77777777" w:rsidR="00EC0078" w:rsidRPr="00FE1296" w:rsidRDefault="00EC0078" w:rsidP="00EC0078">
            <w:pPr>
              <w:spacing w:after="0" w:line="240" w:lineRule="auto"/>
              <w:jc w:val="both"/>
              <w:rPr>
                <w:rFonts w:cstheme="minorHAnsi"/>
              </w:rPr>
            </w:pPr>
          </w:p>
        </w:tc>
      </w:tr>
      <w:tr w:rsidR="00EC0078" w:rsidRPr="00FE1296" w14:paraId="06E19B74" w14:textId="77777777" w:rsidTr="00870EB1">
        <w:trPr>
          <w:trHeight w:val="233"/>
        </w:trPr>
        <w:tc>
          <w:tcPr>
            <w:tcW w:w="851" w:type="dxa"/>
          </w:tcPr>
          <w:p w14:paraId="3655E10E" w14:textId="38805D73" w:rsidR="00EC0078" w:rsidRPr="00FE1296" w:rsidRDefault="00EC0078" w:rsidP="00EC0078">
            <w:pPr>
              <w:spacing w:after="0" w:line="240" w:lineRule="auto"/>
              <w:ind w:left="284"/>
              <w:jc w:val="both"/>
              <w:rPr>
                <w:rFonts w:cstheme="minorHAnsi"/>
                <w:color w:val="000000"/>
              </w:rPr>
            </w:pPr>
            <w:r w:rsidRPr="00FE1296">
              <w:rPr>
                <w:rFonts w:cstheme="minorHAnsi"/>
                <w:color w:val="000000"/>
              </w:rPr>
              <w:t>18.</w:t>
            </w:r>
          </w:p>
        </w:tc>
        <w:tc>
          <w:tcPr>
            <w:tcW w:w="2268" w:type="dxa"/>
          </w:tcPr>
          <w:p w14:paraId="2EE2E628" w14:textId="77777777" w:rsidR="00EC0078" w:rsidRPr="00FE1296" w:rsidRDefault="00EC0078" w:rsidP="00EC0078">
            <w:pPr>
              <w:spacing w:after="0" w:line="240" w:lineRule="auto"/>
              <w:jc w:val="both"/>
              <w:rPr>
                <w:rFonts w:cstheme="minorHAnsi"/>
                <w:bCs/>
              </w:rPr>
            </w:pPr>
            <w:r w:rsidRPr="00FE1296">
              <w:rPr>
                <w:rFonts w:cstheme="minorHAnsi"/>
                <w:bCs/>
              </w:rPr>
              <w:t>Статья 1</w:t>
            </w:r>
          </w:p>
          <w:p w14:paraId="51A462B3" w14:textId="77777777" w:rsidR="00EC0078" w:rsidRPr="00FE1296" w:rsidRDefault="00EC0078" w:rsidP="00EC0078">
            <w:pPr>
              <w:spacing w:after="0" w:line="240" w:lineRule="auto"/>
              <w:jc w:val="both"/>
              <w:rPr>
                <w:rFonts w:cstheme="minorHAnsi"/>
                <w:bCs/>
                <w:color w:val="000000"/>
                <w:lang w:val="kk-KZ"/>
              </w:rPr>
            </w:pPr>
            <w:r w:rsidRPr="00FE1296">
              <w:rPr>
                <w:rFonts w:cstheme="minorHAnsi"/>
                <w:bCs/>
                <w:color w:val="000000"/>
              </w:rPr>
              <w:lastRenderedPageBreak/>
              <w:t xml:space="preserve">подпункт </w:t>
            </w:r>
            <w:r w:rsidRPr="00FE1296">
              <w:rPr>
                <w:rFonts w:cstheme="minorHAnsi"/>
                <w:bCs/>
                <w:color w:val="000000"/>
                <w:lang w:val="kk-KZ"/>
              </w:rPr>
              <w:t>24-2)</w:t>
            </w:r>
          </w:p>
          <w:p w14:paraId="17A7AFC7" w14:textId="77777777" w:rsidR="00EC0078" w:rsidRPr="00FE1296" w:rsidRDefault="00EC0078" w:rsidP="00EC0078">
            <w:pPr>
              <w:spacing w:after="0" w:line="240" w:lineRule="auto"/>
              <w:jc w:val="both"/>
              <w:rPr>
                <w:rFonts w:cstheme="minorHAnsi"/>
                <w:bCs/>
              </w:rPr>
            </w:pPr>
          </w:p>
        </w:tc>
        <w:tc>
          <w:tcPr>
            <w:tcW w:w="4820" w:type="dxa"/>
          </w:tcPr>
          <w:p w14:paraId="2A6B4286" w14:textId="77777777" w:rsidR="00EC0078" w:rsidRPr="00FE1296" w:rsidRDefault="00EC0078" w:rsidP="00EC0078">
            <w:pPr>
              <w:spacing w:after="0" w:line="240" w:lineRule="auto"/>
              <w:ind w:firstLine="319"/>
              <w:jc w:val="both"/>
              <w:rPr>
                <w:rFonts w:cstheme="minorHAnsi"/>
                <w:bCs/>
              </w:rPr>
            </w:pPr>
            <w:r w:rsidRPr="00FE1296">
              <w:rPr>
                <w:rFonts w:cstheme="minorHAnsi"/>
                <w:bCs/>
              </w:rPr>
              <w:lastRenderedPageBreak/>
              <w:t xml:space="preserve">Статья 1. Основные понятия, используемые в </w:t>
            </w:r>
            <w:r w:rsidRPr="00FE1296">
              <w:rPr>
                <w:rFonts w:cstheme="minorHAnsi"/>
                <w:bCs/>
              </w:rPr>
              <w:lastRenderedPageBreak/>
              <w:t>настоящем Законе</w:t>
            </w:r>
          </w:p>
          <w:p w14:paraId="6FE3CBD2" w14:textId="77777777" w:rsidR="00EC0078" w:rsidRPr="00FE1296" w:rsidRDefault="00EC0078" w:rsidP="00EC0078">
            <w:pPr>
              <w:spacing w:after="0" w:line="240" w:lineRule="auto"/>
              <w:ind w:firstLine="319"/>
              <w:jc w:val="both"/>
              <w:rPr>
                <w:rFonts w:cstheme="minorHAnsi"/>
                <w:color w:val="000000"/>
              </w:rPr>
            </w:pPr>
          </w:p>
          <w:p w14:paraId="170F2908" w14:textId="110F1986" w:rsidR="00EC0078" w:rsidRPr="00FE1296" w:rsidRDefault="00EC0078" w:rsidP="00EC0078">
            <w:pPr>
              <w:spacing w:after="0" w:line="240" w:lineRule="auto"/>
              <w:ind w:firstLine="319"/>
              <w:jc w:val="both"/>
              <w:rPr>
                <w:rFonts w:cstheme="minorHAnsi"/>
                <w:b/>
                <w:bCs/>
              </w:rPr>
            </w:pPr>
            <w:r w:rsidRPr="00FE1296">
              <w:rPr>
                <w:rFonts w:cstheme="minorHAnsi"/>
                <w:color w:val="000000"/>
                <w:lang w:val="kk-KZ"/>
              </w:rPr>
              <w:t>24-2</w:t>
            </w:r>
            <w:r w:rsidRPr="00FE1296">
              <w:rPr>
                <w:rFonts w:cstheme="minorHAnsi"/>
                <w:color w:val="000000"/>
              </w:rPr>
              <w:t>) отсутствует</w:t>
            </w:r>
          </w:p>
        </w:tc>
        <w:tc>
          <w:tcPr>
            <w:tcW w:w="4819" w:type="dxa"/>
          </w:tcPr>
          <w:p w14:paraId="0B52E241" w14:textId="77777777" w:rsidR="00EC0078" w:rsidRPr="00FE1296" w:rsidRDefault="00EC0078" w:rsidP="00EC0078">
            <w:pPr>
              <w:spacing w:after="0" w:line="240" w:lineRule="auto"/>
              <w:ind w:firstLine="319"/>
              <w:jc w:val="both"/>
              <w:rPr>
                <w:rFonts w:cstheme="minorHAnsi"/>
                <w:bCs/>
              </w:rPr>
            </w:pPr>
            <w:r w:rsidRPr="00FE1296">
              <w:rPr>
                <w:rFonts w:cstheme="minorHAnsi"/>
                <w:bCs/>
              </w:rPr>
              <w:lastRenderedPageBreak/>
              <w:t xml:space="preserve">Статья 1. Основные понятия, используемые в </w:t>
            </w:r>
            <w:r w:rsidRPr="00FE1296">
              <w:rPr>
                <w:rFonts w:cstheme="minorHAnsi"/>
                <w:bCs/>
              </w:rPr>
              <w:lastRenderedPageBreak/>
              <w:t>настоящем Законе</w:t>
            </w:r>
          </w:p>
          <w:p w14:paraId="05BE906A" w14:textId="77777777" w:rsidR="00EC0078" w:rsidRPr="00FE1296" w:rsidRDefault="00EC0078" w:rsidP="00EC0078">
            <w:pPr>
              <w:spacing w:after="0" w:line="240" w:lineRule="auto"/>
              <w:ind w:firstLine="319"/>
              <w:jc w:val="both"/>
              <w:rPr>
                <w:rFonts w:cstheme="minorHAnsi"/>
                <w:bCs/>
              </w:rPr>
            </w:pPr>
          </w:p>
          <w:p w14:paraId="10F24C57" w14:textId="77777777" w:rsidR="00EC0078" w:rsidRPr="00FE1296" w:rsidRDefault="00EC0078" w:rsidP="00EC0078">
            <w:pPr>
              <w:spacing w:after="0" w:line="240" w:lineRule="auto"/>
              <w:ind w:firstLine="317"/>
              <w:jc w:val="both"/>
              <w:rPr>
                <w:rFonts w:cstheme="minorHAnsi"/>
                <w:b/>
                <w:bCs/>
                <w:iCs/>
              </w:rPr>
            </w:pPr>
            <w:r w:rsidRPr="00FE1296">
              <w:rPr>
                <w:rFonts w:cstheme="minorHAnsi"/>
                <w:b/>
                <w:bCs/>
                <w:iCs/>
                <w:lang w:val="kk-KZ"/>
              </w:rPr>
              <w:t>24-2</w:t>
            </w:r>
            <w:r w:rsidRPr="00FE1296">
              <w:rPr>
                <w:rFonts w:cstheme="minorHAnsi"/>
                <w:b/>
                <w:bCs/>
                <w:iCs/>
              </w:rPr>
              <w:t>) временное хранение документов Национального архивного фонда – хранение документов Национального архивного фонда до их передачи на постоянное государственное хранение в порядке, установленным уполномоченным органом;</w:t>
            </w:r>
          </w:p>
          <w:p w14:paraId="3A675A6E" w14:textId="77777777" w:rsidR="00D228DB" w:rsidRPr="00FE1296" w:rsidRDefault="00D228DB" w:rsidP="00EC0078">
            <w:pPr>
              <w:spacing w:after="0" w:line="240" w:lineRule="auto"/>
              <w:ind w:firstLine="317"/>
              <w:jc w:val="both"/>
              <w:rPr>
                <w:rFonts w:cstheme="minorHAnsi"/>
                <w:b/>
                <w:bCs/>
                <w:iCs/>
              </w:rPr>
            </w:pPr>
          </w:p>
          <w:p w14:paraId="3BA5D32D" w14:textId="7AB6D9D8" w:rsidR="00D228DB" w:rsidRPr="00FE1296" w:rsidRDefault="00D228DB" w:rsidP="00EC0078">
            <w:pPr>
              <w:spacing w:after="0" w:line="240" w:lineRule="auto"/>
              <w:ind w:firstLine="317"/>
              <w:jc w:val="both"/>
              <w:rPr>
                <w:rFonts w:cstheme="minorHAnsi"/>
                <w:b/>
                <w:bCs/>
              </w:rPr>
            </w:pPr>
          </w:p>
        </w:tc>
        <w:tc>
          <w:tcPr>
            <w:tcW w:w="2977" w:type="dxa"/>
          </w:tcPr>
          <w:p w14:paraId="53D01B2B" w14:textId="77777777" w:rsidR="00EC0078" w:rsidRPr="00FE1296" w:rsidRDefault="00EC0078" w:rsidP="00EC0078">
            <w:pPr>
              <w:spacing w:after="0" w:line="240" w:lineRule="auto"/>
              <w:jc w:val="both"/>
              <w:rPr>
                <w:rFonts w:cstheme="minorHAnsi"/>
              </w:rPr>
            </w:pPr>
            <w:r w:rsidRPr="00FE1296">
              <w:rPr>
                <w:rFonts w:cstheme="minorHAnsi"/>
              </w:rPr>
              <w:lastRenderedPageBreak/>
              <w:t xml:space="preserve">В практике архивного дела </w:t>
            </w:r>
            <w:r w:rsidRPr="00FE1296">
              <w:rPr>
                <w:rFonts w:cstheme="minorHAnsi"/>
              </w:rPr>
              <w:lastRenderedPageBreak/>
              <w:t xml:space="preserve">используется данное понятие, но законодательно оно не закреплено. В целях расширения понятийного аппарата. </w:t>
            </w:r>
          </w:p>
          <w:p w14:paraId="71AF2971" w14:textId="77777777" w:rsidR="00EC0078" w:rsidRPr="00FE1296" w:rsidRDefault="00EC0078" w:rsidP="00EC0078">
            <w:pPr>
              <w:spacing w:after="0" w:line="240" w:lineRule="auto"/>
              <w:jc w:val="both"/>
              <w:rPr>
                <w:rFonts w:cstheme="minorHAnsi"/>
              </w:rPr>
            </w:pPr>
          </w:p>
          <w:p w14:paraId="63A332D2" w14:textId="77777777" w:rsidR="00EC0078" w:rsidRPr="00FE1296" w:rsidRDefault="00EC0078" w:rsidP="00EC0078">
            <w:pPr>
              <w:spacing w:after="0" w:line="240" w:lineRule="auto"/>
              <w:jc w:val="both"/>
              <w:rPr>
                <w:rFonts w:cstheme="minorHAnsi"/>
              </w:rPr>
            </w:pPr>
          </w:p>
        </w:tc>
      </w:tr>
      <w:tr w:rsidR="00EC0078" w:rsidRPr="00FE1296" w14:paraId="1B4613FB" w14:textId="77777777" w:rsidTr="00870EB1">
        <w:trPr>
          <w:trHeight w:val="233"/>
        </w:trPr>
        <w:tc>
          <w:tcPr>
            <w:tcW w:w="851" w:type="dxa"/>
          </w:tcPr>
          <w:p w14:paraId="21EEC466" w14:textId="0A0B25E6" w:rsidR="00EC0078" w:rsidRPr="00FE1296" w:rsidRDefault="00F07D3E" w:rsidP="00EC0078">
            <w:pPr>
              <w:spacing w:after="0" w:line="240" w:lineRule="auto"/>
              <w:ind w:left="284"/>
              <w:jc w:val="both"/>
              <w:rPr>
                <w:rFonts w:cstheme="minorHAnsi"/>
                <w:color w:val="000000"/>
              </w:rPr>
            </w:pPr>
            <w:r w:rsidRPr="00FE1296">
              <w:rPr>
                <w:rFonts w:cstheme="minorHAnsi"/>
                <w:color w:val="000000"/>
              </w:rPr>
              <w:lastRenderedPageBreak/>
              <w:t>19</w:t>
            </w:r>
            <w:r w:rsidR="00EC0078" w:rsidRPr="00FE1296">
              <w:rPr>
                <w:rFonts w:cstheme="minorHAnsi"/>
                <w:color w:val="000000"/>
              </w:rPr>
              <w:t>.</w:t>
            </w:r>
          </w:p>
        </w:tc>
        <w:tc>
          <w:tcPr>
            <w:tcW w:w="2268" w:type="dxa"/>
          </w:tcPr>
          <w:p w14:paraId="0C41927E" w14:textId="77777777" w:rsidR="00EC0078" w:rsidRPr="00FE1296" w:rsidRDefault="00EC0078" w:rsidP="00EC0078">
            <w:pPr>
              <w:spacing w:after="0" w:line="240" w:lineRule="auto"/>
              <w:jc w:val="both"/>
              <w:rPr>
                <w:rFonts w:cstheme="minorHAnsi"/>
                <w:bCs/>
              </w:rPr>
            </w:pPr>
            <w:r w:rsidRPr="00FE1296">
              <w:rPr>
                <w:rFonts w:cstheme="minorHAnsi"/>
                <w:bCs/>
              </w:rPr>
              <w:t>Статья 1</w:t>
            </w:r>
          </w:p>
          <w:p w14:paraId="5FF1394C" w14:textId="44B1D5B3" w:rsidR="00EC0078" w:rsidRPr="00FE1296" w:rsidRDefault="00EC0078" w:rsidP="00566BA5">
            <w:pPr>
              <w:spacing w:after="0" w:line="240" w:lineRule="auto"/>
              <w:jc w:val="both"/>
              <w:rPr>
                <w:rFonts w:cstheme="minorHAnsi"/>
                <w:bCs/>
              </w:rPr>
            </w:pPr>
            <w:r w:rsidRPr="00FE1296">
              <w:rPr>
                <w:rFonts w:cstheme="minorHAnsi"/>
                <w:bCs/>
              </w:rPr>
              <w:t>подпункт 2</w:t>
            </w:r>
            <w:r w:rsidR="00566BA5" w:rsidRPr="00FE1296">
              <w:rPr>
                <w:rFonts w:cstheme="minorHAnsi"/>
                <w:bCs/>
              </w:rPr>
              <w:t>4</w:t>
            </w:r>
            <w:r w:rsidRPr="00FE1296">
              <w:rPr>
                <w:rFonts w:cstheme="minorHAnsi"/>
                <w:bCs/>
              </w:rPr>
              <w:t>-</w:t>
            </w:r>
            <w:r w:rsidR="003D0F69" w:rsidRPr="00FE1296">
              <w:rPr>
                <w:rFonts w:cstheme="minorHAnsi"/>
                <w:bCs/>
                <w:lang w:val="kk-KZ"/>
              </w:rPr>
              <w:t>3</w:t>
            </w:r>
            <w:r w:rsidRPr="00FE1296">
              <w:rPr>
                <w:rFonts w:cstheme="minorHAnsi"/>
                <w:bCs/>
              </w:rPr>
              <w:t>)</w:t>
            </w:r>
          </w:p>
        </w:tc>
        <w:tc>
          <w:tcPr>
            <w:tcW w:w="4820" w:type="dxa"/>
          </w:tcPr>
          <w:p w14:paraId="1F4045E7" w14:textId="77777777" w:rsidR="00EC0078" w:rsidRPr="00FE1296" w:rsidRDefault="00EC0078" w:rsidP="00EC0078">
            <w:pPr>
              <w:spacing w:after="0" w:line="240" w:lineRule="auto"/>
              <w:ind w:firstLine="319"/>
              <w:jc w:val="both"/>
              <w:rPr>
                <w:rFonts w:cstheme="minorHAnsi"/>
                <w:bCs/>
              </w:rPr>
            </w:pPr>
            <w:r w:rsidRPr="00FE1296">
              <w:rPr>
                <w:rFonts w:cstheme="minorHAnsi"/>
                <w:bCs/>
              </w:rPr>
              <w:t>Статья 1. Основные понятия, используемые в настоящем Законе</w:t>
            </w:r>
          </w:p>
          <w:p w14:paraId="7FC671FA" w14:textId="77777777" w:rsidR="00EC0078" w:rsidRPr="00FE1296" w:rsidRDefault="00EC0078" w:rsidP="00EC0078">
            <w:pPr>
              <w:spacing w:after="0" w:line="240" w:lineRule="auto"/>
              <w:ind w:firstLine="319"/>
              <w:jc w:val="both"/>
              <w:rPr>
                <w:rFonts w:cstheme="minorHAnsi"/>
                <w:bCs/>
              </w:rPr>
            </w:pPr>
          </w:p>
          <w:p w14:paraId="442FF3F2" w14:textId="490110A3" w:rsidR="00EC0078" w:rsidRPr="00FE1296" w:rsidRDefault="00EC0078" w:rsidP="00566BA5">
            <w:pPr>
              <w:spacing w:after="0" w:line="240" w:lineRule="auto"/>
              <w:ind w:firstLine="319"/>
              <w:jc w:val="both"/>
              <w:rPr>
                <w:rFonts w:cstheme="minorHAnsi"/>
                <w:b/>
                <w:bCs/>
              </w:rPr>
            </w:pPr>
            <w:r w:rsidRPr="00FE1296">
              <w:rPr>
                <w:rFonts w:cstheme="minorHAnsi"/>
                <w:bCs/>
              </w:rPr>
              <w:t>2</w:t>
            </w:r>
            <w:r w:rsidR="00566BA5" w:rsidRPr="00FE1296">
              <w:rPr>
                <w:rFonts w:cstheme="minorHAnsi"/>
                <w:bCs/>
              </w:rPr>
              <w:t>4</w:t>
            </w:r>
            <w:r w:rsidRPr="00FE1296">
              <w:rPr>
                <w:rFonts w:cstheme="minorHAnsi"/>
                <w:bCs/>
              </w:rPr>
              <w:t>-</w:t>
            </w:r>
            <w:r w:rsidR="003D0F69" w:rsidRPr="00FE1296">
              <w:rPr>
                <w:rFonts w:cstheme="minorHAnsi"/>
                <w:bCs/>
                <w:lang w:val="kk-KZ"/>
              </w:rPr>
              <w:t>3</w:t>
            </w:r>
            <w:r w:rsidRPr="00FE1296">
              <w:rPr>
                <w:rFonts w:cstheme="minorHAnsi"/>
                <w:bCs/>
              </w:rPr>
              <w:t>) отсутствует</w:t>
            </w:r>
          </w:p>
        </w:tc>
        <w:tc>
          <w:tcPr>
            <w:tcW w:w="4819" w:type="dxa"/>
          </w:tcPr>
          <w:p w14:paraId="1ACD6896" w14:textId="77777777" w:rsidR="00EC0078" w:rsidRPr="00FE1296" w:rsidRDefault="00EC0078" w:rsidP="00EC0078">
            <w:pPr>
              <w:spacing w:after="0" w:line="240" w:lineRule="auto"/>
              <w:ind w:firstLine="317"/>
              <w:jc w:val="both"/>
              <w:rPr>
                <w:rFonts w:cstheme="minorHAnsi"/>
                <w:bCs/>
              </w:rPr>
            </w:pPr>
            <w:r w:rsidRPr="00FE1296">
              <w:rPr>
                <w:rFonts w:cstheme="minorHAnsi"/>
                <w:bCs/>
              </w:rPr>
              <w:t>Статья 1. Основные понятия, используемые в настоящем Законе</w:t>
            </w:r>
          </w:p>
          <w:p w14:paraId="5531F990" w14:textId="77777777" w:rsidR="00EC0078" w:rsidRPr="00FE1296" w:rsidRDefault="00EC0078" w:rsidP="00EC0078">
            <w:pPr>
              <w:spacing w:after="0" w:line="240" w:lineRule="auto"/>
              <w:ind w:firstLine="317"/>
              <w:jc w:val="both"/>
              <w:rPr>
                <w:rFonts w:cstheme="minorHAnsi"/>
                <w:b/>
                <w:bCs/>
              </w:rPr>
            </w:pPr>
          </w:p>
          <w:p w14:paraId="7EAE74DC" w14:textId="2B5B5BB0" w:rsidR="00D765D2" w:rsidRPr="00FE1296" w:rsidRDefault="00EC0078" w:rsidP="00D765D2">
            <w:pPr>
              <w:spacing w:after="0" w:line="240" w:lineRule="auto"/>
              <w:ind w:firstLine="319"/>
              <w:jc w:val="both"/>
              <w:rPr>
                <w:rFonts w:cstheme="minorHAnsi"/>
                <w:b/>
                <w:bCs/>
                <w:lang w:val="kk-KZ"/>
              </w:rPr>
            </w:pPr>
            <w:r w:rsidRPr="00FE1296">
              <w:rPr>
                <w:rFonts w:cstheme="minorHAnsi"/>
                <w:b/>
                <w:bCs/>
              </w:rPr>
              <w:t>2</w:t>
            </w:r>
            <w:r w:rsidR="00566BA5" w:rsidRPr="00FE1296">
              <w:rPr>
                <w:rFonts w:cstheme="minorHAnsi"/>
                <w:b/>
                <w:bCs/>
              </w:rPr>
              <w:t>4</w:t>
            </w:r>
            <w:r w:rsidRPr="00FE1296">
              <w:rPr>
                <w:rFonts w:cstheme="minorHAnsi"/>
                <w:b/>
                <w:bCs/>
              </w:rPr>
              <w:t>-</w:t>
            </w:r>
            <w:r w:rsidR="003D0F69" w:rsidRPr="00FE1296">
              <w:rPr>
                <w:rFonts w:cstheme="minorHAnsi"/>
                <w:b/>
                <w:bCs/>
                <w:lang w:val="kk-KZ"/>
              </w:rPr>
              <w:t>3</w:t>
            </w:r>
            <w:r w:rsidRPr="00FE1296">
              <w:rPr>
                <w:rFonts w:cstheme="minorHAnsi"/>
                <w:b/>
                <w:bCs/>
              </w:rPr>
              <w:t xml:space="preserve">) </w:t>
            </w:r>
            <w:r w:rsidR="00D765D2" w:rsidRPr="00FE1296">
              <w:rPr>
                <w:rFonts w:cstheme="minorHAnsi"/>
                <w:b/>
                <w:bCs/>
              </w:rPr>
              <w:t>копия электронного документа на бумажном носителе – форма внешнего представления электронного документа на бумажном носителе, удостоверенная в порядке, определенном уполномоченным органом</w:t>
            </w:r>
            <w:r w:rsidR="00D765D2" w:rsidRPr="00FE1296">
              <w:rPr>
                <w:rFonts w:cstheme="minorHAnsi"/>
                <w:b/>
                <w:bCs/>
                <w:lang w:val="kk-KZ"/>
              </w:rPr>
              <w:t>.</w:t>
            </w:r>
          </w:p>
        </w:tc>
        <w:tc>
          <w:tcPr>
            <w:tcW w:w="2977" w:type="dxa"/>
          </w:tcPr>
          <w:p w14:paraId="05C615FC" w14:textId="25E29F59" w:rsidR="00EC0078" w:rsidRPr="00FE1296" w:rsidRDefault="00EC0078" w:rsidP="00EC0078">
            <w:pPr>
              <w:spacing w:after="0" w:line="240" w:lineRule="auto"/>
              <w:jc w:val="both"/>
              <w:rPr>
                <w:rFonts w:cstheme="minorHAnsi"/>
              </w:rPr>
            </w:pPr>
            <w:r w:rsidRPr="00FE1296">
              <w:rPr>
                <w:rFonts w:cstheme="minorHAnsi"/>
              </w:rPr>
              <w:t>В целях расширения понятийного аппарата в связи с внедрением электронных архивов и приема документов электронных документов, документов переведенных в электронный формат.</w:t>
            </w:r>
          </w:p>
        </w:tc>
      </w:tr>
      <w:tr w:rsidR="00050255" w:rsidRPr="00FE1296" w14:paraId="640D6648" w14:textId="77777777" w:rsidTr="00870EB1">
        <w:trPr>
          <w:trHeight w:val="233"/>
        </w:trPr>
        <w:tc>
          <w:tcPr>
            <w:tcW w:w="851" w:type="dxa"/>
          </w:tcPr>
          <w:p w14:paraId="2F9E7200" w14:textId="2BA58D81" w:rsidR="00050255" w:rsidRPr="00FE1296" w:rsidRDefault="00C97D37" w:rsidP="00EC0078">
            <w:pPr>
              <w:spacing w:after="0" w:line="240" w:lineRule="auto"/>
              <w:ind w:left="284"/>
              <w:jc w:val="both"/>
              <w:rPr>
                <w:rFonts w:cstheme="minorHAnsi"/>
                <w:color w:val="000000"/>
                <w:lang w:val="kk-KZ"/>
              </w:rPr>
            </w:pPr>
            <w:r w:rsidRPr="00FE1296">
              <w:rPr>
                <w:rFonts w:cstheme="minorHAnsi"/>
                <w:color w:val="000000"/>
                <w:lang w:val="kk-KZ"/>
              </w:rPr>
              <w:t>2</w:t>
            </w:r>
            <w:r w:rsidR="00F07D3E" w:rsidRPr="00FE1296">
              <w:rPr>
                <w:rFonts w:cstheme="minorHAnsi"/>
                <w:color w:val="000000"/>
                <w:lang w:val="en-US"/>
              </w:rPr>
              <w:t>0</w:t>
            </w:r>
            <w:r w:rsidRPr="00FE1296">
              <w:rPr>
                <w:rFonts w:cstheme="minorHAnsi"/>
                <w:color w:val="000000"/>
                <w:lang w:val="kk-KZ"/>
              </w:rPr>
              <w:t>.</w:t>
            </w:r>
          </w:p>
        </w:tc>
        <w:tc>
          <w:tcPr>
            <w:tcW w:w="2268" w:type="dxa"/>
          </w:tcPr>
          <w:p w14:paraId="6C883094" w14:textId="3F0D64A4" w:rsidR="00050255" w:rsidRPr="00FE1296" w:rsidRDefault="00050255" w:rsidP="00EC0078">
            <w:pPr>
              <w:spacing w:after="0" w:line="240" w:lineRule="auto"/>
              <w:jc w:val="both"/>
              <w:rPr>
                <w:rFonts w:cstheme="minorHAnsi"/>
                <w:bCs/>
              </w:rPr>
            </w:pPr>
            <w:r w:rsidRPr="00FE1296">
              <w:rPr>
                <w:rFonts w:cstheme="minorHAnsi"/>
                <w:bCs/>
              </w:rPr>
              <w:t>Статья 1-1</w:t>
            </w:r>
          </w:p>
        </w:tc>
        <w:tc>
          <w:tcPr>
            <w:tcW w:w="4820" w:type="dxa"/>
          </w:tcPr>
          <w:p w14:paraId="3FBCA204" w14:textId="49A135E0" w:rsidR="00050255" w:rsidRPr="00FE1296" w:rsidRDefault="00050255" w:rsidP="00EC0078">
            <w:pPr>
              <w:spacing w:after="0" w:line="240" w:lineRule="auto"/>
              <w:ind w:firstLine="319"/>
              <w:jc w:val="both"/>
              <w:rPr>
                <w:rFonts w:cstheme="minorHAnsi"/>
                <w:b/>
                <w:bCs/>
              </w:rPr>
            </w:pPr>
            <w:r w:rsidRPr="00FE1296">
              <w:rPr>
                <w:rFonts w:cstheme="minorHAnsi"/>
                <w:b/>
                <w:bCs/>
              </w:rPr>
              <w:t xml:space="preserve">Статья 1-1. </w:t>
            </w:r>
            <w:r w:rsidRPr="00FE1296">
              <w:rPr>
                <w:rFonts w:cstheme="minorHAnsi"/>
                <w:bCs/>
              </w:rPr>
              <w:t>Отсутствует</w:t>
            </w:r>
          </w:p>
        </w:tc>
        <w:tc>
          <w:tcPr>
            <w:tcW w:w="4819" w:type="dxa"/>
          </w:tcPr>
          <w:p w14:paraId="3C681896" w14:textId="77777777" w:rsidR="00050255" w:rsidRPr="00FE1296" w:rsidRDefault="00050255" w:rsidP="00050255">
            <w:pPr>
              <w:spacing w:after="0" w:line="240" w:lineRule="auto"/>
              <w:ind w:firstLine="319"/>
              <w:jc w:val="both"/>
              <w:rPr>
                <w:rFonts w:cstheme="minorHAnsi"/>
                <w:b/>
                <w:bCs/>
                <w:lang w:val="kk-KZ"/>
              </w:rPr>
            </w:pPr>
            <w:r w:rsidRPr="00FE1296">
              <w:rPr>
                <w:rFonts w:cstheme="minorHAnsi"/>
                <w:b/>
                <w:bCs/>
              </w:rPr>
              <w:t xml:space="preserve">Статья 1-1. </w:t>
            </w:r>
            <w:r w:rsidRPr="00FE1296">
              <w:rPr>
                <w:rFonts w:cstheme="minorHAnsi"/>
                <w:b/>
                <w:bCs/>
                <w:lang w:val="kk-KZ"/>
              </w:rPr>
              <w:t>Статус государственных архивов</w:t>
            </w:r>
          </w:p>
          <w:p w14:paraId="42A03DDB" w14:textId="77777777" w:rsidR="00050255" w:rsidRPr="00FE1296" w:rsidRDefault="00050255" w:rsidP="00EC0078">
            <w:pPr>
              <w:spacing w:after="0" w:line="240" w:lineRule="auto"/>
              <w:ind w:firstLine="317"/>
              <w:jc w:val="both"/>
              <w:rPr>
                <w:rFonts w:cstheme="minorHAnsi"/>
                <w:bCs/>
              </w:rPr>
            </w:pPr>
          </w:p>
        </w:tc>
        <w:tc>
          <w:tcPr>
            <w:tcW w:w="2977" w:type="dxa"/>
          </w:tcPr>
          <w:p w14:paraId="1871E290" w14:textId="11329D7A" w:rsidR="00050255" w:rsidRPr="00FE1296" w:rsidRDefault="00050255" w:rsidP="00E564C0">
            <w:pPr>
              <w:spacing w:after="0" w:line="240" w:lineRule="auto"/>
              <w:jc w:val="both"/>
              <w:rPr>
                <w:rFonts w:cstheme="minorHAnsi"/>
              </w:rPr>
            </w:pPr>
          </w:p>
        </w:tc>
      </w:tr>
      <w:tr w:rsidR="000B3AD7" w:rsidRPr="00FE1296" w14:paraId="172563D5" w14:textId="77777777" w:rsidTr="00870EB1">
        <w:trPr>
          <w:trHeight w:val="233"/>
        </w:trPr>
        <w:tc>
          <w:tcPr>
            <w:tcW w:w="851" w:type="dxa"/>
          </w:tcPr>
          <w:p w14:paraId="3A7F3539" w14:textId="1BF03A79" w:rsidR="000B3AD7" w:rsidRPr="00FE1296" w:rsidRDefault="00C97D37" w:rsidP="00EC0078">
            <w:pPr>
              <w:spacing w:after="0" w:line="240" w:lineRule="auto"/>
              <w:ind w:left="284"/>
              <w:jc w:val="both"/>
              <w:rPr>
                <w:rFonts w:cstheme="minorHAnsi"/>
                <w:color w:val="000000"/>
                <w:lang w:val="kk-KZ"/>
              </w:rPr>
            </w:pPr>
            <w:r w:rsidRPr="00FE1296">
              <w:rPr>
                <w:rFonts w:cstheme="minorHAnsi"/>
                <w:color w:val="000000"/>
                <w:lang w:val="kk-KZ"/>
              </w:rPr>
              <w:t>2</w:t>
            </w:r>
            <w:r w:rsidR="00F07D3E" w:rsidRPr="00FE1296">
              <w:rPr>
                <w:rFonts w:cstheme="minorHAnsi"/>
                <w:color w:val="000000"/>
                <w:lang w:val="en-US"/>
              </w:rPr>
              <w:t>1</w:t>
            </w:r>
            <w:r w:rsidRPr="00FE1296">
              <w:rPr>
                <w:rFonts w:cstheme="minorHAnsi"/>
                <w:color w:val="000000"/>
                <w:lang w:val="kk-KZ"/>
              </w:rPr>
              <w:t>.</w:t>
            </w:r>
          </w:p>
        </w:tc>
        <w:tc>
          <w:tcPr>
            <w:tcW w:w="2268" w:type="dxa"/>
          </w:tcPr>
          <w:p w14:paraId="4A7EF0A7" w14:textId="3E5B43C2" w:rsidR="000B3AD7" w:rsidRPr="00FE1296" w:rsidRDefault="000B3AD7" w:rsidP="000B3AD7">
            <w:pPr>
              <w:spacing w:after="0" w:line="240" w:lineRule="auto"/>
              <w:jc w:val="both"/>
              <w:rPr>
                <w:rFonts w:cstheme="minorHAnsi"/>
                <w:bCs/>
              </w:rPr>
            </w:pPr>
            <w:r w:rsidRPr="00FE1296">
              <w:rPr>
                <w:rFonts w:cstheme="minorHAnsi"/>
                <w:bCs/>
              </w:rPr>
              <w:t xml:space="preserve">Статья </w:t>
            </w:r>
            <w:r w:rsidR="000A130D" w:rsidRPr="00FE1296">
              <w:rPr>
                <w:rFonts w:cstheme="minorHAnsi"/>
                <w:bCs/>
              </w:rPr>
              <w:t>1-1</w:t>
            </w:r>
          </w:p>
          <w:p w14:paraId="3D299344" w14:textId="531F9635" w:rsidR="000B3AD7" w:rsidRPr="00FE1296" w:rsidRDefault="000A130D" w:rsidP="000B3AD7">
            <w:pPr>
              <w:spacing w:after="0" w:line="240" w:lineRule="auto"/>
              <w:jc w:val="both"/>
              <w:rPr>
                <w:rFonts w:cstheme="minorHAnsi"/>
                <w:bCs/>
                <w:lang w:val="kk-KZ"/>
              </w:rPr>
            </w:pPr>
            <w:r w:rsidRPr="00FE1296">
              <w:rPr>
                <w:rFonts w:cstheme="minorHAnsi"/>
                <w:bCs/>
                <w:lang w:val="kk-KZ"/>
              </w:rPr>
              <w:t>пункт 1</w:t>
            </w:r>
          </w:p>
        </w:tc>
        <w:tc>
          <w:tcPr>
            <w:tcW w:w="4820" w:type="dxa"/>
          </w:tcPr>
          <w:p w14:paraId="32F699CC" w14:textId="0EE96D36" w:rsidR="000B3AD7" w:rsidRPr="00FE1296" w:rsidRDefault="000B3AD7" w:rsidP="00EC0078">
            <w:pPr>
              <w:spacing w:after="0" w:line="240" w:lineRule="auto"/>
              <w:ind w:firstLine="319"/>
              <w:jc w:val="both"/>
              <w:rPr>
                <w:rFonts w:cstheme="minorHAnsi"/>
                <w:bCs/>
                <w:lang w:val="kk-KZ"/>
              </w:rPr>
            </w:pPr>
            <w:r w:rsidRPr="00FE1296">
              <w:rPr>
                <w:rFonts w:cstheme="minorHAnsi"/>
                <w:b/>
                <w:bCs/>
              </w:rPr>
              <w:t xml:space="preserve">Статья </w:t>
            </w:r>
            <w:r w:rsidR="000A130D" w:rsidRPr="00FE1296">
              <w:rPr>
                <w:rFonts w:cstheme="minorHAnsi"/>
                <w:b/>
                <w:bCs/>
              </w:rPr>
              <w:t>1-1</w:t>
            </w:r>
            <w:r w:rsidRPr="00FE1296">
              <w:rPr>
                <w:rFonts w:cstheme="minorHAnsi"/>
                <w:b/>
                <w:bCs/>
              </w:rPr>
              <w:t>.</w:t>
            </w:r>
            <w:r w:rsidRPr="00FE1296">
              <w:rPr>
                <w:rFonts w:cstheme="minorHAnsi"/>
                <w:bCs/>
              </w:rPr>
              <w:t xml:space="preserve"> </w:t>
            </w:r>
            <w:r w:rsidR="0026566E" w:rsidRPr="00FE1296">
              <w:rPr>
                <w:rFonts w:cstheme="minorHAnsi"/>
                <w:b/>
                <w:bCs/>
              </w:rPr>
              <w:t>Отсутствует</w:t>
            </w:r>
          </w:p>
          <w:p w14:paraId="74917BE9" w14:textId="77777777" w:rsidR="0026566E" w:rsidRPr="00FE1296" w:rsidRDefault="0026566E" w:rsidP="00EC0078">
            <w:pPr>
              <w:spacing w:after="0" w:line="240" w:lineRule="auto"/>
              <w:ind w:firstLine="319"/>
              <w:jc w:val="both"/>
              <w:rPr>
                <w:rFonts w:cstheme="minorHAnsi"/>
                <w:bCs/>
              </w:rPr>
            </w:pPr>
          </w:p>
          <w:p w14:paraId="7F035D15" w14:textId="03720382" w:rsidR="000B3AD7" w:rsidRPr="00FE1296" w:rsidRDefault="000A130D" w:rsidP="00EC0078">
            <w:pPr>
              <w:spacing w:after="0" w:line="240" w:lineRule="auto"/>
              <w:ind w:firstLine="319"/>
              <w:jc w:val="both"/>
              <w:rPr>
                <w:rFonts w:cstheme="minorHAnsi"/>
                <w:b/>
                <w:bCs/>
                <w:lang w:val="kk-KZ"/>
              </w:rPr>
            </w:pPr>
            <w:r w:rsidRPr="00FE1296">
              <w:rPr>
                <w:rFonts w:cstheme="minorHAnsi"/>
                <w:b/>
                <w:bCs/>
              </w:rPr>
              <w:t>1</w:t>
            </w:r>
            <w:r w:rsidR="000B3AD7" w:rsidRPr="00FE1296">
              <w:rPr>
                <w:rFonts w:cstheme="minorHAnsi"/>
                <w:b/>
                <w:bCs/>
                <w:lang w:val="kk-KZ"/>
              </w:rPr>
              <w:t>. О</w:t>
            </w:r>
            <w:proofErr w:type="spellStart"/>
            <w:r w:rsidR="000B3AD7" w:rsidRPr="00FE1296">
              <w:rPr>
                <w:rFonts w:cstheme="minorHAnsi"/>
                <w:b/>
                <w:bCs/>
              </w:rPr>
              <w:t>тсутствует</w:t>
            </w:r>
            <w:proofErr w:type="spellEnd"/>
          </w:p>
        </w:tc>
        <w:tc>
          <w:tcPr>
            <w:tcW w:w="4819" w:type="dxa"/>
          </w:tcPr>
          <w:p w14:paraId="1627D964" w14:textId="77777777" w:rsidR="000A130D" w:rsidRPr="00FE1296" w:rsidRDefault="000A130D" w:rsidP="000A130D">
            <w:pPr>
              <w:spacing w:after="0" w:line="240" w:lineRule="auto"/>
              <w:ind w:firstLine="319"/>
              <w:jc w:val="both"/>
              <w:rPr>
                <w:rFonts w:cstheme="minorHAnsi"/>
                <w:b/>
                <w:bCs/>
                <w:lang w:val="kk-KZ"/>
              </w:rPr>
            </w:pPr>
            <w:r w:rsidRPr="00FE1296">
              <w:rPr>
                <w:rFonts w:cstheme="minorHAnsi"/>
                <w:b/>
                <w:bCs/>
              </w:rPr>
              <w:t xml:space="preserve">Статья 1-1. </w:t>
            </w:r>
            <w:r w:rsidRPr="00FE1296">
              <w:rPr>
                <w:rFonts w:cstheme="minorHAnsi"/>
                <w:b/>
                <w:bCs/>
                <w:lang w:val="kk-KZ"/>
              </w:rPr>
              <w:t>Статус государственных архивов</w:t>
            </w:r>
          </w:p>
          <w:p w14:paraId="0E9F1EDA" w14:textId="77777777" w:rsidR="000B3AD7" w:rsidRPr="00FE1296" w:rsidRDefault="000B3AD7" w:rsidP="00EC0078">
            <w:pPr>
              <w:spacing w:after="0" w:line="240" w:lineRule="auto"/>
              <w:ind w:firstLine="317"/>
              <w:jc w:val="both"/>
              <w:rPr>
                <w:rFonts w:cstheme="minorHAnsi"/>
                <w:bCs/>
              </w:rPr>
            </w:pPr>
          </w:p>
          <w:p w14:paraId="1C80457D" w14:textId="1F5F4D43" w:rsidR="0026566E" w:rsidRPr="00FE1296" w:rsidRDefault="000A130D" w:rsidP="00EC0078">
            <w:pPr>
              <w:spacing w:after="0" w:line="240" w:lineRule="auto"/>
              <w:ind w:firstLine="317"/>
              <w:jc w:val="both"/>
              <w:rPr>
                <w:rFonts w:cstheme="minorHAnsi"/>
                <w:b/>
                <w:bCs/>
                <w:lang w:val="kk-KZ"/>
              </w:rPr>
            </w:pPr>
            <w:r w:rsidRPr="00FE1296">
              <w:rPr>
                <w:rFonts w:cstheme="minorHAnsi"/>
                <w:b/>
                <w:bCs/>
                <w:lang w:val="kk-KZ"/>
              </w:rPr>
              <w:t>1</w:t>
            </w:r>
            <w:r w:rsidR="000B3AD7" w:rsidRPr="00FE1296">
              <w:rPr>
                <w:rFonts w:cstheme="minorHAnsi"/>
                <w:b/>
                <w:bCs/>
                <w:lang w:val="kk-KZ"/>
              </w:rPr>
              <w:t xml:space="preserve">. </w:t>
            </w:r>
            <w:r w:rsidR="0026566E" w:rsidRPr="00FE1296">
              <w:rPr>
                <w:rFonts w:cstheme="minorHAnsi"/>
                <w:b/>
                <w:bCs/>
                <w:lang w:val="kk-KZ"/>
              </w:rPr>
              <w:t>Государственным архивам, деятельность которых имеет в области архив</w:t>
            </w:r>
            <w:r w:rsidR="003B6E9A" w:rsidRPr="00FE1296">
              <w:rPr>
                <w:rFonts w:cstheme="minorHAnsi"/>
                <w:b/>
                <w:bCs/>
                <w:lang w:val="kk-KZ"/>
              </w:rPr>
              <w:t>ного дела</w:t>
            </w:r>
            <w:r w:rsidR="0026566E" w:rsidRPr="00FE1296">
              <w:rPr>
                <w:rFonts w:cstheme="minorHAnsi"/>
                <w:b/>
                <w:bCs/>
                <w:lang w:val="kk-KZ"/>
              </w:rPr>
              <w:t xml:space="preserve"> особую государственную и общественную значимость, может быть присвоен статус «Национальный».</w:t>
            </w:r>
          </w:p>
          <w:p w14:paraId="67FDB038" w14:textId="77777777" w:rsidR="000B3AD7" w:rsidRPr="00FE1296" w:rsidRDefault="0026566E" w:rsidP="00EC0078">
            <w:pPr>
              <w:spacing w:after="0" w:line="240" w:lineRule="auto"/>
              <w:ind w:firstLine="317"/>
              <w:jc w:val="both"/>
              <w:rPr>
                <w:rFonts w:cstheme="minorHAnsi"/>
                <w:b/>
                <w:bCs/>
                <w:lang w:val="kk-KZ"/>
              </w:rPr>
            </w:pPr>
            <w:r w:rsidRPr="00FE1296">
              <w:rPr>
                <w:rFonts w:cstheme="minorHAnsi"/>
                <w:b/>
                <w:bCs/>
                <w:lang w:val="kk-KZ"/>
              </w:rPr>
              <w:t>Статус «Национальный» присваивается Президентом Республики Казахстан по представлению Правительства Республики Казахстан в порядке, утвержденном Президентом Республики Казахстан.</w:t>
            </w:r>
          </w:p>
          <w:p w14:paraId="3F16F679" w14:textId="740166A1" w:rsidR="0026566E" w:rsidRPr="00FE1296" w:rsidRDefault="0026566E" w:rsidP="00EC0078">
            <w:pPr>
              <w:spacing w:after="0" w:line="240" w:lineRule="auto"/>
              <w:ind w:firstLine="317"/>
              <w:jc w:val="both"/>
              <w:rPr>
                <w:rFonts w:cstheme="minorHAnsi"/>
                <w:b/>
                <w:bCs/>
                <w:lang w:val="kk-KZ"/>
              </w:rPr>
            </w:pPr>
          </w:p>
        </w:tc>
        <w:tc>
          <w:tcPr>
            <w:tcW w:w="2977" w:type="dxa"/>
          </w:tcPr>
          <w:p w14:paraId="0D597E6E" w14:textId="77777777" w:rsidR="0066761E" w:rsidRPr="00FE1296" w:rsidRDefault="0066761E" w:rsidP="0066761E">
            <w:pPr>
              <w:spacing w:after="0" w:line="240" w:lineRule="auto"/>
              <w:jc w:val="both"/>
              <w:rPr>
                <w:rFonts w:cstheme="minorHAnsi"/>
              </w:rPr>
            </w:pPr>
            <w:r w:rsidRPr="00FE1296">
              <w:rPr>
                <w:rFonts w:cstheme="minorHAnsi"/>
              </w:rPr>
              <w:t xml:space="preserve">Отсутствие данной нормы не позволяет присвоение статуса «Национальный» государственным архивам. При этом, библиотеки и музеи, также как и архивы обеспечивающие сохранность историко-культурного наследия могут получить статус «Национальный» в соответствии Закона Республики Казахстан </w:t>
            </w:r>
          </w:p>
          <w:p w14:paraId="6EFA65EF" w14:textId="3D53FBE2" w:rsidR="000B3AD7" w:rsidRPr="00FE1296" w:rsidRDefault="0066761E" w:rsidP="0066761E">
            <w:pPr>
              <w:spacing w:after="0" w:line="240" w:lineRule="auto"/>
              <w:jc w:val="both"/>
              <w:rPr>
                <w:rFonts w:cstheme="minorHAnsi"/>
              </w:rPr>
            </w:pPr>
            <w:r w:rsidRPr="00FE1296">
              <w:rPr>
                <w:rFonts w:cstheme="minorHAnsi"/>
              </w:rPr>
              <w:t xml:space="preserve">«О культуре». Данная норма </w:t>
            </w:r>
            <w:r w:rsidRPr="00FE1296">
              <w:rPr>
                <w:rFonts w:cstheme="minorHAnsi"/>
              </w:rPr>
              <w:lastRenderedPageBreak/>
              <w:t>позволяет повышение заработной платы за наличие статуса «Национальный» с коэффициентом 1,75.</w:t>
            </w:r>
          </w:p>
        </w:tc>
      </w:tr>
      <w:tr w:rsidR="000A130D" w:rsidRPr="00FE1296" w14:paraId="71C65945" w14:textId="77777777" w:rsidTr="00870EB1">
        <w:trPr>
          <w:trHeight w:val="233"/>
        </w:trPr>
        <w:tc>
          <w:tcPr>
            <w:tcW w:w="851" w:type="dxa"/>
          </w:tcPr>
          <w:p w14:paraId="1C968226" w14:textId="5AF2EDFA" w:rsidR="000A130D" w:rsidRPr="00FE1296" w:rsidRDefault="000A130D" w:rsidP="00C97D37">
            <w:pPr>
              <w:spacing w:after="0" w:line="240" w:lineRule="auto"/>
              <w:ind w:left="284"/>
              <w:jc w:val="both"/>
              <w:rPr>
                <w:rFonts w:cstheme="minorHAnsi"/>
                <w:color w:val="000000"/>
              </w:rPr>
            </w:pPr>
            <w:r w:rsidRPr="00FE1296">
              <w:rPr>
                <w:rFonts w:cstheme="minorHAnsi"/>
                <w:color w:val="000000"/>
              </w:rPr>
              <w:lastRenderedPageBreak/>
              <w:t>2</w:t>
            </w:r>
            <w:r w:rsidR="00F07D3E" w:rsidRPr="00FE1296">
              <w:rPr>
                <w:rFonts w:cstheme="minorHAnsi"/>
                <w:color w:val="000000"/>
                <w:lang w:val="en-US"/>
              </w:rPr>
              <w:t>2</w:t>
            </w:r>
            <w:r w:rsidRPr="00FE1296">
              <w:rPr>
                <w:rFonts w:cstheme="minorHAnsi"/>
                <w:color w:val="000000"/>
              </w:rPr>
              <w:t>.</w:t>
            </w:r>
          </w:p>
        </w:tc>
        <w:tc>
          <w:tcPr>
            <w:tcW w:w="2268" w:type="dxa"/>
          </w:tcPr>
          <w:p w14:paraId="550BAA98" w14:textId="6253985C" w:rsidR="000A130D" w:rsidRPr="00FE1296" w:rsidRDefault="000A130D" w:rsidP="000A130D">
            <w:pPr>
              <w:spacing w:after="0" w:line="240" w:lineRule="auto"/>
              <w:jc w:val="both"/>
              <w:rPr>
                <w:rFonts w:cstheme="minorHAnsi"/>
                <w:bCs/>
              </w:rPr>
            </w:pPr>
            <w:r w:rsidRPr="00FE1296">
              <w:rPr>
                <w:rFonts w:cstheme="minorHAnsi"/>
                <w:bCs/>
                <w:color w:val="000000"/>
                <w:lang w:val="kk-KZ"/>
              </w:rPr>
              <w:t>Статья 3.</w:t>
            </w:r>
          </w:p>
        </w:tc>
        <w:tc>
          <w:tcPr>
            <w:tcW w:w="4820" w:type="dxa"/>
          </w:tcPr>
          <w:p w14:paraId="3C08F02B" w14:textId="77777777" w:rsidR="000A130D" w:rsidRPr="00FE1296" w:rsidRDefault="000A130D" w:rsidP="000A130D">
            <w:pPr>
              <w:spacing w:after="0" w:line="240" w:lineRule="auto"/>
              <w:ind w:firstLine="319"/>
              <w:jc w:val="both"/>
              <w:rPr>
                <w:rFonts w:cstheme="minorHAnsi"/>
              </w:rPr>
            </w:pPr>
            <w:r w:rsidRPr="00FE1296">
              <w:rPr>
                <w:rFonts w:cstheme="minorHAnsi"/>
              </w:rPr>
              <w:t>Статья 3. Законодательство Республики Казахстан о Национальном архивном фонде и архивах</w:t>
            </w:r>
          </w:p>
          <w:p w14:paraId="3DF266EE" w14:textId="77777777" w:rsidR="000A130D" w:rsidRPr="00FE1296" w:rsidRDefault="000A130D" w:rsidP="000A130D">
            <w:pPr>
              <w:spacing w:after="0" w:line="240" w:lineRule="auto"/>
              <w:ind w:firstLine="319"/>
              <w:jc w:val="both"/>
              <w:rPr>
                <w:rFonts w:cstheme="minorHAnsi"/>
                <w:b/>
              </w:rPr>
            </w:pPr>
          </w:p>
          <w:p w14:paraId="176392FA" w14:textId="77777777" w:rsidR="000A130D" w:rsidRPr="00FE1296" w:rsidRDefault="000A130D" w:rsidP="000A130D">
            <w:pPr>
              <w:spacing w:after="0" w:line="240" w:lineRule="auto"/>
              <w:ind w:firstLine="319"/>
              <w:jc w:val="both"/>
              <w:rPr>
                <w:rFonts w:cstheme="minorHAnsi"/>
              </w:rPr>
            </w:pPr>
            <w:r w:rsidRPr="00FE1296">
              <w:rPr>
                <w:rFonts w:cstheme="minorHAnsi"/>
              </w:rPr>
              <w:t>Законодательство Республики Казахстан о Национальном архивном фонде и архивах основывается на Конституции Республики Казахстан и состоит из настоящего Закона и иных нормативных правовых актов Республики Казахстан.</w:t>
            </w:r>
          </w:p>
          <w:p w14:paraId="620A447B" w14:textId="77777777" w:rsidR="000A130D" w:rsidRPr="00FE1296" w:rsidRDefault="000A130D" w:rsidP="000A130D">
            <w:pPr>
              <w:spacing w:after="0" w:line="240" w:lineRule="auto"/>
              <w:ind w:firstLine="319"/>
              <w:jc w:val="both"/>
              <w:rPr>
                <w:rFonts w:cstheme="minorHAnsi"/>
                <w:b/>
              </w:rPr>
            </w:pPr>
            <w:r w:rsidRPr="00FE1296">
              <w:rPr>
                <w:rFonts w:cstheme="minorHAnsi"/>
                <w:b/>
              </w:rPr>
              <w:t>2. Отсутствует</w:t>
            </w:r>
          </w:p>
          <w:p w14:paraId="3EF1FD59" w14:textId="77777777" w:rsidR="000A130D" w:rsidRPr="00FE1296" w:rsidRDefault="000A130D" w:rsidP="000A130D">
            <w:pPr>
              <w:spacing w:after="0" w:line="240" w:lineRule="auto"/>
              <w:ind w:firstLine="319"/>
              <w:jc w:val="both"/>
              <w:rPr>
                <w:rFonts w:cstheme="minorHAnsi"/>
                <w:b/>
              </w:rPr>
            </w:pPr>
          </w:p>
          <w:p w14:paraId="649110ED" w14:textId="77777777" w:rsidR="000A130D" w:rsidRPr="00FE1296" w:rsidRDefault="000A130D" w:rsidP="000A130D">
            <w:pPr>
              <w:spacing w:after="0" w:line="240" w:lineRule="auto"/>
              <w:ind w:firstLine="319"/>
              <w:jc w:val="both"/>
              <w:rPr>
                <w:rFonts w:cstheme="minorHAnsi"/>
                <w:b/>
              </w:rPr>
            </w:pPr>
          </w:p>
          <w:p w14:paraId="2C434CE2" w14:textId="77777777" w:rsidR="000A130D" w:rsidRPr="00FE1296" w:rsidRDefault="000A130D" w:rsidP="000A130D">
            <w:pPr>
              <w:spacing w:after="0" w:line="240" w:lineRule="auto"/>
              <w:ind w:firstLine="319"/>
              <w:jc w:val="both"/>
              <w:rPr>
                <w:rFonts w:cstheme="minorHAnsi"/>
                <w:b/>
              </w:rPr>
            </w:pPr>
          </w:p>
          <w:p w14:paraId="2CE94C73" w14:textId="77777777" w:rsidR="000A130D" w:rsidRPr="00FE1296" w:rsidRDefault="000A130D" w:rsidP="000A130D">
            <w:pPr>
              <w:spacing w:after="0" w:line="240" w:lineRule="auto"/>
              <w:ind w:firstLine="319"/>
              <w:jc w:val="both"/>
              <w:rPr>
                <w:rFonts w:cstheme="minorHAnsi"/>
                <w:b/>
              </w:rPr>
            </w:pPr>
          </w:p>
          <w:p w14:paraId="0D26A329" w14:textId="77777777" w:rsidR="000A130D" w:rsidRPr="00FE1296" w:rsidRDefault="000A130D" w:rsidP="000A130D">
            <w:pPr>
              <w:spacing w:after="0" w:line="240" w:lineRule="auto"/>
              <w:ind w:firstLine="319"/>
              <w:jc w:val="both"/>
              <w:rPr>
                <w:rFonts w:cstheme="minorHAnsi"/>
                <w:b/>
              </w:rPr>
            </w:pPr>
          </w:p>
          <w:p w14:paraId="3B9C6B4D" w14:textId="77777777" w:rsidR="000A130D" w:rsidRPr="00FE1296" w:rsidRDefault="000A130D" w:rsidP="000A130D">
            <w:pPr>
              <w:spacing w:after="0" w:line="240" w:lineRule="auto"/>
              <w:ind w:firstLine="319"/>
              <w:jc w:val="both"/>
              <w:rPr>
                <w:rFonts w:cstheme="minorHAnsi"/>
                <w:b/>
                <w:bCs/>
              </w:rPr>
            </w:pPr>
          </w:p>
        </w:tc>
        <w:tc>
          <w:tcPr>
            <w:tcW w:w="4819" w:type="dxa"/>
          </w:tcPr>
          <w:p w14:paraId="1E4E0508" w14:textId="77777777" w:rsidR="000A130D" w:rsidRPr="00FE1296" w:rsidRDefault="000A130D" w:rsidP="000A130D">
            <w:pPr>
              <w:spacing w:after="0" w:line="240" w:lineRule="auto"/>
              <w:ind w:firstLine="319"/>
              <w:jc w:val="both"/>
              <w:rPr>
                <w:rFonts w:eastAsia="Times New Roman" w:cstheme="minorHAnsi"/>
              </w:rPr>
            </w:pPr>
            <w:r w:rsidRPr="00FE1296">
              <w:rPr>
                <w:rFonts w:eastAsia="Times New Roman" w:cstheme="minorHAnsi"/>
              </w:rPr>
              <w:t>Статья 3. Законодательство Республики Казахстан о Национальном архивном фонде и архивах</w:t>
            </w:r>
          </w:p>
          <w:p w14:paraId="3223D308" w14:textId="77777777" w:rsidR="000A130D" w:rsidRPr="00FE1296" w:rsidRDefault="000A130D" w:rsidP="000A130D">
            <w:pPr>
              <w:spacing w:after="0" w:line="240" w:lineRule="auto"/>
              <w:ind w:firstLine="319"/>
              <w:jc w:val="both"/>
              <w:rPr>
                <w:rFonts w:eastAsia="Times New Roman" w:cstheme="minorHAnsi"/>
                <w:b/>
              </w:rPr>
            </w:pPr>
          </w:p>
          <w:p w14:paraId="2363AC8E" w14:textId="77777777" w:rsidR="000A130D" w:rsidRPr="00FE1296" w:rsidRDefault="000A130D" w:rsidP="000A130D">
            <w:pPr>
              <w:spacing w:after="0" w:line="240" w:lineRule="auto"/>
              <w:ind w:firstLine="319"/>
              <w:jc w:val="both"/>
              <w:rPr>
                <w:rFonts w:eastAsia="Times New Roman" w:cstheme="minorHAnsi"/>
              </w:rPr>
            </w:pPr>
            <w:r w:rsidRPr="00FE1296">
              <w:rPr>
                <w:rFonts w:eastAsia="Times New Roman" w:cstheme="minorHAnsi"/>
              </w:rPr>
              <w:t>1. Законодательство Республики Казахстан о Национальном архивном фонде и архивах основывается на Конституции Республики Казахстан и состоит из настоящего Закона и иных нормативных правовых актов Республики Казахстан.</w:t>
            </w:r>
          </w:p>
          <w:p w14:paraId="7ACD39E4" w14:textId="191231B2" w:rsidR="000A130D" w:rsidRPr="00FE1296" w:rsidRDefault="00DF3BA0" w:rsidP="000A130D">
            <w:pPr>
              <w:spacing w:after="0" w:line="240" w:lineRule="auto"/>
              <w:ind w:firstLine="317"/>
              <w:jc w:val="both"/>
              <w:rPr>
                <w:rFonts w:cstheme="minorHAnsi"/>
                <w:b/>
                <w:bCs/>
              </w:rPr>
            </w:pPr>
            <w:r w:rsidRPr="00FE1296">
              <w:rPr>
                <w:rFonts w:eastAsia="Times New Roman" w:cstheme="minorHAnsi"/>
                <w:b/>
              </w:rPr>
              <w:t>2. При наличии противоречий между настоящим Законом и иными законами Республики Казахстан, содержащими нормы, регулирующие отношения в сфере архивного дела и документационного обеспечения, применяются положения настоящего Закона.</w:t>
            </w:r>
          </w:p>
        </w:tc>
        <w:tc>
          <w:tcPr>
            <w:tcW w:w="2977" w:type="dxa"/>
          </w:tcPr>
          <w:p w14:paraId="36E9FB56" w14:textId="77777777" w:rsidR="000A130D" w:rsidRPr="00FE1296" w:rsidRDefault="000A130D" w:rsidP="000A130D">
            <w:pPr>
              <w:pStyle w:val="a9"/>
              <w:spacing w:before="0" w:beforeAutospacing="0" w:after="0" w:afterAutospacing="0"/>
              <w:ind w:firstLine="318"/>
              <w:jc w:val="both"/>
              <w:textAlignment w:val="baseline"/>
              <w:rPr>
                <w:rFonts w:asciiTheme="minorHAnsi" w:hAnsiTheme="minorHAnsi" w:cstheme="minorHAnsi"/>
                <w:sz w:val="22"/>
                <w:szCs w:val="22"/>
              </w:rPr>
            </w:pPr>
            <w:proofErr w:type="gramStart"/>
            <w:r w:rsidRPr="00FE1296">
              <w:rPr>
                <w:rFonts w:asciiTheme="minorHAnsi" w:hAnsiTheme="minorHAnsi" w:cstheme="minorHAnsi"/>
                <w:sz w:val="22"/>
                <w:szCs w:val="22"/>
              </w:rPr>
              <w:t xml:space="preserve">В целях реализации пункта 2 Указа Президента Республики Казахстан от 13 апреля 2022 года № 872 «О мерах по </w:t>
            </w:r>
            <w:proofErr w:type="spellStart"/>
            <w:r w:rsidRPr="00FE1296">
              <w:rPr>
                <w:rFonts w:asciiTheme="minorHAnsi" w:hAnsiTheme="minorHAnsi" w:cstheme="minorHAnsi"/>
                <w:sz w:val="22"/>
                <w:szCs w:val="22"/>
              </w:rPr>
              <w:t>дебюрократизации</w:t>
            </w:r>
            <w:proofErr w:type="spellEnd"/>
            <w:r w:rsidRPr="00FE1296">
              <w:rPr>
                <w:rFonts w:asciiTheme="minorHAnsi" w:hAnsiTheme="minorHAnsi" w:cstheme="minorHAnsi"/>
                <w:sz w:val="22"/>
                <w:szCs w:val="22"/>
              </w:rPr>
              <w:t xml:space="preserve"> деятельности государственного аппарата» и приведения в соответствии с пунктом </w:t>
            </w:r>
            <w:r w:rsidRPr="00FE1296">
              <w:rPr>
                <w:rFonts w:asciiTheme="minorHAnsi" w:hAnsiTheme="minorHAnsi" w:cstheme="minorHAnsi"/>
                <w:sz w:val="22"/>
                <w:szCs w:val="22"/>
              </w:rPr>
              <w:br/>
              <w:t xml:space="preserve">1 статьи 24 Закона Республики Казахстан </w:t>
            </w:r>
            <w:r w:rsidRPr="00FE1296">
              <w:rPr>
                <w:rFonts w:asciiTheme="minorHAnsi" w:hAnsiTheme="minorHAnsi" w:cstheme="minorHAnsi"/>
                <w:sz w:val="22"/>
                <w:szCs w:val="22"/>
              </w:rPr>
              <w:br/>
              <w:t>«О правовых актах» и обеспечения сохранности документов Национального архивного фонда Республики Казахстан и защиты конституционных прав физических и юридических лиц.</w:t>
            </w:r>
            <w:proofErr w:type="gramEnd"/>
          </w:p>
          <w:p w14:paraId="495BE2DD" w14:textId="29E6749F" w:rsidR="000A130D" w:rsidRPr="00FE1296" w:rsidRDefault="000A130D" w:rsidP="000A130D">
            <w:pPr>
              <w:pStyle w:val="a9"/>
              <w:spacing w:before="0" w:beforeAutospacing="0" w:after="0" w:afterAutospacing="0"/>
              <w:ind w:firstLine="318"/>
              <w:jc w:val="both"/>
              <w:textAlignment w:val="baseline"/>
              <w:rPr>
                <w:rFonts w:asciiTheme="minorHAnsi" w:hAnsiTheme="minorHAnsi" w:cstheme="minorHAnsi"/>
                <w:sz w:val="22"/>
                <w:szCs w:val="22"/>
              </w:rPr>
            </w:pPr>
            <w:r w:rsidRPr="00FE1296">
              <w:rPr>
                <w:rFonts w:asciiTheme="minorHAnsi" w:hAnsiTheme="minorHAnsi" w:cstheme="minorHAnsi"/>
                <w:sz w:val="22"/>
                <w:szCs w:val="22"/>
              </w:rPr>
              <w:t>Прежде всего, документы Национального архивного фонда являются историко-культурным наследиям, и охраня</w:t>
            </w:r>
            <w:r w:rsidR="000C5080" w:rsidRPr="00FE1296">
              <w:rPr>
                <w:rFonts w:asciiTheme="minorHAnsi" w:hAnsiTheme="minorHAnsi" w:cstheme="minorHAnsi"/>
                <w:sz w:val="22"/>
                <w:szCs w:val="22"/>
              </w:rPr>
              <w:t>ю</w:t>
            </w:r>
            <w:r w:rsidRPr="00FE1296">
              <w:rPr>
                <w:rFonts w:asciiTheme="minorHAnsi" w:hAnsiTheme="minorHAnsi" w:cstheme="minorHAnsi"/>
                <w:sz w:val="22"/>
                <w:szCs w:val="22"/>
              </w:rPr>
              <w:t>тся государством.</w:t>
            </w:r>
          </w:p>
          <w:p w14:paraId="651B2335" w14:textId="77777777" w:rsidR="000A130D" w:rsidRPr="00FE1296" w:rsidRDefault="000A130D" w:rsidP="000A130D">
            <w:pPr>
              <w:pStyle w:val="a9"/>
              <w:spacing w:before="0" w:beforeAutospacing="0" w:after="0" w:afterAutospacing="0"/>
              <w:ind w:firstLine="318"/>
              <w:jc w:val="both"/>
              <w:textAlignment w:val="baseline"/>
              <w:rPr>
                <w:rFonts w:asciiTheme="minorHAnsi" w:hAnsiTheme="minorHAnsi" w:cstheme="minorHAnsi"/>
                <w:sz w:val="22"/>
                <w:szCs w:val="22"/>
              </w:rPr>
            </w:pPr>
            <w:r w:rsidRPr="00FE1296">
              <w:rPr>
                <w:rFonts w:asciiTheme="minorHAnsi" w:hAnsiTheme="minorHAnsi" w:cstheme="minorHAnsi"/>
                <w:sz w:val="22"/>
                <w:szCs w:val="22"/>
              </w:rPr>
              <w:t xml:space="preserve">Кроме того, в условиях </w:t>
            </w:r>
            <w:proofErr w:type="spellStart"/>
            <w:r w:rsidRPr="00FE1296">
              <w:rPr>
                <w:rFonts w:asciiTheme="minorHAnsi" w:hAnsiTheme="minorHAnsi" w:cstheme="minorHAnsi"/>
                <w:sz w:val="22"/>
                <w:szCs w:val="22"/>
              </w:rPr>
              <w:t>цифровизации</w:t>
            </w:r>
            <w:proofErr w:type="spellEnd"/>
            <w:r w:rsidRPr="00FE1296">
              <w:rPr>
                <w:rFonts w:asciiTheme="minorHAnsi" w:hAnsiTheme="minorHAnsi" w:cstheme="minorHAnsi"/>
                <w:sz w:val="22"/>
                <w:szCs w:val="22"/>
              </w:rPr>
              <w:t xml:space="preserve"> документы формируются в электронном формате без создания условий обеспечения их </w:t>
            </w:r>
            <w:r w:rsidRPr="00FE1296">
              <w:rPr>
                <w:rFonts w:asciiTheme="minorHAnsi" w:hAnsiTheme="minorHAnsi" w:cstheme="minorHAnsi"/>
                <w:sz w:val="22"/>
                <w:szCs w:val="22"/>
              </w:rPr>
              <w:lastRenderedPageBreak/>
              <w:t xml:space="preserve">сохранности. На сегодня, в Республике Казахстан отсутствуют резервные (страховые) сервера, которые в соответствии с мировой практикой должны быть не менее 2-3 и в разных регионах страны. Свидетельством тому являются «январские события», в результате которых безвозвратно утрачены документы местных исполнительных </w:t>
            </w:r>
            <w:proofErr w:type="gramStart"/>
            <w:r w:rsidRPr="00FE1296">
              <w:rPr>
                <w:rFonts w:asciiTheme="minorHAnsi" w:hAnsiTheme="minorHAnsi" w:cstheme="minorHAnsi"/>
                <w:sz w:val="22"/>
                <w:szCs w:val="22"/>
              </w:rPr>
              <w:t>органов</w:t>
            </w:r>
            <w:proofErr w:type="gramEnd"/>
            <w:r w:rsidRPr="00FE1296">
              <w:rPr>
                <w:rFonts w:asciiTheme="minorHAnsi" w:hAnsiTheme="minorHAnsi" w:cstheme="minorHAnsi"/>
                <w:sz w:val="22"/>
                <w:szCs w:val="22"/>
              </w:rPr>
              <w:t xml:space="preserve"> таких как г. </w:t>
            </w:r>
            <w:r w:rsidRPr="00FE1296">
              <w:rPr>
                <w:rFonts w:asciiTheme="minorHAnsi" w:hAnsiTheme="minorHAnsi" w:cstheme="minorHAnsi"/>
                <w:b/>
                <w:sz w:val="22"/>
                <w:szCs w:val="22"/>
              </w:rPr>
              <w:t xml:space="preserve">Алматы, </w:t>
            </w:r>
            <w:proofErr w:type="spellStart"/>
            <w:r w:rsidRPr="00FE1296">
              <w:rPr>
                <w:rFonts w:asciiTheme="minorHAnsi" w:hAnsiTheme="minorHAnsi" w:cstheme="minorHAnsi"/>
                <w:b/>
                <w:sz w:val="22"/>
                <w:szCs w:val="22"/>
              </w:rPr>
              <w:t>Алматинская</w:t>
            </w:r>
            <w:proofErr w:type="spellEnd"/>
            <w:r w:rsidRPr="00FE1296">
              <w:rPr>
                <w:rFonts w:asciiTheme="minorHAnsi" w:hAnsiTheme="minorHAnsi" w:cstheme="minorHAnsi"/>
                <w:b/>
                <w:sz w:val="22"/>
                <w:szCs w:val="22"/>
              </w:rPr>
              <w:t xml:space="preserve">, </w:t>
            </w:r>
            <w:proofErr w:type="spellStart"/>
            <w:r w:rsidRPr="00FE1296">
              <w:rPr>
                <w:rFonts w:asciiTheme="minorHAnsi" w:hAnsiTheme="minorHAnsi" w:cstheme="minorHAnsi"/>
                <w:b/>
                <w:sz w:val="22"/>
                <w:szCs w:val="22"/>
              </w:rPr>
              <w:t>Жамбылская</w:t>
            </w:r>
            <w:proofErr w:type="spellEnd"/>
            <w:r w:rsidRPr="00FE1296">
              <w:rPr>
                <w:rFonts w:asciiTheme="minorHAnsi" w:hAnsiTheme="minorHAnsi" w:cstheme="minorHAnsi"/>
                <w:b/>
                <w:sz w:val="22"/>
                <w:szCs w:val="22"/>
              </w:rPr>
              <w:t xml:space="preserve"> и </w:t>
            </w:r>
            <w:proofErr w:type="spellStart"/>
            <w:r w:rsidRPr="00FE1296">
              <w:rPr>
                <w:rFonts w:asciiTheme="minorHAnsi" w:hAnsiTheme="minorHAnsi" w:cstheme="minorHAnsi"/>
                <w:b/>
                <w:sz w:val="22"/>
                <w:szCs w:val="22"/>
              </w:rPr>
              <w:t>Кызылординкая</w:t>
            </w:r>
            <w:proofErr w:type="spellEnd"/>
            <w:r w:rsidRPr="00FE1296">
              <w:rPr>
                <w:rFonts w:asciiTheme="minorHAnsi" w:hAnsiTheme="minorHAnsi" w:cstheme="minorHAnsi"/>
                <w:sz w:val="22"/>
                <w:szCs w:val="22"/>
              </w:rPr>
              <w:t xml:space="preserve"> области. В числе их документы Национального архивного фонда и по личному составу, которые, в первую очередь, подтверждают конституционные права и интересы граждан.</w:t>
            </w:r>
          </w:p>
          <w:p w14:paraId="5D2289CF" w14:textId="77777777" w:rsidR="000A130D" w:rsidRPr="00FE1296" w:rsidRDefault="000A130D" w:rsidP="000A130D">
            <w:pPr>
              <w:pStyle w:val="a9"/>
              <w:spacing w:before="0" w:beforeAutospacing="0" w:after="0" w:afterAutospacing="0"/>
              <w:ind w:firstLine="318"/>
              <w:jc w:val="both"/>
              <w:textAlignment w:val="baseline"/>
              <w:rPr>
                <w:rFonts w:asciiTheme="minorHAnsi" w:hAnsiTheme="minorHAnsi" w:cstheme="minorHAnsi"/>
                <w:sz w:val="22"/>
                <w:szCs w:val="22"/>
              </w:rPr>
            </w:pPr>
            <w:r w:rsidRPr="00FE1296">
              <w:rPr>
                <w:rFonts w:asciiTheme="minorHAnsi" w:hAnsiTheme="minorHAnsi" w:cstheme="minorHAnsi"/>
                <w:sz w:val="22"/>
                <w:szCs w:val="22"/>
              </w:rPr>
              <w:t>В последние 2 года возросло количество обращений граждан и юридических лиц, которые не могут подтвердить имущественные и социальные права, в том числе стаж трудовой деятельности в современный период.</w:t>
            </w:r>
          </w:p>
          <w:p w14:paraId="2A0509F9" w14:textId="77777777" w:rsidR="000A130D" w:rsidRPr="00FE1296" w:rsidRDefault="000A130D" w:rsidP="000A130D">
            <w:pPr>
              <w:spacing w:after="0" w:line="240" w:lineRule="auto"/>
              <w:jc w:val="both"/>
              <w:rPr>
                <w:rFonts w:cstheme="minorHAnsi"/>
              </w:rPr>
            </w:pPr>
            <w:r w:rsidRPr="00FE1296">
              <w:rPr>
                <w:rFonts w:cstheme="minorHAnsi"/>
              </w:rPr>
              <w:t xml:space="preserve">Формирование документов </w:t>
            </w:r>
            <w:r w:rsidRPr="00FE1296">
              <w:rPr>
                <w:rFonts w:cstheme="minorHAnsi"/>
              </w:rPr>
              <w:lastRenderedPageBreak/>
              <w:t>в информационных системах, процедуры их подписания и другие процессы документов в электронном формате регулируются нормами законодательства и нормативных правовых актов, разрабатываемых уполномоченным органом – Министерством цифрового развития, инноваций и аэрокосмической промышленности.</w:t>
            </w:r>
          </w:p>
          <w:p w14:paraId="1E5C7165" w14:textId="77777777" w:rsidR="00D228DB" w:rsidRPr="00FE1296" w:rsidRDefault="00D228DB" w:rsidP="000A130D">
            <w:pPr>
              <w:spacing w:after="0" w:line="240" w:lineRule="auto"/>
              <w:jc w:val="both"/>
              <w:rPr>
                <w:rFonts w:cstheme="minorHAnsi"/>
              </w:rPr>
            </w:pPr>
          </w:p>
          <w:p w14:paraId="2E32E6A0" w14:textId="110DB713" w:rsidR="00D228DB" w:rsidRPr="00FE1296" w:rsidRDefault="00D228DB" w:rsidP="000A130D">
            <w:pPr>
              <w:spacing w:after="0" w:line="240" w:lineRule="auto"/>
              <w:jc w:val="both"/>
              <w:rPr>
                <w:rFonts w:cstheme="minorHAnsi"/>
              </w:rPr>
            </w:pPr>
          </w:p>
        </w:tc>
      </w:tr>
      <w:tr w:rsidR="000A130D" w:rsidRPr="00FE1296" w14:paraId="01E28614" w14:textId="77777777" w:rsidTr="00870EB1">
        <w:trPr>
          <w:trHeight w:val="233"/>
        </w:trPr>
        <w:tc>
          <w:tcPr>
            <w:tcW w:w="851" w:type="dxa"/>
          </w:tcPr>
          <w:p w14:paraId="3BDF39D9" w14:textId="393FAE6B" w:rsidR="000A130D" w:rsidRPr="00FE1296" w:rsidRDefault="000A130D" w:rsidP="00C97D37">
            <w:pPr>
              <w:spacing w:after="0" w:line="240" w:lineRule="auto"/>
              <w:ind w:left="284"/>
              <w:jc w:val="both"/>
              <w:rPr>
                <w:rFonts w:cstheme="minorHAnsi"/>
                <w:color w:val="000000"/>
              </w:rPr>
            </w:pPr>
            <w:r w:rsidRPr="00FE1296">
              <w:rPr>
                <w:rFonts w:cstheme="minorHAnsi"/>
                <w:color w:val="000000"/>
              </w:rPr>
              <w:lastRenderedPageBreak/>
              <w:t>2</w:t>
            </w:r>
            <w:r w:rsidR="00F07D3E" w:rsidRPr="00FE1296">
              <w:rPr>
                <w:rFonts w:cstheme="minorHAnsi"/>
                <w:color w:val="000000"/>
                <w:lang w:val="en-US"/>
              </w:rPr>
              <w:t>3</w:t>
            </w:r>
            <w:r w:rsidRPr="00FE1296">
              <w:rPr>
                <w:rFonts w:cstheme="minorHAnsi"/>
                <w:color w:val="000000"/>
              </w:rPr>
              <w:t>.</w:t>
            </w:r>
          </w:p>
        </w:tc>
        <w:tc>
          <w:tcPr>
            <w:tcW w:w="2268" w:type="dxa"/>
          </w:tcPr>
          <w:p w14:paraId="39BE1DFB" w14:textId="77777777" w:rsidR="000A130D" w:rsidRPr="00FE1296" w:rsidRDefault="000A130D" w:rsidP="000A130D">
            <w:pPr>
              <w:spacing w:after="0" w:line="240" w:lineRule="auto"/>
              <w:jc w:val="both"/>
              <w:rPr>
                <w:rFonts w:cstheme="minorHAnsi"/>
                <w:bCs/>
              </w:rPr>
            </w:pPr>
            <w:r w:rsidRPr="00FE1296">
              <w:rPr>
                <w:rFonts w:cstheme="minorHAnsi"/>
                <w:bCs/>
              </w:rPr>
              <w:t xml:space="preserve">Статья 4 </w:t>
            </w:r>
          </w:p>
          <w:p w14:paraId="7DBB1FA8" w14:textId="4D90FDB3" w:rsidR="000A130D" w:rsidRPr="00FE1296" w:rsidRDefault="000A130D" w:rsidP="000A130D">
            <w:pPr>
              <w:spacing w:after="0" w:line="240" w:lineRule="auto"/>
              <w:jc w:val="both"/>
              <w:rPr>
                <w:rFonts w:cstheme="minorHAnsi"/>
                <w:bCs/>
              </w:rPr>
            </w:pPr>
            <w:r w:rsidRPr="00FE1296">
              <w:rPr>
                <w:rFonts w:cstheme="minorHAnsi"/>
                <w:bCs/>
              </w:rPr>
              <w:t xml:space="preserve">пункт 1 </w:t>
            </w:r>
          </w:p>
        </w:tc>
        <w:tc>
          <w:tcPr>
            <w:tcW w:w="4820" w:type="dxa"/>
          </w:tcPr>
          <w:p w14:paraId="4E619BDC"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4. Состав Национального архивного фонда</w:t>
            </w:r>
          </w:p>
          <w:p w14:paraId="11A52CFA" w14:textId="77777777" w:rsidR="000A130D" w:rsidRPr="00FE1296" w:rsidRDefault="000A130D" w:rsidP="000A130D">
            <w:pPr>
              <w:spacing w:after="0" w:line="240" w:lineRule="auto"/>
              <w:ind w:firstLine="319"/>
              <w:jc w:val="both"/>
              <w:rPr>
                <w:rFonts w:cstheme="minorHAnsi"/>
                <w:bCs/>
              </w:rPr>
            </w:pPr>
          </w:p>
          <w:p w14:paraId="08BB356F" w14:textId="77777777" w:rsidR="000A130D" w:rsidRPr="00FE1296" w:rsidRDefault="000A130D" w:rsidP="000A130D">
            <w:pPr>
              <w:spacing w:after="0" w:line="240" w:lineRule="auto"/>
              <w:ind w:firstLine="319"/>
              <w:jc w:val="both"/>
              <w:rPr>
                <w:rFonts w:cstheme="minorHAnsi"/>
                <w:bCs/>
              </w:rPr>
            </w:pPr>
            <w:r w:rsidRPr="00FE1296">
              <w:rPr>
                <w:rFonts w:cstheme="minorHAnsi"/>
                <w:bCs/>
              </w:rPr>
              <w:t>1. В состав Национального архивного фонда входят:</w:t>
            </w:r>
          </w:p>
          <w:p w14:paraId="10FDA929" w14:textId="77777777" w:rsidR="000A130D" w:rsidRPr="00FE1296" w:rsidRDefault="000A130D" w:rsidP="000A130D">
            <w:pPr>
              <w:spacing w:after="0" w:line="240" w:lineRule="auto"/>
              <w:ind w:firstLine="319"/>
              <w:jc w:val="both"/>
              <w:rPr>
                <w:rFonts w:cstheme="minorHAnsi"/>
                <w:bCs/>
              </w:rPr>
            </w:pPr>
            <w:proofErr w:type="gramStart"/>
            <w:r w:rsidRPr="00FE1296">
              <w:rPr>
                <w:rFonts w:cstheme="minorHAnsi"/>
                <w:bCs/>
              </w:rPr>
              <w:t>1) законодательные акты и другие официальные документы;</w:t>
            </w:r>
            <w:proofErr w:type="gramEnd"/>
          </w:p>
          <w:p w14:paraId="6E4F4875" w14:textId="77777777" w:rsidR="000A130D" w:rsidRPr="00FE1296" w:rsidRDefault="000A130D" w:rsidP="000A130D">
            <w:pPr>
              <w:spacing w:after="0" w:line="240" w:lineRule="auto"/>
              <w:ind w:firstLine="319"/>
              <w:jc w:val="both"/>
              <w:rPr>
                <w:rFonts w:cstheme="minorHAnsi"/>
                <w:bCs/>
              </w:rPr>
            </w:pPr>
            <w:proofErr w:type="gramStart"/>
            <w:r w:rsidRPr="00FE1296">
              <w:rPr>
                <w:rFonts w:cstheme="minorHAnsi"/>
                <w:bCs/>
              </w:rPr>
              <w:t>2) управленческая, научно-исследовательская, проектно-конструкторская, технологическая, патентно-лицензионная, картографическая, геодезическая, геологическая, телеметрическая и другая специальная документация;</w:t>
            </w:r>
            <w:proofErr w:type="gramEnd"/>
          </w:p>
          <w:p w14:paraId="729BA40A" w14:textId="77777777" w:rsidR="000A130D" w:rsidRPr="00FE1296" w:rsidRDefault="000A130D" w:rsidP="000A130D">
            <w:pPr>
              <w:spacing w:after="0" w:line="240" w:lineRule="auto"/>
              <w:ind w:firstLine="319"/>
              <w:jc w:val="both"/>
              <w:rPr>
                <w:rFonts w:cstheme="minorHAnsi"/>
                <w:bCs/>
              </w:rPr>
            </w:pPr>
            <w:r w:rsidRPr="00FE1296">
              <w:rPr>
                <w:rFonts w:cstheme="minorHAnsi"/>
                <w:bCs/>
              </w:rPr>
              <w:t>3) электронные информационные ресурсы, машиноориентированная и аудиовизуальная документация;</w:t>
            </w:r>
          </w:p>
          <w:p w14:paraId="57F1176E" w14:textId="77777777" w:rsidR="000A130D" w:rsidRPr="00FE1296" w:rsidRDefault="000A130D" w:rsidP="000A130D">
            <w:pPr>
              <w:spacing w:after="0" w:line="240" w:lineRule="auto"/>
              <w:ind w:firstLine="319"/>
              <w:jc w:val="both"/>
              <w:rPr>
                <w:rFonts w:cstheme="minorHAnsi"/>
                <w:bCs/>
              </w:rPr>
            </w:pPr>
            <w:r w:rsidRPr="00FE1296">
              <w:rPr>
                <w:rFonts w:cstheme="minorHAnsi"/>
                <w:bCs/>
              </w:rPr>
              <w:t>4) документальные памятники истории и культуры;</w:t>
            </w:r>
          </w:p>
          <w:p w14:paraId="571CC448" w14:textId="77777777" w:rsidR="000A130D" w:rsidRPr="00FE1296" w:rsidRDefault="000A130D" w:rsidP="000A130D">
            <w:pPr>
              <w:spacing w:after="0" w:line="240" w:lineRule="auto"/>
              <w:ind w:firstLine="319"/>
              <w:jc w:val="both"/>
              <w:rPr>
                <w:rFonts w:cstheme="minorHAnsi"/>
                <w:bCs/>
              </w:rPr>
            </w:pPr>
            <w:r w:rsidRPr="00FE1296">
              <w:rPr>
                <w:rFonts w:cstheme="minorHAnsi"/>
                <w:bCs/>
              </w:rPr>
              <w:t xml:space="preserve">5) документы личного происхождения и </w:t>
            </w:r>
            <w:r w:rsidRPr="00FE1296">
              <w:rPr>
                <w:rFonts w:cstheme="minorHAnsi"/>
                <w:bCs/>
              </w:rPr>
              <w:lastRenderedPageBreak/>
              <w:t>иная документация, представляющая национальную ценность;</w:t>
            </w:r>
          </w:p>
          <w:p w14:paraId="05A2D886" w14:textId="77777777" w:rsidR="000A130D" w:rsidRPr="00FE1296" w:rsidRDefault="000A130D" w:rsidP="000A130D">
            <w:pPr>
              <w:spacing w:after="0" w:line="240" w:lineRule="auto"/>
              <w:ind w:firstLine="319"/>
              <w:jc w:val="both"/>
              <w:rPr>
                <w:rFonts w:cstheme="minorHAnsi"/>
                <w:bCs/>
              </w:rPr>
            </w:pPr>
            <w:r w:rsidRPr="00FE1296">
              <w:rPr>
                <w:rFonts w:cstheme="minorHAnsi"/>
                <w:bCs/>
              </w:rPr>
              <w:t>6) иные документы, поступившие в собственность Республики Казахстан;</w:t>
            </w:r>
          </w:p>
          <w:p w14:paraId="53594267" w14:textId="77777777" w:rsidR="000A130D" w:rsidRPr="00FE1296" w:rsidRDefault="000A130D" w:rsidP="000A130D">
            <w:pPr>
              <w:spacing w:after="0" w:line="240" w:lineRule="auto"/>
              <w:ind w:firstLine="319"/>
              <w:jc w:val="both"/>
              <w:rPr>
                <w:rFonts w:cstheme="minorHAnsi"/>
                <w:bCs/>
              </w:rPr>
            </w:pPr>
            <w:r w:rsidRPr="00FE1296">
              <w:rPr>
                <w:rFonts w:cstheme="minorHAnsi"/>
                <w:bCs/>
              </w:rPr>
              <w:t>7) страховые копии особо ценных документов.</w:t>
            </w:r>
          </w:p>
          <w:p w14:paraId="0EBA75EE" w14:textId="77777777" w:rsidR="000A130D" w:rsidRPr="00FE1296" w:rsidRDefault="000A130D" w:rsidP="000A130D">
            <w:pPr>
              <w:spacing w:after="0" w:line="240" w:lineRule="auto"/>
              <w:ind w:firstLine="319"/>
              <w:jc w:val="both"/>
              <w:rPr>
                <w:rFonts w:cstheme="minorHAnsi"/>
                <w:b/>
                <w:bCs/>
              </w:rPr>
            </w:pPr>
          </w:p>
        </w:tc>
        <w:tc>
          <w:tcPr>
            <w:tcW w:w="4819" w:type="dxa"/>
          </w:tcPr>
          <w:p w14:paraId="22554C53" w14:textId="77777777" w:rsidR="000A130D" w:rsidRPr="00FE1296" w:rsidRDefault="000A130D" w:rsidP="000A130D">
            <w:pPr>
              <w:spacing w:after="0" w:line="240" w:lineRule="auto"/>
              <w:ind w:firstLine="317"/>
              <w:jc w:val="both"/>
              <w:rPr>
                <w:rFonts w:cstheme="minorHAnsi"/>
                <w:bCs/>
              </w:rPr>
            </w:pPr>
            <w:r w:rsidRPr="00FE1296">
              <w:rPr>
                <w:rFonts w:cstheme="minorHAnsi"/>
                <w:bCs/>
              </w:rPr>
              <w:lastRenderedPageBreak/>
              <w:t>Статья 4. Состав Национального архивного фонда</w:t>
            </w:r>
          </w:p>
          <w:p w14:paraId="3D5DDD00" w14:textId="77777777" w:rsidR="000A130D" w:rsidRPr="00FE1296" w:rsidRDefault="000A130D" w:rsidP="000A130D">
            <w:pPr>
              <w:spacing w:after="0" w:line="240" w:lineRule="auto"/>
              <w:ind w:firstLine="317"/>
              <w:jc w:val="both"/>
              <w:rPr>
                <w:rFonts w:cstheme="minorHAnsi"/>
                <w:bCs/>
              </w:rPr>
            </w:pPr>
          </w:p>
          <w:p w14:paraId="54F42277" w14:textId="77777777" w:rsidR="000A130D" w:rsidRPr="00FE1296" w:rsidRDefault="000A130D" w:rsidP="000A130D">
            <w:pPr>
              <w:spacing w:after="0" w:line="240" w:lineRule="auto"/>
              <w:ind w:firstLine="317"/>
              <w:jc w:val="both"/>
              <w:rPr>
                <w:rFonts w:cstheme="minorHAnsi"/>
                <w:bCs/>
              </w:rPr>
            </w:pPr>
            <w:r w:rsidRPr="00FE1296">
              <w:rPr>
                <w:rFonts w:cstheme="minorHAnsi"/>
                <w:bCs/>
              </w:rPr>
              <w:t xml:space="preserve">1. В состав Национального архивного фонда входят </w:t>
            </w:r>
            <w:r w:rsidRPr="00FE1296">
              <w:rPr>
                <w:rFonts w:eastAsia="Times New Roman" w:cstheme="minorHAnsi"/>
                <w:b/>
              </w:rPr>
              <w:t>архивные документы независимо от источника их происхождения, времени и способа создания, вида носителя, форм собственности и места хранения</w:t>
            </w:r>
            <w:r w:rsidRPr="00FE1296">
              <w:rPr>
                <w:rFonts w:cstheme="minorHAnsi"/>
                <w:bCs/>
              </w:rPr>
              <w:t>:</w:t>
            </w:r>
          </w:p>
          <w:p w14:paraId="34DB046D" w14:textId="77777777" w:rsidR="000A130D" w:rsidRPr="00FE1296" w:rsidRDefault="000A130D" w:rsidP="000A130D">
            <w:pPr>
              <w:spacing w:after="0" w:line="240" w:lineRule="auto"/>
              <w:ind w:firstLine="317"/>
              <w:jc w:val="both"/>
              <w:rPr>
                <w:rFonts w:cstheme="minorHAnsi"/>
                <w:bCs/>
              </w:rPr>
            </w:pPr>
            <w:r w:rsidRPr="00FE1296">
              <w:rPr>
                <w:rFonts w:cstheme="minorHAnsi"/>
                <w:bCs/>
              </w:rPr>
              <w:t>1) законодательные акты и другие официальные документы;</w:t>
            </w:r>
          </w:p>
          <w:p w14:paraId="5145913A" w14:textId="6C28ECA1" w:rsidR="000A130D" w:rsidRPr="00FE1296" w:rsidRDefault="000A130D" w:rsidP="000A130D">
            <w:pPr>
              <w:spacing w:after="0" w:line="240" w:lineRule="auto"/>
              <w:ind w:firstLine="317"/>
              <w:jc w:val="both"/>
              <w:rPr>
                <w:rFonts w:cstheme="minorHAnsi"/>
                <w:bCs/>
              </w:rPr>
            </w:pPr>
            <w:proofErr w:type="gramStart"/>
            <w:r w:rsidRPr="00FE1296">
              <w:rPr>
                <w:rFonts w:cstheme="minorHAnsi"/>
                <w:bCs/>
              </w:rPr>
              <w:t xml:space="preserve">2) управленческая, научно-исследовательская, </w:t>
            </w:r>
            <w:r w:rsidRPr="00FE1296">
              <w:rPr>
                <w:rFonts w:cstheme="minorHAnsi"/>
                <w:b/>
                <w:bCs/>
              </w:rPr>
              <w:t>опытно-конструкторская,</w:t>
            </w:r>
            <w:r w:rsidRPr="00FE1296">
              <w:rPr>
                <w:rFonts w:cstheme="minorHAnsi"/>
                <w:bCs/>
              </w:rPr>
              <w:t xml:space="preserve"> </w:t>
            </w:r>
            <w:r w:rsidRPr="00FE1296">
              <w:rPr>
                <w:rFonts w:cstheme="minorHAnsi"/>
                <w:b/>
                <w:bCs/>
              </w:rPr>
              <w:t>проектно-конструкторская,</w:t>
            </w:r>
            <w:r w:rsidRPr="00FE1296">
              <w:rPr>
                <w:rFonts w:cstheme="minorHAnsi"/>
                <w:bCs/>
              </w:rPr>
              <w:t xml:space="preserve"> </w:t>
            </w:r>
            <w:r w:rsidRPr="00FE1296">
              <w:rPr>
                <w:rFonts w:cstheme="minorHAnsi"/>
                <w:b/>
                <w:bCs/>
              </w:rPr>
              <w:t>проектно-сметная,</w:t>
            </w:r>
            <w:r w:rsidRPr="00FE1296">
              <w:rPr>
                <w:rFonts w:cstheme="minorHAnsi"/>
                <w:bCs/>
              </w:rPr>
              <w:t xml:space="preserve"> технологическая, </w:t>
            </w:r>
            <w:r w:rsidRPr="00FE1296">
              <w:rPr>
                <w:rFonts w:cstheme="minorHAnsi"/>
                <w:b/>
                <w:bCs/>
              </w:rPr>
              <w:t>градостроительная документация,</w:t>
            </w:r>
            <w:r w:rsidRPr="00FE1296">
              <w:rPr>
                <w:rFonts w:cstheme="minorHAnsi"/>
                <w:bCs/>
              </w:rPr>
              <w:t xml:space="preserve"> патентно-лицензионная, картографическая, геодезическая, геологическая, телеметрическая и другая специальная документация, в том числе </w:t>
            </w:r>
            <w:r w:rsidRPr="00FE1296">
              <w:rPr>
                <w:rFonts w:cstheme="minorHAnsi"/>
                <w:b/>
                <w:bCs/>
              </w:rPr>
              <w:t>чертежи и текстовые записи к ним</w:t>
            </w:r>
            <w:r w:rsidRPr="00FE1296">
              <w:rPr>
                <w:rFonts w:cstheme="minorHAnsi"/>
                <w:bCs/>
              </w:rPr>
              <w:t>;</w:t>
            </w:r>
            <w:proofErr w:type="gramEnd"/>
          </w:p>
          <w:p w14:paraId="74E150C8" w14:textId="77777777" w:rsidR="000A130D" w:rsidRPr="00FE1296" w:rsidRDefault="000A130D" w:rsidP="000A130D">
            <w:pPr>
              <w:spacing w:after="0" w:line="240" w:lineRule="auto"/>
              <w:ind w:firstLine="317"/>
              <w:jc w:val="both"/>
              <w:rPr>
                <w:rFonts w:cstheme="minorHAnsi"/>
                <w:bCs/>
              </w:rPr>
            </w:pPr>
            <w:r w:rsidRPr="00FE1296">
              <w:rPr>
                <w:rFonts w:cstheme="minorHAnsi"/>
                <w:bCs/>
              </w:rPr>
              <w:lastRenderedPageBreak/>
              <w:t>3) электронные информационные ресурсы, машиноориентированная и аудиовизуальная документация;</w:t>
            </w:r>
          </w:p>
          <w:p w14:paraId="02E50C62" w14:textId="77777777" w:rsidR="000A130D" w:rsidRPr="00FE1296" w:rsidRDefault="000A130D" w:rsidP="000A130D">
            <w:pPr>
              <w:spacing w:after="0" w:line="240" w:lineRule="auto"/>
              <w:ind w:firstLine="317"/>
              <w:jc w:val="both"/>
              <w:rPr>
                <w:rFonts w:cstheme="minorHAnsi"/>
                <w:bCs/>
              </w:rPr>
            </w:pPr>
            <w:r w:rsidRPr="00FE1296">
              <w:rPr>
                <w:rFonts w:cstheme="minorHAnsi"/>
                <w:bCs/>
              </w:rPr>
              <w:t>4) документальные памятники истории и культуры;</w:t>
            </w:r>
          </w:p>
          <w:p w14:paraId="2818CBAB" w14:textId="77777777" w:rsidR="000A130D" w:rsidRPr="00FE1296" w:rsidRDefault="000A130D" w:rsidP="000A130D">
            <w:pPr>
              <w:spacing w:after="0" w:line="240" w:lineRule="auto"/>
              <w:ind w:firstLine="317"/>
              <w:jc w:val="both"/>
              <w:rPr>
                <w:rFonts w:cstheme="minorHAnsi"/>
                <w:bCs/>
              </w:rPr>
            </w:pPr>
            <w:r w:rsidRPr="00FE1296">
              <w:rPr>
                <w:rFonts w:cstheme="minorHAnsi"/>
                <w:bCs/>
              </w:rPr>
              <w:t>5) документы личного происхождения и иная документация, представляющая национальную ценность;</w:t>
            </w:r>
          </w:p>
          <w:p w14:paraId="5A4A1E36" w14:textId="77777777" w:rsidR="000A130D" w:rsidRPr="00FE1296" w:rsidRDefault="000A130D" w:rsidP="000A130D">
            <w:pPr>
              <w:spacing w:after="0" w:line="240" w:lineRule="auto"/>
              <w:ind w:firstLine="317"/>
              <w:jc w:val="both"/>
              <w:rPr>
                <w:rFonts w:cstheme="minorHAnsi"/>
                <w:bCs/>
              </w:rPr>
            </w:pPr>
            <w:r w:rsidRPr="00FE1296">
              <w:rPr>
                <w:rFonts w:cstheme="minorHAnsi"/>
                <w:bCs/>
              </w:rPr>
              <w:t>6) иные документы, поступившие в собственность Республики Казахстан;</w:t>
            </w:r>
          </w:p>
          <w:p w14:paraId="6875EC36" w14:textId="77777777" w:rsidR="000A130D" w:rsidRPr="00FE1296" w:rsidRDefault="000A130D" w:rsidP="000A130D">
            <w:pPr>
              <w:spacing w:after="0" w:line="240" w:lineRule="auto"/>
              <w:ind w:firstLine="317"/>
              <w:jc w:val="both"/>
              <w:rPr>
                <w:rFonts w:cstheme="minorHAnsi"/>
                <w:bCs/>
              </w:rPr>
            </w:pPr>
            <w:r w:rsidRPr="00FE1296">
              <w:rPr>
                <w:rFonts w:cstheme="minorHAnsi"/>
                <w:bCs/>
              </w:rPr>
              <w:t>7) страховые копии особо ценных документов</w:t>
            </w:r>
            <w:r w:rsidRPr="00FE1296">
              <w:rPr>
                <w:rFonts w:cstheme="minorHAnsi"/>
                <w:b/>
                <w:bCs/>
              </w:rPr>
              <w:t>;</w:t>
            </w:r>
          </w:p>
          <w:p w14:paraId="0EF3B15B" w14:textId="77777777" w:rsidR="000A130D" w:rsidRPr="00FE1296" w:rsidRDefault="000A130D" w:rsidP="000A130D">
            <w:pPr>
              <w:spacing w:after="0" w:line="240" w:lineRule="auto"/>
              <w:ind w:firstLine="317"/>
              <w:jc w:val="both"/>
              <w:rPr>
                <w:rFonts w:cstheme="minorHAnsi"/>
                <w:b/>
                <w:bCs/>
              </w:rPr>
            </w:pPr>
            <w:r w:rsidRPr="00FE1296">
              <w:rPr>
                <w:rFonts w:cstheme="minorHAnsi"/>
                <w:b/>
                <w:bCs/>
              </w:rPr>
              <w:t>8) копии архивных документов, выявленных за пределами Казахстана на правах подлинников;</w:t>
            </w:r>
          </w:p>
          <w:p w14:paraId="35E7AC74" w14:textId="77777777" w:rsidR="000A130D" w:rsidRPr="00FE1296" w:rsidRDefault="000A130D" w:rsidP="000A130D">
            <w:pPr>
              <w:spacing w:after="0" w:line="240" w:lineRule="auto"/>
              <w:ind w:firstLine="317"/>
              <w:jc w:val="both"/>
              <w:rPr>
                <w:rFonts w:cstheme="minorHAnsi"/>
                <w:b/>
                <w:bCs/>
              </w:rPr>
            </w:pPr>
            <w:r w:rsidRPr="00FE1296">
              <w:rPr>
                <w:rFonts w:cstheme="minorHAnsi"/>
                <w:b/>
                <w:bCs/>
              </w:rPr>
              <w:t xml:space="preserve">9) электронные копии документов на бумажном носителе, заверенные в порядке, определенном уполномоченным органом, </w:t>
            </w:r>
          </w:p>
          <w:p w14:paraId="13CFA10E" w14:textId="77777777" w:rsidR="000A130D" w:rsidRPr="00FE1296" w:rsidRDefault="000A130D" w:rsidP="000A130D">
            <w:pPr>
              <w:spacing w:after="0" w:line="240" w:lineRule="auto"/>
              <w:ind w:firstLine="317"/>
              <w:jc w:val="both"/>
              <w:rPr>
                <w:rFonts w:cstheme="minorHAnsi"/>
                <w:b/>
                <w:bCs/>
              </w:rPr>
            </w:pPr>
            <w:r w:rsidRPr="00FE1296">
              <w:rPr>
                <w:rFonts w:cstheme="minorHAnsi"/>
                <w:b/>
                <w:bCs/>
              </w:rPr>
              <w:t>10) копии документов, переведенные в цифровой формат;</w:t>
            </w:r>
          </w:p>
          <w:p w14:paraId="224AF5B8" w14:textId="1F62516E" w:rsidR="000A130D" w:rsidRPr="00FE1296" w:rsidRDefault="000A130D" w:rsidP="000A130D">
            <w:pPr>
              <w:spacing w:after="0" w:line="240" w:lineRule="auto"/>
              <w:ind w:firstLine="317"/>
              <w:jc w:val="both"/>
              <w:rPr>
                <w:rFonts w:cstheme="minorHAnsi"/>
                <w:b/>
                <w:bCs/>
              </w:rPr>
            </w:pPr>
            <w:r w:rsidRPr="00FE1296">
              <w:rPr>
                <w:rFonts w:cstheme="minorHAnsi"/>
                <w:b/>
                <w:bCs/>
              </w:rPr>
              <w:t>11) копии электронных документов на бумажном носителе, заверенные в порядке, определенном уполномоченным органом.</w:t>
            </w:r>
          </w:p>
        </w:tc>
        <w:tc>
          <w:tcPr>
            <w:tcW w:w="2977" w:type="dxa"/>
          </w:tcPr>
          <w:p w14:paraId="19DABD68" w14:textId="77777777" w:rsidR="000A130D" w:rsidRPr="00FE1296" w:rsidRDefault="000A130D" w:rsidP="000A130D">
            <w:pPr>
              <w:spacing w:after="0" w:line="240" w:lineRule="auto"/>
              <w:jc w:val="both"/>
              <w:rPr>
                <w:rFonts w:cstheme="minorHAnsi"/>
              </w:rPr>
            </w:pPr>
            <w:r w:rsidRPr="00FE1296">
              <w:rPr>
                <w:rFonts w:cstheme="minorHAnsi"/>
              </w:rPr>
              <w:lastRenderedPageBreak/>
              <w:t xml:space="preserve">В целях полноценного комплектования Национального архивного фонда разновидными документами, а также в связи с </w:t>
            </w:r>
            <w:proofErr w:type="spellStart"/>
            <w:r w:rsidRPr="00FE1296">
              <w:rPr>
                <w:rFonts w:cstheme="minorHAnsi"/>
              </w:rPr>
              <w:t>цифровизацией</w:t>
            </w:r>
            <w:proofErr w:type="spellEnd"/>
            <w:r w:rsidRPr="00FE1296">
              <w:rPr>
                <w:rFonts w:cstheme="minorHAnsi"/>
              </w:rPr>
              <w:t xml:space="preserve"> и перевода формирования документов в электронном формате.</w:t>
            </w:r>
          </w:p>
          <w:p w14:paraId="77A10D74" w14:textId="77777777" w:rsidR="000A130D" w:rsidRPr="00FE1296" w:rsidRDefault="000A130D" w:rsidP="000A130D">
            <w:pPr>
              <w:spacing w:after="0" w:line="240" w:lineRule="auto"/>
              <w:jc w:val="both"/>
              <w:rPr>
                <w:rFonts w:cstheme="minorHAnsi"/>
              </w:rPr>
            </w:pPr>
          </w:p>
          <w:p w14:paraId="788E10B3" w14:textId="77777777" w:rsidR="000A130D" w:rsidRPr="00FE1296" w:rsidRDefault="000A130D" w:rsidP="000A130D">
            <w:pPr>
              <w:spacing w:after="0" w:line="240" w:lineRule="auto"/>
              <w:jc w:val="both"/>
              <w:rPr>
                <w:rFonts w:cstheme="minorHAnsi"/>
              </w:rPr>
            </w:pPr>
          </w:p>
          <w:p w14:paraId="7D23A314" w14:textId="77777777" w:rsidR="000A130D" w:rsidRPr="00FE1296" w:rsidRDefault="000A130D" w:rsidP="000A130D">
            <w:pPr>
              <w:spacing w:after="0" w:line="240" w:lineRule="auto"/>
              <w:jc w:val="both"/>
              <w:rPr>
                <w:rFonts w:cstheme="minorHAnsi"/>
              </w:rPr>
            </w:pPr>
          </w:p>
          <w:p w14:paraId="5B342070" w14:textId="77777777" w:rsidR="000A130D" w:rsidRPr="00FE1296" w:rsidRDefault="000A130D" w:rsidP="000A130D">
            <w:pPr>
              <w:spacing w:after="0" w:line="240" w:lineRule="auto"/>
              <w:jc w:val="both"/>
              <w:rPr>
                <w:rFonts w:cstheme="minorHAnsi"/>
              </w:rPr>
            </w:pPr>
          </w:p>
          <w:p w14:paraId="79CD515C" w14:textId="77777777" w:rsidR="000A130D" w:rsidRPr="00FE1296" w:rsidRDefault="000A130D" w:rsidP="000A130D">
            <w:pPr>
              <w:spacing w:after="0" w:line="240" w:lineRule="auto"/>
              <w:jc w:val="both"/>
              <w:rPr>
                <w:rFonts w:cstheme="minorHAnsi"/>
              </w:rPr>
            </w:pPr>
          </w:p>
          <w:p w14:paraId="54B72D1B" w14:textId="77777777" w:rsidR="000A130D" w:rsidRPr="00FE1296" w:rsidRDefault="000A130D" w:rsidP="000A130D">
            <w:pPr>
              <w:spacing w:after="0" w:line="240" w:lineRule="auto"/>
              <w:jc w:val="both"/>
              <w:rPr>
                <w:rFonts w:cstheme="minorHAnsi"/>
              </w:rPr>
            </w:pPr>
          </w:p>
          <w:p w14:paraId="124A5A39" w14:textId="77777777" w:rsidR="000A130D" w:rsidRPr="00FE1296" w:rsidRDefault="000A130D" w:rsidP="000A130D">
            <w:pPr>
              <w:spacing w:after="0" w:line="240" w:lineRule="auto"/>
              <w:jc w:val="both"/>
              <w:rPr>
                <w:rFonts w:cstheme="minorHAnsi"/>
              </w:rPr>
            </w:pPr>
          </w:p>
          <w:p w14:paraId="49740862" w14:textId="77777777" w:rsidR="000A130D" w:rsidRPr="00FE1296" w:rsidRDefault="000A130D" w:rsidP="000A130D">
            <w:pPr>
              <w:spacing w:after="0" w:line="240" w:lineRule="auto"/>
              <w:jc w:val="both"/>
              <w:rPr>
                <w:rFonts w:cstheme="minorHAnsi"/>
              </w:rPr>
            </w:pPr>
          </w:p>
          <w:p w14:paraId="037282FA" w14:textId="77777777" w:rsidR="000A130D" w:rsidRPr="00FE1296" w:rsidRDefault="000A130D" w:rsidP="000A130D">
            <w:pPr>
              <w:spacing w:after="0" w:line="240" w:lineRule="auto"/>
              <w:jc w:val="both"/>
              <w:rPr>
                <w:rFonts w:cstheme="minorHAnsi"/>
              </w:rPr>
            </w:pPr>
          </w:p>
          <w:p w14:paraId="5B176F76" w14:textId="77777777" w:rsidR="000A130D" w:rsidRPr="00FE1296" w:rsidRDefault="000A130D" w:rsidP="000A130D">
            <w:pPr>
              <w:spacing w:after="0" w:line="240" w:lineRule="auto"/>
              <w:jc w:val="both"/>
              <w:rPr>
                <w:rFonts w:cstheme="minorHAnsi"/>
              </w:rPr>
            </w:pPr>
          </w:p>
          <w:p w14:paraId="2D1BD603" w14:textId="77777777" w:rsidR="000A130D" w:rsidRPr="00FE1296" w:rsidRDefault="000A130D" w:rsidP="000A130D">
            <w:pPr>
              <w:spacing w:after="0" w:line="240" w:lineRule="auto"/>
              <w:jc w:val="both"/>
              <w:rPr>
                <w:rFonts w:cstheme="minorHAnsi"/>
              </w:rPr>
            </w:pPr>
          </w:p>
          <w:p w14:paraId="1FEE0A42" w14:textId="77777777" w:rsidR="000A130D" w:rsidRPr="00FE1296" w:rsidRDefault="000A130D" w:rsidP="000A130D">
            <w:pPr>
              <w:spacing w:after="0" w:line="240" w:lineRule="auto"/>
              <w:jc w:val="both"/>
              <w:rPr>
                <w:rFonts w:cstheme="minorHAnsi"/>
              </w:rPr>
            </w:pPr>
          </w:p>
          <w:p w14:paraId="0A0C3F4D" w14:textId="77777777" w:rsidR="000A130D" w:rsidRPr="00FE1296" w:rsidRDefault="000A130D" w:rsidP="000A130D">
            <w:pPr>
              <w:spacing w:after="0" w:line="240" w:lineRule="auto"/>
              <w:jc w:val="both"/>
              <w:rPr>
                <w:rFonts w:cstheme="minorHAnsi"/>
              </w:rPr>
            </w:pPr>
          </w:p>
          <w:p w14:paraId="12E51EBA" w14:textId="77777777" w:rsidR="000A130D" w:rsidRPr="00FE1296" w:rsidRDefault="000A130D" w:rsidP="000A130D">
            <w:pPr>
              <w:spacing w:after="0" w:line="240" w:lineRule="auto"/>
              <w:jc w:val="both"/>
              <w:rPr>
                <w:rFonts w:cstheme="minorHAnsi"/>
              </w:rPr>
            </w:pPr>
          </w:p>
          <w:p w14:paraId="7AD8906C" w14:textId="77777777" w:rsidR="000A130D" w:rsidRPr="00FE1296" w:rsidRDefault="000A130D" w:rsidP="000A130D">
            <w:pPr>
              <w:spacing w:after="0" w:line="240" w:lineRule="auto"/>
              <w:jc w:val="both"/>
              <w:rPr>
                <w:rFonts w:cstheme="minorHAnsi"/>
              </w:rPr>
            </w:pPr>
          </w:p>
          <w:p w14:paraId="61296AAE" w14:textId="77777777" w:rsidR="000A130D" w:rsidRPr="00FE1296" w:rsidRDefault="000A130D" w:rsidP="000A130D">
            <w:pPr>
              <w:spacing w:after="0" w:line="240" w:lineRule="auto"/>
              <w:jc w:val="both"/>
              <w:rPr>
                <w:rFonts w:cstheme="minorHAnsi"/>
              </w:rPr>
            </w:pPr>
          </w:p>
          <w:p w14:paraId="0CEE8156" w14:textId="77777777" w:rsidR="000A130D" w:rsidRPr="00FE1296" w:rsidRDefault="000A130D" w:rsidP="000A130D">
            <w:pPr>
              <w:spacing w:after="0" w:line="240" w:lineRule="auto"/>
              <w:jc w:val="both"/>
              <w:rPr>
                <w:rFonts w:cstheme="minorHAnsi"/>
              </w:rPr>
            </w:pPr>
          </w:p>
          <w:p w14:paraId="34E477D7" w14:textId="77777777" w:rsidR="000A130D" w:rsidRPr="00FE1296" w:rsidRDefault="000A130D" w:rsidP="000A130D">
            <w:pPr>
              <w:spacing w:after="0" w:line="240" w:lineRule="auto"/>
              <w:jc w:val="both"/>
              <w:rPr>
                <w:rFonts w:cstheme="minorHAnsi"/>
              </w:rPr>
            </w:pPr>
          </w:p>
          <w:p w14:paraId="3BD64467" w14:textId="77777777" w:rsidR="000A130D" w:rsidRPr="00FE1296" w:rsidRDefault="000A130D" w:rsidP="000A130D">
            <w:pPr>
              <w:spacing w:after="0" w:line="240" w:lineRule="auto"/>
              <w:jc w:val="both"/>
              <w:rPr>
                <w:rFonts w:cstheme="minorHAnsi"/>
              </w:rPr>
            </w:pPr>
          </w:p>
          <w:p w14:paraId="260B0055" w14:textId="77777777" w:rsidR="000A130D" w:rsidRPr="00FE1296" w:rsidRDefault="000A130D" w:rsidP="000A130D">
            <w:pPr>
              <w:spacing w:after="0" w:line="240" w:lineRule="auto"/>
              <w:jc w:val="both"/>
              <w:rPr>
                <w:rFonts w:cstheme="minorHAnsi"/>
              </w:rPr>
            </w:pPr>
          </w:p>
          <w:p w14:paraId="0F187959" w14:textId="77777777" w:rsidR="000A130D" w:rsidRPr="00FE1296" w:rsidRDefault="000A130D" w:rsidP="000A130D">
            <w:pPr>
              <w:spacing w:after="0" w:line="240" w:lineRule="auto"/>
              <w:jc w:val="both"/>
              <w:rPr>
                <w:rFonts w:cstheme="minorHAnsi"/>
              </w:rPr>
            </w:pPr>
          </w:p>
          <w:p w14:paraId="38F41536" w14:textId="77777777" w:rsidR="000A130D" w:rsidRPr="00FE1296" w:rsidRDefault="000A130D" w:rsidP="000A130D">
            <w:pPr>
              <w:spacing w:after="0" w:line="240" w:lineRule="auto"/>
              <w:jc w:val="both"/>
              <w:rPr>
                <w:rFonts w:cstheme="minorHAnsi"/>
              </w:rPr>
            </w:pPr>
          </w:p>
          <w:p w14:paraId="06DE9635" w14:textId="77777777" w:rsidR="000A130D" w:rsidRPr="00FE1296" w:rsidRDefault="000A130D" w:rsidP="000A130D">
            <w:pPr>
              <w:spacing w:after="0" w:line="240" w:lineRule="auto"/>
              <w:jc w:val="both"/>
              <w:rPr>
                <w:rFonts w:cstheme="minorHAnsi"/>
              </w:rPr>
            </w:pPr>
          </w:p>
          <w:p w14:paraId="24351DB6" w14:textId="77777777" w:rsidR="000A130D" w:rsidRPr="00FE1296" w:rsidRDefault="000A130D" w:rsidP="000A130D">
            <w:pPr>
              <w:spacing w:after="0" w:line="240" w:lineRule="auto"/>
              <w:jc w:val="both"/>
              <w:rPr>
                <w:rFonts w:cstheme="minorHAnsi"/>
              </w:rPr>
            </w:pPr>
          </w:p>
          <w:p w14:paraId="24C19A46" w14:textId="77777777" w:rsidR="000A130D" w:rsidRPr="00FE1296" w:rsidRDefault="000A130D" w:rsidP="000A130D">
            <w:pPr>
              <w:spacing w:after="0" w:line="240" w:lineRule="auto"/>
              <w:jc w:val="both"/>
              <w:rPr>
                <w:rFonts w:cstheme="minorHAnsi"/>
              </w:rPr>
            </w:pPr>
          </w:p>
          <w:p w14:paraId="32482A06" w14:textId="77777777" w:rsidR="000A130D" w:rsidRPr="00FE1296" w:rsidRDefault="000A130D" w:rsidP="000A130D">
            <w:pPr>
              <w:spacing w:after="0" w:line="240" w:lineRule="auto"/>
              <w:jc w:val="both"/>
              <w:rPr>
                <w:rFonts w:cstheme="minorHAnsi"/>
              </w:rPr>
            </w:pPr>
          </w:p>
          <w:p w14:paraId="158103AC" w14:textId="77777777" w:rsidR="000A130D" w:rsidRPr="00FE1296" w:rsidRDefault="000A130D" w:rsidP="000A130D">
            <w:pPr>
              <w:spacing w:after="0" w:line="240" w:lineRule="auto"/>
              <w:jc w:val="both"/>
              <w:rPr>
                <w:rFonts w:cstheme="minorHAnsi"/>
              </w:rPr>
            </w:pPr>
          </w:p>
          <w:p w14:paraId="117688A5" w14:textId="77777777" w:rsidR="000A130D" w:rsidRPr="00FE1296" w:rsidRDefault="000A130D" w:rsidP="000A130D">
            <w:pPr>
              <w:spacing w:after="0" w:line="240" w:lineRule="auto"/>
              <w:jc w:val="both"/>
              <w:rPr>
                <w:rFonts w:cstheme="minorHAnsi"/>
              </w:rPr>
            </w:pPr>
          </w:p>
          <w:p w14:paraId="0B64ED66" w14:textId="77777777" w:rsidR="000A130D" w:rsidRPr="00FE1296" w:rsidRDefault="000A130D" w:rsidP="000A130D">
            <w:pPr>
              <w:spacing w:after="0" w:line="240" w:lineRule="auto"/>
              <w:jc w:val="both"/>
              <w:rPr>
                <w:rFonts w:cstheme="minorHAnsi"/>
              </w:rPr>
            </w:pPr>
          </w:p>
          <w:p w14:paraId="39F41229" w14:textId="77777777" w:rsidR="000A130D" w:rsidRPr="00FE1296" w:rsidRDefault="000A130D" w:rsidP="000A130D">
            <w:pPr>
              <w:spacing w:after="0" w:line="240" w:lineRule="auto"/>
              <w:jc w:val="both"/>
              <w:rPr>
                <w:rFonts w:cstheme="minorHAnsi"/>
              </w:rPr>
            </w:pPr>
          </w:p>
          <w:p w14:paraId="30C1478C" w14:textId="77777777" w:rsidR="000A130D" w:rsidRPr="00FE1296" w:rsidRDefault="000A130D" w:rsidP="000A130D">
            <w:pPr>
              <w:spacing w:after="0" w:line="240" w:lineRule="auto"/>
              <w:jc w:val="both"/>
              <w:rPr>
                <w:rFonts w:cstheme="minorHAnsi"/>
              </w:rPr>
            </w:pPr>
          </w:p>
        </w:tc>
      </w:tr>
      <w:tr w:rsidR="000A130D" w:rsidRPr="00FE1296" w14:paraId="59D67593" w14:textId="77777777" w:rsidTr="00870EB1">
        <w:trPr>
          <w:trHeight w:val="233"/>
        </w:trPr>
        <w:tc>
          <w:tcPr>
            <w:tcW w:w="851" w:type="dxa"/>
          </w:tcPr>
          <w:p w14:paraId="5525A3A7" w14:textId="6B6B78F3" w:rsidR="000A130D" w:rsidRPr="00FE1296" w:rsidRDefault="000A130D" w:rsidP="00C97D37">
            <w:pPr>
              <w:spacing w:after="0" w:line="240" w:lineRule="auto"/>
              <w:ind w:left="284"/>
              <w:jc w:val="both"/>
              <w:rPr>
                <w:rFonts w:cstheme="minorHAnsi"/>
                <w:color w:val="000000"/>
              </w:rPr>
            </w:pPr>
            <w:r w:rsidRPr="00FE1296">
              <w:rPr>
                <w:rFonts w:cstheme="minorHAnsi"/>
                <w:color w:val="000000"/>
              </w:rPr>
              <w:lastRenderedPageBreak/>
              <w:t>2</w:t>
            </w:r>
            <w:r w:rsidR="00F07D3E" w:rsidRPr="00FE1296">
              <w:rPr>
                <w:rFonts w:cstheme="minorHAnsi"/>
                <w:color w:val="000000"/>
                <w:lang w:val="en-US"/>
              </w:rPr>
              <w:t>4</w:t>
            </w:r>
            <w:r w:rsidRPr="00FE1296">
              <w:rPr>
                <w:rFonts w:cstheme="minorHAnsi"/>
                <w:color w:val="000000"/>
              </w:rPr>
              <w:t>.</w:t>
            </w:r>
          </w:p>
        </w:tc>
        <w:tc>
          <w:tcPr>
            <w:tcW w:w="2268" w:type="dxa"/>
          </w:tcPr>
          <w:p w14:paraId="733D0550" w14:textId="77777777" w:rsidR="000A130D" w:rsidRPr="00FE1296" w:rsidRDefault="000A130D" w:rsidP="000A130D">
            <w:pPr>
              <w:spacing w:after="0" w:line="240" w:lineRule="auto"/>
              <w:jc w:val="both"/>
              <w:rPr>
                <w:rFonts w:cstheme="minorHAnsi"/>
                <w:bCs/>
                <w:lang w:val="kk-KZ"/>
              </w:rPr>
            </w:pPr>
            <w:r w:rsidRPr="00FE1296">
              <w:rPr>
                <w:rFonts w:cstheme="minorHAnsi"/>
                <w:bCs/>
                <w:lang w:val="kk-KZ"/>
              </w:rPr>
              <w:t xml:space="preserve">Статья 5 </w:t>
            </w:r>
          </w:p>
          <w:p w14:paraId="20042D63" w14:textId="0701C2E1" w:rsidR="000A130D" w:rsidRPr="00FE1296" w:rsidRDefault="000A130D" w:rsidP="000A130D">
            <w:pPr>
              <w:spacing w:after="0" w:line="240" w:lineRule="auto"/>
              <w:jc w:val="both"/>
              <w:rPr>
                <w:rFonts w:cstheme="minorHAnsi"/>
                <w:bCs/>
              </w:rPr>
            </w:pPr>
            <w:r w:rsidRPr="00FE1296">
              <w:rPr>
                <w:rFonts w:cstheme="minorHAnsi"/>
                <w:bCs/>
                <w:lang w:val="kk-KZ"/>
              </w:rPr>
              <w:t>пункт 1</w:t>
            </w:r>
          </w:p>
        </w:tc>
        <w:tc>
          <w:tcPr>
            <w:tcW w:w="4820" w:type="dxa"/>
          </w:tcPr>
          <w:p w14:paraId="699DEC1B"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5. Основы формирования и источники комплектования Национального архивного фонда</w:t>
            </w:r>
          </w:p>
          <w:p w14:paraId="6A77B4C1" w14:textId="77777777" w:rsidR="000A130D" w:rsidRPr="00FE1296" w:rsidRDefault="000A130D" w:rsidP="000A130D">
            <w:pPr>
              <w:spacing w:after="0" w:line="240" w:lineRule="auto"/>
              <w:ind w:firstLine="319"/>
              <w:jc w:val="both"/>
              <w:rPr>
                <w:rFonts w:cstheme="minorHAnsi"/>
                <w:bCs/>
              </w:rPr>
            </w:pPr>
          </w:p>
          <w:p w14:paraId="5B4E0222" w14:textId="1036F167" w:rsidR="00D228DB" w:rsidRPr="00FE1296" w:rsidRDefault="000A130D" w:rsidP="005829E8">
            <w:pPr>
              <w:spacing w:after="0" w:line="240" w:lineRule="auto"/>
              <w:ind w:firstLine="319"/>
              <w:jc w:val="both"/>
              <w:rPr>
                <w:rFonts w:cstheme="minorHAnsi"/>
                <w:bCs/>
              </w:rPr>
            </w:pPr>
            <w:r w:rsidRPr="00FE1296">
              <w:rPr>
                <w:rFonts w:cstheme="minorHAnsi"/>
                <w:bCs/>
              </w:rPr>
              <w:t xml:space="preserve">1. Основой формирования Национального архивного фонда являются документы Национального архива Республики Казахстан, центральных государственных архивов, Архива Президента Республики Казахстан, </w:t>
            </w:r>
            <w:r w:rsidRPr="00FE1296">
              <w:rPr>
                <w:rFonts w:cstheme="minorHAnsi"/>
                <w:b/>
                <w:bCs/>
              </w:rPr>
              <w:t xml:space="preserve">Библиотеки Первого Президента Республики Казахстан </w:t>
            </w:r>
            <w:proofErr w:type="spellStart"/>
            <w:r w:rsidRPr="00FE1296">
              <w:rPr>
                <w:rFonts w:cstheme="minorHAnsi"/>
                <w:b/>
                <w:bCs/>
              </w:rPr>
              <w:t>Елбасы</w:t>
            </w:r>
            <w:proofErr w:type="spellEnd"/>
            <w:r w:rsidRPr="00FE1296">
              <w:rPr>
                <w:rFonts w:cstheme="minorHAnsi"/>
                <w:b/>
                <w:bCs/>
              </w:rPr>
              <w:t>, специальных государственных</w:t>
            </w:r>
            <w:r w:rsidRPr="00FE1296">
              <w:rPr>
                <w:rFonts w:cstheme="minorHAnsi"/>
                <w:bCs/>
              </w:rPr>
              <w:t xml:space="preserve"> архивов, государственных архивов областей, </w:t>
            </w:r>
            <w:r w:rsidRPr="00FE1296">
              <w:rPr>
                <w:rFonts w:cstheme="minorHAnsi"/>
                <w:bCs/>
              </w:rPr>
              <w:lastRenderedPageBreak/>
              <w:t>городов республиканского значения, столицы, городов, районов, библиотек и музеев.</w:t>
            </w:r>
          </w:p>
        </w:tc>
        <w:tc>
          <w:tcPr>
            <w:tcW w:w="4819" w:type="dxa"/>
          </w:tcPr>
          <w:p w14:paraId="71178054" w14:textId="77777777" w:rsidR="000A130D" w:rsidRPr="00FE1296" w:rsidRDefault="000A130D" w:rsidP="000A130D">
            <w:pPr>
              <w:spacing w:after="0" w:line="240" w:lineRule="auto"/>
              <w:ind w:firstLine="317"/>
              <w:jc w:val="both"/>
              <w:rPr>
                <w:rFonts w:cstheme="minorHAnsi"/>
                <w:bCs/>
              </w:rPr>
            </w:pPr>
            <w:r w:rsidRPr="00FE1296">
              <w:rPr>
                <w:rFonts w:cstheme="minorHAnsi"/>
                <w:bCs/>
              </w:rPr>
              <w:lastRenderedPageBreak/>
              <w:t>Статья 5. Основы формирования и источники комплектования Национального архивного фонда</w:t>
            </w:r>
          </w:p>
          <w:p w14:paraId="2DA2F78D" w14:textId="77777777" w:rsidR="000A130D" w:rsidRPr="00FE1296" w:rsidRDefault="000A130D" w:rsidP="000A130D">
            <w:pPr>
              <w:spacing w:after="0" w:line="240" w:lineRule="auto"/>
              <w:ind w:firstLine="317"/>
              <w:jc w:val="both"/>
              <w:rPr>
                <w:rFonts w:cstheme="minorHAnsi"/>
                <w:bCs/>
              </w:rPr>
            </w:pPr>
          </w:p>
          <w:p w14:paraId="337A3601" w14:textId="77777777" w:rsidR="000A130D" w:rsidRPr="00FE1296" w:rsidRDefault="000A130D" w:rsidP="000A130D">
            <w:pPr>
              <w:spacing w:after="0" w:line="240" w:lineRule="auto"/>
              <w:ind w:firstLine="317"/>
              <w:jc w:val="both"/>
              <w:rPr>
                <w:rFonts w:cstheme="minorHAnsi"/>
                <w:b/>
                <w:bCs/>
              </w:rPr>
            </w:pPr>
            <w:r w:rsidRPr="00FE1296">
              <w:rPr>
                <w:rFonts w:cstheme="minorHAnsi"/>
                <w:bCs/>
              </w:rPr>
              <w:t xml:space="preserve">1. Основой формирования Национального архивного фонда являются документы Национального архива Республики Казахстан, центральных государственных архивов, Архива Президента Республики Казахстан, специальных государственных архивов, государственных архивов областей, городов республиканского значения, столицы, городов, районов, </w:t>
            </w:r>
            <w:r w:rsidRPr="00FE1296">
              <w:rPr>
                <w:rFonts w:cstheme="minorHAnsi"/>
                <w:bCs/>
              </w:rPr>
              <w:lastRenderedPageBreak/>
              <w:t xml:space="preserve">библиотек, музеев </w:t>
            </w:r>
            <w:r w:rsidRPr="00FE1296">
              <w:rPr>
                <w:rFonts w:cstheme="minorHAnsi"/>
                <w:b/>
                <w:bCs/>
              </w:rPr>
              <w:t>и частных архивов.</w:t>
            </w:r>
          </w:p>
          <w:p w14:paraId="5AB4C404" w14:textId="55A3B907" w:rsidR="00D228DB" w:rsidRPr="00FE1296" w:rsidRDefault="00D228DB" w:rsidP="005829E8">
            <w:pPr>
              <w:spacing w:after="0" w:line="240" w:lineRule="auto"/>
              <w:jc w:val="both"/>
              <w:rPr>
                <w:rFonts w:cstheme="minorHAnsi"/>
                <w:b/>
                <w:bCs/>
              </w:rPr>
            </w:pPr>
          </w:p>
        </w:tc>
        <w:tc>
          <w:tcPr>
            <w:tcW w:w="2977" w:type="dxa"/>
          </w:tcPr>
          <w:p w14:paraId="63D0BC58" w14:textId="6B8608B2" w:rsidR="000A130D" w:rsidRPr="00FE1296" w:rsidRDefault="000A130D" w:rsidP="000A130D">
            <w:pPr>
              <w:spacing w:after="0" w:line="240" w:lineRule="auto"/>
              <w:jc w:val="both"/>
              <w:rPr>
                <w:rFonts w:cstheme="minorHAnsi"/>
              </w:rPr>
            </w:pPr>
            <w:r w:rsidRPr="00FE1296">
              <w:rPr>
                <w:rFonts w:cstheme="minorHAnsi"/>
                <w:lang w:val="kk-KZ"/>
              </w:rPr>
              <w:lastRenderedPageBreak/>
              <w:t>В связи с реорганизацией Библиотеки Первого Президента Республики Казахстан – Елбасы в соответствии Указа Президента Республики Казахстан от 14 августа 2023 г</w:t>
            </w:r>
            <w:r w:rsidRPr="00FE1296">
              <w:rPr>
                <w:rFonts w:cstheme="minorHAnsi"/>
              </w:rPr>
              <w:t>.</w:t>
            </w:r>
            <w:r w:rsidRPr="00FE1296">
              <w:rPr>
                <w:rFonts w:cstheme="minorHAnsi"/>
                <w:lang w:val="kk-KZ"/>
              </w:rPr>
              <w:t xml:space="preserve"> № 303 ДСП </w:t>
            </w:r>
            <w:r w:rsidRPr="00FE1296">
              <w:rPr>
                <w:rFonts w:cstheme="minorHAnsi"/>
              </w:rPr>
              <w:t xml:space="preserve">«О преобразовании Библиотеки Первого Президента Республики Казахстан – </w:t>
            </w:r>
            <w:proofErr w:type="spellStart"/>
            <w:r w:rsidRPr="00FE1296">
              <w:rPr>
                <w:rFonts w:cstheme="minorHAnsi"/>
              </w:rPr>
              <w:t>Елбасы</w:t>
            </w:r>
            <w:proofErr w:type="spellEnd"/>
            <w:r w:rsidRPr="00FE1296">
              <w:rPr>
                <w:rFonts w:cstheme="minorHAnsi"/>
              </w:rPr>
              <w:t xml:space="preserve"> в РГУ </w:t>
            </w:r>
            <w:r w:rsidRPr="00FE1296">
              <w:rPr>
                <w:rFonts w:cstheme="minorHAnsi"/>
              </w:rPr>
              <w:lastRenderedPageBreak/>
              <w:t>«Президентский центр Республики Казахстана»</w:t>
            </w:r>
          </w:p>
        </w:tc>
      </w:tr>
      <w:tr w:rsidR="000A130D" w:rsidRPr="00FE1296" w14:paraId="67C40795" w14:textId="77777777" w:rsidTr="00870EB1">
        <w:trPr>
          <w:trHeight w:val="233"/>
        </w:trPr>
        <w:tc>
          <w:tcPr>
            <w:tcW w:w="851" w:type="dxa"/>
          </w:tcPr>
          <w:p w14:paraId="317A889F" w14:textId="3965EC51" w:rsidR="000A130D" w:rsidRPr="00FE1296" w:rsidRDefault="000A130D" w:rsidP="00C97D37">
            <w:pPr>
              <w:spacing w:after="0" w:line="240" w:lineRule="auto"/>
              <w:ind w:left="284"/>
              <w:jc w:val="both"/>
              <w:rPr>
                <w:rFonts w:cstheme="minorHAnsi"/>
                <w:color w:val="000000"/>
              </w:rPr>
            </w:pPr>
            <w:r w:rsidRPr="00FE1296">
              <w:rPr>
                <w:rFonts w:cstheme="minorHAnsi"/>
                <w:color w:val="000000"/>
              </w:rPr>
              <w:lastRenderedPageBreak/>
              <w:t>2</w:t>
            </w:r>
            <w:r w:rsidR="00F07D3E" w:rsidRPr="00FE1296">
              <w:rPr>
                <w:rFonts w:cstheme="minorHAnsi"/>
                <w:color w:val="000000"/>
                <w:lang w:val="en-US"/>
              </w:rPr>
              <w:t>5</w:t>
            </w:r>
            <w:r w:rsidRPr="00FE1296">
              <w:rPr>
                <w:rFonts w:cstheme="minorHAnsi"/>
                <w:color w:val="000000"/>
              </w:rPr>
              <w:t>.</w:t>
            </w:r>
          </w:p>
        </w:tc>
        <w:tc>
          <w:tcPr>
            <w:tcW w:w="2268" w:type="dxa"/>
          </w:tcPr>
          <w:p w14:paraId="2C63A47B" w14:textId="77777777" w:rsidR="000A130D" w:rsidRPr="00FE1296" w:rsidRDefault="000A130D" w:rsidP="000A130D">
            <w:pPr>
              <w:spacing w:after="0" w:line="240" w:lineRule="auto"/>
              <w:jc w:val="both"/>
              <w:rPr>
                <w:rFonts w:cstheme="minorHAnsi"/>
                <w:bCs/>
                <w:lang w:val="kk-KZ"/>
              </w:rPr>
            </w:pPr>
            <w:r w:rsidRPr="00FE1296">
              <w:rPr>
                <w:rFonts w:cstheme="minorHAnsi"/>
                <w:bCs/>
                <w:lang w:val="kk-KZ"/>
              </w:rPr>
              <w:t xml:space="preserve">Статья 5 </w:t>
            </w:r>
          </w:p>
          <w:p w14:paraId="44D80EEF" w14:textId="05A9DBA1" w:rsidR="000A130D" w:rsidRPr="00FE1296" w:rsidRDefault="000A130D" w:rsidP="000A130D">
            <w:pPr>
              <w:spacing w:after="0" w:line="240" w:lineRule="auto"/>
              <w:jc w:val="both"/>
              <w:rPr>
                <w:rFonts w:cstheme="minorHAnsi"/>
                <w:bCs/>
              </w:rPr>
            </w:pPr>
            <w:r w:rsidRPr="00FE1296">
              <w:rPr>
                <w:rFonts w:cstheme="minorHAnsi"/>
                <w:bCs/>
                <w:lang w:val="kk-KZ"/>
              </w:rPr>
              <w:t>пункт 4</w:t>
            </w:r>
          </w:p>
        </w:tc>
        <w:tc>
          <w:tcPr>
            <w:tcW w:w="4820" w:type="dxa"/>
          </w:tcPr>
          <w:p w14:paraId="605B53E7" w14:textId="77777777" w:rsidR="000A130D" w:rsidRPr="00FE1296" w:rsidRDefault="000A130D" w:rsidP="000A130D">
            <w:pPr>
              <w:spacing w:after="0" w:line="240" w:lineRule="auto"/>
              <w:ind w:firstLine="346"/>
              <w:jc w:val="both"/>
              <w:rPr>
                <w:rFonts w:cstheme="minorHAnsi"/>
                <w:color w:val="000000"/>
              </w:rPr>
            </w:pPr>
            <w:r w:rsidRPr="00FE1296">
              <w:rPr>
                <w:rFonts w:cstheme="minorHAnsi"/>
                <w:color w:val="000000"/>
              </w:rPr>
              <w:t>Статья 5. Основы формирования и источники комплектования Национального архивного фонда</w:t>
            </w:r>
          </w:p>
          <w:p w14:paraId="2AAEA966" w14:textId="77777777" w:rsidR="000A130D" w:rsidRPr="00FE1296" w:rsidRDefault="000A130D" w:rsidP="000A130D">
            <w:pPr>
              <w:spacing w:after="0" w:line="240" w:lineRule="auto"/>
              <w:ind w:firstLine="319"/>
              <w:jc w:val="both"/>
              <w:rPr>
                <w:rFonts w:cstheme="minorHAnsi"/>
                <w:b/>
                <w:bCs/>
              </w:rPr>
            </w:pPr>
          </w:p>
          <w:p w14:paraId="2FC1B221" w14:textId="09A577CA" w:rsidR="000A130D" w:rsidRPr="00FE1296" w:rsidRDefault="000A130D" w:rsidP="000A130D">
            <w:pPr>
              <w:spacing w:after="0" w:line="240" w:lineRule="auto"/>
              <w:ind w:firstLine="319"/>
              <w:jc w:val="both"/>
              <w:rPr>
                <w:rFonts w:cstheme="minorHAnsi"/>
                <w:b/>
                <w:bCs/>
              </w:rPr>
            </w:pPr>
            <w:r w:rsidRPr="00FE1296">
              <w:rPr>
                <w:rFonts w:cstheme="minorHAnsi"/>
                <w:bCs/>
              </w:rPr>
              <w:t xml:space="preserve">4. Государство принимает меры к возвращению документов </w:t>
            </w:r>
            <w:r w:rsidRPr="00FE1296">
              <w:rPr>
                <w:rFonts w:cstheme="minorHAnsi"/>
                <w:b/>
                <w:bCs/>
              </w:rPr>
              <w:t>исторического наследия Республики Казахстан</w:t>
            </w:r>
            <w:r w:rsidRPr="00FE1296">
              <w:rPr>
                <w:rFonts w:cstheme="minorHAnsi"/>
                <w:bCs/>
              </w:rPr>
              <w:t xml:space="preserve">, </w:t>
            </w:r>
            <w:r w:rsidRPr="00FE1296">
              <w:rPr>
                <w:rFonts w:cstheme="minorHAnsi"/>
                <w:b/>
                <w:bCs/>
              </w:rPr>
              <w:t>оказавшихся за пределами ее территории, поощряет и</w:t>
            </w:r>
            <w:r w:rsidRPr="00FE1296">
              <w:rPr>
                <w:rFonts w:cstheme="minorHAnsi"/>
                <w:bCs/>
              </w:rPr>
              <w:t xml:space="preserve"> финансирует </w:t>
            </w:r>
            <w:r w:rsidRPr="00FE1296">
              <w:rPr>
                <w:rFonts w:cstheme="minorHAnsi"/>
                <w:b/>
                <w:bCs/>
              </w:rPr>
              <w:t>поиск</w:t>
            </w:r>
            <w:r w:rsidRPr="00FE1296">
              <w:rPr>
                <w:rFonts w:cstheme="minorHAnsi"/>
                <w:bCs/>
              </w:rPr>
              <w:t xml:space="preserve"> и возвращение </w:t>
            </w:r>
            <w:r w:rsidRPr="00FE1296">
              <w:rPr>
                <w:rFonts w:cstheme="minorHAnsi"/>
                <w:b/>
                <w:bCs/>
              </w:rPr>
              <w:t xml:space="preserve">на родину документов, собранных и исторически связанных с </w:t>
            </w:r>
            <w:r w:rsidRPr="00FE1296">
              <w:rPr>
                <w:rFonts w:cstheme="minorHAnsi"/>
                <w:bCs/>
              </w:rPr>
              <w:t>Республикой Казахстан.</w:t>
            </w:r>
          </w:p>
        </w:tc>
        <w:tc>
          <w:tcPr>
            <w:tcW w:w="4819" w:type="dxa"/>
          </w:tcPr>
          <w:p w14:paraId="2BF129AB" w14:textId="77777777" w:rsidR="000A130D" w:rsidRPr="00FE1296" w:rsidRDefault="000A130D" w:rsidP="000A130D">
            <w:pPr>
              <w:spacing w:after="0" w:line="240" w:lineRule="auto"/>
              <w:ind w:firstLine="346"/>
              <w:jc w:val="both"/>
              <w:rPr>
                <w:rFonts w:cstheme="minorHAnsi"/>
                <w:bCs/>
              </w:rPr>
            </w:pPr>
            <w:r w:rsidRPr="00FE1296">
              <w:rPr>
                <w:rFonts w:cstheme="minorHAnsi"/>
                <w:bCs/>
              </w:rPr>
              <w:t>Статья 5. Основы формирования и источники комплектования Национального архивного фонда</w:t>
            </w:r>
          </w:p>
          <w:p w14:paraId="5DD8622E" w14:textId="77777777" w:rsidR="000A130D" w:rsidRPr="00FE1296" w:rsidRDefault="000A130D" w:rsidP="000A130D">
            <w:pPr>
              <w:spacing w:after="0" w:line="240" w:lineRule="auto"/>
              <w:ind w:firstLine="346"/>
              <w:jc w:val="both"/>
              <w:rPr>
                <w:rFonts w:cstheme="minorHAnsi"/>
              </w:rPr>
            </w:pPr>
          </w:p>
          <w:p w14:paraId="6C9452DF" w14:textId="77777777" w:rsidR="000A130D" w:rsidRPr="00FE1296" w:rsidRDefault="000A130D" w:rsidP="000A130D">
            <w:pPr>
              <w:spacing w:after="0" w:line="240" w:lineRule="auto"/>
              <w:ind w:firstLine="317"/>
              <w:jc w:val="both"/>
              <w:rPr>
                <w:rFonts w:cstheme="minorHAnsi"/>
                <w:b/>
              </w:rPr>
            </w:pPr>
            <w:r w:rsidRPr="00FE1296">
              <w:rPr>
                <w:rFonts w:cstheme="minorHAnsi"/>
              </w:rPr>
              <w:t xml:space="preserve">4. Государство принимает меры к возвращению документов по истории Казахстана, </w:t>
            </w:r>
            <w:r w:rsidRPr="00FE1296">
              <w:rPr>
                <w:rFonts w:cstheme="minorHAnsi"/>
                <w:b/>
              </w:rPr>
              <w:t>находящихся за рубежом и документами иностранного происхождения, исторически связанных с Республикой Казахстан, финансирует их выявление, приобретение и возвращение в Республику Казахстан.</w:t>
            </w:r>
          </w:p>
          <w:p w14:paraId="34DB6485" w14:textId="5B05121A" w:rsidR="001310A2" w:rsidRPr="00FE1296" w:rsidRDefault="001310A2" w:rsidP="000A130D">
            <w:pPr>
              <w:spacing w:after="0" w:line="240" w:lineRule="auto"/>
              <w:ind w:firstLine="317"/>
              <w:jc w:val="both"/>
              <w:rPr>
                <w:rFonts w:cstheme="minorHAnsi"/>
                <w:b/>
                <w:bCs/>
              </w:rPr>
            </w:pPr>
          </w:p>
        </w:tc>
        <w:tc>
          <w:tcPr>
            <w:tcW w:w="2977" w:type="dxa"/>
          </w:tcPr>
          <w:p w14:paraId="5FAC158F" w14:textId="70308351" w:rsidR="000A130D" w:rsidRPr="00FE1296" w:rsidRDefault="000A130D" w:rsidP="000A130D">
            <w:pPr>
              <w:spacing w:after="0" w:line="240" w:lineRule="auto"/>
              <w:jc w:val="both"/>
              <w:rPr>
                <w:rFonts w:cstheme="minorHAnsi"/>
              </w:rPr>
            </w:pPr>
            <w:r w:rsidRPr="00FE1296">
              <w:rPr>
                <w:rFonts w:cstheme="minorHAnsi"/>
                <w:lang w:val="kk-KZ"/>
              </w:rPr>
              <w:t>Уточняющая редакция</w:t>
            </w:r>
          </w:p>
        </w:tc>
      </w:tr>
      <w:tr w:rsidR="000A130D" w:rsidRPr="00FE1296" w14:paraId="6823FB42" w14:textId="77777777" w:rsidTr="00870EB1">
        <w:trPr>
          <w:trHeight w:val="233"/>
        </w:trPr>
        <w:tc>
          <w:tcPr>
            <w:tcW w:w="851" w:type="dxa"/>
          </w:tcPr>
          <w:p w14:paraId="18CCD824" w14:textId="113E76AD" w:rsidR="000A130D" w:rsidRPr="00FE1296" w:rsidRDefault="00C97D37" w:rsidP="000A130D">
            <w:pPr>
              <w:spacing w:after="0" w:line="240" w:lineRule="auto"/>
              <w:ind w:left="284"/>
              <w:jc w:val="both"/>
              <w:rPr>
                <w:rFonts w:cstheme="minorHAnsi"/>
                <w:color w:val="000000"/>
                <w:lang w:val="kk-KZ"/>
              </w:rPr>
            </w:pPr>
            <w:r w:rsidRPr="00FE1296">
              <w:rPr>
                <w:rFonts w:cstheme="minorHAnsi"/>
                <w:color w:val="000000"/>
                <w:lang w:val="kk-KZ"/>
              </w:rPr>
              <w:t>2</w:t>
            </w:r>
            <w:r w:rsidR="00F07D3E" w:rsidRPr="00FE1296">
              <w:rPr>
                <w:rFonts w:cstheme="minorHAnsi"/>
                <w:color w:val="000000"/>
                <w:lang w:val="en-US"/>
              </w:rPr>
              <w:t>6</w:t>
            </w:r>
            <w:r w:rsidRPr="00FE1296">
              <w:rPr>
                <w:rFonts w:cstheme="minorHAnsi"/>
                <w:color w:val="000000"/>
                <w:lang w:val="kk-KZ"/>
              </w:rPr>
              <w:t>.</w:t>
            </w:r>
          </w:p>
        </w:tc>
        <w:tc>
          <w:tcPr>
            <w:tcW w:w="2268" w:type="dxa"/>
          </w:tcPr>
          <w:p w14:paraId="22E1F9B9" w14:textId="77777777" w:rsidR="000A130D" w:rsidRPr="00FE1296" w:rsidRDefault="000A130D" w:rsidP="000A130D">
            <w:pPr>
              <w:spacing w:after="0" w:line="240" w:lineRule="auto"/>
              <w:jc w:val="both"/>
              <w:rPr>
                <w:rFonts w:cstheme="minorHAnsi"/>
                <w:bCs/>
                <w:lang w:val="kk-KZ"/>
              </w:rPr>
            </w:pPr>
            <w:r w:rsidRPr="00FE1296">
              <w:rPr>
                <w:rFonts w:cstheme="minorHAnsi"/>
                <w:bCs/>
                <w:lang w:val="kk-KZ"/>
              </w:rPr>
              <w:t xml:space="preserve">Статья 6 </w:t>
            </w:r>
          </w:p>
          <w:p w14:paraId="300E154B" w14:textId="77777777" w:rsidR="000A130D" w:rsidRPr="00FE1296" w:rsidRDefault="000A130D" w:rsidP="000A130D">
            <w:pPr>
              <w:spacing w:after="0" w:line="240" w:lineRule="auto"/>
              <w:jc w:val="both"/>
              <w:rPr>
                <w:rFonts w:cstheme="minorHAnsi"/>
                <w:bCs/>
                <w:lang w:val="kk-KZ"/>
              </w:rPr>
            </w:pPr>
            <w:r w:rsidRPr="00FE1296">
              <w:rPr>
                <w:rFonts w:cstheme="minorHAnsi"/>
                <w:bCs/>
                <w:lang w:val="kk-KZ"/>
              </w:rPr>
              <w:t>часть первая</w:t>
            </w:r>
          </w:p>
          <w:p w14:paraId="5235E61A" w14:textId="7C85B217" w:rsidR="000A130D" w:rsidRPr="00FE1296" w:rsidRDefault="000A130D" w:rsidP="000A130D">
            <w:pPr>
              <w:spacing w:after="0" w:line="240" w:lineRule="auto"/>
              <w:jc w:val="both"/>
              <w:rPr>
                <w:rFonts w:cstheme="minorHAnsi"/>
                <w:bCs/>
                <w:lang w:val="kk-KZ"/>
              </w:rPr>
            </w:pPr>
            <w:r w:rsidRPr="00FE1296">
              <w:rPr>
                <w:rFonts w:cstheme="minorHAnsi"/>
                <w:bCs/>
                <w:lang w:val="kk-KZ"/>
              </w:rPr>
              <w:t>пункт 3</w:t>
            </w:r>
          </w:p>
          <w:p w14:paraId="058C938E" w14:textId="77777777" w:rsidR="000A130D" w:rsidRPr="00FE1296" w:rsidRDefault="000A130D" w:rsidP="000A130D">
            <w:pPr>
              <w:spacing w:after="0" w:line="240" w:lineRule="auto"/>
              <w:jc w:val="both"/>
              <w:rPr>
                <w:rFonts w:cstheme="minorHAnsi"/>
                <w:bCs/>
                <w:lang w:val="kk-KZ"/>
              </w:rPr>
            </w:pPr>
          </w:p>
        </w:tc>
        <w:tc>
          <w:tcPr>
            <w:tcW w:w="4820" w:type="dxa"/>
          </w:tcPr>
          <w:p w14:paraId="7B8318BF" w14:textId="77777777" w:rsidR="000A130D" w:rsidRPr="00FE1296" w:rsidRDefault="000A130D" w:rsidP="000A130D">
            <w:pPr>
              <w:spacing w:after="0" w:line="240" w:lineRule="auto"/>
              <w:ind w:firstLine="346"/>
              <w:jc w:val="both"/>
              <w:rPr>
                <w:rFonts w:cstheme="minorHAnsi"/>
                <w:color w:val="000000"/>
              </w:rPr>
            </w:pPr>
            <w:r w:rsidRPr="00FE1296">
              <w:rPr>
                <w:rFonts w:cstheme="minorHAnsi"/>
                <w:color w:val="000000"/>
              </w:rPr>
              <w:t>Статья 6. Порядок отнесения архивных документов, архивных фондов и коллекций к составу Национального архивного фонда, установления источников его комплектования</w:t>
            </w:r>
          </w:p>
          <w:p w14:paraId="6F5952B7" w14:textId="77777777" w:rsidR="000A130D" w:rsidRPr="00FE1296" w:rsidRDefault="000A130D" w:rsidP="000A130D">
            <w:pPr>
              <w:spacing w:after="0" w:line="240" w:lineRule="auto"/>
              <w:ind w:firstLine="346"/>
              <w:jc w:val="both"/>
              <w:rPr>
                <w:rFonts w:cstheme="minorHAnsi"/>
                <w:b/>
                <w:color w:val="000000"/>
              </w:rPr>
            </w:pPr>
          </w:p>
          <w:p w14:paraId="50C73615" w14:textId="77777777" w:rsidR="000A130D" w:rsidRPr="00FE1296" w:rsidRDefault="000A130D" w:rsidP="000A130D">
            <w:pPr>
              <w:spacing w:after="0" w:line="240" w:lineRule="auto"/>
              <w:ind w:firstLine="346"/>
              <w:jc w:val="both"/>
              <w:rPr>
                <w:rFonts w:cstheme="minorHAnsi"/>
                <w:color w:val="000000"/>
              </w:rPr>
            </w:pPr>
            <w:r w:rsidRPr="00FE1296">
              <w:rPr>
                <w:rFonts w:cstheme="minorHAnsi"/>
                <w:color w:val="000000"/>
              </w:rPr>
              <w:t>3. На основании заключения экспертно-проверочной комиссии уполномоченный орган:</w:t>
            </w:r>
          </w:p>
          <w:p w14:paraId="7D056415" w14:textId="77777777" w:rsidR="000A130D" w:rsidRPr="00FE1296" w:rsidRDefault="000A130D" w:rsidP="000A130D">
            <w:pPr>
              <w:spacing w:after="0" w:line="240" w:lineRule="auto"/>
              <w:ind w:firstLine="346"/>
              <w:jc w:val="both"/>
              <w:rPr>
                <w:rFonts w:cstheme="minorHAnsi"/>
                <w:b/>
                <w:color w:val="000000"/>
              </w:rPr>
            </w:pPr>
          </w:p>
        </w:tc>
        <w:tc>
          <w:tcPr>
            <w:tcW w:w="4819" w:type="dxa"/>
          </w:tcPr>
          <w:p w14:paraId="5BD1CB5D" w14:textId="77777777" w:rsidR="000A130D" w:rsidRPr="00FE1296" w:rsidRDefault="000A130D" w:rsidP="000A130D">
            <w:pPr>
              <w:spacing w:after="0" w:line="240" w:lineRule="auto"/>
              <w:ind w:firstLine="346"/>
              <w:jc w:val="both"/>
              <w:rPr>
                <w:rFonts w:cstheme="minorHAnsi"/>
                <w:bCs/>
              </w:rPr>
            </w:pPr>
            <w:r w:rsidRPr="00FE1296">
              <w:rPr>
                <w:rFonts w:cstheme="minorHAnsi"/>
                <w:bCs/>
              </w:rPr>
              <w:t>Статья 6. Порядок отнесения архивных документов, архивных фондов и коллекций к составу Национального архивного фонда, установления источников его комплектования</w:t>
            </w:r>
          </w:p>
          <w:p w14:paraId="1A739B36" w14:textId="77777777" w:rsidR="000A130D" w:rsidRPr="00FE1296" w:rsidRDefault="000A130D" w:rsidP="000A130D">
            <w:pPr>
              <w:spacing w:after="0" w:line="240" w:lineRule="auto"/>
              <w:jc w:val="both"/>
              <w:rPr>
                <w:rFonts w:cstheme="minorHAnsi"/>
                <w:b/>
                <w:bCs/>
              </w:rPr>
            </w:pPr>
          </w:p>
          <w:p w14:paraId="52DD6DFE" w14:textId="2AEC0A7C" w:rsidR="000A130D" w:rsidRPr="00FE1296" w:rsidRDefault="000A130D" w:rsidP="000A130D">
            <w:pPr>
              <w:spacing w:after="0"/>
              <w:jc w:val="both"/>
              <w:rPr>
                <w:rFonts w:cstheme="minorHAnsi"/>
                <w:b/>
                <w:bCs/>
              </w:rPr>
            </w:pPr>
            <w:r w:rsidRPr="00FE1296">
              <w:rPr>
                <w:rFonts w:cstheme="minorHAnsi"/>
              </w:rPr>
              <w:t xml:space="preserve">3. На основании заключения экспертно-проверочной комиссии </w:t>
            </w:r>
            <w:r w:rsidRPr="00FE1296">
              <w:rPr>
                <w:rFonts w:cstheme="minorHAnsi"/>
                <w:b/>
                <w:bCs/>
              </w:rPr>
              <w:t xml:space="preserve">и согласования центральной экспертно-проверочной комиссии </w:t>
            </w:r>
            <w:r w:rsidRPr="00FE1296">
              <w:rPr>
                <w:rFonts w:cstheme="minorHAnsi"/>
              </w:rPr>
              <w:t>уполномоченный орган:</w:t>
            </w:r>
          </w:p>
        </w:tc>
        <w:tc>
          <w:tcPr>
            <w:tcW w:w="2977" w:type="dxa"/>
          </w:tcPr>
          <w:p w14:paraId="485D3B29" w14:textId="77777777" w:rsidR="000A130D" w:rsidRPr="00FE1296" w:rsidRDefault="000A130D" w:rsidP="000A130D">
            <w:pPr>
              <w:spacing w:after="0" w:line="240" w:lineRule="auto"/>
              <w:jc w:val="both"/>
              <w:rPr>
                <w:rFonts w:cstheme="minorHAnsi"/>
                <w:lang w:val="kk-KZ"/>
              </w:rPr>
            </w:pPr>
            <w:r w:rsidRPr="00FE1296">
              <w:rPr>
                <w:rFonts w:cstheme="minorHAnsi"/>
                <w:lang w:val="kk-KZ"/>
              </w:rPr>
              <w:t xml:space="preserve">В целях разграничения полномочий уполномоченного органа и ЦЭПК. </w:t>
            </w:r>
          </w:p>
          <w:p w14:paraId="13D18690" w14:textId="77777777" w:rsidR="000A130D" w:rsidRPr="00FE1296" w:rsidRDefault="000A130D" w:rsidP="000A130D">
            <w:pPr>
              <w:spacing w:after="0" w:line="240" w:lineRule="auto"/>
              <w:jc w:val="both"/>
              <w:rPr>
                <w:rFonts w:cstheme="minorHAnsi"/>
                <w:lang w:val="kk-KZ"/>
              </w:rPr>
            </w:pPr>
          </w:p>
        </w:tc>
      </w:tr>
      <w:tr w:rsidR="000A130D" w:rsidRPr="00FE1296" w14:paraId="14550D33" w14:textId="77777777" w:rsidTr="00870EB1">
        <w:trPr>
          <w:trHeight w:val="233"/>
        </w:trPr>
        <w:tc>
          <w:tcPr>
            <w:tcW w:w="851" w:type="dxa"/>
          </w:tcPr>
          <w:p w14:paraId="1E2246F6" w14:textId="20D0ECA0" w:rsidR="000A130D" w:rsidRPr="00FE1296" w:rsidRDefault="000A130D" w:rsidP="00C97D37">
            <w:pPr>
              <w:spacing w:after="0" w:line="240" w:lineRule="auto"/>
              <w:ind w:left="284"/>
              <w:jc w:val="both"/>
              <w:rPr>
                <w:rFonts w:cstheme="minorHAnsi"/>
                <w:color w:val="000000"/>
              </w:rPr>
            </w:pPr>
            <w:r w:rsidRPr="00FE1296">
              <w:rPr>
                <w:rFonts w:cstheme="minorHAnsi"/>
                <w:color w:val="000000"/>
              </w:rPr>
              <w:t>2</w:t>
            </w:r>
            <w:r w:rsidR="00F07D3E" w:rsidRPr="00FE1296">
              <w:rPr>
                <w:rFonts w:cstheme="minorHAnsi"/>
                <w:color w:val="000000"/>
                <w:lang w:val="en-US"/>
              </w:rPr>
              <w:t>7</w:t>
            </w:r>
            <w:r w:rsidRPr="00FE1296">
              <w:rPr>
                <w:rFonts w:cstheme="minorHAnsi"/>
                <w:color w:val="000000"/>
              </w:rPr>
              <w:t>.</w:t>
            </w:r>
          </w:p>
        </w:tc>
        <w:tc>
          <w:tcPr>
            <w:tcW w:w="2268" w:type="dxa"/>
          </w:tcPr>
          <w:p w14:paraId="5DA09070" w14:textId="77777777" w:rsidR="000A130D" w:rsidRPr="00FE1296" w:rsidRDefault="000A130D" w:rsidP="000A130D">
            <w:pPr>
              <w:spacing w:after="0" w:line="240" w:lineRule="auto"/>
              <w:jc w:val="both"/>
              <w:rPr>
                <w:rFonts w:cstheme="minorHAnsi"/>
                <w:bCs/>
                <w:lang w:val="kk-KZ"/>
              </w:rPr>
            </w:pPr>
            <w:r w:rsidRPr="00FE1296">
              <w:rPr>
                <w:rFonts w:cstheme="minorHAnsi"/>
                <w:bCs/>
                <w:lang w:val="kk-KZ"/>
              </w:rPr>
              <w:t xml:space="preserve">Статья 6 </w:t>
            </w:r>
          </w:p>
          <w:p w14:paraId="73D1F991" w14:textId="77777777" w:rsidR="000A130D" w:rsidRPr="00FE1296" w:rsidRDefault="000A130D" w:rsidP="000A130D">
            <w:pPr>
              <w:spacing w:after="0" w:line="240" w:lineRule="auto"/>
              <w:jc w:val="both"/>
              <w:rPr>
                <w:rFonts w:cstheme="minorHAnsi"/>
                <w:bCs/>
                <w:lang w:val="kk-KZ"/>
              </w:rPr>
            </w:pPr>
            <w:r w:rsidRPr="00FE1296">
              <w:rPr>
                <w:rFonts w:cstheme="minorHAnsi"/>
                <w:bCs/>
                <w:lang w:val="kk-KZ"/>
              </w:rPr>
              <w:t>пункт 3</w:t>
            </w:r>
          </w:p>
          <w:p w14:paraId="240912C7" w14:textId="59602A8F" w:rsidR="000A130D" w:rsidRPr="00FE1296" w:rsidRDefault="000A130D" w:rsidP="000A130D">
            <w:pPr>
              <w:spacing w:after="0" w:line="240" w:lineRule="auto"/>
              <w:jc w:val="both"/>
              <w:rPr>
                <w:rFonts w:cstheme="minorHAnsi"/>
                <w:bCs/>
              </w:rPr>
            </w:pPr>
            <w:r w:rsidRPr="00FE1296">
              <w:rPr>
                <w:rFonts w:cstheme="minorHAnsi"/>
                <w:bCs/>
                <w:lang w:val="kk-KZ"/>
              </w:rPr>
              <w:t>подпунк 1)</w:t>
            </w:r>
          </w:p>
        </w:tc>
        <w:tc>
          <w:tcPr>
            <w:tcW w:w="4820" w:type="dxa"/>
          </w:tcPr>
          <w:p w14:paraId="594D8597" w14:textId="77777777" w:rsidR="000A130D" w:rsidRPr="00FE1296" w:rsidRDefault="000A130D" w:rsidP="000A130D">
            <w:pPr>
              <w:spacing w:after="0" w:line="240" w:lineRule="auto"/>
              <w:ind w:firstLine="346"/>
              <w:jc w:val="both"/>
              <w:rPr>
                <w:rFonts w:cstheme="minorHAnsi"/>
                <w:color w:val="000000"/>
              </w:rPr>
            </w:pPr>
            <w:r w:rsidRPr="00FE1296">
              <w:rPr>
                <w:rFonts w:cstheme="minorHAnsi"/>
                <w:color w:val="000000"/>
              </w:rPr>
              <w:t>Статья 6. Порядок отнесения архивных документов, архивных фондов и коллекций к составу Национального архивного фонда, установления источников его комплектования</w:t>
            </w:r>
          </w:p>
          <w:p w14:paraId="0E0AE34D" w14:textId="77777777" w:rsidR="000A130D" w:rsidRPr="00FE1296" w:rsidRDefault="000A130D" w:rsidP="000A130D">
            <w:pPr>
              <w:spacing w:after="0" w:line="240" w:lineRule="auto"/>
              <w:ind w:firstLine="346"/>
              <w:jc w:val="both"/>
              <w:rPr>
                <w:rFonts w:cstheme="minorHAnsi"/>
                <w:b/>
                <w:color w:val="000000"/>
              </w:rPr>
            </w:pPr>
          </w:p>
          <w:p w14:paraId="52BEB499" w14:textId="77777777" w:rsidR="000A130D" w:rsidRPr="00FE1296" w:rsidRDefault="000A130D" w:rsidP="000A130D">
            <w:pPr>
              <w:spacing w:after="0" w:line="240" w:lineRule="auto"/>
              <w:ind w:firstLine="346"/>
              <w:jc w:val="both"/>
              <w:rPr>
                <w:rFonts w:cstheme="minorHAnsi"/>
                <w:color w:val="000000"/>
              </w:rPr>
            </w:pPr>
            <w:r w:rsidRPr="00FE1296">
              <w:rPr>
                <w:rFonts w:cstheme="minorHAnsi"/>
                <w:color w:val="000000"/>
              </w:rPr>
              <w:t>3. На основании заключения экспертно-проверочной комиссии уполномоченный орган:</w:t>
            </w:r>
          </w:p>
          <w:p w14:paraId="0B2213BE" w14:textId="79233130" w:rsidR="000A130D" w:rsidRPr="00FE1296" w:rsidRDefault="000A130D" w:rsidP="000A130D">
            <w:pPr>
              <w:spacing w:after="0" w:line="240" w:lineRule="auto"/>
              <w:ind w:firstLine="319"/>
              <w:jc w:val="both"/>
              <w:rPr>
                <w:rFonts w:cstheme="minorHAnsi"/>
                <w:b/>
                <w:bCs/>
              </w:rPr>
            </w:pPr>
            <w:r w:rsidRPr="00FE1296">
              <w:rPr>
                <w:rFonts w:cstheme="minorHAnsi"/>
                <w:color w:val="000000"/>
              </w:rPr>
              <w:t xml:space="preserve">1) утверждает списки источников комплектования Национального архивного фонда, </w:t>
            </w:r>
            <w:r w:rsidRPr="00FE1296">
              <w:rPr>
                <w:rFonts w:cstheme="minorHAnsi"/>
                <w:b/>
                <w:color w:val="000000"/>
              </w:rPr>
              <w:t>согласованные с соответствующими местными исполнительными органами</w:t>
            </w:r>
            <w:r w:rsidRPr="00FE1296">
              <w:rPr>
                <w:rFonts w:cstheme="minorHAnsi"/>
                <w:color w:val="000000"/>
              </w:rPr>
              <w:t>;</w:t>
            </w:r>
          </w:p>
        </w:tc>
        <w:tc>
          <w:tcPr>
            <w:tcW w:w="4819" w:type="dxa"/>
          </w:tcPr>
          <w:p w14:paraId="5622F5F2" w14:textId="77777777" w:rsidR="000A130D" w:rsidRPr="00FE1296" w:rsidRDefault="000A130D" w:rsidP="000A130D">
            <w:pPr>
              <w:spacing w:after="0" w:line="240" w:lineRule="auto"/>
              <w:ind w:firstLine="346"/>
              <w:jc w:val="both"/>
              <w:rPr>
                <w:rFonts w:cstheme="minorHAnsi"/>
                <w:bCs/>
              </w:rPr>
            </w:pPr>
            <w:r w:rsidRPr="00FE1296">
              <w:rPr>
                <w:rFonts w:cstheme="minorHAnsi"/>
                <w:bCs/>
              </w:rPr>
              <w:t>Статья 6. Порядок отнесения архивных документов, архивных фондов и коллекций к составу Национального архивного фонда, установления источников его комплектования</w:t>
            </w:r>
          </w:p>
          <w:p w14:paraId="16423A54" w14:textId="77777777" w:rsidR="000A130D" w:rsidRPr="00FE1296" w:rsidRDefault="000A130D" w:rsidP="000A130D">
            <w:pPr>
              <w:spacing w:after="0" w:line="240" w:lineRule="auto"/>
              <w:jc w:val="both"/>
              <w:rPr>
                <w:rFonts w:cstheme="minorHAnsi"/>
                <w:b/>
                <w:bCs/>
              </w:rPr>
            </w:pPr>
          </w:p>
          <w:p w14:paraId="05C47432" w14:textId="77777777" w:rsidR="000A130D" w:rsidRPr="00FE1296" w:rsidRDefault="000A130D" w:rsidP="000A130D">
            <w:pPr>
              <w:spacing w:after="0"/>
              <w:jc w:val="both"/>
              <w:rPr>
                <w:rFonts w:cstheme="minorHAnsi"/>
              </w:rPr>
            </w:pPr>
            <w:r w:rsidRPr="00FE1296">
              <w:rPr>
                <w:rFonts w:cstheme="minorHAnsi"/>
                <w:color w:val="000000"/>
              </w:rPr>
              <w:t xml:space="preserve">3. </w:t>
            </w:r>
            <w:r w:rsidRPr="00FE1296">
              <w:rPr>
                <w:rFonts w:cstheme="minorHAnsi"/>
              </w:rPr>
              <w:t xml:space="preserve">На основании заключения экспертно-проверочной комиссии </w:t>
            </w:r>
            <w:r w:rsidRPr="00FE1296">
              <w:rPr>
                <w:rFonts w:cstheme="minorHAnsi"/>
                <w:b/>
                <w:bCs/>
              </w:rPr>
              <w:t xml:space="preserve">и согласования центральной экспертно-проверочной комиссии </w:t>
            </w:r>
            <w:r w:rsidRPr="00FE1296">
              <w:rPr>
                <w:rFonts w:cstheme="minorHAnsi"/>
              </w:rPr>
              <w:t>уполномоченный орган:</w:t>
            </w:r>
          </w:p>
          <w:p w14:paraId="355C2363" w14:textId="5CAA672C" w:rsidR="000A130D" w:rsidRPr="00FE1296" w:rsidRDefault="000A130D" w:rsidP="000A130D">
            <w:pPr>
              <w:spacing w:after="0" w:line="240" w:lineRule="auto"/>
              <w:ind w:firstLine="317"/>
              <w:jc w:val="both"/>
              <w:rPr>
                <w:rFonts w:cstheme="minorHAnsi"/>
                <w:b/>
                <w:bCs/>
              </w:rPr>
            </w:pPr>
            <w:r w:rsidRPr="00FE1296">
              <w:rPr>
                <w:rFonts w:cstheme="minorHAnsi"/>
              </w:rPr>
              <w:t xml:space="preserve">1) утверждает списки источников </w:t>
            </w:r>
            <w:r w:rsidRPr="00FE1296">
              <w:rPr>
                <w:rFonts w:cstheme="minorHAnsi"/>
              </w:rPr>
              <w:lastRenderedPageBreak/>
              <w:t>комплектования Национального архивного фонда</w:t>
            </w:r>
            <w:r w:rsidRPr="00FE1296">
              <w:rPr>
                <w:rFonts w:cstheme="minorHAnsi"/>
                <w:lang w:val="kk-KZ"/>
              </w:rPr>
              <w:t>;</w:t>
            </w:r>
          </w:p>
        </w:tc>
        <w:tc>
          <w:tcPr>
            <w:tcW w:w="2977" w:type="dxa"/>
          </w:tcPr>
          <w:p w14:paraId="1044E7FE" w14:textId="77777777" w:rsidR="000A130D" w:rsidRPr="00FE1296" w:rsidRDefault="000A130D" w:rsidP="000A130D">
            <w:pPr>
              <w:spacing w:after="0" w:line="240" w:lineRule="auto"/>
              <w:jc w:val="both"/>
              <w:rPr>
                <w:rFonts w:cstheme="minorHAnsi"/>
                <w:lang w:val="kk-KZ"/>
              </w:rPr>
            </w:pPr>
            <w:r w:rsidRPr="00FE1296">
              <w:rPr>
                <w:rFonts w:cstheme="minorHAnsi"/>
                <w:lang w:val="kk-KZ"/>
              </w:rPr>
              <w:lastRenderedPageBreak/>
              <w:t xml:space="preserve">В целях разграничения полномочий уполномоченного органа и ЦЭПК. </w:t>
            </w:r>
          </w:p>
          <w:p w14:paraId="3E84A90E" w14:textId="77777777" w:rsidR="000A130D" w:rsidRPr="00FE1296" w:rsidRDefault="000A130D" w:rsidP="000A130D">
            <w:pPr>
              <w:spacing w:after="0" w:line="240" w:lineRule="auto"/>
              <w:jc w:val="both"/>
              <w:rPr>
                <w:rFonts w:cstheme="minorHAnsi"/>
                <w:lang w:val="kk-KZ"/>
              </w:rPr>
            </w:pPr>
          </w:p>
          <w:p w14:paraId="2AC64BC2" w14:textId="02565741" w:rsidR="000A130D" w:rsidRPr="00FE1296" w:rsidRDefault="000A130D" w:rsidP="000A130D">
            <w:pPr>
              <w:spacing w:after="0" w:line="240" w:lineRule="auto"/>
              <w:jc w:val="both"/>
              <w:rPr>
                <w:rFonts w:cstheme="minorHAnsi"/>
              </w:rPr>
            </w:pPr>
            <w:r w:rsidRPr="00FE1296">
              <w:rPr>
                <w:rFonts w:cstheme="minorHAnsi"/>
                <w:lang w:val="kk-KZ"/>
              </w:rPr>
              <w:t xml:space="preserve">Архив Президента Республики Казахстан, республиканские государственные архивы не согласовывают список источников комплектования </w:t>
            </w:r>
            <w:r w:rsidRPr="00FE1296">
              <w:rPr>
                <w:rFonts w:cstheme="minorHAnsi"/>
                <w:lang w:val="kk-KZ"/>
              </w:rPr>
              <w:lastRenderedPageBreak/>
              <w:t>с экспертно-проверочной комиссией местных исполнительных органов.</w:t>
            </w:r>
          </w:p>
        </w:tc>
      </w:tr>
      <w:tr w:rsidR="000A130D" w:rsidRPr="00FE1296" w14:paraId="3FD13130" w14:textId="77777777" w:rsidTr="00870EB1">
        <w:trPr>
          <w:trHeight w:val="233"/>
        </w:trPr>
        <w:tc>
          <w:tcPr>
            <w:tcW w:w="851" w:type="dxa"/>
          </w:tcPr>
          <w:p w14:paraId="1E08E774" w14:textId="07B4500C" w:rsidR="000A130D" w:rsidRPr="00FE1296" w:rsidRDefault="00F07D3E" w:rsidP="000A130D">
            <w:pPr>
              <w:spacing w:after="0" w:line="240" w:lineRule="auto"/>
              <w:ind w:left="284"/>
              <w:jc w:val="both"/>
              <w:rPr>
                <w:rFonts w:cstheme="minorHAnsi"/>
                <w:color w:val="000000"/>
              </w:rPr>
            </w:pPr>
            <w:r w:rsidRPr="00FE1296">
              <w:rPr>
                <w:rFonts w:cstheme="minorHAnsi"/>
                <w:color w:val="000000"/>
                <w:lang w:val="en-US"/>
              </w:rPr>
              <w:lastRenderedPageBreak/>
              <w:t>28</w:t>
            </w:r>
            <w:r w:rsidR="000A130D" w:rsidRPr="00FE1296">
              <w:rPr>
                <w:rFonts w:cstheme="minorHAnsi"/>
                <w:color w:val="000000"/>
              </w:rPr>
              <w:t>.</w:t>
            </w:r>
          </w:p>
        </w:tc>
        <w:tc>
          <w:tcPr>
            <w:tcW w:w="2268" w:type="dxa"/>
          </w:tcPr>
          <w:p w14:paraId="09777F55" w14:textId="77777777" w:rsidR="000A130D" w:rsidRPr="00FE1296" w:rsidRDefault="000A130D" w:rsidP="000A130D">
            <w:pPr>
              <w:spacing w:after="0" w:line="240" w:lineRule="auto"/>
              <w:jc w:val="both"/>
              <w:rPr>
                <w:rFonts w:cstheme="minorHAnsi"/>
                <w:bCs/>
                <w:lang w:val="kk-KZ"/>
              </w:rPr>
            </w:pPr>
            <w:r w:rsidRPr="00FE1296">
              <w:rPr>
                <w:rFonts w:cstheme="minorHAnsi"/>
                <w:bCs/>
                <w:lang w:val="kk-KZ"/>
              </w:rPr>
              <w:t xml:space="preserve">Статья 7 </w:t>
            </w:r>
          </w:p>
          <w:p w14:paraId="485C8BA3" w14:textId="77777777" w:rsidR="000A130D" w:rsidRPr="00FE1296" w:rsidRDefault="000A130D" w:rsidP="000A130D">
            <w:pPr>
              <w:spacing w:after="0" w:line="240" w:lineRule="auto"/>
              <w:jc w:val="both"/>
              <w:rPr>
                <w:rFonts w:cstheme="minorHAnsi"/>
                <w:bCs/>
                <w:lang w:val="kk-KZ"/>
              </w:rPr>
            </w:pPr>
            <w:r w:rsidRPr="00FE1296">
              <w:rPr>
                <w:rFonts w:cstheme="minorHAnsi"/>
                <w:bCs/>
                <w:lang w:val="kk-KZ"/>
              </w:rPr>
              <w:t xml:space="preserve">пункт 2 </w:t>
            </w:r>
          </w:p>
          <w:p w14:paraId="56A3FCDE" w14:textId="2165C90E" w:rsidR="000A130D" w:rsidRPr="00FE1296" w:rsidRDefault="000A130D" w:rsidP="000A130D">
            <w:pPr>
              <w:spacing w:after="0" w:line="240" w:lineRule="auto"/>
              <w:jc w:val="both"/>
              <w:rPr>
                <w:rFonts w:cstheme="minorHAnsi"/>
                <w:bCs/>
              </w:rPr>
            </w:pPr>
            <w:r w:rsidRPr="00FE1296">
              <w:rPr>
                <w:rFonts w:cstheme="minorHAnsi"/>
                <w:bCs/>
                <w:lang w:val="kk-KZ"/>
              </w:rPr>
              <w:t xml:space="preserve">подпунк 1) </w:t>
            </w:r>
          </w:p>
        </w:tc>
        <w:tc>
          <w:tcPr>
            <w:tcW w:w="4820" w:type="dxa"/>
          </w:tcPr>
          <w:p w14:paraId="58DED395"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7. Гарантии и защита прав собственности на документы Национального архивного фонда</w:t>
            </w:r>
          </w:p>
          <w:p w14:paraId="7767EF7D" w14:textId="77777777" w:rsidR="000A130D" w:rsidRPr="00FE1296" w:rsidRDefault="000A130D" w:rsidP="000A130D">
            <w:pPr>
              <w:spacing w:after="0" w:line="240" w:lineRule="auto"/>
              <w:ind w:firstLine="319"/>
              <w:jc w:val="both"/>
              <w:rPr>
                <w:rFonts w:cstheme="minorHAnsi"/>
                <w:bCs/>
              </w:rPr>
            </w:pPr>
          </w:p>
          <w:p w14:paraId="695B91FB" w14:textId="77777777" w:rsidR="000A130D" w:rsidRPr="00FE1296" w:rsidRDefault="000A130D" w:rsidP="000A130D">
            <w:pPr>
              <w:spacing w:after="0" w:line="240" w:lineRule="auto"/>
              <w:ind w:firstLine="319"/>
              <w:jc w:val="both"/>
              <w:rPr>
                <w:rFonts w:cstheme="minorHAnsi"/>
                <w:bCs/>
              </w:rPr>
            </w:pPr>
            <w:r w:rsidRPr="00FE1296">
              <w:rPr>
                <w:rFonts w:cstheme="minorHAnsi"/>
                <w:bCs/>
              </w:rPr>
              <w:t>2. К государственной собственности относятся:</w:t>
            </w:r>
          </w:p>
          <w:p w14:paraId="6C28C589" w14:textId="78FC48E2" w:rsidR="000A130D" w:rsidRPr="00FE1296" w:rsidRDefault="000A130D" w:rsidP="000A130D">
            <w:pPr>
              <w:spacing w:after="0" w:line="240" w:lineRule="auto"/>
              <w:ind w:firstLine="319"/>
              <w:jc w:val="both"/>
              <w:rPr>
                <w:rFonts w:cstheme="minorHAnsi"/>
                <w:b/>
                <w:bCs/>
              </w:rPr>
            </w:pPr>
            <w:r w:rsidRPr="00FE1296">
              <w:rPr>
                <w:rFonts w:cstheme="minorHAnsi"/>
                <w:bCs/>
              </w:rPr>
              <w:t xml:space="preserve">1) документы, находящиеся в республиканской собственности, хранящиеся в Национальном архиве Республики Казахстан, центральных государственных архивах, Архиве Президента Республики Казахстан, </w:t>
            </w:r>
            <w:r w:rsidRPr="00FE1296">
              <w:rPr>
                <w:rFonts w:cstheme="minorHAnsi"/>
                <w:b/>
                <w:bCs/>
              </w:rPr>
              <w:t xml:space="preserve">Библиотеке Первого Президента Республики Казахстан – </w:t>
            </w:r>
            <w:proofErr w:type="spellStart"/>
            <w:r w:rsidRPr="00FE1296">
              <w:rPr>
                <w:rFonts w:cstheme="minorHAnsi"/>
                <w:b/>
                <w:bCs/>
              </w:rPr>
              <w:t>Елбасы</w:t>
            </w:r>
            <w:proofErr w:type="spellEnd"/>
            <w:r w:rsidRPr="00FE1296">
              <w:rPr>
                <w:rFonts w:cstheme="minorHAnsi"/>
                <w:b/>
                <w:bCs/>
              </w:rPr>
              <w:t>,</w:t>
            </w:r>
            <w:r w:rsidRPr="00FE1296">
              <w:rPr>
                <w:rFonts w:cstheme="minorHAnsi"/>
                <w:bCs/>
              </w:rPr>
              <w:t xml:space="preserve"> специальных государственных архивах, государственных библиотеках и музеях;</w:t>
            </w:r>
          </w:p>
        </w:tc>
        <w:tc>
          <w:tcPr>
            <w:tcW w:w="4819" w:type="dxa"/>
          </w:tcPr>
          <w:p w14:paraId="01850C3A" w14:textId="77777777" w:rsidR="000A130D" w:rsidRPr="00FE1296" w:rsidRDefault="000A130D" w:rsidP="000A130D">
            <w:pPr>
              <w:spacing w:after="0" w:line="240" w:lineRule="auto"/>
              <w:ind w:firstLine="317"/>
              <w:jc w:val="both"/>
              <w:rPr>
                <w:rFonts w:cstheme="minorHAnsi"/>
                <w:bCs/>
              </w:rPr>
            </w:pPr>
            <w:r w:rsidRPr="00FE1296">
              <w:rPr>
                <w:rFonts w:cstheme="minorHAnsi"/>
                <w:bCs/>
              </w:rPr>
              <w:t>Статья 7. Гарантии и защита прав собственности на документы Национального архивного фонда</w:t>
            </w:r>
          </w:p>
          <w:p w14:paraId="6832C5F0" w14:textId="77777777" w:rsidR="000A130D" w:rsidRPr="00FE1296" w:rsidRDefault="000A130D" w:rsidP="000A130D">
            <w:pPr>
              <w:spacing w:after="0" w:line="240" w:lineRule="auto"/>
              <w:ind w:firstLine="317"/>
              <w:jc w:val="both"/>
              <w:rPr>
                <w:rFonts w:cstheme="minorHAnsi"/>
                <w:bCs/>
              </w:rPr>
            </w:pPr>
          </w:p>
          <w:p w14:paraId="7EE08338" w14:textId="77777777" w:rsidR="000A130D" w:rsidRPr="00FE1296" w:rsidRDefault="000A130D" w:rsidP="000A130D">
            <w:pPr>
              <w:spacing w:after="0" w:line="240" w:lineRule="auto"/>
              <w:ind w:firstLine="317"/>
              <w:jc w:val="both"/>
              <w:rPr>
                <w:rFonts w:cstheme="minorHAnsi"/>
                <w:bCs/>
              </w:rPr>
            </w:pPr>
            <w:r w:rsidRPr="00FE1296">
              <w:rPr>
                <w:rFonts w:cstheme="minorHAnsi"/>
                <w:bCs/>
              </w:rPr>
              <w:t>2. К государственной собственности относятся:</w:t>
            </w:r>
          </w:p>
          <w:p w14:paraId="0616EA64" w14:textId="77777777" w:rsidR="000A130D" w:rsidRPr="00FE1296" w:rsidRDefault="000A130D" w:rsidP="000A130D">
            <w:pPr>
              <w:spacing w:after="0" w:line="240" w:lineRule="auto"/>
              <w:ind w:firstLine="317"/>
              <w:jc w:val="both"/>
              <w:rPr>
                <w:rFonts w:cstheme="minorHAnsi"/>
                <w:bCs/>
              </w:rPr>
            </w:pPr>
            <w:r w:rsidRPr="00FE1296">
              <w:rPr>
                <w:rFonts w:cstheme="minorHAnsi"/>
                <w:bCs/>
              </w:rPr>
              <w:t>1) документы, находящиеся в республиканской собственности, хранящиеся в Национальном архиве Республики Казахстан, центральных государственных архивах, Архиве Президента Республики Казахстан, специальных государственных архивах, государственных библиотеках и музеях;</w:t>
            </w:r>
          </w:p>
          <w:p w14:paraId="732F0064" w14:textId="77777777" w:rsidR="000A130D" w:rsidRPr="00FE1296" w:rsidRDefault="000A130D" w:rsidP="000A130D">
            <w:pPr>
              <w:spacing w:after="0" w:line="240" w:lineRule="auto"/>
              <w:ind w:firstLine="317"/>
              <w:jc w:val="both"/>
              <w:rPr>
                <w:rFonts w:cstheme="minorHAnsi"/>
                <w:b/>
                <w:bCs/>
              </w:rPr>
            </w:pPr>
          </w:p>
        </w:tc>
        <w:tc>
          <w:tcPr>
            <w:tcW w:w="2977" w:type="dxa"/>
          </w:tcPr>
          <w:p w14:paraId="6D2F049F" w14:textId="382AB94C" w:rsidR="000A130D" w:rsidRPr="00FE1296" w:rsidRDefault="000A130D" w:rsidP="000A130D">
            <w:pPr>
              <w:spacing w:after="0" w:line="240" w:lineRule="auto"/>
              <w:jc w:val="both"/>
              <w:rPr>
                <w:rFonts w:cstheme="minorHAnsi"/>
              </w:rPr>
            </w:pPr>
            <w:r w:rsidRPr="00FE1296">
              <w:rPr>
                <w:rFonts w:cstheme="minorHAnsi"/>
                <w:lang w:val="kk-KZ"/>
              </w:rPr>
              <w:t xml:space="preserve">В связи с реорганизацией Библиотеки Первого Президента Республики Казахстан – Елбасы в соответствии Указа Президента Республики Казахстан от 14 августа 2023 г. № 303 ДСП </w:t>
            </w:r>
            <w:r w:rsidRPr="00FE1296">
              <w:rPr>
                <w:rFonts w:cstheme="minorHAnsi"/>
              </w:rPr>
              <w:t xml:space="preserve">«О преобразовании Библиотеки Первого Президента Республики Казахстан – </w:t>
            </w:r>
            <w:proofErr w:type="spellStart"/>
            <w:r w:rsidRPr="00FE1296">
              <w:rPr>
                <w:rFonts w:cstheme="minorHAnsi"/>
              </w:rPr>
              <w:t>Елбасы</w:t>
            </w:r>
            <w:proofErr w:type="spellEnd"/>
            <w:r w:rsidRPr="00FE1296">
              <w:rPr>
                <w:rFonts w:cstheme="minorHAnsi"/>
              </w:rPr>
              <w:t xml:space="preserve"> в РГУ «Президентский центр Республики Казахстана»</w:t>
            </w:r>
          </w:p>
        </w:tc>
      </w:tr>
      <w:tr w:rsidR="000A130D" w:rsidRPr="00FE1296" w14:paraId="048A72C3" w14:textId="77777777" w:rsidTr="00870EB1">
        <w:trPr>
          <w:trHeight w:val="233"/>
        </w:trPr>
        <w:tc>
          <w:tcPr>
            <w:tcW w:w="851" w:type="dxa"/>
          </w:tcPr>
          <w:p w14:paraId="797C116B" w14:textId="61F17872" w:rsidR="000A130D" w:rsidRPr="00FE1296" w:rsidRDefault="00F07D3E" w:rsidP="000A130D">
            <w:pPr>
              <w:spacing w:after="0" w:line="240" w:lineRule="auto"/>
              <w:ind w:left="284"/>
              <w:jc w:val="both"/>
              <w:rPr>
                <w:rFonts w:cstheme="minorHAnsi"/>
                <w:color w:val="000000"/>
              </w:rPr>
            </w:pPr>
            <w:r w:rsidRPr="00FE1296">
              <w:rPr>
                <w:rFonts w:cstheme="minorHAnsi"/>
                <w:color w:val="000000"/>
                <w:lang w:val="kk-KZ"/>
              </w:rPr>
              <w:t>29</w:t>
            </w:r>
            <w:r w:rsidR="000A130D" w:rsidRPr="00FE1296">
              <w:rPr>
                <w:rFonts w:cstheme="minorHAnsi"/>
                <w:color w:val="000000"/>
              </w:rPr>
              <w:t>.</w:t>
            </w:r>
          </w:p>
        </w:tc>
        <w:tc>
          <w:tcPr>
            <w:tcW w:w="2268" w:type="dxa"/>
          </w:tcPr>
          <w:p w14:paraId="5401F59B" w14:textId="77777777" w:rsidR="000A130D" w:rsidRPr="00FE1296" w:rsidRDefault="000A130D" w:rsidP="000A130D">
            <w:pPr>
              <w:spacing w:after="0" w:line="240" w:lineRule="auto"/>
              <w:jc w:val="both"/>
              <w:rPr>
                <w:rFonts w:cstheme="minorHAnsi"/>
                <w:bCs/>
              </w:rPr>
            </w:pPr>
            <w:r w:rsidRPr="00FE1296">
              <w:rPr>
                <w:rFonts w:cstheme="minorHAnsi"/>
                <w:bCs/>
              </w:rPr>
              <w:t xml:space="preserve">Статья 7 </w:t>
            </w:r>
          </w:p>
          <w:p w14:paraId="6A38293A" w14:textId="77777777" w:rsidR="000A130D" w:rsidRPr="00FE1296" w:rsidRDefault="000A130D" w:rsidP="000A130D">
            <w:pPr>
              <w:spacing w:after="0" w:line="240" w:lineRule="auto"/>
              <w:jc w:val="both"/>
              <w:rPr>
                <w:rFonts w:cstheme="minorHAnsi"/>
                <w:bCs/>
              </w:rPr>
            </w:pPr>
            <w:r w:rsidRPr="00FE1296">
              <w:rPr>
                <w:rFonts w:cstheme="minorHAnsi"/>
                <w:bCs/>
              </w:rPr>
              <w:t>пункт 6</w:t>
            </w:r>
          </w:p>
          <w:p w14:paraId="27B52A76" w14:textId="77777777" w:rsidR="000A130D" w:rsidRPr="00FE1296" w:rsidRDefault="000A130D" w:rsidP="000A130D">
            <w:pPr>
              <w:spacing w:after="0" w:line="240" w:lineRule="auto"/>
              <w:jc w:val="both"/>
              <w:rPr>
                <w:rFonts w:cstheme="minorHAnsi"/>
                <w:bCs/>
              </w:rPr>
            </w:pPr>
          </w:p>
        </w:tc>
        <w:tc>
          <w:tcPr>
            <w:tcW w:w="4820" w:type="dxa"/>
          </w:tcPr>
          <w:p w14:paraId="079281D2"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7. Гарантии и защита прав собственности на документы Национального архивного фонда</w:t>
            </w:r>
          </w:p>
          <w:p w14:paraId="1A8B1069" w14:textId="77777777" w:rsidR="000A130D" w:rsidRPr="00FE1296" w:rsidRDefault="000A130D" w:rsidP="000A130D">
            <w:pPr>
              <w:spacing w:after="0" w:line="240" w:lineRule="auto"/>
              <w:ind w:firstLine="319"/>
              <w:jc w:val="both"/>
              <w:rPr>
                <w:rFonts w:cstheme="minorHAnsi"/>
                <w:bCs/>
              </w:rPr>
            </w:pPr>
          </w:p>
          <w:p w14:paraId="6C2ABC9E" w14:textId="64014BAF" w:rsidR="000A130D" w:rsidRPr="00FE1296" w:rsidRDefault="000A130D" w:rsidP="000A130D">
            <w:pPr>
              <w:spacing w:after="0" w:line="240" w:lineRule="auto"/>
              <w:ind w:firstLine="319"/>
              <w:jc w:val="both"/>
              <w:rPr>
                <w:rFonts w:cstheme="minorHAnsi"/>
                <w:b/>
                <w:bCs/>
              </w:rPr>
            </w:pPr>
            <w:r w:rsidRPr="00FE1296">
              <w:rPr>
                <w:rFonts w:cstheme="minorHAnsi"/>
                <w:bCs/>
              </w:rPr>
              <w:t>6. Документы Национального архивного фонда, находящиеся в государственной собственности, не могут быть объектом разгосударствления и приватизации, купли-продажи, обмена или дарения, то есть сделок, связанных с передачей права собственности, а также вывезены на постоянное хранение в другие государства.</w:t>
            </w:r>
          </w:p>
        </w:tc>
        <w:tc>
          <w:tcPr>
            <w:tcW w:w="4819" w:type="dxa"/>
          </w:tcPr>
          <w:p w14:paraId="20C1539D" w14:textId="77777777" w:rsidR="000A130D" w:rsidRPr="00FE1296" w:rsidRDefault="000A130D" w:rsidP="000A130D">
            <w:pPr>
              <w:spacing w:after="0" w:line="240" w:lineRule="auto"/>
              <w:ind w:firstLine="317"/>
              <w:jc w:val="both"/>
              <w:rPr>
                <w:rFonts w:cstheme="minorHAnsi"/>
                <w:bCs/>
              </w:rPr>
            </w:pPr>
            <w:r w:rsidRPr="00FE1296">
              <w:rPr>
                <w:rFonts w:cstheme="minorHAnsi"/>
                <w:bCs/>
              </w:rPr>
              <w:t>Статья 7. Гарантии и защита прав собственности на документы Национального архивного фонда</w:t>
            </w:r>
          </w:p>
          <w:p w14:paraId="33B17C1D" w14:textId="77777777" w:rsidR="000A130D" w:rsidRPr="00FE1296" w:rsidRDefault="000A130D" w:rsidP="000A130D">
            <w:pPr>
              <w:spacing w:after="0" w:line="240" w:lineRule="auto"/>
              <w:ind w:firstLine="317"/>
              <w:jc w:val="both"/>
              <w:rPr>
                <w:rFonts w:cstheme="minorHAnsi"/>
                <w:bCs/>
              </w:rPr>
            </w:pPr>
          </w:p>
          <w:p w14:paraId="3E92EBBD" w14:textId="3FE4BEF7" w:rsidR="000A130D" w:rsidRPr="00FE1296" w:rsidRDefault="000A130D" w:rsidP="000C5080">
            <w:pPr>
              <w:spacing w:after="0" w:line="240" w:lineRule="auto"/>
              <w:ind w:firstLine="317"/>
              <w:jc w:val="both"/>
              <w:rPr>
                <w:rFonts w:cstheme="minorHAnsi"/>
                <w:b/>
                <w:bCs/>
              </w:rPr>
            </w:pPr>
            <w:r w:rsidRPr="00FE1296">
              <w:rPr>
                <w:rFonts w:cstheme="minorHAnsi"/>
                <w:bCs/>
              </w:rPr>
              <w:t xml:space="preserve">6. Документы Национального архивного фонда, находящиеся в государственной собственности, не могут быть объектом разгосударствления и приватизации, купли-продажи, обмена или дарения, то есть сделок, связанных с передачей права собственности, а также вывезены на постоянное хранение в другие государства. </w:t>
            </w:r>
            <w:r w:rsidRPr="00FE1296">
              <w:rPr>
                <w:rFonts w:cstheme="minorHAnsi"/>
                <w:b/>
                <w:bCs/>
              </w:rPr>
              <w:t xml:space="preserve">Исключение составляет передача документов Национального архивного фонда в соответствии </w:t>
            </w:r>
            <w:r w:rsidR="000C5080" w:rsidRPr="00FE1296">
              <w:rPr>
                <w:rFonts w:cstheme="minorHAnsi"/>
                <w:b/>
                <w:bCs/>
              </w:rPr>
              <w:t xml:space="preserve">с </w:t>
            </w:r>
            <w:r w:rsidRPr="00FE1296">
              <w:rPr>
                <w:rFonts w:cstheme="minorHAnsi"/>
                <w:b/>
                <w:bCs/>
              </w:rPr>
              <w:t>пункт</w:t>
            </w:r>
            <w:r w:rsidR="000C5080" w:rsidRPr="00FE1296">
              <w:rPr>
                <w:rFonts w:cstheme="minorHAnsi"/>
                <w:b/>
                <w:bCs/>
              </w:rPr>
              <w:t>ом</w:t>
            </w:r>
            <w:r w:rsidRPr="00FE1296">
              <w:rPr>
                <w:rFonts w:cstheme="minorHAnsi"/>
                <w:b/>
                <w:bCs/>
              </w:rPr>
              <w:t xml:space="preserve"> 3 статьи </w:t>
            </w:r>
            <w:r w:rsidRPr="00FE1296">
              <w:rPr>
                <w:rFonts w:cstheme="minorHAnsi"/>
                <w:b/>
                <w:bCs/>
              </w:rPr>
              <w:br/>
              <w:t>13 настоящего Закона.</w:t>
            </w:r>
          </w:p>
        </w:tc>
        <w:tc>
          <w:tcPr>
            <w:tcW w:w="2977" w:type="dxa"/>
          </w:tcPr>
          <w:p w14:paraId="256A92B2" w14:textId="1C79AAEB" w:rsidR="000A130D" w:rsidRPr="00FE1296" w:rsidRDefault="000A130D" w:rsidP="000A130D">
            <w:pPr>
              <w:spacing w:after="0" w:line="240" w:lineRule="auto"/>
              <w:jc w:val="both"/>
              <w:rPr>
                <w:rFonts w:cstheme="minorHAnsi"/>
              </w:rPr>
            </w:pPr>
            <w:r w:rsidRPr="00FE1296">
              <w:rPr>
                <w:rFonts w:cstheme="minorHAnsi"/>
              </w:rPr>
              <w:t xml:space="preserve">Приведение в соответствие с пунктом </w:t>
            </w:r>
            <w:r w:rsidRPr="00FE1296">
              <w:rPr>
                <w:rFonts w:cstheme="minorHAnsi"/>
              </w:rPr>
              <w:br/>
              <w:t xml:space="preserve">3 статьи 13 настоящего Закона </w:t>
            </w:r>
          </w:p>
        </w:tc>
      </w:tr>
      <w:tr w:rsidR="000A130D" w:rsidRPr="00FE1296" w14:paraId="4D2E2D3E" w14:textId="77777777" w:rsidTr="00870EB1">
        <w:trPr>
          <w:trHeight w:val="233"/>
        </w:trPr>
        <w:tc>
          <w:tcPr>
            <w:tcW w:w="851" w:type="dxa"/>
          </w:tcPr>
          <w:p w14:paraId="08ACCEC9" w14:textId="5A48CC6A" w:rsidR="000A130D" w:rsidRPr="00FE1296" w:rsidRDefault="00C97D37" w:rsidP="000A130D">
            <w:pPr>
              <w:spacing w:after="0" w:line="240" w:lineRule="auto"/>
              <w:ind w:left="284"/>
              <w:jc w:val="both"/>
              <w:rPr>
                <w:rFonts w:cstheme="minorHAnsi"/>
                <w:color w:val="000000"/>
              </w:rPr>
            </w:pPr>
            <w:r w:rsidRPr="00FE1296">
              <w:rPr>
                <w:rFonts w:cstheme="minorHAnsi"/>
                <w:color w:val="000000"/>
                <w:lang w:val="kk-KZ"/>
              </w:rPr>
              <w:t>3</w:t>
            </w:r>
            <w:r w:rsidR="00F07D3E" w:rsidRPr="00FE1296">
              <w:rPr>
                <w:rFonts w:cstheme="minorHAnsi"/>
                <w:color w:val="000000"/>
                <w:lang w:val="en-US"/>
              </w:rPr>
              <w:t>0</w:t>
            </w:r>
            <w:r w:rsidR="000A130D" w:rsidRPr="00FE1296">
              <w:rPr>
                <w:rFonts w:cstheme="minorHAnsi"/>
                <w:color w:val="000000"/>
              </w:rPr>
              <w:t>.</w:t>
            </w:r>
          </w:p>
        </w:tc>
        <w:tc>
          <w:tcPr>
            <w:tcW w:w="2268" w:type="dxa"/>
          </w:tcPr>
          <w:p w14:paraId="619AA59F" w14:textId="77777777" w:rsidR="000A130D" w:rsidRPr="00FE1296" w:rsidRDefault="000A130D" w:rsidP="000A130D">
            <w:pPr>
              <w:spacing w:after="0" w:line="240" w:lineRule="auto"/>
              <w:jc w:val="both"/>
              <w:rPr>
                <w:rFonts w:cstheme="minorHAnsi"/>
                <w:bCs/>
              </w:rPr>
            </w:pPr>
            <w:r w:rsidRPr="00FE1296">
              <w:rPr>
                <w:rFonts w:cstheme="minorHAnsi"/>
                <w:bCs/>
              </w:rPr>
              <w:t>Статья 9</w:t>
            </w:r>
          </w:p>
          <w:p w14:paraId="6885B515" w14:textId="04D0B096" w:rsidR="000A130D" w:rsidRPr="00FE1296" w:rsidRDefault="000A130D" w:rsidP="000A130D">
            <w:pPr>
              <w:spacing w:after="0" w:line="240" w:lineRule="auto"/>
              <w:jc w:val="both"/>
              <w:rPr>
                <w:rFonts w:cstheme="minorHAnsi"/>
                <w:bCs/>
              </w:rPr>
            </w:pPr>
            <w:r w:rsidRPr="00FE1296">
              <w:rPr>
                <w:rFonts w:cstheme="minorHAnsi"/>
                <w:bCs/>
              </w:rPr>
              <w:t>пункт 2</w:t>
            </w:r>
          </w:p>
        </w:tc>
        <w:tc>
          <w:tcPr>
            <w:tcW w:w="4820" w:type="dxa"/>
          </w:tcPr>
          <w:p w14:paraId="55132C94"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9. Государственный учет</w:t>
            </w:r>
          </w:p>
          <w:p w14:paraId="5BA20B8C" w14:textId="77777777" w:rsidR="000A130D" w:rsidRPr="00FE1296" w:rsidRDefault="000A130D" w:rsidP="000A130D">
            <w:pPr>
              <w:spacing w:after="0" w:line="240" w:lineRule="auto"/>
              <w:ind w:firstLine="319"/>
              <w:jc w:val="both"/>
              <w:rPr>
                <w:rFonts w:cstheme="minorHAnsi"/>
                <w:bCs/>
              </w:rPr>
            </w:pPr>
          </w:p>
          <w:p w14:paraId="6C80CC14" w14:textId="72A1D545" w:rsidR="000A130D" w:rsidRPr="00FE1296" w:rsidRDefault="000A130D" w:rsidP="000A130D">
            <w:pPr>
              <w:spacing w:after="0" w:line="240" w:lineRule="auto"/>
              <w:ind w:firstLine="319"/>
              <w:jc w:val="both"/>
              <w:rPr>
                <w:rFonts w:cstheme="minorHAnsi"/>
                <w:b/>
                <w:bCs/>
              </w:rPr>
            </w:pPr>
            <w:r w:rsidRPr="00FE1296">
              <w:rPr>
                <w:rFonts w:cstheme="minorHAnsi"/>
                <w:bCs/>
              </w:rPr>
              <w:lastRenderedPageBreak/>
              <w:t xml:space="preserve">2. Юридические лица, осуществляющие хранение документов Национального архивного фонда, ведут государственный учет данных о составе документов в порядке, определенном уполномоченным органом, и представляют эти данные </w:t>
            </w:r>
            <w:r w:rsidRPr="00FE1296">
              <w:rPr>
                <w:rFonts w:cstheme="minorHAnsi"/>
                <w:b/>
                <w:bCs/>
              </w:rPr>
              <w:t>в местный исполнительный орган области, города республиканского значения, столицы.</w:t>
            </w:r>
          </w:p>
        </w:tc>
        <w:tc>
          <w:tcPr>
            <w:tcW w:w="4819" w:type="dxa"/>
          </w:tcPr>
          <w:p w14:paraId="457FA8FC" w14:textId="77777777" w:rsidR="000A130D" w:rsidRPr="00FE1296" w:rsidRDefault="000A130D" w:rsidP="000A130D">
            <w:pPr>
              <w:spacing w:after="0" w:line="240" w:lineRule="auto"/>
              <w:ind w:firstLine="317"/>
              <w:jc w:val="both"/>
              <w:rPr>
                <w:rFonts w:cstheme="minorHAnsi"/>
                <w:bCs/>
              </w:rPr>
            </w:pPr>
            <w:r w:rsidRPr="00FE1296">
              <w:rPr>
                <w:rFonts w:cstheme="minorHAnsi"/>
                <w:bCs/>
              </w:rPr>
              <w:lastRenderedPageBreak/>
              <w:t>Статья 9. Государственный учет</w:t>
            </w:r>
          </w:p>
          <w:p w14:paraId="4D829B32" w14:textId="77777777" w:rsidR="000A130D" w:rsidRPr="00FE1296" w:rsidRDefault="000A130D" w:rsidP="000A130D">
            <w:pPr>
              <w:spacing w:after="0" w:line="240" w:lineRule="auto"/>
              <w:ind w:firstLine="317"/>
              <w:jc w:val="both"/>
              <w:rPr>
                <w:rFonts w:cstheme="minorHAnsi"/>
                <w:bCs/>
              </w:rPr>
            </w:pPr>
          </w:p>
          <w:p w14:paraId="24221939" w14:textId="2688AA3A" w:rsidR="000A130D" w:rsidRPr="00FE1296" w:rsidRDefault="000A130D" w:rsidP="000A130D">
            <w:pPr>
              <w:spacing w:after="0" w:line="240" w:lineRule="auto"/>
              <w:ind w:firstLine="317"/>
              <w:jc w:val="both"/>
              <w:rPr>
                <w:rFonts w:cstheme="minorHAnsi"/>
                <w:b/>
                <w:bCs/>
              </w:rPr>
            </w:pPr>
            <w:r w:rsidRPr="00FE1296">
              <w:rPr>
                <w:rFonts w:cstheme="minorHAnsi"/>
                <w:bCs/>
              </w:rPr>
              <w:lastRenderedPageBreak/>
              <w:t xml:space="preserve">2. Юридические лица, осуществляющие хранение документов Национального архивного фонда, ведут государственный учет данных о составе документов в порядке, определенном уполномоченным органом, и представляют эти данные </w:t>
            </w:r>
            <w:r w:rsidRPr="00FE1296">
              <w:rPr>
                <w:rFonts w:cstheme="minorHAnsi"/>
                <w:b/>
                <w:bCs/>
              </w:rPr>
              <w:t>в соответствующие государственные архивы.</w:t>
            </w:r>
          </w:p>
        </w:tc>
        <w:tc>
          <w:tcPr>
            <w:tcW w:w="2977" w:type="dxa"/>
          </w:tcPr>
          <w:p w14:paraId="4B2E6038" w14:textId="63F73D79" w:rsidR="000A130D" w:rsidRPr="00FE1296" w:rsidRDefault="000A130D" w:rsidP="000A130D">
            <w:pPr>
              <w:spacing w:after="0" w:line="240" w:lineRule="auto"/>
              <w:jc w:val="both"/>
              <w:rPr>
                <w:rFonts w:cstheme="minorHAnsi"/>
              </w:rPr>
            </w:pPr>
            <w:r w:rsidRPr="00FE1296">
              <w:rPr>
                <w:rFonts w:cstheme="minorHAnsi"/>
              </w:rPr>
              <w:lastRenderedPageBreak/>
              <w:t xml:space="preserve">На практике источники комплектования направляют </w:t>
            </w:r>
            <w:r w:rsidRPr="00FE1296">
              <w:rPr>
                <w:rFonts w:cstheme="minorHAnsi"/>
              </w:rPr>
              <w:lastRenderedPageBreak/>
              <w:t>данные в государственные архивы, далее государственные архивы направляют данные в МИО или уполномоченный орган</w:t>
            </w:r>
          </w:p>
        </w:tc>
      </w:tr>
      <w:tr w:rsidR="000A130D" w:rsidRPr="00FE1296" w14:paraId="22767C59" w14:textId="77777777" w:rsidTr="00870EB1">
        <w:trPr>
          <w:trHeight w:val="233"/>
        </w:trPr>
        <w:tc>
          <w:tcPr>
            <w:tcW w:w="851" w:type="dxa"/>
          </w:tcPr>
          <w:p w14:paraId="0EAFEFF1" w14:textId="747291F1" w:rsidR="000A130D" w:rsidRPr="00FE1296" w:rsidRDefault="000A130D" w:rsidP="00C97D37">
            <w:pPr>
              <w:spacing w:after="0" w:line="240" w:lineRule="auto"/>
              <w:ind w:left="284"/>
              <w:jc w:val="both"/>
              <w:rPr>
                <w:rFonts w:cstheme="minorHAnsi"/>
                <w:color w:val="000000"/>
              </w:rPr>
            </w:pPr>
            <w:r w:rsidRPr="00FE1296">
              <w:rPr>
                <w:rFonts w:cstheme="minorHAnsi"/>
                <w:color w:val="000000"/>
              </w:rPr>
              <w:lastRenderedPageBreak/>
              <w:t>3</w:t>
            </w:r>
            <w:r w:rsidR="00F07D3E" w:rsidRPr="00FE1296">
              <w:rPr>
                <w:rFonts w:cstheme="minorHAnsi"/>
                <w:color w:val="000000"/>
                <w:lang w:val="en-US"/>
              </w:rPr>
              <w:t>1</w:t>
            </w:r>
            <w:r w:rsidRPr="00FE1296">
              <w:rPr>
                <w:rFonts w:cstheme="minorHAnsi"/>
                <w:color w:val="000000"/>
              </w:rPr>
              <w:t>.</w:t>
            </w:r>
          </w:p>
        </w:tc>
        <w:tc>
          <w:tcPr>
            <w:tcW w:w="2268" w:type="dxa"/>
          </w:tcPr>
          <w:p w14:paraId="7DB30575" w14:textId="77777777" w:rsidR="000A130D" w:rsidRPr="00FE1296" w:rsidRDefault="000A130D" w:rsidP="000A130D">
            <w:pPr>
              <w:spacing w:after="0" w:line="240" w:lineRule="auto"/>
              <w:jc w:val="both"/>
              <w:rPr>
                <w:rFonts w:cstheme="minorHAnsi"/>
                <w:bCs/>
              </w:rPr>
            </w:pPr>
            <w:r w:rsidRPr="00FE1296">
              <w:rPr>
                <w:rFonts w:cstheme="minorHAnsi"/>
                <w:bCs/>
              </w:rPr>
              <w:t>Статья 10</w:t>
            </w:r>
          </w:p>
          <w:p w14:paraId="0E94B2DE" w14:textId="57E559C8" w:rsidR="000A130D" w:rsidRPr="00FE1296" w:rsidRDefault="000A130D" w:rsidP="000A130D">
            <w:pPr>
              <w:spacing w:after="0" w:line="240" w:lineRule="auto"/>
              <w:jc w:val="both"/>
              <w:rPr>
                <w:rFonts w:cstheme="minorHAnsi"/>
                <w:bCs/>
              </w:rPr>
            </w:pPr>
            <w:r w:rsidRPr="00FE1296">
              <w:rPr>
                <w:rFonts w:cstheme="minorHAnsi"/>
                <w:bCs/>
              </w:rPr>
              <w:t>пункт 1</w:t>
            </w:r>
          </w:p>
        </w:tc>
        <w:tc>
          <w:tcPr>
            <w:tcW w:w="4820" w:type="dxa"/>
          </w:tcPr>
          <w:p w14:paraId="14B2264D"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10. Государственный фондовый каталог</w:t>
            </w:r>
          </w:p>
          <w:p w14:paraId="117406E2" w14:textId="77777777" w:rsidR="000A130D" w:rsidRPr="00FE1296" w:rsidRDefault="000A130D" w:rsidP="000A130D">
            <w:pPr>
              <w:spacing w:after="0" w:line="240" w:lineRule="auto"/>
              <w:ind w:firstLine="319"/>
              <w:jc w:val="both"/>
              <w:rPr>
                <w:rFonts w:cstheme="minorHAnsi"/>
                <w:b/>
                <w:bCs/>
              </w:rPr>
            </w:pPr>
          </w:p>
          <w:p w14:paraId="799E989B" w14:textId="2B38B457" w:rsidR="000A130D" w:rsidRPr="00FE1296" w:rsidRDefault="000A130D" w:rsidP="000A130D">
            <w:pPr>
              <w:spacing w:after="0" w:line="240" w:lineRule="auto"/>
              <w:ind w:firstLine="319"/>
              <w:jc w:val="both"/>
              <w:rPr>
                <w:rFonts w:cstheme="minorHAnsi"/>
                <w:b/>
                <w:bCs/>
              </w:rPr>
            </w:pPr>
            <w:r w:rsidRPr="00FE1296">
              <w:rPr>
                <w:rFonts w:cstheme="minorHAnsi"/>
                <w:bCs/>
              </w:rPr>
              <w:t xml:space="preserve">1. </w:t>
            </w:r>
            <w:r w:rsidRPr="00FE1296">
              <w:rPr>
                <w:rFonts w:cstheme="minorHAnsi"/>
                <w:b/>
                <w:bCs/>
              </w:rPr>
              <w:t>Уполномоченный орган</w:t>
            </w:r>
            <w:r w:rsidRPr="00FE1296">
              <w:rPr>
                <w:rFonts w:cstheme="minorHAnsi"/>
                <w:bCs/>
              </w:rPr>
              <w:t xml:space="preserve"> </w:t>
            </w:r>
            <w:r w:rsidRPr="00FE1296">
              <w:rPr>
                <w:rFonts w:cstheme="minorHAnsi"/>
                <w:b/>
                <w:bCs/>
              </w:rPr>
              <w:t>ведет</w:t>
            </w:r>
            <w:r w:rsidRPr="00FE1296">
              <w:rPr>
                <w:rFonts w:cstheme="minorHAnsi"/>
                <w:bCs/>
              </w:rPr>
              <w:t xml:space="preserve"> Государственн</w:t>
            </w:r>
            <w:r w:rsidRPr="00FE1296">
              <w:rPr>
                <w:rFonts w:cstheme="minorHAnsi"/>
                <w:b/>
                <w:bCs/>
              </w:rPr>
              <w:t>ый</w:t>
            </w:r>
            <w:r w:rsidRPr="00FE1296">
              <w:rPr>
                <w:rFonts w:cstheme="minorHAnsi"/>
                <w:bCs/>
              </w:rPr>
              <w:t xml:space="preserve"> фондов</w:t>
            </w:r>
            <w:r w:rsidRPr="00FE1296">
              <w:rPr>
                <w:rFonts w:cstheme="minorHAnsi"/>
                <w:b/>
                <w:bCs/>
              </w:rPr>
              <w:t>ый</w:t>
            </w:r>
            <w:r w:rsidRPr="00FE1296">
              <w:rPr>
                <w:rFonts w:cstheme="minorHAnsi"/>
                <w:bCs/>
              </w:rPr>
              <w:t xml:space="preserve"> каталог, содержащий сведения о документах Национального архивного фонда и источниках его комплектования.</w:t>
            </w:r>
          </w:p>
        </w:tc>
        <w:tc>
          <w:tcPr>
            <w:tcW w:w="4819" w:type="dxa"/>
          </w:tcPr>
          <w:p w14:paraId="396B35D6" w14:textId="77777777" w:rsidR="000A130D" w:rsidRPr="00FE1296" w:rsidRDefault="000A130D" w:rsidP="000A130D">
            <w:pPr>
              <w:spacing w:after="0" w:line="240" w:lineRule="auto"/>
              <w:ind w:firstLine="317"/>
              <w:jc w:val="both"/>
              <w:rPr>
                <w:rFonts w:cstheme="minorHAnsi"/>
                <w:bCs/>
              </w:rPr>
            </w:pPr>
            <w:r w:rsidRPr="00FE1296">
              <w:rPr>
                <w:rFonts w:cstheme="minorHAnsi"/>
                <w:bCs/>
              </w:rPr>
              <w:t>Статья 10. Государственный фондовый каталог</w:t>
            </w:r>
          </w:p>
          <w:p w14:paraId="60FD307A" w14:textId="77777777" w:rsidR="000A130D" w:rsidRPr="00FE1296" w:rsidRDefault="000A130D" w:rsidP="000A130D">
            <w:pPr>
              <w:spacing w:after="0" w:line="240" w:lineRule="auto"/>
              <w:ind w:firstLine="317"/>
              <w:jc w:val="both"/>
              <w:rPr>
                <w:rFonts w:cstheme="minorHAnsi"/>
                <w:b/>
                <w:bCs/>
              </w:rPr>
            </w:pPr>
          </w:p>
          <w:p w14:paraId="545167B8" w14:textId="6C399B13" w:rsidR="000A130D" w:rsidRPr="00FE1296" w:rsidRDefault="000A130D" w:rsidP="000A130D">
            <w:pPr>
              <w:spacing w:after="0" w:line="240" w:lineRule="auto"/>
              <w:ind w:firstLine="317"/>
              <w:jc w:val="both"/>
              <w:rPr>
                <w:rFonts w:cstheme="minorHAnsi"/>
                <w:b/>
                <w:bCs/>
              </w:rPr>
            </w:pPr>
            <w:r w:rsidRPr="00FE1296">
              <w:rPr>
                <w:rFonts w:cstheme="minorHAnsi"/>
                <w:b/>
                <w:bCs/>
              </w:rPr>
              <w:t xml:space="preserve">1. Ведение Государственного фондового каталога Республики Казахстан, </w:t>
            </w:r>
            <w:r w:rsidRPr="00FE1296">
              <w:rPr>
                <w:rFonts w:cstheme="minorHAnsi"/>
              </w:rPr>
              <w:t xml:space="preserve">содержащий сведения о документах Национального архивного фонда, </w:t>
            </w:r>
            <w:r w:rsidRPr="00FE1296">
              <w:rPr>
                <w:rFonts w:cstheme="minorHAnsi"/>
                <w:b/>
                <w:bCs/>
              </w:rPr>
              <w:t>осуществляется Национальным архивом Республики Казахстан.</w:t>
            </w:r>
          </w:p>
        </w:tc>
        <w:tc>
          <w:tcPr>
            <w:tcW w:w="2977" w:type="dxa"/>
          </w:tcPr>
          <w:p w14:paraId="5204EFF5" w14:textId="78FF112C" w:rsidR="000A130D" w:rsidRPr="00FE1296" w:rsidRDefault="000A130D" w:rsidP="000A130D">
            <w:pPr>
              <w:spacing w:after="0" w:line="240" w:lineRule="auto"/>
              <w:jc w:val="both"/>
              <w:rPr>
                <w:rFonts w:cstheme="minorHAnsi"/>
              </w:rPr>
            </w:pPr>
            <w:r w:rsidRPr="00FE1296">
              <w:rPr>
                <w:rFonts w:cstheme="minorHAnsi"/>
              </w:rPr>
              <w:t>Правоприменительная практика</w:t>
            </w:r>
          </w:p>
        </w:tc>
      </w:tr>
      <w:tr w:rsidR="000A130D" w:rsidRPr="00FE1296" w14:paraId="2B84729D" w14:textId="77777777" w:rsidTr="00870EB1">
        <w:trPr>
          <w:trHeight w:val="233"/>
        </w:trPr>
        <w:tc>
          <w:tcPr>
            <w:tcW w:w="851" w:type="dxa"/>
          </w:tcPr>
          <w:p w14:paraId="4C8CE34B" w14:textId="41DCA854" w:rsidR="000A130D" w:rsidRPr="00FE1296" w:rsidRDefault="000A130D" w:rsidP="00C97D37">
            <w:pPr>
              <w:spacing w:after="0" w:line="240" w:lineRule="auto"/>
              <w:ind w:left="284"/>
              <w:jc w:val="both"/>
              <w:rPr>
                <w:rFonts w:cstheme="minorHAnsi"/>
                <w:color w:val="000000"/>
              </w:rPr>
            </w:pPr>
            <w:r w:rsidRPr="00FE1296">
              <w:rPr>
                <w:rFonts w:cstheme="minorHAnsi"/>
                <w:color w:val="000000"/>
              </w:rPr>
              <w:t>3</w:t>
            </w:r>
            <w:r w:rsidR="00F07D3E" w:rsidRPr="00FE1296">
              <w:rPr>
                <w:rFonts w:cstheme="minorHAnsi"/>
                <w:color w:val="000000"/>
                <w:lang w:val="en-US"/>
              </w:rPr>
              <w:t>2</w:t>
            </w:r>
            <w:r w:rsidRPr="00FE1296">
              <w:rPr>
                <w:rFonts w:cstheme="minorHAnsi"/>
                <w:color w:val="000000"/>
              </w:rPr>
              <w:t>.</w:t>
            </w:r>
          </w:p>
        </w:tc>
        <w:tc>
          <w:tcPr>
            <w:tcW w:w="2268" w:type="dxa"/>
          </w:tcPr>
          <w:p w14:paraId="5995DE7B" w14:textId="77777777" w:rsidR="000A130D" w:rsidRPr="00FE1296" w:rsidRDefault="000A130D" w:rsidP="000A130D">
            <w:pPr>
              <w:spacing w:after="0" w:line="240" w:lineRule="auto"/>
              <w:jc w:val="both"/>
              <w:rPr>
                <w:rFonts w:cstheme="minorHAnsi"/>
                <w:bCs/>
              </w:rPr>
            </w:pPr>
            <w:r w:rsidRPr="00FE1296">
              <w:rPr>
                <w:rFonts w:cstheme="minorHAnsi"/>
                <w:bCs/>
              </w:rPr>
              <w:t>Статья 11</w:t>
            </w:r>
          </w:p>
          <w:p w14:paraId="65850898" w14:textId="77777777" w:rsidR="000A130D" w:rsidRPr="00FE1296" w:rsidRDefault="000A130D" w:rsidP="000A130D">
            <w:pPr>
              <w:spacing w:after="0" w:line="240" w:lineRule="auto"/>
              <w:jc w:val="both"/>
              <w:rPr>
                <w:rFonts w:cstheme="minorHAnsi"/>
                <w:bCs/>
              </w:rPr>
            </w:pPr>
            <w:r w:rsidRPr="00FE1296">
              <w:rPr>
                <w:rFonts w:cstheme="minorHAnsi"/>
                <w:bCs/>
              </w:rPr>
              <w:t>пункт 2</w:t>
            </w:r>
          </w:p>
          <w:p w14:paraId="53F88D1D" w14:textId="77777777" w:rsidR="000A130D" w:rsidRPr="00FE1296" w:rsidRDefault="000A130D" w:rsidP="000A130D">
            <w:pPr>
              <w:spacing w:after="0" w:line="240" w:lineRule="auto"/>
              <w:jc w:val="both"/>
              <w:rPr>
                <w:rFonts w:cstheme="minorHAnsi"/>
                <w:bCs/>
              </w:rPr>
            </w:pPr>
          </w:p>
        </w:tc>
        <w:tc>
          <w:tcPr>
            <w:tcW w:w="4820" w:type="dxa"/>
          </w:tcPr>
          <w:p w14:paraId="3BA7AF59"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11. Хранение документов Национального архивного фонда</w:t>
            </w:r>
          </w:p>
          <w:p w14:paraId="2AFEB40A" w14:textId="77777777" w:rsidR="000A130D" w:rsidRPr="00FE1296" w:rsidRDefault="000A130D" w:rsidP="000A130D">
            <w:pPr>
              <w:spacing w:after="0" w:line="240" w:lineRule="auto"/>
              <w:ind w:firstLine="319"/>
              <w:jc w:val="both"/>
              <w:rPr>
                <w:rFonts w:cstheme="minorHAnsi"/>
                <w:bCs/>
              </w:rPr>
            </w:pPr>
          </w:p>
          <w:p w14:paraId="014A6C5A" w14:textId="084D9AC9" w:rsidR="000A130D" w:rsidRPr="00FE1296" w:rsidRDefault="000A130D" w:rsidP="000A130D">
            <w:pPr>
              <w:spacing w:after="0" w:line="240" w:lineRule="auto"/>
              <w:ind w:firstLine="319"/>
              <w:jc w:val="both"/>
              <w:rPr>
                <w:rFonts w:cstheme="minorHAnsi"/>
                <w:b/>
                <w:bCs/>
              </w:rPr>
            </w:pPr>
            <w:r w:rsidRPr="00FE1296">
              <w:rPr>
                <w:rFonts w:cstheme="minorHAnsi"/>
                <w:bCs/>
              </w:rPr>
              <w:t xml:space="preserve">2. Постоянное хранение документов Национального архивного фонда осуществляется Национальным архивом Республики Казахстан, центральными государственными архивами, Архивом Президента Республики Казахстан, </w:t>
            </w:r>
            <w:r w:rsidRPr="00FE1296">
              <w:rPr>
                <w:rFonts w:cstheme="minorHAnsi"/>
                <w:b/>
                <w:bCs/>
              </w:rPr>
              <w:t xml:space="preserve">Библиотекой Первого Президента Республики Казахстан </w:t>
            </w:r>
            <w:proofErr w:type="spellStart"/>
            <w:r w:rsidRPr="00FE1296">
              <w:rPr>
                <w:rFonts w:cstheme="minorHAnsi"/>
                <w:b/>
                <w:bCs/>
              </w:rPr>
              <w:t>Елбасы</w:t>
            </w:r>
            <w:proofErr w:type="spellEnd"/>
            <w:r w:rsidRPr="00FE1296">
              <w:rPr>
                <w:rFonts w:cstheme="minorHAnsi"/>
                <w:b/>
                <w:bCs/>
              </w:rPr>
              <w:t>,</w:t>
            </w:r>
            <w:r w:rsidRPr="00FE1296">
              <w:rPr>
                <w:rFonts w:cstheme="minorHAnsi"/>
                <w:bCs/>
              </w:rPr>
              <w:t xml:space="preserve"> специальными государственными архивами и государственными архивами областей </w:t>
            </w:r>
            <w:r w:rsidRPr="00FE1296">
              <w:rPr>
                <w:rFonts w:cstheme="minorHAnsi"/>
                <w:b/>
                <w:bCs/>
              </w:rPr>
              <w:t xml:space="preserve">и </w:t>
            </w:r>
            <w:r w:rsidRPr="00FE1296">
              <w:rPr>
                <w:rFonts w:cstheme="minorHAnsi"/>
                <w:bCs/>
              </w:rPr>
              <w:t>городов.</w:t>
            </w:r>
          </w:p>
        </w:tc>
        <w:tc>
          <w:tcPr>
            <w:tcW w:w="4819" w:type="dxa"/>
          </w:tcPr>
          <w:p w14:paraId="2437B882" w14:textId="77777777" w:rsidR="000A130D" w:rsidRPr="00FE1296" w:rsidRDefault="000A130D" w:rsidP="000A130D">
            <w:pPr>
              <w:spacing w:after="0" w:line="240" w:lineRule="auto"/>
              <w:ind w:firstLine="317"/>
              <w:jc w:val="both"/>
              <w:rPr>
                <w:rFonts w:cstheme="minorHAnsi"/>
                <w:bCs/>
              </w:rPr>
            </w:pPr>
            <w:r w:rsidRPr="00FE1296">
              <w:rPr>
                <w:rFonts w:cstheme="minorHAnsi"/>
                <w:bCs/>
              </w:rPr>
              <w:t>Статья 11. Хранение документов Национального архивного фонда</w:t>
            </w:r>
          </w:p>
          <w:p w14:paraId="08AE2281" w14:textId="77777777" w:rsidR="000A130D" w:rsidRPr="00FE1296" w:rsidRDefault="000A130D" w:rsidP="000A130D">
            <w:pPr>
              <w:spacing w:after="0" w:line="240" w:lineRule="auto"/>
              <w:ind w:firstLine="317"/>
              <w:jc w:val="both"/>
              <w:rPr>
                <w:rFonts w:cstheme="minorHAnsi"/>
                <w:bCs/>
              </w:rPr>
            </w:pPr>
          </w:p>
          <w:p w14:paraId="1F2B71DE" w14:textId="1B6E6916" w:rsidR="000A130D" w:rsidRPr="00FE1296" w:rsidRDefault="000A130D" w:rsidP="000A130D">
            <w:pPr>
              <w:spacing w:after="0" w:line="240" w:lineRule="auto"/>
              <w:ind w:firstLine="317"/>
              <w:jc w:val="both"/>
              <w:rPr>
                <w:rFonts w:cstheme="minorHAnsi"/>
                <w:b/>
                <w:bCs/>
              </w:rPr>
            </w:pPr>
            <w:r w:rsidRPr="00FE1296">
              <w:rPr>
                <w:rFonts w:cstheme="minorHAnsi"/>
                <w:bCs/>
              </w:rPr>
              <w:t>2. Постоянное хранение документов Национального архивного фонда осуществляется Национальным архивом Республики Казахстан, центральными государственными архивами, Архивом Президента Республики Казахстан, специальными государственными архивами и государственными архивами областей</w:t>
            </w:r>
            <w:r w:rsidRPr="00FE1296">
              <w:rPr>
                <w:rFonts w:cstheme="minorHAnsi"/>
                <w:b/>
                <w:bCs/>
              </w:rPr>
              <w:t>,</w:t>
            </w:r>
            <w:r w:rsidRPr="00FE1296">
              <w:rPr>
                <w:rFonts w:cstheme="minorHAnsi"/>
                <w:bCs/>
              </w:rPr>
              <w:t xml:space="preserve"> городов </w:t>
            </w:r>
            <w:r w:rsidRPr="00FE1296">
              <w:rPr>
                <w:rFonts w:cstheme="minorHAnsi"/>
                <w:b/>
                <w:bCs/>
              </w:rPr>
              <w:t>и районов</w:t>
            </w:r>
            <w:r w:rsidRPr="00FE1296">
              <w:rPr>
                <w:rFonts w:cstheme="minorHAnsi"/>
                <w:bCs/>
              </w:rPr>
              <w:t>.</w:t>
            </w:r>
          </w:p>
        </w:tc>
        <w:tc>
          <w:tcPr>
            <w:tcW w:w="2977" w:type="dxa"/>
          </w:tcPr>
          <w:p w14:paraId="75C229A3" w14:textId="77777777" w:rsidR="000A130D" w:rsidRPr="00FE1296" w:rsidRDefault="000A130D" w:rsidP="000A130D">
            <w:pPr>
              <w:spacing w:after="0" w:line="240" w:lineRule="auto"/>
              <w:jc w:val="both"/>
              <w:rPr>
                <w:rFonts w:cstheme="minorHAnsi"/>
              </w:rPr>
            </w:pPr>
            <w:r w:rsidRPr="00FE1296">
              <w:rPr>
                <w:rFonts w:cstheme="minorHAnsi"/>
              </w:rPr>
              <w:t xml:space="preserve">Приведение в соответствие с пунктом </w:t>
            </w:r>
          </w:p>
          <w:p w14:paraId="34C43858" w14:textId="77777777" w:rsidR="000A130D" w:rsidRPr="00FE1296" w:rsidRDefault="000A130D" w:rsidP="000A130D">
            <w:pPr>
              <w:spacing w:after="0" w:line="240" w:lineRule="auto"/>
              <w:jc w:val="both"/>
              <w:rPr>
                <w:rFonts w:cstheme="minorHAnsi"/>
              </w:rPr>
            </w:pPr>
            <w:r w:rsidRPr="00FE1296">
              <w:rPr>
                <w:rFonts w:cstheme="minorHAnsi"/>
              </w:rPr>
              <w:t xml:space="preserve">1 статьи 5, подпунктом 2) пункта 2 статьи </w:t>
            </w:r>
            <w:r w:rsidRPr="00FE1296">
              <w:rPr>
                <w:rFonts w:cstheme="minorHAnsi"/>
              </w:rPr>
              <w:br/>
              <w:t xml:space="preserve">7 настоящего Закона. </w:t>
            </w:r>
          </w:p>
          <w:p w14:paraId="60BC1BD4" w14:textId="5E9FE7A5" w:rsidR="000A130D" w:rsidRPr="00FE1296" w:rsidRDefault="000A130D" w:rsidP="000A130D">
            <w:pPr>
              <w:spacing w:after="0" w:line="240" w:lineRule="auto"/>
              <w:jc w:val="both"/>
              <w:rPr>
                <w:rFonts w:cstheme="minorHAnsi"/>
              </w:rPr>
            </w:pPr>
            <w:r w:rsidRPr="00FE1296">
              <w:rPr>
                <w:rFonts w:cstheme="minorHAnsi"/>
                <w:lang w:val="kk-KZ"/>
              </w:rPr>
              <w:t xml:space="preserve">В связи с реорганизацией Библиотеки Первого Президента Республики Казахстан – Елбасы в соответствии Указа Президента Республики Казахстан от 14 августа 2023 г. № 303 ДСП </w:t>
            </w:r>
            <w:r w:rsidRPr="00FE1296">
              <w:rPr>
                <w:rFonts w:cstheme="minorHAnsi"/>
              </w:rPr>
              <w:t xml:space="preserve">«О преобразовании Библиотеки Первого Президента Республики Казахстан – </w:t>
            </w:r>
            <w:proofErr w:type="spellStart"/>
            <w:r w:rsidRPr="00FE1296">
              <w:rPr>
                <w:rFonts w:cstheme="minorHAnsi"/>
              </w:rPr>
              <w:t>Елбасы</w:t>
            </w:r>
            <w:proofErr w:type="spellEnd"/>
            <w:r w:rsidRPr="00FE1296">
              <w:rPr>
                <w:rFonts w:cstheme="minorHAnsi"/>
              </w:rPr>
              <w:t xml:space="preserve"> в РГУ «Президентский центр </w:t>
            </w:r>
            <w:r w:rsidRPr="00FE1296">
              <w:rPr>
                <w:rFonts w:cstheme="minorHAnsi"/>
              </w:rPr>
              <w:lastRenderedPageBreak/>
              <w:t>Республики Казахстана»</w:t>
            </w:r>
          </w:p>
        </w:tc>
      </w:tr>
      <w:tr w:rsidR="000A130D" w:rsidRPr="00FE1296" w14:paraId="6E5C1EAD" w14:textId="77777777" w:rsidTr="00870EB1">
        <w:trPr>
          <w:trHeight w:val="233"/>
        </w:trPr>
        <w:tc>
          <w:tcPr>
            <w:tcW w:w="851" w:type="dxa"/>
          </w:tcPr>
          <w:p w14:paraId="3E0DA470" w14:textId="056060B1" w:rsidR="000A130D" w:rsidRPr="00FE1296" w:rsidRDefault="000A130D" w:rsidP="00C97D37">
            <w:pPr>
              <w:spacing w:after="0" w:line="240" w:lineRule="auto"/>
              <w:ind w:left="284"/>
              <w:jc w:val="both"/>
              <w:rPr>
                <w:rFonts w:cstheme="minorHAnsi"/>
                <w:color w:val="000000"/>
              </w:rPr>
            </w:pPr>
            <w:r w:rsidRPr="00FE1296">
              <w:rPr>
                <w:rFonts w:cstheme="minorHAnsi"/>
                <w:color w:val="000000"/>
              </w:rPr>
              <w:lastRenderedPageBreak/>
              <w:t>3</w:t>
            </w:r>
            <w:r w:rsidR="00F07D3E" w:rsidRPr="00FE1296">
              <w:rPr>
                <w:rFonts w:cstheme="minorHAnsi"/>
                <w:color w:val="000000"/>
                <w:lang w:val="en-US"/>
              </w:rPr>
              <w:t>3</w:t>
            </w:r>
            <w:r w:rsidRPr="00FE1296">
              <w:rPr>
                <w:rFonts w:cstheme="minorHAnsi"/>
                <w:color w:val="000000"/>
              </w:rPr>
              <w:t>.</w:t>
            </w:r>
          </w:p>
        </w:tc>
        <w:tc>
          <w:tcPr>
            <w:tcW w:w="2268" w:type="dxa"/>
          </w:tcPr>
          <w:p w14:paraId="037C3B9F" w14:textId="77777777" w:rsidR="000A130D" w:rsidRPr="00FE1296" w:rsidRDefault="000A130D" w:rsidP="000A130D">
            <w:pPr>
              <w:spacing w:after="0" w:line="240" w:lineRule="auto"/>
              <w:jc w:val="both"/>
              <w:rPr>
                <w:rFonts w:cstheme="minorHAnsi"/>
                <w:bCs/>
              </w:rPr>
            </w:pPr>
            <w:r w:rsidRPr="00FE1296">
              <w:rPr>
                <w:rFonts w:cstheme="minorHAnsi"/>
                <w:bCs/>
              </w:rPr>
              <w:t>Статья 11</w:t>
            </w:r>
          </w:p>
          <w:p w14:paraId="5007F94F" w14:textId="77777777" w:rsidR="000A130D" w:rsidRPr="00FE1296" w:rsidRDefault="000A130D" w:rsidP="000A130D">
            <w:pPr>
              <w:spacing w:after="0" w:line="240" w:lineRule="auto"/>
              <w:jc w:val="both"/>
              <w:rPr>
                <w:rFonts w:cstheme="minorHAnsi"/>
                <w:bCs/>
              </w:rPr>
            </w:pPr>
            <w:r w:rsidRPr="00FE1296">
              <w:rPr>
                <w:rFonts w:cstheme="minorHAnsi"/>
                <w:bCs/>
              </w:rPr>
              <w:t>пункт 4</w:t>
            </w:r>
          </w:p>
          <w:p w14:paraId="2C6A2E10" w14:textId="77777777" w:rsidR="000A130D" w:rsidRPr="00FE1296" w:rsidRDefault="000A130D" w:rsidP="000A130D">
            <w:pPr>
              <w:spacing w:after="0" w:line="240" w:lineRule="auto"/>
              <w:jc w:val="both"/>
              <w:rPr>
                <w:rFonts w:cstheme="minorHAnsi"/>
                <w:bCs/>
              </w:rPr>
            </w:pPr>
          </w:p>
        </w:tc>
        <w:tc>
          <w:tcPr>
            <w:tcW w:w="4820" w:type="dxa"/>
          </w:tcPr>
          <w:p w14:paraId="5CF42E87"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11. Хранение документов Национального архивного фонда</w:t>
            </w:r>
          </w:p>
          <w:p w14:paraId="1EA9E14A" w14:textId="77777777" w:rsidR="000A130D" w:rsidRPr="00FE1296" w:rsidRDefault="000A130D" w:rsidP="000A130D">
            <w:pPr>
              <w:spacing w:after="0" w:line="240" w:lineRule="auto"/>
              <w:ind w:firstLine="319"/>
              <w:jc w:val="both"/>
              <w:rPr>
                <w:rFonts w:cstheme="minorHAnsi"/>
                <w:bCs/>
              </w:rPr>
            </w:pPr>
          </w:p>
          <w:p w14:paraId="0075D955" w14:textId="76348B1A" w:rsidR="000A130D" w:rsidRPr="00FE1296" w:rsidRDefault="000A130D" w:rsidP="000A130D">
            <w:pPr>
              <w:spacing w:after="0" w:line="240" w:lineRule="auto"/>
              <w:ind w:firstLine="319"/>
              <w:jc w:val="both"/>
              <w:rPr>
                <w:rFonts w:cstheme="minorHAnsi"/>
                <w:b/>
                <w:bCs/>
              </w:rPr>
            </w:pPr>
            <w:r w:rsidRPr="00FE1296">
              <w:rPr>
                <w:rFonts w:cstheme="minorHAnsi"/>
                <w:bCs/>
              </w:rPr>
              <w:t xml:space="preserve">4. Обязательства по хранению и использованию документов Национального архивного фонда, находящихся в частной собственности, фиксируются в договорах, заключаемых их собственниками с Национальным архивом Республики Казахстан, центральными государственными архивами, Архивом Президента Республики Казахстан, </w:t>
            </w:r>
            <w:r w:rsidRPr="00FE1296">
              <w:rPr>
                <w:rFonts w:cstheme="minorHAnsi"/>
                <w:b/>
                <w:bCs/>
              </w:rPr>
              <w:t xml:space="preserve">Библиотекой Первого Президента Республики Казахстан – </w:t>
            </w:r>
            <w:proofErr w:type="spellStart"/>
            <w:r w:rsidRPr="00FE1296">
              <w:rPr>
                <w:rFonts w:cstheme="minorHAnsi"/>
                <w:b/>
                <w:bCs/>
              </w:rPr>
              <w:t>Елбасы</w:t>
            </w:r>
            <w:proofErr w:type="spellEnd"/>
            <w:r w:rsidRPr="00FE1296">
              <w:rPr>
                <w:rFonts w:cstheme="minorHAnsi"/>
                <w:b/>
                <w:bCs/>
              </w:rPr>
              <w:t xml:space="preserve"> или местными исполнительными органами областей, городов республиканского значения и столицы.</w:t>
            </w:r>
          </w:p>
        </w:tc>
        <w:tc>
          <w:tcPr>
            <w:tcW w:w="4819" w:type="dxa"/>
          </w:tcPr>
          <w:p w14:paraId="58C95FA0" w14:textId="77777777" w:rsidR="000A130D" w:rsidRPr="00FE1296" w:rsidRDefault="000A130D" w:rsidP="000A130D">
            <w:pPr>
              <w:spacing w:after="0" w:line="240" w:lineRule="auto"/>
              <w:ind w:firstLine="317"/>
              <w:jc w:val="both"/>
              <w:rPr>
                <w:rFonts w:cstheme="minorHAnsi"/>
                <w:bCs/>
              </w:rPr>
            </w:pPr>
            <w:r w:rsidRPr="00FE1296">
              <w:rPr>
                <w:rFonts w:cstheme="minorHAnsi"/>
                <w:bCs/>
              </w:rPr>
              <w:t>Статья 11. Хранение документов Национального архивного фонда</w:t>
            </w:r>
          </w:p>
          <w:p w14:paraId="40666EA4" w14:textId="77777777" w:rsidR="000A130D" w:rsidRPr="00FE1296" w:rsidRDefault="000A130D" w:rsidP="000A130D">
            <w:pPr>
              <w:spacing w:after="0" w:line="240" w:lineRule="auto"/>
              <w:ind w:firstLine="317"/>
              <w:jc w:val="both"/>
              <w:rPr>
                <w:rFonts w:cstheme="minorHAnsi"/>
                <w:b/>
                <w:bCs/>
              </w:rPr>
            </w:pPr>
          </w:p>
          <w:p w14:paraId="441F4A3A" w14:textId="34AF6A89" w:rsidR="000A130D" w:rsidRPr="00FE1296" w:rsidRDefault="000A130D" w:rsidP="000A130D">
            <w:pPr>
              <w:spacing w:after="0" w:line="240" w:lineRule="auto"/>
              <w:ind w:firstLine="317"/>
              <w:jc w:val="both"/>
              <w:rPr>
                <w:rFonts w:cstheme="minorHAnsi"/>
                <w:b/>
                <w:bCs/>
              </w:rPr>
            </w:pPr>
            <w:r w:rsidRPr="00FE1296">
              <w:rPr>
                <w:rFonts w:cstheme="minorHAnsi"/>
                <w:bCs/>
              </w:rPr>
              <w:t xml:space="preserve">4. Обязательства по хранению и использованию документов Национального архивного фонда, находящихся в частной собственности, фиксируются в договорах, заключаемых их собственниками с Национальным архивом Республики Казахстан, центральными государственными архивами, Архивом Президента Республики Казахстан, </w:t>
            </w:r>
            <w:r w:rsidRPr="00FE1296">
              <w:rPr>
                <w:rFonts w:cstheme="minorHAnsi"/>
                <w:b/>
                <w:bCs/>
              </w:rPr>
              <w:t>государственными архивами областей, городов и районов.</w:t>
            </w:r>
          </w:p>
        </w:tc>
        <w:tc>
          <w:tcPr>
            <w:tcW w:w="2977" w:type="dxa"/>
          </w:tcPr>
          <w:p w14:paraId="7F6F5D52" w14:textId="7C97B191" w:rsidR="000A130D" w:rsidRPr="00FE1296" w:rsidRDefault="000C5080" w:rsidP="000A130D">
            <w:pPr>
              <w:spacing w:after="0" w:line="240" w:lineRule="auto"/>
              <w:jc w:val="both"/>
              <w:rPr>
                <w:rFonts w:cstheme="minorHAnsi"/>
              </w:rPr>
            </w:pPr>
            <w:r w:rsidRPr="00FE1296">
              <w:rPr>
                <w:rFonts w:cstheme="minorHAnsi"/>
              </w:rPr>
              <w:t>Государственное хранение документов Национального архивного фонда обеспечивают центральные государственные архивы и государственные архивы областей, городов и районов путем заключения договоров для расчета соответствующего архивохранилища</w:t>
            </w:r>
          </w:p>
        </w:tc>
      </w:tr>
      <w:tr w:rsidR="000A130D" w:rsidRPr="00FE1296" w14:paraId="5898EAA5" w14:textId="77777777" w:rsidTr="00870EB1">
        <w:trPr>
          <w:trHeight w:val="233"/>
        </w:trPr>
        <w:tc>
          <w:tcPr>
            <w:tcW w:w="851" w:type="dxa"/>
          </w:tcPr>
          <w:p w14:paraId="59985EBC" w14:textId="3518C1B9" w:rsidR="000A130D" w:rsidRPr="00FE1296" w:rsidRDefault="000A130D" w:rsidP="00C97D37">
            <w:pPr>
              <w:spacing w:after="0" w:line="240" w:lineRule="auto"/>
              <w:ind w:left="284"/>
              <w:jc w:val="both"/>
              <w:rPr>
                <w:rFonts w:cstheme="minorHAnsi"/>
                <w:color w:val="000000"/>
              </w:rPr>
            </w:pPr>
            <w:r w:rsidRPr="00FE1296">
              <w:rPr>
                <w:rFonts w:cstheme="minorHAnsi"/>
                <w:color w:val="000000"/>
              </w:rPr>
              <w:t>3</w:t>
            </w:r>
            <w:r w:rsidR="00F07D3E" w:rsidRPr="00FE1296">
              <w:rPr>
                <w:rFonts w:cstheme="minorHAnsi"/>
                <w:color w:val="000000"/>
                <w:lang w:val="en-US"/>
              </w:rPr>
              <w:t>4</w:t>
            </w:r>
            <w:r w:rsidRPr="00FE1296">
              <w:rPr>
                <w:rFonts w:cstheme="minorHAnsi"/>
                <w:color w:val="000000"/>
              </w:rPr>
              <w:t>.</w:t>
            </w:r>
          </w:p>
        </w:tc>
        <w:tc>
          <w:tcPr>
            <w:tcW w:w="2268" w:type="dxa"/>
          </w:tcPr>
          <w:p w14:paraId="042168BE" w14:textId="77777777" w:rsidR="000A130D" w:rsidRPr="00FE1296" w:rsidRDefault="000A130D" w:rsidP="000A130D">
            <w:pPr>
              <w:spacing w:after="0" w:line="240" w:lineRule="auto"/>
              <w:jc w:val="both"/>
              <w:rPr>
                <w:rFonts w:cstheme="minorHAnsi"/>
                <w:bCs/>
                <w:lang w:val="kk-KZ"/>
              </w:rPr>
            </w:pPr>
            <w:r w:rsidRPr="00FE1296">
              <w:rPr>
                <w:rFonts w:cstheme="minorHAnsi"/>
                <w:bCs/>
              </w:rPr>
              <w:t>Статья 12</w:t>
            </w:r>
          </w:p>
          <w:p w14:paraId="457733EE" w14:textId="10BBECA3" w:rsidR="000A130D" w:rsidRPr="00FE1296" w:rsidRDefault="000A130D" w:rsidP="000A130D">
            <w:pPr>
              <w:spacing w:after="0" w:line="240" w:lineRule="auto"/>
              <w:jc w:val="both"/>
              <w:rPr>
                <w:rFonts w:cstheme="minorHAnsi"/>
                <w:bCs/>
              </w:rPr>
            </w:pPr>
            <w:r w:rsidRPr="00FE1296">
              <w:rPr>
                <w:rFonts w:cstheme="minorHAnsi"/>
                <w:bCs/>
                <w:lang w:val="kk-KZ"/>
              </w:rPr>
              <w:t xml:space="preserve">пункт 1-1. </w:t>
            </w:r>
          </w:p>
        </w:tc>
        <w:tc>
          <w:tcPr>
            <w:tcW w:w="4820" w:type="dxa"/>
          </w:tcPr>
          <w:p w14:paraId="1471D1C1"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12. Обеспечение сохранности документов Национального архивного фонда</w:t>
            </w:r>
          </w:p>
          <w:p w14:paraId="6D8896DA" w14:textId="77777777" w:rsidR="000A130D" w:rsidRPr="00FE1296" w:rsidRDefault="000A130D" w:rsidP="000A130D">
            <w:pPr>
              <w:spacing w:after="0" w:line="240" w:lineRule="auto"/>
              <w:ind w:firstLine="319"/>
              <w:jc w:val="both"/>
              <w:rPr>
                <w:rFonts w:cstheme="minorHAnsi"/>
                <w:bCs/>
              </w:rPr>
            </w:pPr>
          </w:p>
          <w:p w14:paraId="090FFEF1" w14:textId="2C101CD0" w:rsidR="000A130D" w:rsidRPr="00FE1296" w:rsidRDefault="000A130D" w:rsidP="000A130D">
            <w:pPr>
              <w:spacing w:after="0" w:line="240" w:lineRule="auto"/>
              <w:ind w:firstLine="319"/>
              <w:jc w:val="both"/>
              <w:rPr>
                <w:rFonts w:cstheme="minorHAnsi"/>
                <w:b/>
                <w:bCs/>
              </w:rPr>
            </w:pPr>
            <w:r w:rsidRPr="00FE1296">
              <w:rPr>
                <w:rFonts w:cstheme="minorHAnsi"/>
                <w:bCs/>
              </w:rPr>
              <w:t xml:space="preserve">1-1. отсутствует </w:t>
            </w:r>
          </w:p>
        </w:tc>
        <w:tc>
          <w:tcPr>
            <w:tcW w:w="4819" w:type="dxa"/>
          </w:tcPr>
          <w:p w14:paraId="012E1588" w14:textId="77777777" w:rsidR="000A130D" w:rsidRPr="00FE1296" w:rsidRDefault="000A130D" w:rsidP="000A130D">
            <w:pPr>
              <w:spacing w:after="0" w:line="240" w:lineRule="auto"/>
              <w:ind w:firstLine="317"/>
              <w:jc w:val="both"/>
              <w:rPr>
                <w:rFonts w:cstheme="minorHAnsi"/>
                <w:bCs/>
              </w:rPr>
            </w:pPr>
            <w:r w:rsidRPr="00FE1296">
              <w:rPr>
                <w:rFonts w:cstheme="minorHAnsi"/>
                <w:bCs/>
              </w:rPr>
              <w:t>Статья 12. Обеспечение сохранности документов Национального архивного фонда</w:t>
            </w:r>
          </w:p>
          <w:p w14:paraId="5FFCBE33" w14:textId="77777777" w:rsidR="000A130D" w:rsidRPr="00FE1296" w:rsidRDefault="000A130D" w:rsidP="000A130D">
            <w:pPr>
              <w:spacing w:after="0" w:line="240" w:lineRule="auto"/>
              <w:ind w:firstLine="317"/>
              <w:jc w:val="both"/>
              <w:rPr>
                <w:rFonts w:cstheme="minorHAnsi"/>
                <w:bCs/>
              </w:rPr>
            </w:pPr>
          </w:p>
          <w:p w14:paraId="45B40FFC" w14:textId="322E6A50" w:rsidR="000A130D" w:rsidRPr="00FE1296" w:rsidRDefault="003946D4" w:rsidP="003946D4">
            <w:pPr>
              <w:spacing w:after="0" w:line="240" w:lineRule="auto"/>
              <w:ind w:firstLine="317"/>
              <w:jc w:val="both"/>
              <w:rPr>
                <w:rFonts w:cstheme="minorHAnsi"/>
                <w:b/>
                <w:bCs/>
              </w:rPr>
            </w:pPr>
            <w:r w:rsidRPr="00FE1296">
              <w:rPr>
                <w:rFonts w:cstheme="minorHAnsi"/>
                <w:b/>
                <w:bCs/>
              </w:rPr>
              <w:t xml:space="preserve">1-1. </w:t>
            </w:r>
            <w:r w:rsidR="002730A9" w:rsidRPr="00FE1296">
              <w:rPr>
                <w:rFonts w:cstheme="minorHAnsi"/>
                <w:b/>
                <w:bCs/>
              </w:rPr>
              <w:t>Юридические лица и ф</w:t>
            </w:r>
            <w:r w:rsidR="000A130D" w:rsidRPr="00FE1296">
              <w:rPr>
                <w:rFonts w:cstheme="minorHAnsi"/>
                <w:b/>
                <w:bCs/>
              </w:rPr>
              <w:t>изические лица, занимающиеся предпринимательской деятельностью бе</w:t>
            </w:r>
            <w:r w:rsidRPr="00FE1296">
              <w:rPr>
                <w:rFonts w:cstheme="minorHAnsi"/>
                <w:b/>
                <w:bCs/>
              </w:rPr>
              <w:t>з образования юридического лица,</w:t>
            </w:r>
            <w:r w:rsidR="000A130D" w:rsidRPr="00FE1296">
              <w:rPr>
                <w:rFonts w:cstheme="minorHAnsi"/>
                <w:b/>
                <w:bCs/>
              </w:rPr>
              <w:t xml:space="preserve"> обязаны обеспечивать сохранность документов Национального архивного фонда и по личному составу, в течение сроков их хранения, установленных законодательством Республики Казахстан</w:t>
            </w:r>
            <w:r w:rsidR="000A130D" w:rsidRPr="00FE1296">
              <w:rPr>
                <w:rFonts w:cstheme="minorHAnsi"/>
                <w:bCs/>
              </w:rPr>
              <w:t>.</w:t>
            </w:r>
          </w:p>
        </w:tc>
        <w:tc>
          <w:tcPr>
            <w:tcW w:w="2977" w:type="dxa"/>
          </w:tcPr>
          <w:p w14:paraId="27D60560" w14:textId="33AD2AA6" w:rsidR="000A130D" w:rsidRPr="00FE1296" w:rsidRDefault="000A130D" w:rsidP="000A130D">
            <w:pPr>
              <w:spacing w:after="0" w:line="240" w:lineRule="auto"/>
              <w:jc w:val="both"/>
              <w:rPr>
                <w:rFonts w:cstheme="minorHAnsi"/>
              </w:rPr>
            </w:pPr>
            <w:r w:rsidRPr="00FE1296">
              <w:rPr>
                <w:rFonts w:cstheme="minorHAnsi"/>
              </w:rPr>
              <w:t xml:space="preserve">В Республике Казахстан хранение и использование документов Национального архивного фонда и по личному составу, в том числе содержащих многоаспектную информацию о трудовой деятельности, здоровье, официальных заслугах граждан и так далее, необходимую для реализации их законных интересов и прав, осуществляют архивы. Эта документация, еще длительное время будет востребована в повседневной жизни </w:t>
            </w:r>
            <w:r w:rsidRPr="00FE1296">
              <w:rPr>
                <w:rFonts w:cstheme="minorHAnsi"/>
              </w:rPr>
              <w:lastRenderedPageBreak/>
              <w:t>человека, определяя его гражданский статус, правовую защиту и социальное обеспечение. Поэтому сохранение таких документов, в том числе при ликвидации организаций, должно быть предметом защиты со стороны государства</w:t>
            </w:r>
          </w:p>
        </w:tc>
      </w:tr>
      <w:tr w:rsidR="000A130D" w:rsidRPr="00FE1296" w14:paraId="3EBC8C7F" w14:textId="77777777" w:rsidTr="00870EB1">
        <w:trPr>
          <w:trHeight w:val="233"/>
        </w:trPr>
        <w:tc>
          <w:tcPr>
            <w:tcW w:w="851" w:type="dxa"/>
          </w:tcPr>
          <w:p w14:paraId="3AC64D62" w14:textId="4B411B41" w:rsidR="000A130D" w:rsidRPr="00FE1296" w:rsidRDefault="000A130D" w:rsidP="00C97D37">
            <w:pPr>
              <w:spacing w:after="0" w:line="240" w:lineRule="auto"/>
              <w:ind w:left="284"/>
              <w:jc w:val="both"/>
              <w:rPr>
                <w:rFonts w:cstheme="minorHAnsi"/>
                <w:color w:val="000000"/>
              </w:rPr>
            </w:pPr>
            <w:r w:rsidRPr="00FE1296">
              <w:rPr>
                <w:rFonts w:cstheme="minorHAnsi"/>
                <w:color w:val="000000"/>
              </w:rPr>
              <w:lastRenderedPageBreak/>
              <w:t>3</w:t>
            </w:r>
            <w:r w:rsidR="00F07D3E" w:rsidRPr="00FE1296">
              <w:rPr>
                <w:rFonts w:cstheme="minorHAnsi"/>
                <w:color w:val="000000"/>
                <w:lang w:val="en-US"/>
              </w:rPr>
              <w:t>5</w:t>
            </w:r>
            <w:r w:rsidRPr="00FE1296">
              <w:rPr>
                <w:rFonts w:cstheme="minorHAnsi"/>
                <w:color w:val="000000"/>
              </w:rPr>
              <w:t>.</w:t>
            </w:r>
          </w:p>
        </w:tc>
        <w:tc>
          <w:tcPr>
            <w:tcW w:w="2268" w:type="dxa"/>
          </w:tcPr>
          <w:p w14:paraId="62740AA6" w14:textId="77777777" w:rsidR="000A130D" w:rsidRPr="00FE1296" w:rsidRDefault="000A130D" w:rsidP="000A130D">
            <w:pPr>
              <w:spacing w:after="0" w:line="240" w:lineRule="auto"/>
              <w:jc w:val="both"/>
              <w:rPr>
                <w:rFonts w:cstheme="minorHAnsi"/>
                <w:bCs/>
              </w:rPr>
            </w:pPr>
            <w:r w:rsidRPr="00FE1296">
              <w:rPr>
                <w:rFonts w:cstheme="minorHAnsi"/>
                <w:bCs/>
              </w:rPr>
              <w:t>Статья 13</w:t>
            </w:r>
          </w:p>
          <w:p w14:paraId="649376FA" w14:textId="18C979BE" w:rsidR="000A130D" w:rsidRPr="00FE1296" w:rsidRDefault="000A130D" w:rsidP="000A130D">
            <w:pPr>
              <w:spacing w:after="0" w:line="240" w:lineRule="auto"/>
              <w:jc w:val="both"/>
              <w:rPr>
                <w:rFonts w:cstheme="minorHAnsi"/>
                <w:bCs/>
              </w:rPr>
            </w:pPr>
            <w:r w:rsidRPr="00FE1296">
              <w:rPr>
                <w:rFonts w:cstheme="minorHAnsi"/>
                <w:bCs/>
              </w:rPr>
              <w:t>пункт 1</w:t>
            </w:r>
          </w:p>
        </w:tc>
        <w:tc>
          <w:tcPr>
            <w:tcW w:w="4820" w:type="dxa"/>
          </w:tcPr>
          <w:p w14:paraId="04503609"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13. Передача документов Национального архивного фонда на постоянное хранение</w:t>
            </w:r>
          </w:p>
          <w:p w14:paraId="143599BD" w14:textId="77777777" w:rsidR="000A130D" w:rsidRPr="00FE1296" w:rsidRDefault="000A130D" w:rsidP="000A130D">
            <w:pPr>
              <w:spacing w:after="0" w:line="240" w:lineRule="auto"/>
              <w:ind w:firstLine="319"/>
              <w:jc w:val="both"/>
              <w:rPr>
                <w:rFonts w:cstheme="minorHAnsi"/>
                <w:bCs/>
              </w:rPr>
            </w:pPr>
          </w:p>
          <w:p w14:paraId="08482E83" w14:textId="6757B06A" w:rsidR="000A130D" w:rsidRPr="00FE1296" w:rsidRDefault="000A130D" w:rsidP="000A130D">
            <w:pPr>
              <w:spacing w:after="0" w:line="240" w:lineRule="auto"/>
              <w:ind w:firstLine="319"/>
              <w:jc w:val="both"/>
              <w:rPr>
                <w:rFonts w:cstheme="minorHAnsi"/>
                <w:b/>
                <w:bCs/>
              </w:rPr>
            </w:pPr>
            <w:r w:rsidRPr="00FE1296">
              <w:rPr>
                <w:rFonts w:cstheme="minorHAnsi"/>
                <w:bCs/>
              </w:rPr>
              <w:t>1. Документы Национального архивного фонда, находящиеся в государственной собственности, по истечении срока хранения в ведомственных архивах подлежат передаче на постоянное хранение в государственные архивы.</w:t>
            </w:r>
          </w:p>
        </w:tc>
        <w:tc>
          <w:tcPr>
            <w:tcW w:w="4819" w:type="dxa"/>
          </w:tcPr>
          <w:p w14:paraId="2A17BAA9" w14:textId="77777777" w:rsidR="000A130D" w:rsidRPr="00FE1296" w:rsidRDefault="000A130D" w:rsidP="000A130D">
            <w:pPr>
              <w:spacing w:after="0" w:line="240" w:lineRule="auto"/>
              <w:ind w:firstLine="317"/>
              <w:jc w:val="both"/>
              <w:rPr>
                <w:rFonts w:cstheme="minorHAnsi"/>
                <w:bCs/>
              </w:rPr>
            </w:pPr>
            <w:r w:rsidRPr="00FE1296">
              <w:rPr>
                <w:rFonts w:cstheme="minorHAnsi"/>
                <w:bCs/>
              </w:rPr>
              <w:t>Статья 13. Передача документов Национального архивного фонда на постоянное хранение</w:t>
            </w:r>
          </w:p>
          <w:p w14:paraId="6B60AB4D" w14:textId="77777777" w:rsidR="000A130D" w:rsidRPr="00FE1296" w:rsidRDefault="000A130D" w:rsidP="000A130D">
            <w:pPr>
              <w:spacing w:after="0" w:line="240" w:lineRule="auto"/>
              <w:ind w:firstLine="317"/>
              <w:jc w:val="both"/>
              <w:rPr>
                <w:rFonts w:cstheme="minorHAnsi"/>
                <w:bCs/>
              </w:rPr>
            </w:pPr>
          </w:p>
          <w:p w14:paraId="542D1B53" w14:textId="769894DE" w:rsidR="000A130D" w:rsidRPr="00FE1296" w:rsidRDefault="000A130D" w:rsidP="000A130D">
            <w:pPr>
              <w:spacing w:after="0" w:line="240" w:lineRule="auto"/>
              <w:ind w:firstLine="317"/>
              <w:jc w:val="both"/>
              <w:rPr>
                <w:rFonts w:cstheme="minorHAnsi"/>
                <w:b/>
                <w:bCs/>
              </w:rPr>
            </w:pPr>
            <w:r w:rsidRPr="00FE1296">
              <w:rPr>
                <w:rFonts w:cstheme="minorHAnsi"/>
                <w:bCs/>
              </w:rPr>
              <w:t xml:space="preserve">1. Документы Национального архивного фонда, находящиеся в государственной собственности, по истечении срока хранения в ведомственных архивах подлежат передаче </w:t>
            </w:r>
            <w:r w:rsidRPr="00FE1296">
              <w:rPr>
                <w:rFonts w:cstheme="minorHAnsi"/>
                <w:b/>
                <w:bCs/>
              </w:rPr>
              <w:t>в упорядоченном виде</w:t>
            </w:r>
            <w:r w:rsidRPr="00FE1296">
              <w:rPr>
                <w:rFonts w:cstheme="minorHAnsi"/>
                <w:bCs/>
              </w:rPr>
              <w:t xml:space="preserve"> на постоянное хранение в государственные архивы.</w:t>
            </w:r>
          </w:p>
        </w:tc>
        <w:tc>
          <w:tcPr>
            <w:tcW w:w="2977" w:type="dxa"/>
          </w:tcPr>
          <w:p w14:paraId="45B8EE22" w14:textId="77777777" w:rsidR="000A130D" w:rsidRPr="00FE1296" w:rsidRDefault="000A130D" w:rsidP="000C5080">
            <w:pPr>
              <w:spacing w:after="0" w:line="240" w:lineRule="auto"/>
              <w:jc w:val="both"/>
              <w:rPr>
                <w:rFonts w:cstheme="minorHAnsi"/>
              </w:rPr>
            </w:pPr>
            <w:r w:rsidRPr="00FE1296">
              <w:rPr>
                <w:rFonts w:cstheme="minorHAnsi"/>
              </w:rPr>
              <w:t xml:space="preserve">В целях уточнения </w:t>
            </w:r>
            <w:proofErr w:type="gramStart"/>
            <w:r w:rsidRPr="00FE1296">
              <w:rPr>
                <w:rFonts w:cstheme="minorHAnsi"/>
              </w:rPr>
              <w:t>редакци</w:t>
            </w:r>
            <w:r w:rsidR="000C5080" w:rsidRPr="00FE1296">
              <w:rPr>
                <w:rFonts w:cstheme="minorHAnsi"/>
              </w:rPr>
              <w:t>и</w:t>
            </w:r>
            <w:proofErr w:type="gramEnd"/>
            <w:r w:rsidRPr="00FE1296">
              <w:rPr>
                <w:rFonts w:cstheme="minorHAnsi"/>
              </w:rPr>
              <w:t xml:space="preserve"> так как действующая редакция дает возможность источникам комплектования сдавать документы в неупорядоченном виде (без научно-технической обработк</w:t>
            </w:r>
            <w:r w:rsidR="000C5080" w:rsidRPr="00FE1296">
              <w:rPr>
                <w:rFonts w:cstheme="minorHAnsi"/>
              </w:rPr>
              <w:t>и</w:t>
            </w:r>
            <w:r w:rsidRPr="00FE1296">
              <w:rPr>
                <w:rFonts w:cstheme="minorHAnsi"/>
              </w:rPr>
              <w:t xml:space="preserve"> документов) и привидение в соответствие с п. 4 статьи 8 данного Закона </w:t>
            </w:r>
          </w:p>
          <w:p w14:paraId="617E20C8" w14:textId="101D84B3" w:rsidR="00DB14E2" w:rsidRPr="00FE1296" w:rsidRDefault="00DB14E2" w:rsidP="000C5080">
            <w:pPr>
              <w:spacing w:after="0" w:line="240" w:lineRule="auto"/>
              <w:jc w:val="both"/>
              <w:rPr>
                <w:rFonts w:cstheme="minorHAnsi"/>
              </w:rPr>
            </w:pPr>
          </w:p>
        </w:tc>
      </w:tr>
      <w:tr w:rsidR="000A130D" w:rsidRPr="00FE1296" w14:paraId="22EC1C42" w14:textId="77777777" w:rsidTr="00870EB1">
        <w:trPr>
          <w:trHeight w:val="233"/>
        </w:trPr>
        <w:tc>
          <w:tcPr>
            <w:tcW w:w="851" w:type="dxa"/>
          </w:tcPr>
          <w:p w14:paraId="1340810A" w14:textId="64FA1DAF" w:rsidR="000A130D" w:rsidRPr="00FE1296" w:rsidRDefault="000A130D" w:rsidP="00C97D37">
            <w:pPr>
              <w:spacing w:after="0" w:line="240" w:lineRule="auto"/>
              <w:ind w:left="284"/>
              <w:jc w:val="both"/>
              <w:rPr>
                <w:rFonts w:cstheme="minorHAnsi"/>
                <w:color w:val="000000"/>
              </w:rPr>
            </w:pPr>
            <w:r w:rsidRPr="00FE1296">
              <w:rPr>
                <w:rFonts w:cstheme="minorHAnsi"/>
                <w:color w:val="000000"/>
              </w:rPr>
              <w:t>3</w:t>
            </w:r>
            <w:r w:rsidR="00F07D3E" w:rsidRPr="00FE1296">
              <w:rPr>
                <w:rFonts w:cstheme="minorHAnsi"/>
                <w:color w:val="000000"/>
                <w:lang w:val="en-US"/>
              </w:rPr>
              <w:t>6</w:t>
            </w:r>
            <w:r w:rsidRPr="00FE1296">
              <w:rPr>
                <w:rFonts w:cstheme="minorHAnsi"/>
                <w:color w:val="000000"/>
              </w:rPr>
              <w:t>.</w:t>
            </w:r>
          </w:p>
        </w:tc>
        <w:tc>
          <w:tcPr>
            <w:tcW w:w="2268" w:type="dxa"/>
          </w:tcPr>
          <w:p w14:paraId="7F54B2FB" w14:textId="77777777" w:rsidR="000A130D" w:rsidRPr="00FE1296" w:rsidRDefault="000A130D" w:rsidP="000A130D">
            <w:pPr>
              <w:spacing w:after="0" w:line="240" w:lineRule="auto"/>
              <w:jc w:val="both"/>
              <w:rPr>
                <w:rFonts w:cstheme="minorHAnsi"/>
                <w:bCs/>
                <w:lang w:val="kk-KZ"/>
              </w:rPr>
            </w:pPr>
            <w:r w:rsidRPr="00FE1296">
              <w:rPr>
                <w:rFonts w:cstheme="minorHAnsi"/>
                <w:bCs/>
              </w:rPr>
              <w:t>Статья 13-1</w:t>
            </w:r>
          </w:p>
          <w:p w14:paraId="2CA32697" w14:textId="6F634955" w:rsidR="000A130D" w:rsidRPr="00FE1296" w:rsidRDefault="000A130D" w:rsidP="000A130D">
            <w:pPr>
              <w:spacing w:after="0" w:line="240" w:lineRule="auto"/>
              <w:jc w:val="both"/>
              <w:rPr>
                <w:rFonts w:cstheme="minorHAnsi"/>
                <w:bCs/>
              </w:rPr>
            </w:pPr>
            <w:r w:rsidRPr="00FE1296">
              <w:rPr>
                <w:rFonts w:cstheme="minorHAnsi"/>
                <w:bCs/>
                <w:lang w:val="kk-KZ"/>
              </w:rPr>
              <w:t xml:space="preserve">пункт 1 </w:t>
            </w:r>
          </w:p>
        </w:tc>
        <w:tc>
          <w:tcPr>
            <w:tcW w:w="4820" w:type="dxa"/>
          </w:tcPr>
          <w:p w14:paraId="4F012F59"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13-1. Сдача обязательного экземпляра аудиовизуальных документов</w:t>
            </w:r>
          </w:p>
          <w:p w14:paraId="7B8251B4" w14:textId="77777777" w:rsidR="000A130D" w:rsidRPr="00FE1296" w:rsidRDefault="000A130D" w:rsidP="000A130D">
            <w:pPr>
              <w:spacing w:after="0" w:line="240" w:lineRule="auto"/>
              <w:ind w:firstLine="319"/>
              <w:jc w:val="both"/>
              <w:rPr>
                <w:rFonts w:cstheme="minorHAnsi"/>
                <w:bCs/>
              </w:rPr>
            </w:pPr>
          </w:p>
          <w:p w14:paraId="0A0C2D0D" w14:textId="51856791" w:rsidR="000A130D" w:rsidRPr="00FE1296" w:rsidRDefault="000A130D" w:rsidP="000A130D">
            <w:pPr>
              <w:spacing w:after="0" w:line="240" w:lineRule="auto"/>
              <w:ind w:firstLine="319"/>
              <w:jc w:val="both"/>
              <w:rPr>
                <w:rFonts w:cstheme="minorHAnsi"/>
                <w:b/>
                <w:bCs/>
              </w:rPr>
            </w:pPr>
            <w:r w:rsidRPr="00FE1296">
              <w:rPr>
                <w:rFonts w:cstheme="minorHAnsi"/>
                <w:bCs/>
              </w:rPr>
              <w:t xml:space="preserve">1. Отсутствует </w:t>
            </w:r>
          </w:p>
        </w:tc>
        <w:tc>
          <w:tcPr>
            <w:tcW w:w="4819" w:type="dxa"/>
          </w:tcPr>
          <w:p w14:paraId="05E30537" w14:textId="77777777" w:rsidR="000A130D" w:rsidRPr="00FE1296" w:rsidRDefault="000A130D" w:rsidP="000A130D">
            <w:pPr>
              <w:spacing w:after="0" w:line="240" w:lineRule="auto"/>
              <w:ind w:firstLine="318"/>
              <w:jc w:val="both"/>
              <w:rPr>
                <w:rFonts w:cstheme="minorHAnsi"/>
                <w:bCs/>
              </w:rPr>
            </w:pPr>
            <w:r w:rsidRPr="00FE1296">
              <w:rPr>
                <w:rFonts w:cstheme="minorHAnsi"/>
                <w:bCs/>
              </w:rPr>
              <w:t>Статья 13-1. Сдача обязательного экземпляра аудиовизуальных документов</w:t>
            </w:r>
          </w:p>
          <w:p w14:paraId="5238DE64" w14:textId="77777777" w:rsidR="004B31B0" w:rsidRPr="00FE1296" w:rsidRDefault="004B31B0" w:rsidP="00D972AD">
            <w:pPr>
              <w:pStyle w:val="a4"/>
              <w:spacing w:after="0" w:line="240" w:lineRule="auto"/>
              <w:ind w:left="32" w:firstLine="284"/>
              <w:jc w:val="both"/>
              <w:rPr>
                <w:rFonts w:cstheme="minorHAnsi"/>
                <w:b/>
                <w:bCs/>
                <w:lang w:val="kk-KZ"/>
              </w:rPr>
            </w:pPr>
          </w:p>
          <w:p w14:paraId="7A8B0150" w14:textId="5B07B85E" w:rsidR="00D972AD" w:rsidRPr="00FE1296" w:rsidRDefault="00D972AD" w:rsidP="00D972AD">
            <w:pPr>
              <w:pStyle w:val="a4"/>
              <w:spacing w:after="0" w:line="240" w:lineRule="auto"/>
              <w:ind w:left="32" w:firstLine="284"/>
              <w:jc w:val="both"/>
              <w:rPr>
                <w:rFonts w:cstheme="minorHAnsi"/>
                <w:b/>
                <w:bCs/>
              </w:rPr>
            </w:pPr>
            <w:r w:rsidRPr="00FE1296">
              <w:rPr>
                <w:rFonts w:cstheme="minorHAnsi"/>
                <w:b/>
                <w:bCs/>
                <w:lang w:val="kk-KZ"/>
              </w:rPr>
              <w:t>1</w:t>
            </w:r>
            <w:r w:rsidRPr="00FE1296">
              <w:rPr>
                <w:rFonts w:cstheme="minorHAnsi"/>
                <w:b/>
                <w:bCs/>
              </w:rPr>
              <w:t xml:space="preserve">. </w:t>
            </w:r>
            <w:r w:rsidRPr="00FE1296">
              <w:rPr>
                <w:rFonts w:cstheme="minorHAnsi"/>
                <w:b/>
                <w:bCs/>
                <w:lang w:val="kk-KZ"/>
              </w:rPr>
              <w:t>Физические и юридические лица, п</w:t>
            </w:r>
            <w:proofErr w:type="spellStart"/>
            <w:r w:rsidRPr="00FE1296">
              <w:rPr>
                <w:rFonts w:cstheme="minorHAnsi"/>
                <w:b/>
                <w:bCs/>
              </w:rPr>
              <w:t>роизвод</w:t>
            </w:r>
            <w:proofErr w:type="spellEnd"/>
            <w:r w:rsidRPr="00FE1296">
              <w:rPr>
                <w:rFonts w:cstheme="minorHAnsi"/>
                <w:b/>
                <w:bCs/>
                <w:lang w:val="kk-KZ"/>
              </w:rPr>
              <w:t>ящие</w:t>
            </w:r>
            <w:r w:rsidRPr="00FE1296">
              <w:rPr>
                <w:rFonts w:cstheme="minorHAnsi"/>
                <w:lang w:val="kk-KZ"/>
              </w:rPr>
              <w:t xml:space="preserve"> </w:t>
            </w:r>
            <w:r w:rsidRPr="00FE1296">
              <w:rPr>
                <w:rFonts w:cstheme="minorHAnsi"/>
                <w:b/>
                <w:bCs/>
                <w:lang w:val="kk-KZ"/>
              </w:rPr>
              <w:t>аудиовизуальную документацию</w:t>
            </w:r>
            <w:r w:rsidRPr="00FE1296">
              <w:rPr>
                <w:rFonts w:cstheme="minorHAnsi"/>
                <w:lang w:val="kk-KZ"/>
              </w:rPr>
              <w:t xml:space="preserve"> </w:t>
            </w:r>
            <w:r w:rsidRPr="00FE1296">
              <w:rPr>
                <w:rFonts w:cstheme="minorHAnsi"/>
                <w:b/>
                <w:bCs/>
                <w:lang w:val="kk-KZ"/>
              </w:rPr>
              <w:t xml:space="preserve">за счет государственных средств, в течение тридцати календарных дней со дня его первого изготовления передают на безвозмездной основе </w:t>
            </w:r>
            <w:r w:rsidRPr="00FE1296">
              <w:rPr>
                <w:rFonts w:cstheme="minorHAnsi"/>
                <w:b/>
                <w:bCs/>
              </w:rPr>
              <w:t>в государственные архивы обязательные экземпляры аудиовизуальной документации с текстовой сопроводительной документацией</w:t>
            </w:r>
            <w:r w:rsidRPr="00FE1296">
              <w:rPr>
                <w:rFonts w:cstheme="minorHAnsi"/>
                <w:b/>
                <w:bCs/>
                <w:lang w:val="kk-KZ"/>
              </w:rPr>
              <w:t xml:space="preserve"> в</w:t>
            </w:r>
            <w:r w:rsidRPr="00FE1296">
              <w:rPr>
                <w:rFonts w:cstheme="minorHAnsi"/>
                <w:b/>
                <w:bCs/>
              </w:rPr>
              <w:t xml:space="preserve"> целях обеспечения сохранности историко-культурного наследия народа Казахстана на </w:t>
            </w:r>
            <w:r w:rsidRPr="00FE1296">
              <w:rPr>
                <w:rFonts w:cstheme="minorHAnsi"/>
                <w:b/>
                <w:bCs/>
              </w:rPr>
              <w:lastRenderedPageBreak/>
              <w:t xml:space="preserve">государственное хранение. </w:t>
            </w:r>
          </w:p>
          <w:p w14:paraId="1028F60F" w14:textId="0D4622D6" w:rsidR="000A130D" w:rsidRPr="00FE1296" w:rsidRDefault="00D972AD" w:rsidP="00D972AD">
            <w:pPr>
              <w:spacing w:after="0" w:line="240" w:lineRule="auto"/>
              <w:ind w:firstLine="317"/>
              <w:jc w:val="both"/>
              <w:rPr>
                <w:rFonts w:cstheme="minorHAnsi"/>
                <w:b/>
                <w:bCs/>
                <w:lang w:val="kk-KZ"/>
              </w:rPr>
            </w:pPr>
            <w:r w:rsidRPr="00FE1296">
              <w:rPr>
                <w:rFonts w:cstheme="minorHAnsi"/>
                <w:b/>
                <w:bCs/>
                <w:lang w:val="kk-KZ"/>
              </w:rPr>
              <w:t>Физические и н</w:t>
            </w:r>
            <w:proofErr w:type="spellStart"/>
            <w:r w:rsidRPr="00FE1296">
              <w:rPr>
                <w:rFonts w:cstheme="minorHAnsi"/>
                <w:b/>
                <w:bCs/>
              </w:rPr>
              <w:t>егосударственны</w:t>
            </w:r>
            <w:proofErr w:type="spellEnd"/>
            <w:r w:rsidRPr="00FE1296">
              <w:rPr>
                <w:rFonts w:cstheme="minorHAnsi"/>
                <w:b/>
                <w:bCs/>
                <w:lang w:val="kk-KZ"/>
              </w:rPr>
              <w:t>е</w:t>
            </w:r>
            <w:r w:rsidRPr="00FE1296">
              <w:rPr>
                <w:rFonts w:cstheme="minorHAnsi"/>
                <w:b/>
                <w:bCs/>
              </w:rPr>
              <w:t xml:space="preserve"> юридически</w:t>
            </w:r>
            <w:r w:rsidRPr="00FE1296">
              <w:rPr>
                <w:rFonts w:cstheme="minorHAnsi"/>
                <w:b/>
                <w:bCs/>
                <w:lang w:val="kk-KZ"/>
              </w:rPr>
              <w:t>е</w:t>
            </w:r>
            <w:r w:rsidRPr="00FE1296">
              <w:rPr>
                <w:rFonts w:cstheme="minorHAnsi"/>
                <w:b/>
                <w:bCs/>
              </w:rPr>
              <w:t xml:space="preserve"> лиц</w:t>
            </w:r>
            <w:r w:rsidRPr="00FE1296">
              <w:rPr>
                <w:rFonts w:cstheme="minorHAnsi"/>
                <w:b/>
                <w:bCs/>
                <w:lang w:val="kk-KZ"/>
              </w:rPr>
              <w:t>а,</w:t>
            </w:r>
            <w:r w:rsidRPr="00FE1296">
              <w:rPr>
                <w:rFonts w:cstheme="minorHAnsi"/>
                <w:lang w:val="kk-KZ"/>
              </w:rPr>
              <w:t xml:space="preserve"> </w:t>
            </w:r>
            <w:r w:rsidRPr="00FE1296">
              <w:rPr>
                <w:rFonts w:cstheme="minorHAnsi"/>
                <w:b/>
                <w:bCs/>
                <w:lang w:val="kk-KZ"/>
              </w:rPr>
              <w:t>производящие аудиовизуальную документацию за счет собственных средств, имеют право передавать на безвозмездной основе в государственные архивы обязательные экземпляры аудиовизуальной документации с текстовой сопроводительной документацией в целях обеспечения сохранности историко-культурного наследия народа Казахстана на государственное хранение.</w:t>
            </w:r>
          </w:p>
        </w:tc>
        <w:tc>
          <w:tcPr>
            <w:tcW w:w="2977" w:type="dxa"/>
          </w:tcPr>
          <w:p w14:paraId="2081C6A5" w14:textId="77777777" w:rsidR="000A130D" w:rsidRPr="00FE1296" w:rsidRDefault="000A130D" w:rsidP="000A130D">
            <w:pPr>
              <w:spacing w:after="0" w:line="240" w:lineRule="auto"/>
              <w:jc w:val="both"/>
              <w:rPr>
                <w:rFonts w:cstheme="minorHAnsi"/>
              </w:rPr>
            </w:pPr>
            <w:r w:rsidRPr="00FE1296">
              <w:rPr>
                <w:rFonts w:cstheme="minorHAnsi"/>
              </w:rPr>
              <w:lastRenderedPageBreak/>
              <w:t xml:space="preserve">В целях сохранения историко-культурного наследия в части аудиовизуальных документов и полноценного комплектования Национального архивного фонда документами, фиксирующими события и факты истории независимого Казахстана </w:t>
            </w:r>
          </w:p>
          <w:p w14:paraId="0E7468FB" w14:textId="77777777" w:rsidR="000A130D" w:rsidRPr="00FE1296" w:rsidRDefault="000A130D" w:rsidP="000A130D">
            <w:pPr>
              <w:spacing w:after="0" w:line="240" w:lineRule="auto"/>
              <w:jc w:val="both"/>
              <w:rPr>
                <w:rFonts w:cstheme="minorHAnsi"/>
              </w:rPr>
            </w:pPr>
          </w:p>
        </w:tc>
      </w:tr>
      <w:tr w:rsidR="000A130D" w:rsidRPr="00FE1296" w14:paraId="312D370C" w14:textId="77777777" w:rsidTr="00870EB1">
        <w:trPr>
          <w:trHeight w:val="233"/>
        </w:trPr>
        <w:tc>
          <w:tcPr>
            <w:tcW w:w="851" w:type="dxa"/>
          </w:tcPr>
          <w:p w14:paraId="457AAD1F" w14:textId="3412AAE0" w:rsidR="000A130D" w:rsidRPr="00FE1296" w:rsidRDefault="000A130D" w:rsidP="00C97D37">
            <w:pPr>
              <w:spacing w:after="0" w:line="240" w:lineRule="auto"/>
              <w:ind w:left="284"/>
              <w:jc w:val="both"/>
              <w:rPr>
                <w:rFonts w:cstheme="minorHAnsi"/>
                <w:color w:val="000000"/>
              </w:rPr>
            </w:pPr>
            <w:r w:rsidRPr="00FE1296">
              <w:rPr>
                <w:rFonts w:cstheme="minorHAnsi"/>
                <w:color w:val="000000"/>
              </w:rPr>
              <w:lastRenderedPageBreak/>
              <w:t>3</w:t>
            </w:r>
            <w:r w:rsidR="00F07D3E" w:rsidRPr="00FE1296">
              <w:rPr>
                <w:rFonts w:cstheme="minorHAnsi"/>
                <w:color w:val="000000"/>
                <w:lang w:val="en-US"/>
              </w:rPr>
              <w:t>7</w:t>
            </w:r>
            <w:r w:rsidRPr="00FE1296">
              <w:rPr>
                <w:rFonts w:cstheme="minorHAnsi"/>
                <w:color w:val="000000"/>
              </w:rPr>
              <w:t>.</w:t>
            </w:r>
          </w:p>
        </w:tc>
        <w:tc>
          <w:tcPr>
            <w:tcW w:w="2268" w:type="dxa"/>
          </w:tcPr>
          <w:p w14:paraId="3EC9986D" w14:textId="77777777" w:rsidR="000A130D" w:rsidRPr="00FE1296" w:rsidRDefault="000A130D" w:rsidP="000A130D">
            <w:pPr>
              <w:spacing w:after="0" w:line="240" w:lineRule="auto"/>
              <w:jc w:val="both"/>
              <w:rPr>
                <w:rFonts w:cstheme="minorHAnsi"/>
                <w:bCs/>
              </w:rPr>
            </w:pPr>
            <w:r w:rsidRPr="00FE1296">
              <w:rPr>
                <w:rFonts w:cstheme="minorHAnsi"/>
                <w:bCs/>
              </w:rPr>
              <w:t>Статья 15</w:t>
            </w:r>
          </w:p>
          <w:p w14:paraId="0E504572" w14:textId="56E973A6" w:rsidR="000A130D" w:rsidRPr="00FE1296" w:rsidRDefault="000A130D" w:rsidP="000A130D">
            <w:pPr>
              <w:spacing w:after="0" w:line="240" w:lineRule="auto"/>
              <w:jc w:val="both"/>
              <w:rPr>
                <w:rFonts w:cstheme="minorHAnsi"/>
                <w:bCs/>
              </w:rPr>
            </w:pPr>
            <w:r w:rsidRPr="00FE1296">
              <w:rPr>
                <w:rFonts w:cstheme="minorHAnsi"/>
                <w:bCs/>
              </w:rPr>
              <w:t>пункт 4</w:t>
            </w:r>
          </w:p>
        </w:tc>
        <w:tc>
          <w:tcPr>
            <w:tcW w:w="4820" w:type="dxa"/>
          </w:tcPr>
          <w:p w14:paraId="55069047"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15. Гарантии прав и интересов физических и юридических лиц в использовании документов Национального архивного фонда</w:t>
            </w:r>
          </w:p>
          <w:p w14:paraId="77D9DFFD" w14:textId="77777777" w:rsidR="000A130D" w:rsidRPr="00FE1296" w:rsidRDefault="000A130D" w:rsidP="000A130D">
            <w:pPr>
              <w:spacing w:after="0" w:line="240" w:lineRule="auto"/>
              <w:ind w:firstLine="319"/>
              <w:jc w:val="both"/>
              <w:rPr>
                <w:rFonts w:cstheme="minorHAnsi"/>
                <w:b/>
                <w:bCs/>
              </w:rPr>
            </w:pPr>
          </w:p>
          <w:p w14:paraId="3884EF52" w14:textId="7C72D1D6" w:rsidR="000A130D" w:rsidRPr="00FE1296" w:rsidRDefault="000A130D" w:rsidP="000A130D">
            <w:pPr>
              <w:spacing w:after="0" w:line="240" w:lineRule="auto"/>
              <w:ind w:firstLine="319"/>
              <w:jc w:val="both"/>
              <w:rPr>
                <w:rFonts w:cstheme="minorHAnsi"/>
                <w:b/>
                <w:bCs/>
              </w:rPr>
            </w:pPr>
            <w:r w:rsidRPr="00FE1296">
              <w:rPr>
                <w:rFonts w:cstheme="minorHAnsi"/>
                <w:bCs/>
              </w:rPr>
              <w:t xml:space="preserve">4. Физические и юридические лица Республики Казахстан имеют право бесплатно пользоваться открытыми для использования документами Национального архивного фонда, хранящимися в государственных и ведомственных архивах и их филиалах. Ограничения использования документов отдельным категориям физических и юридических лиц устанавливаются </w:t>
            </w:r>
            <w:hyperlink r:id="rId9" w:anchor="z34" w:history="1">
              <w:r w:rsidRPr="00FE1296">
                <w:rPr>
                  <w:rStyle w:val="a3"/>
                  <w:rFonts w:cstheme="minorHAnsi"/>
                  <w:bCs/>
                  <w:color w:val="auto"/>
                  <w:u w:val="none"/>
                </w:rPr>
                <w:t>статьей 16</w:t>
              </w:r>
            </w:hyperlink>
            <w:r w:rsidRPr="00FE1296">
              <w:rPr>
                <w:rFonts w:cstheme="minorHAnsi"/>
                <w:bCs/>
              </w:rPr>
              <w:t xml:space="preserve"> настоящего Закона.</w:t>
            </w:r>
          </w:p>
        </w:tc>
        <w:tc>
          <w:tcPr>
            <w:tcW w:w="4819" w:type="dxa"/>
          </w:tcPr>
          <w:p w14:paraId="5BE8F25B" w14:textId="77777777" w:rsidR="000A130D" w:rsidRPr="00FE1296" w:rsidRDefault="000A130D" w:rsidP="000A130D">
            <w:pPr>
              <w:spacing w:after="0" w:line="240" w:lineRule="auto"/>
              <w:ind w:firstLine="318"/>
              <w:jc w:val="both"/>
              <w:rPr>
                <w:rFonts w:cstheme="minorHAnsi"/>
                <w:bCs/>
              </w:rPr>
            </w:pPr>
            <w:r w:rsidRPr="00FE1296">
              <w:rPr>
                <w:rFonts w:cstheme="minorHAnsi"/>
                <w:bCs/>
              </w:rPr>
              <w:t>Статья 15. Гарантии прав и интересов физических и юридических лиц в использовании документов Национального архивного фонда</w:t>
            </w:r>
          </w:p>
          <w:p w14:paraId="12A67164" w14:textId="77777777" w:rsidR="000A130D" w:rsidRPr="00FE1296" w:rsidRDefault="000A130D" w:rsidP="000A130D">
            <w:pPr>
              <w:spacing w:after="0" w:line="240" w:lineRule="auto"/>
              <w:ind w:firstLine="318"/>
              <w:jc w:val="both"/>
              <w:rPr>
                <w:rFonts w:cstheme="minorHAnsi"/>
                <w:b/>
                <w:bCs/>
              </w:rPr>
            </w:pPr>
          </w:p>
          <w:p w14:paraId="5EDDEC83" w14:textId="1658C520" w:rsidR="000A130D" w:rsidRPr="00FE1296" w:rsidRDefault="000A130D" w:rsidP="000A130D">
            <w:pPr>
              <w:spacing w:after="0" w:line="240" w:lineRule="auto"/>
              <w:ind w:firstLine="317"/>
              <w:jc w:val="both"/>
              <w:rPr>
                <w:rFonts w:cstheme="minorHAnsi"/>
                <w:b/>
                <w:bCs/>
              </w:rPr>
            </w:pPr>
            <w:r w:rsidRPr="00FE1296">
              <w:rPr>
                <w:rFonts w:cstheme="minorHAnsi"/>
                <w:bCs/>
              </w:rPr>
              <w:t>4. Физические и юридические лица Республики Казахстан имеют право бесплатно пользоваться открытыми для использования документами Национального архивного фонда, хранящимися в государственных и ведомственных архивах и их филиалах</w:t>
            </w:r>
            <w:r w:rsidRPr="00FE1296">
              <w:rPr>
                <w:rFonts w:cstheme="minorHAnsi"/>
                <w:b/>
                <w:bCs/>
              </w:rPr>
              <w:t>, за исключением документов Национального архивного фонда и по личному составу, касающихся третьих лиц.</w:t>
            </w:r>
            <w:r w:rsidRPr="00FE1296">
              <w:rPr>
                <w:rFonts w:cstheme="minorHAnsi"/>
                <w:bCs/>
              </w:rPr>
              <w:t xml:space="preserve"> Ограничения использования документов отдельным категориям физических и юридических лиц устанавливаются </w:t>
            </w:r>
            <w:hyperlink r:id="rId10" w:anchor="z34" w:history="1">
              <w:r w:rsidRPr="00FE1296">
                <w:rPr>
                  <w:rStyle w:val="a3"/>
                  <w:rFonts w:cstheme="minorHAnsi"/>
                  <w:bCs/>
                  <w:color w:val="auto"/>
                  <w:u w:val="none"/>
                </w:rPr>
                <w:t>статьей 16</w:t>
              </w:r>
            </w:hyperlink>
            <w:r w:rsidRPr="00FE1296">
              <w:rPr>
                <w:rFonts w:cstheme="minorHAnsi"/>
                <w:bCs/>
              </w:rPr>
              <w:t xml:space="preserve"> настоящего Закона.</w:t>
            </w:r>
          </w:p>
        </w:tc>
        <w:tc>
          <w:tcPr>
            <w:tcW w:w="2977" w:type="dxa"/>
          </w:tcPr>
          <w:p w14:paraId="02C741A0" w14:textId="668F0E27" w:rsidR="000A130D" w:rsidRPr="00FE1296" w:rsidRDefault="000A130D" w:rsidP="000A130D">
            <w:pPr>
              <w:spacing w:after="0" w:line="240" w:lineRule="auto"/>
              <w:jc w:val="both"/>
              <w:rPr>
                <w:rFonts w:cstheme="minorHAnsi"/>
              </w:rPr>
            </w:pPr>
            <w:r w:rsidRPr="00FE1296">
              <w:rPr>
                <w:rFonts w:cstheme="minorHAnsi"/>
              </w:rPr>
              <w:t xml:space="preserve">В Национальном архивном фонде и документах по личному составу хранятся сведения касающиеся интересов третьих лиц, в том числе документы о наличии движимого и недвижимого имущества, сведения, содержащие персональные данные, финансовые и другие  </w:t>
            </w:r>
          </w:p>
        </w:tc>
      </w:tr>
      <w:tr w:rsidR="000A130D" w:rsidRPr="00FE1296" w14:paraId="5E428430" w14:textId="77777777" w:rsidTr="00870EB1">
        <w:trPr>
          <w:trHeight w:val="233"/>
        </w:trPr>
        <w:tc>
          <w:tcPr>
            <w:tcW w:w="851" w:type="dxa"/>
          </w:tcPr>
          <w:p w14:paraId="01E90873" w14:textId="184A7225" w:rsidR="000A130D" w:rsidRPr="00FE1296" w:rsidRDefault="00F07D3E" w:rsidP="000A130D">
            <w:pPr>
              <w:spacing w:after="0" w:line="240" w:lineRule="auto"/>
              <w:ind w:left="284"/>
              <w:jc w:val="both"/>
              <w:rPr>
                <w:rFonts w:cstheme="minorHAnsi"/>
                <w:color w:val="000000"/>
              </w:rPr>
            </w:pPr>
            <w:r w:rsidRPr="00FE1296">
              <w:rPr>
                <w:rFonts w:cstheme="minorHAnsi"/>
                <w:color w:val="000000"/>
                <w:lang w:val="en-US"/>
              </w:rPr>
              <w:t>38</w:t>
            </w:r>
            <w:r w:rsidR="000A130D" w:rsidRPr="00FE1296">
              <w:rPr>
                <w:rFonts w:cstheme="minorHAnsi"/>
                <w:color w:val="000000"/>
              </w:rPr>
              <w:t>.</w:t>
            </w:r>
          </w:p>
        </w:tc>
        <w:tc>
          <w:tcPr>
            <w:tcW w:w="2268" w:type="dxa"/>
          </w:tcPr>
          <w:p w14:paraId="63F5E3D7" w14:textId="27F70E27" w:rsidR="000A130D" w:rsidRPr="00FE1296" w:rsidRDefault="000A130D" w:rsidP="000A130D">
            <w:pPr>
              <w:spacing w:after="0" w:line="240" w:lineRule="auto"/>
              <w:jc w:val="both"/>
              <w:rPr>
                <w:rFonts w:cstheme="minorHAnsi"/>
                <w:bCs/>
              </w:rPr>
            </w:pPr>
            <w:r w:rsidRPr="00FE1296">
              <w:rPr>
                <w:rFonts w:cstheme="minorHAnsi"/>
                <w:bCs/>
              </w:rPr>
              <w:t>Статья 15-1</w:t>
            </w:r>
          </w:p>
        </w:tc>
        <w:tc>
          <w:tcPr>
            <w:tcW w:w="4820" w:type="dxa"/>
          </w:tcPr>
          <w:p w14:paraId="4BE6AAC9" w14:textId="77777777" w:rsidR="000A130D" w:rsidRPr="00FE1296" w:rsidRDefault="000A130D" w:rsidP="000A130D">
            <w:pPr>
              <w:spacing w:after="0" w:line="240" w:lineRule="auto"/>
              <w:ind w:firstLine="319"/>
              <w:jc w:val="both"/>
              <w:rPr>
                <w:rFonts w:cstheme="minorHAnsi"/>
                <w:bCs/>
              </w:rPr>
            </w:pPr>
            <w:r w:rsidRPr="00FE1296">
              <w:rPr>
                <w:rFonts w:cstheme="minorHAnsi"/>
                <w:bCs/>
              </w:rPr>
              <w:t xml:space="preserve">Статья 15-1. Перевод архивных документов в электронную форму </w:t>
            </w:r>
          </w:p>
          <w:p w14:paraId="6B32B8D5" w14:textId="77777777" w:rsidR="000A130D" w:rsidRPr="00FE1296" w:rsidRDefault="000A130D" w:rsidP="000A130D">
            <w:pPr>
              <w:spacing w:after="0" w:line="240" w:lineRule="auto"/>
              <w:ind w:firstLine="319"/>
              <w:jc w:val="both"/>
              <w:rPr>
                <w:rFonts w:cstheme="minorHAnsi"/>
                <w:b/>
                <w:bCs/>
              </w:rPr>
            </w:pPr>
          </w:p>
          <w:p w14:paraId="6B32948F" w14:textId="77777777" w:rsidR="000A130D" w:rsidRPr="00FE1296" w:rsidRDefault="000A130D" w:rsidP="000A130D">
            <w:pPr>
              <w:spacing w:after="0" w:line="240" w:lineRule="auto"/>
              <w:ind w:firstLine="319"/>
              <w:jc w:val="both"/>
              <w:rPr>
                <w:rFonts w:cstheme="minorHAnsi"/>
                <w:b/>
                <w:bCs/>
              </w:rPr>
            </w:pPr>
          </w:p>
        </w:tc>
        <w:tc>
          <w:tcPr>
            <w:tcW w:w="4819" w:type="dxa"/>
          </w:tcPr>
          <w:p w14:paraId="0E7A208C" w14:textId="13E9BF17" w:rsidR="000A130D" w:rsidRPr="00FE1296" w:rsidRDefault="000A130D" w:rsidP="000A130D">
            <w:pPr>
              <w:spacing w:after="0" w:line="240" w:lineRule="auto"/>
              <w:ind w:firstLine="318"/>
              <w:jc w:val="both"/>
              <w:rPr>
                <w:rFonts w:cstheme="minorHAnsi"/>
                <w:b/>
                <w:bCs/>
              </w:rPr>
            </w:pPr>
            <w:r w:rsidRPr="00FE1296">
              <w:rPr>
                <w:rFonts w:cstheme="minorHAnsi"/>
                <w:bCs/>
              </w:rPr>
              <w:t>Статья 15-1.</w:t>
            </w:r>
            <w:r w:rsidRPr="00FE1296">
              <w:rPr>
                <w:rFonts w:cstheme="minorHAnsi"/>
                <w:b/>
                <w:bCs/>
              </w:rPr>
              <w:t xml:space="preserve"> </w:t>
            </w:r>
            <w:r w:rsidRPr="00FE1296">
              <w:rPr>
                <w:rFonts w:cstheme="minorHAnsi"/>
                <w:bCs/>
              </w:rPr>
              <w:t>Перевод архивных документов в электронную форму</w:t>
            </w:r>
            <w:r w:rsidRPr="00FE1296">
              <w:rPr>
                <w:rFonts w:cstheme="minorHAnsi"/>
                <w:b/>
                <w:bCs/>
              </w:rPr>
              <w:t xml:space="preserve"> и использование информационных систем</w:t>
            </w:r>
          </w:p>
        </w:tc>
        <w:tc>
          <w:tcPr>
            <w:tcW w:w="2977" w:type="dxa"/>
          </w:tcPr>
          <w:p w14:paraId="095484A4" w14:textId="77777777" w:rsidR="000A130D" w:rsidRPr="00FE1296" w:rsidRDefault="000A130D" w:rsidP="000A130D">
            <w:pPr>
              <w:spacing w:after="0" w:line="240" w:lineRule="auto"/>
              <w:jc w:val="both"/>
              <w:rPr>
                <w:rFonts w:cstheme="minorHAnsi"/>
              </w:rPr>
            </w:pPr>
            <w:r w:rsidRPr="00FE1296">
              <w:rPr>
                <w:rFonts w:cstheme="minorHAnsi"/>
              </w:rPr>
              <w:t xml:space="preserve">В связи с внедрением               информационной системы «Е – Архив» и исполнения протокольного поручения помощника Президента Республики Казахстан – </w:t>
            </w:r>
            <w:r w:rsidRPr="00FE1296">
              <w:rPr>
                <w:rFonts w:cstheme="minorHAnsi"/>
              </w:rPr>
              <w:lastRenderedPageBreak/>
              <w:t xml:space="preserve">заведующим Отделом по </w:t>
            </w:r>
            <w:proofErr w:type="gramStart"/>
            <w:r w:rsidRPr="00FE1296">
              <w:rPr>
                <w:rFonts w:cstheme="minorHAnsi"/>
              </w:rPr>
              <w:t>контролю за</w:t>
            </w:r>
            <w:proofErr w:type="gramEnd"/>
            <w:r w:rsidRPr="00FE1296">
              <w:rPr>
                <w:rFonts w:cstheme="minorHAnsi"/>
              </w:rPr>
              <w:t xml:space="preserve"> рассмотрением обращений Администрации Президента Республики Казахстан от 4 сентября 2021 года </w:t>
            </w:r>
          </w:p>
          <w:p w14:paraId="7E3F523A" w14:textId="0A712C4C" w:rsidR="000A130D" w:rsidRPr="00FE1296" w:rsidRDefault="000A130D" w:rsidP="000A130D">
            <w:pPr>
              <w:spacing w:after="0" w:line="240" w:lineRule="auto"/>
              <w:jc w:val="both"/>
              <w:rPr>
                <w:rFonts w:cstheme="minorHAnsi"/>
              </w:rPr>
            </w:pPr>
            <w:r w:rsidRPr="00FE1296">
              <w:rPr>
                <w:rFonts w:cstheme="minorHAnsi"/>
              </w:rPr>
              <w:t xml:space="preserve">№ 01-02/5390//21-63-3.29 и поручения Заместителя Руководителя Канцелярии Премьер-Министра РК </w:t>
            </w:r>
            <w:proofErr w:type="spellStart"/>
            <w:r w:rsidRPr="00FE1296">
              <w:rPr>
                <w:rFonts w:cstheme="minorHAnsi"/>
              </w:rPr>
              <w:t>Жакенова</w:t>
            </w:r>
            <w:proofErr w:type="spellEnd"/>
            <w:r w:rsidRPr="00FE1296">
              <w:rPr>
                <w:rFonts w:cstheme="minorHAnsi"/>
              </w:rPr>
              <w:t xml:space="preserve"> А.С от</w:t>
            </w:r>
            <w:r w:rsidRPr="00FE1296">
              <w:rPr>
                <w:rFonts w:cstheme="minorHAnsi"/>
              </w:rPr>
              <w:br/>
              <w:t xml:space="preserve"> 04, 06 августа 2021 года № 01-02/05-2883.</w:t>
            </w:r>
          </w:p>
        </w:tc>
      </w:tr>
      <w:tr w:rsidR="000A130D" w:rsidRPr="00FE1296" w14:paraId="25FC51FE" w14:textId="77777777" w:rsidTr="00870EB1">
        <w:trPr>
          <w:trHeight w:val="233"/>
        </w:trPr>
        <w:tc>
          <w:tcPr>
            <w:tcW w:w="851" w:type="dxa"/>
          </w:tcPr>
          <w:p w14:paraId="060E99EC" w14:textId="41E96878" w:rsidR="000A130D" w:rsidRPr="00FE1296" w:rsidRDefault="00F07D3E" w:rsidP="000A130D">
            <w:pPr>
              <w:spacing w:after="0" w:line="240" w:lineRule="auto"/>
              <w:ind w:left="284"/>
              <w:jc w:val="both"/>
              <w:rPr>
                <w:rFonts w:cstheme="minorHAnsi"/>
                <w:color w:val="000000"/>
              </w:rPr>
            </w:pPr>
            <w:r w:rsidRPr="00FE1296">
              <w:rPr>
                <w:rFonts w:cstheme="minorHAnsi"/>
                <w:color w:val="000000"/>
                <w:lang w:val="kk-KZ"/>
              </w:rPr>
              <w:lastRenderedPageBreak/>
              <w:t>39</w:t>
            </w:r>
            <w:r w:rsidR="000A130D" w:rsidRPr="00FE1296">
              <w:rPr>
                <w:rFonts w:cstheme="minorHAnsi"/>
                <w:color w:val="000000"/>
              </w:rPr>
              <w:t>.</w:t>
            </w:r>
          </w:p>
        </w:tc>
        <w:tc>
          <w:tcPr>
            <w:tcW w:w="2268" w:type="dxa"/>
          </w:tcPr>
          <w:p w14:paraId="6AF57722" w14:textId="77777777" w:rsidR="000A130D" w:rsidRPr="00FE1296" w:rsidRDefault="000A130D" w:rsidP="000A130D">
            <w:pPr>
              <w:spacing w:after="0" w:line="240" w:lineRule="auto"/>
              <w:jc w:val="both"/>
              <w:rPr>
                <w:rFonts w:cstheme="minorHAnsi"/>
                <w:bCs/>
              </w:rPr>
            </w:pPr>
            <w:r w:rsidRPr="00FE1296">
              <w:rPr>
                <w:rFonts w:cstheme="minorHAnsi"/>
                <w:bCs/>
              </w:rPr>
              <w:t>Статья 15-1</w:t>
            </w:r>
          </w:p>
          <w:p w14:paraId="7933AD66" w14:textId="65E839A0" w:rsidR="000A130D" w:rsidRPr="00FE1296" w:rsidRDefault="000A130D" w:rsidP="000A130D">
            <w:pPr>
              <w:spacing w:after="0" w:line="240" w:lineRule="auto"/>
              <w:jc w:val="both"/>
              <w:rPr>
                <w:rFonts w:cstheme="minorHAnsi"/>
                <w:bCs/>
              </w:rPr>
            </w:pPr>
            <w:r w:rsidRPr="00FE1296">
              <w:rPr>
                <w:rFonts w:cstheme="minorHAnsi"/>
                <w:bCs/>
                <w:lang w:val="kk-KZ"/>
              </w:rPr>
              <w:t>пункт 1</w:t>
            </w:r>
          </w:p>
        </w:tc>
        <w:tc>
          <w:tcPr>
            <w:tcW w:w="4820" w:type="dxa"/>
          </w:tcPr>
          <w:p w14:paraId="18F7AD15"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15-1. Перевод архивных документов в электронную форму</w:t>
            </w:r>
          </w:p>
          <w:p w14:paraId="70B7BF11" w14:textId="77777777" w:rsidR="000A130D" w:rsidRPr="00FE1296" w:rsidRDefault="000A130D" w:rsidP="000A130D">
            <w:pPr>
              <w:spacing w:after="0" w:line="240" w:lineRule="auto"/>
              <w:ind w:firstLine="319"/>
              <w:jc w:val="both"/>
              <w:rPr>
                <w:rFonts w:cstheme="minorHAnsi"/>
                <w:b/>
                <w:bCs/>
              </w:rPr>
            </w:pPr>
          </w:p>
          <w:p w14:paraId="5429D11B" w14:textId="77777777" w:rsidR="000A130D" w:rsidRPr="00FE1296" w:rsidRDefault="000A130D" w:rsidP="000A130D">
            <w:pPr>
              <w:spacing w:after="0" w:line="240" w:lineRule="auto"/>
              <w:ind w:firstLine="319"/>
              <w:jc w:val="both"/>
              <w:rPr>
                <w:rFonts w:cstheme="minorHAnsi"/>
                <w:b/>
                <w:bCs/>
              </w:rPr>
            </w:pPr>
          </w:p>
          <w:p w14:paraId="4E902AE0" w14:textId="6347E23B" w:rsidR="000A130D" w:rsidRPr="00FE1296" w:rsidRDefault="000A130D" w:rsidP="000A130D">
            <w:pPr>
              <w:spacing w:after="0" w:line="240" w:lineRule="auto"/>
              <w:ind w:firstLine="319"/>
              <w:jc w:val="both"/>
              <w:rPr>
                <w:rFonts w:cstheme="minorHAnsi"/>
                <w:b/>
                <w:bCs/>
              </w:rPr>
            </w:pPr>
            <w:r w:rsidRPr="00FE1296">
              <w:rPr>
                <w:rFonts w:cstheme="minorHAnsi"/>
                <w:bCs/>
              </w:rPr>
              <w:t xml:space="preserve">1. </w:t>
            </w:r>
            <w:r w:rsidRPr="00FE1296">
              <w:rPr>
                <w:rFonts w:cstheme="minorHAnsi"/>
                <w:b/>
                <w:bCs/>
              </w:rPr>
              <w:t>Государственные органы</w:t>
            </w:r>
            <w:r w:rsidRPr="00FE1296">
              <w:rPr>
                <w:rFonts w:cstheme="minorHAnsi"/>
                <w:bCs/>
              </w:rPr>
              <w:t xml:space="preserve"> обязаны обеспечить перевод архивных документов, </w:t>
            </w:r>
            <w:r w:rsidRPr="00FE1296">
              <w:rPr>
                <w:rFonts w:cstheme="minorHAnsi"/>
                <w:b/>
                <w:bCs/>
              </w:rPr>
              <w:t>необходимых для</w:t>
            </w:r>
            <w:r w:rsidRPr="00FE1296">
              <w:rPr>
                <w:rFonts w:cstheme="minorHAnsi"/>
                <w:bCs/>
              </w:rPr>
              <w:t xml:space="preserve"> </w:t>
            </w:r>
            <w:r w:rsidRPr="00FE1296">
              <w:rPr>
                <w:rFonts w:cstheme="minorHAnsi"/>
                <w:b/>
                <w:bCs/>
              </w:rPr>
              <w:t>оказания государственных услуг,</w:t>
            </w:r>
            <w:r w:rsidRPr="00FE1296">
              <w:rPr>
                <w:rFonts w:cstheme="minorHAnsi"/>
                <w:bCs/>
              </w:rPr>
              <w:t xml:space="preserve"> в электронную форму на постоянной основе.</w:t>
            </w:r>
          </w:p>
        </w:tc>
        <w:tc>
          <w:tcPr>
            <w:tcW w:w="4819" w:type="dxa"/>
          </w:tcPr>
          <w:p w14:paraId="57BEE113" w14:textId="77777777" w:rsidR="000A130D" w:rsidRPr="00FE1296" w:rsidRDefault="000A130D" w:rsidP="000A130D">
            <w:pPr>
              <w:spacing w:after="0" w:line="240" w:lineRule="auto"/>
              <w:ind w:firstLine="318"/>
              <w:jc w:val="both"/>
              <w:rPr>
                <w:rFonts w:cstheme="minorHAnsi"/>
                <w:bCs/>
              </w:rPr>
            </w:pPr>
            <w:r w:rsidRPr="00FE1296">
              <w:rPr>
                <w:rFonts w:cstheme="minorHAnsi"/>
                <w:bCs/>
              </w:rPr>
              <w:t>Статья 15-1. Перевод архивных документов в электронную форму и использование информационных систем</w:t>
            </w:r>
          </w:p>
          <w:p w14:paraId="50CD8878" w14:textId="77777777" w:rsidR="000A130D" w:rsidRPr="00FE1296" w:rsidRDefault="000A130D" w:rsidP="000A130D">
            <w:pPr>
              <w:spacing w:after="0" w:line="240" w:lineRule="auto"/>
              <w:ind w:firstLine="318"/>
              <w:jc w:val="both"/>
              <w:rPr>
                <w:rFonts w:cstheme="minorHAnsi"/>
                <w:b/>
                <w:bCs/>
              </w:rPr>
            </w:pPr>
          </w:p>
          <w:p w14:paraId="0BC9A0EE" w14:textId="77F93304" w:rsidR="000A130D" w:rsidRPr="00FE1296" w:rsidRDefault="000A130D" w:rsidP="000A130D">
            <w:pPr>
              <w:spacing w:after="0" w:line="240" w:lineRule="auto"/>
              <w:ind w:firstLine="318"/>
              <w:jc w:val="both"/>
              <w:rPr>
                <w:rFonts w:cstheme="minorHAnsi"/>
                <w:b/>
                <w:bCs/>
              </w:rPr>
            </w:pPr>
            <w:r w:rsidRPr="00FE1296">
              <w:rPr>
                <w:rFonts w:cstheme="minorHAnsi"/>
                <w:bCs/>
              </w:rPr>
              <w:t xml:space="preserve">1. </w:t>
            </w:r>
            <w:r w:rsidRPr="00FE1296">
              <w:rPr>
                <w:rFonts w:cstheme="minorHAnsi"/>
                <w:b/>
                <w:bCs/>
              </w:rPr>
              <w:t>Ведомственные архивы</w:t>
            </w:r>
            <w:r w:rsidRPr="00FE1296">
              <w:rPr>
                <w:rFonts w:cstheme="minorHAnsi"/>
                <w:bCs/>
              </w:rPr>
              <w:t xml:space="preserve"> обязаны обеспечить перевод архивных документов </w:t>
            </w:r>
            <w:r w:rsidRPr="00FE1296">
              <w:rPr>
                <w:rFonts w:cstheme="minorHAnsi"/>
                <w:b/>
                <w:bCs/>
              </w:rPr>
              <w:t>Национального архивного фонда и по личному составу</w:t>
            </w:r>
            <w:r w:rsidRPr="00FE1296">
              <w:rPr>
                <w:rFonts w:cstheme="minorHAnsi"/>
                <w:bCs/>
              </w:rPr>
              <w:t xml:space="preserve"> в электронную форму на постоянной основе.</w:t>
            </w:r>
          </w:p>
        </w:tc>
        <w:tc>
          <w:tcPr>
            <w:tcW w:w="2977" w:type="dxa"/>
          </w:tcPr>
          <w:p w14:paraId="512F7DDC" w14:textId="2E1F3394" w:rsidR="000A130D" w:rsidRPr="00FE1296" w:rsidRDefault="000A130D" w:rsidP="000A130D">
            <w:pPr>
              <w:spacing w:after="0" w:line="240" w:lineRule="auto"/>
              <w:jc w:val="both"/>
              <w:rPr>
                <w:rFonts w:cstheme="minorHAnsi"/>
              </w:rPr>
            </w:pPr>
            <w:r w:rsidRPr="00FE1296">
              <w:rPr>
                <w:rFonts w:cstheme="minorHAnsi"/>
                <w:bCs/>
                <w:lang w:val="kk-KZ"/>
              </w:rPr>
              <w:t xml:space="preserve">В связи с внедрением               информационной системы </w:t>
            </w:r>
            <w:r w:rsidRPr="00FE1296">
              <w:rPr>
                <w:rFonts w:cstheme="minorHAnsi"/>
                <w:bCs/>
              </w:rPr>
              <w:t>«Е – Архив» и исполнения протокольного</w:t>
            </w:r>
            <w:r w:rsidRPr="00FE1296">
              <w:rPr>
                <w:rFonts w:cstheme="minorHAnsi"/>
              </w:rPr>
              <w:t xml:space="preserve"> поручения помощника Президента Республики Казахстан – заведующим Отделом по контролю за рассмотрением обращений Администрации Президента Республики Казахстан от 4 сентября 2021 года </w:t>
            </w:r>
            <w:r w:rsidRPr="00FE1296">
              <w:rPr>
                <w:rFonts w:cstheme="minorHAnsi"/>
              </w:rPr>
              <w:br/>
              <w:t xml:space="preserve">№ 01-02/5390//21-63-3.29 и </w:t>
            </w:r>
            <w:r w:rsidRPr="00FE1296">
              <w:rPr>
                <w:rFonts w:cstheme="minorHAnsi"/>
                <w:bCs/>
              </w:rPr>
              <w:t>поручения Заместителя Руководителя Канцелярии Премьер</w:t>
            </w:r>
            <w:r w:rsidRPr="00FE1296">
              <w:rPr>
                <w:rFonts w:cstheme="minorHAnsi"/>
                <w:bCs/>
                <w:lang w:val="kk-KZ"/>
              </w:rPr>
              <w:t>-</w:t>
            </w:r>
            <w:r w:rsidRPr="00FE1296">
              <w:rPr>
                <w:rFonts w:cstheme="minorHAnsi"/>
                <w:bCs/>
              </w:rPr>
              <w:t xml:space="preserve">Министра РК </w:t>
            </w:r>
            <w:proofErr w:type="spellStart"/>
            <w:r w:rsidRPr="00FE1296">
              <w:rPr>
                <w:rFonts w:cstheme="minorHAnsi"/>
                <w:bCs/>
              </w:rPr>
              <w:t>Жакенова</w:t>
            </w:r>
            <w:proofErr w:type="spellEnd"/>
            <w:r w:rsidRPr="00FE1296">
              <w:rPr>
                <w:rFonts w:cstheme="minorHAnsi"/>
                <w:bCs/>
              </w:rPr>
              <w:t xml:space="preserve"> А.С от </w:t>
            </w:r>
            <w:r w:rsidRPr="00FE1296">
              <w:rPr>
                <w:rFonts w:cstheme="minorHAnsi"/>
                <w:bCs/>
              </w:rPr>
              <w:br/>
              <w:t>04, 06 августа 2021 года № 01-02/05-2883.</w:t>
            </w:r>
          </w:p>
        </w:tc>
      </w:tr>
      <w:tr w:rsidR="000A130D" w:rsidRPr="00FE1296" w14:paraId="24494FC0" w14:textId="77777777" w:rsidTr="00870EB1">
        <w:trPr>
          <w:trHeight w:val="233"/>
        </w:trPr>
        <w:tc>
          <w:tcPr>
            <w:tcW w:w="851" w:type="dxa"/>
          </w:tcPr>
          <w:p w14:paraId="6C69280D" w14:textId="34E5AE25" w:rsidR="000A130D" w:rsidRPr="00FE1296" w:rsidRDefault="00C97D37" w:rsidP="000A130D">
            <w:pPr>
              <w:spacing w:after="0" w:line="240" w:lineRule="auto"/>
              <w:ind w:left="284"/>
              <w:jc w:val="both"/>
              <w:rPr>
                <w:rFonts w:cstheme="minorHAnsi"/>
                <w:color w:val="000000"/>
              </w:rPr>
            </w:pPr>
            <w:r w:rsidRPr="00FE1296">
              <w:rPr>
                <w:rFonts w:cstheme="minorHAnsi"/>
                <w:color w:val="000000"/>
                <w:lang w:val="kk-KZ"/>
              </w:rPr>
              <w:t>4</w:t>
            </w:r>
            <w:r w:rsidR="00F07D3E" w:rsidRPr="00FE1296">
              <w:rPr>
                <w:rFonts w:cstheme="minorHAnsi"/>
                <w:color w:val="000000"/>
                <w:lang w:val="en-US"/>
              </w:rPr>
              <w:t>0</w:t>
            </w:r>
            <w:r w:rsidR="000A130D" w:rsidRPr="00FE1296">
              <w:rPr>
                <w:rFonts w:cstheme="minorHAnsi"/>
                <w:color w:val="000000"/>
              </w:rPr>
              <w:t>.</w:t>
            </w:r>
          </w:p>
        </w:tc>
        <w:tc>
          <w:tcPr>
            <w:tcW w:w="2268" w:type="dxa"/>
          </w:tcPr>
          <w:p w14:paraId="74D266C9" w14:textId="77777777" w:rsidR="000A130D" w:rsidRPr="00FE1296" w:rsidRDefault="000A130D" w:rsidP="000A130D">
            <w:pPr>
              <w:spacing w:after="0" w:line="240" w:lineRule="auto"/>
              <w:jc w:val="both"/>
              <w:rPr>
                <w:rFonts w:cstheme="minorHAnsi"/>
                <w:bCs/>
              </w:rPr>
            </w:pPr>
            <w:r w:rsidRPr="00FE1296">
              <w:rPr>
                <w:rFonts w:cstheme="minorHAnsi"/>
                <w:bCs/>
              </w:rPr>
              <w:t>Статья 15-1</w:t>
            </w:r>
          </w:p>
          <w:p w14:paraId="19325B4F" w14:textId="46BE104D" w:rsidR="000A130D" w:rsidRPr="00FE1296" w:rsidRDefault="000A130D" w:rsidP="000A130D">
            <w:pPr>
              <w:spacing w:after="0" w:line="240" w:lineRule="auto"/>
              <w:jc w:val="both"/>
              <w:rPr>
                <w:rFonts w:cstheme="minorHAnsi"/>
                <w:bCs/>
              </w:rPr>
            </w:pPr>
            <w:r w:rsidRPr="00FE1296">
              <w:rPr>
                <w:rFonts w:cstheme="minorHAnsi"/>
                <w:bCs/>
              </w:rPr>
              <w:t>пункт 2</w:t>
            </w:r>
          </w:p>
        </w:tc>
        <w:tc>
          <w:tcPr>
            <w:tcW w:w="4820" w:type="dxa"/>
          </w:tcPr>
          <w:p w14:paraId="04842761"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15-1. Перевод архивных документов в электронную форму</w:t>
            </w:r>
          </w:p>
          <w:p w14:paraId="5CE759B3" w14:textId="77777777" w:rsidR="000A130D" w:rsidRPr="00FE1296" w:rsidRDefault="000A130D" w:rsidP="000A130D">
            <w:pPr>
              <w:spacing w:after="0" w:line="240" w:lineRule="auto"/>
              <w:ind w:firstLine="319"/>
              <w:jc w:val="both"/>
              <w:rPr>
                <w:rFonts w:cstheme="minorHAnsi"/>
                <w:b/>
                <w:bCs/>
              </w:rPr>
            </w:pPr>
          </w:p>
          <w:p w14:paraId="32692156" w14:textId="77777777" w:rsidR="000A130D" w:rsidRPr="00FE1296" w:rsidRDefault="000A130D" w:rsidP="000A130D">
            <w:pPr>
              <w:spacing w:after="0" w:line="240" w:lineRule="auto"/>
              <w:ind w:firstLine="319"/>
              <w:jc w:val="both"/>
              <w:rPr>
                <w:rFonts w:cstheme="minorHAnsi"/>
                <w:b/>
                <w:bCs/>
              </w:rPr>
            </w:pPr>
          </w:p>
          <w:p w14:paraId="3BE59E6C" w14:textId="0630BD02" w:rsidR="000A130D" w:rsidRPr="00FE1296" w:rsidRDefault="000A130D" w:rsidP="000A130D">
            <w:pPr>
              <w:spacing w:after="0" w:line="240" w:lineRule="auto"/>
              <w:ind w:firstLine="319"/>
              <w:jc w:val="both"/>
              <w:rPr>
                <w:rFonts w:cstheme="minorHAnsi"/>
                <w:b/>
                <w:bCs/>
              </w:rPr>
            </w:pPr>
            <w:r w:rsidRPr="00FE1296">
              <w:rPr>
                <w:rFonts w:cstheme="minorHAnsi"/>
                <w:bCs/>
              </w:rPr>
              <w:t>2. Перевод архивных документов, указанных в пункте 1 настоящей статьи, в электронную форму осуществляется сервисным интегратором «электронного правительства».</w:t>
            </w:r>
          </w:p>
        </w:tc>
        <w:tc>
          <w:tcPr>
            <w:tcW w:w="4819" w:type="dxa"/>
          </w:tcPr>
          <w:p w14:paraId="16CFA443" w14:textId="77777777" w:rsidR="000A130D" w:rsidRPr="00FE1296" w:rsidRDefault="000A130D" w:rsidP="000A130D">
            <w:pPr>
              <w:spacing w:after="0" w:line="240" w:lineRule="auto"/>
              <w:ind w:firstLine="319"/>
              <w:jc w:val="both"/>
              <w:rPr>
                <w:rFonts w:cstheme="minorHAnsi"/>
                <w:bCs/>
              </w:rPr>
            </w:pPr>
            <w:r w:rsidRPr="00FE1296">
              <w:rPr>
                <w:rFonts w:cstheme="minorHAnsi"/>
                <w:bCs/>
              </w:rPr>
              <w:lastRenderedPageBreak/>
              <w:t>Статья 15-1. Перевод архивных документов в электронную форму и использование информационных систем</w:t>
            </w:r>
          </w:p>
          <w:p w14:paraId="36DD4A19" w14:textId="77777777" w:rsidR="000A130D" w:rsidRPr="00FE1296" w:rsidRDefault="000A130D" w:rsidP="000A130D">
            <w:pPr>
              <w:spacing w:after="0" w:line="240" w:lineRule="auto"/>
              <w:ind w:firstLine="318"/>
              <w:jc w:val="both"/>
              <w:rPr>
                <w:rFonts w:cstheme="minorHAnsi"/>
                <w:b/>
                <w:bCs/>
              </w:rPr>
            </w:pPr>
          </w:p>
          <w:p w14:paraId="72FB5BF7" w14:textId="62707DEB" w:rsidR="000A130D" w:rsidRPr="00FE1296" w:rsidRDefault="000A130D" w:rsidP="000A130D">
            <w:pPr>
              <w:spacing w:after="0" w:line="240" w:lineRule="auto"/>
              <w:ind w:firstLine="318"/>
              <w:jc w:val="both"/>
              <w:rPr>
                <w:rFonts w:cstheme="minorHAnsi"/>
                <w:b/>
                <w:bCs/>
              </w:rPr>
            </w:pPr>
            <w:r w:rsidRPr="00FE1296">
              <w:rPr>
                <w:rFonts w:cstheme="minorHAnsi"/>
                <w:b/>
                <w:bCs/>
              </w:rPr>
              <w:t>2. Исключить</w:t>
            </w:r>
          </w:p>
        </w:tc>
        <w:tc>
          <w:tcPr>
            <w:tcW w:w="2977" w:type="dxa"/>
          </w:tcPr>
          <w:p w14:paraId="109B7C3D" w14:textId="48519ADA" w:rsidR="000A130D" w:rsidRPr="00FE1296" w:rsidRDefault="000A130D" w:rsidP="000A130D">
            <w:pPr>
              <w:spacing w:after="0" w:line="240" w:lineRule="auto"/>
              <w:jc w:val="both"/>
              <w:rPr>
                <w:rFonts w:cstheme="minorHAnsi"/>
                <w:bCs/>
                <w:lang w:val="kk-KZ"/>
              </w:rPr>
            </w:pPr>
            <w:r w:rsidRPr="00FE1296">
              <w:rPr>
                <w:rFonts w:cstheme="minorHAnsi"/>
                <w:bCs/>
                <w:lang w:val="kk-KZ"/>
              </w:rPr>
              <w:lastRenderedPageBreak/>
              <w:t>Приведение в соответствие с предлагаемой редакци</w:t>
            </w:r>
            <w:r w:rsidR="000B7ADC" w:rsidRPr="00FE1296">
              <w:rPr>
                <w:rFonts w:cstheme="minorHAnsi"/>
                <w:bCs/>
                <w:lang w:val="kk-KZ"/>
              </w:rPr>
              <w:t>ей</w:t>
            </w:r>
            <w:r w:rsidRPr="00FE1296">
              <w:rPr>
                <w:rFonts w:cstheme="minorHAnsi"/>
                <w:bCs/>
                <w:lang w:val="kk-KZ"/>
              </w:rPr>
              <w:t xml:space="preserve"> пункта 1 настоящей статьи и </w:t>
            </w:r>
            <w:r w:rsidRPr="00FE1296">
              <w:rPr>
                <w:rFonts w:cstheme="minorHAnsi"/>
                <w:bCs/>
                <w:lang w:val="kk-KZ"/>
              </w:rPr>
              <w:lastRenderedPageBreak/>
              <w:t>внедрением информационной системы«Е – Архив».</w:t>
            </w:r>
          </w:p>
          <w:p w14:paraId="3003FE8E" w14:textId="77777777" w:rsidR="000A130D" w:rsidRPr="00FE1296" w:rsidRDefault="000A130D" w:rsidP="000A130D">
            <w:pPr>
              <w:spacing w:after="0" w:line="240" w:lineRule="auto"/>
              <w:jc w:val="both"/>
              <w:rPr>
                <w:rFonts w:cstheme="minorHAnsi"/>
              </w:rPr>
            </w:pPr>
          </w:p>
        </w:tc>
      </w:tr>
      <w:tr w:rsidR="000A130D" w:rsidRPr="00FE1296" w14:paraId="04BADC34" w14:textId="77777777" w:rsidTr="00870EB1">
        <w:trPr>
          <w:trHeight w:val="233"/>
        </w:trPr>
        <w:tc>
          <w:tcPr>
            <w:tcW w:w="851" w:type="dxa"/>
          </w:tcPr>
          <w:p w14:paraId="1331E95A" w14:textId="39F1AA86" w:rsidR="000A130D" w:rsidRPr="00FE1296" w:rsidRDefault="000A130D" w:rsidP="00C97D37">
            <w:pPr>
              <w:spacing w:after="0" w:line="240" w:lineRule="auto"/>
              <w:ind w:left="284"/>
              <w:jc w:val="both"/>
              <w:rPr>
                <w:rFonts w:cstheme="minorHAnsi"/>
                <w:color w:val="000000"/>
              </w:rPr>
            </w:pPr>
            <w:r w:rsidRPr="00FE1296">
              <w:rPr>
                <w:rFonts w:cstheme="minorHAnsi"/>
                <w:color w:val="000000"/>
              </w:rPr>
              <w:lastRenderedPageBreak/>
              <w:t>4</w:t>
            </w:r>
            <w:r w:rsidR="00F07D3E" w:rsidRPr="00FE1296">
              <w:rPr>
                <w:rFonts w:cstheme="minorHAnsi"/>
                <w:color w:val="000000"/>
                <w:lang w:val="en-US"/>
              </w:rPr>
              <w:t>1</w:t>
            </w:r>
            <w:r w:rsidRPr="00FE1296">
              <w:rPr>
                <w:rFonts w:cstheme="minorHAnsi"/>
                <w:color w:val="000000"/>
              </w:rPr>
              <w:t>.</w:t>
            </w:r>
          </w:p>
        </w:tc>
        <w:tc>
          <w:tcPr>
            <w:tcW w:w="2268" w:type="dxa"/>
          </w:tcPr>
          <w:p w14:paraId="154E16FC" w14:textId="77777777" w:rsidR="000A130D" w:rsidRPr="00FE1296" w:rsidRDefault="000A130D" w:rsidP="000A130D">
            <w:pPr>
              <w:spacing w:after="0" w:line="240" w:lineRule="auto"/>
              <w:jc w:val="both"/>
              <w:rPr>
                <w:rFonts w:cstheme="minorHAnsi"/>
                <w:bCs/>
              </w:rPr>
            </w:pPr>
            <w:r w:rsidRPr="00FE1296">
              <w:rPr>
                <w:rFonts w:cstheme="minorHAnsi"/>
                <w:bCs/>
              </w:rPr>
              <w:t>Статья 15-1</w:t>
            </w:r>
          </w:p>
          <w:p w14:paraId="7CD1EA39" w14:textId="6FD48D99" w:rsidR="000A130D" w:rsidRPr="00FE1296" w:rsidRDefault="000A130D" w:rsidP="000A130D">
            <w:pPr>
              <w:spacing w:after="0" w:line="240" w:lineRule="auto"/>
              <w:jc w:val="both"/>
              <w:rPr>
                <w:rFonts w:cstheme="minorHAnsi"/>
                <w:bCs/>
              </w:rPr>
            </w:pPr>
            <w:r w:rsidRPr="00FE1296">
              <w:rPr>
                <w:rFonts w:cstheme="minorHAnsi"/>
                <w:bCs/>
              </w:rPr>
              <w:t>пункт 4</w:t>
            </w:r>
          </w:p>
        </w:tc>
        <w:tc>
          <w:tcPr>
            <w:tcW w:w="4820" w:type="dxa"/>
          </w:tcPr>
          <w:p w14:paraId="48490E6F"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15-1. Перевод архивных документов в электронную форму</w:t>
            </w:r>
          </w:p>
          <w:p w14:paraId="35BB88E0" w14:textId="77777777" w:rsidR="000A130D" w:rsidRPr="00FE1296" w:rsidRDefault="000A130D" w:rsidP="000A130D">
            <w:pPr>
              <w:spacing w:after="0" w:line="240" w:lineRule="auto"/>
              <w:ind w:firstLine="319"/>
              <w:jc w:val="both"/>
              <w:rPr>
                <w:rFonts w:cstheme="minorHAnsi"/>
                <w:b/>
                <w:bCs/>
              </w:rPr>
            </w:pPr>
          </w:p>
          <w:p w14:paraId="767EB6F7" w14:textId="77777777" w:rsidR="000A130D" w:rsidRPr="00FE1296" w:rsidRDefault="000A130D" w:rsidP="000A130D">
            <w:pPr>
              <w:spacing w:after="0" w:line="240" w:lineRule="auto"/>
              <w:ind w:firstLine="319"/>
              <w:jc w:val="both"/>
              <w:rPr>
                <w:rFonts w:cstheme="minorHAnsi"/>
                <w:b/>
                <w:bCs/>
              </w:rPr>
            </w:pPr>
          </w:p>
          <w:p w14:paraId="1C138651" w14:textId="763E0768" w:rsidR="000A130D" w:rsidRPr="00FE1296" w:rsidRDefault="000A130D" w:rsidP="000A130D">
            <w:pPr>
              <w:spacing w:after="0" w:line="240" w:lineRule="auto"/>
              <w:ind w:firstLine="319"/>
              <w:jc w:val="both"/>
              <w:rPr>
                <w:rFonts w:cstheme="minorHAnsi"/>
                <w:b/>
                <w:bCs/>
              </w:rPr>
            </w:pPr>
            <w:r w:rsidRPr="00FE1296">
              <w:rPr>
                <w:rFonts w:cstheme="minorHAnsi"/>
                <w:bCs/>
              </w:rPr>
              <w:t xml:space="preserve">4. Электронная копия архивного документа, удостоверенная электронной цифровой подписью </w:t>
            </w:r>
            <w:r w:rsidRPr="00FE1296">
              <w:rPr>
                <w:rFonts w:cstheme="minorHAnsi"/>
                <w:b/>
                <w:bCs/>
              </w:rPr>
              <w:t xml:space="preserve">уполномоченного </w:t>
            </w:r>
            <w:r w:rsidRPr="00FE1296">
              <w:rPr>
                <w:rFonts w:cstheme="minorHAnsi"/>
                <w:bCs/>
              </w:rPr>
              <w:t>работника государственного архива или ведомственного архива, равнозначна исходному оригиналу архивного документа.</w:t>
            </w:r>
          </w:p>
        </w:tc>
        <w:tc>
          <w:tcPr>
            <w:tcW w:w="4819" w:type="dxa"/>
          </w:tcPr>
          <w:p w14:paraId="44AF0D5A"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15-1. Перевод архивных документов в электронную форму и использование информационных систем</w:t>
            </w:r>
          </w:p>
          <w:p w14:paraId="0AA0172E" w14:textId="77777777" w:rsidR="000A130D" w:rsidRPr="00FE1296" w:rsidRDefault="000A130D" w:rsidP="000A130D">
            <w:pPr>
              <w:spacing w:after="0" w:line="240" w:lineRule="auto"/>
              <w:ind w:firstLine="319"/>
              <w:jc w:val="both"/>
              <w:rPr>
                <w:rFonts w:cstheme="minorHAnsi"/>
                <w:bCs/>
              </w:rPr>
            </w:pPr>
          </w:p>
          <w:p w14:paraId="3414A3C6" w14:textId="3AA5FF40" w:rsidR="000A130D" w:rsidRPr="00FE1296" w:rsidRDefault="000A130D" w:rsidP="000A130D">
            <w:pPr>
              <w:spacing w:after="0" w:line="240" w:lineRule="auto"/>
              <w:ind w:firstLine="318"/>
              <w:jc w:val="both"/>
              <w:rPr>
                <w:rFonts w:cstheme="minorHAnsi"/>
                <w:b/>
                <w:bCs/>
              </w:rPr>
            </w:pPr>
            <w:r w:rsidRPr="00FE1296">
              <w:rPr>
                <w:rFonts w:cstheme="minorHAnsi"/>
                <w:bCs/>
              </w:rPr>
              <w:t>4. Электронная копия архивного документа, удостоверенная электронной цифровой подписью работника государственного архива или ведомственного архива, равнозначна исходному оригиналу архивного документа.</w:t>
            </w:r>
          </w:p>
        </w:tc>
        <w:tc>
          <w:tcPr>
            <w:tcW w:w="2977" w:type="dxa"/>
          </w:tcPr>
          <w:p w14:paraId="16DBAE4F" w14:textId="0D3E154B" w:rsidR="000A130D" w:rsidRPr="00FE1296" w:rsidRDefault="000A130D" w:rsidP="000A130D">
            <w:pPr>
              <w:spacing w:after="0" w:line="240" w:lineRule="auto"/>
              <w:jc w:val="both"/>
              <w:rPr>
                <w:rFonts w:cstheme="minorHAnsi"/>
              </w:rPr>
            </w:pPr>
            <w:r w:rsidRPr="00FE1296">
              <w:rPr>
                <w:rFonts w:cstheme="minorHAnsi"/>
                <w:bCs/>
                <w:lang w:val="kk-KZ"/>
              </w:rPr>
              <w:t>В связи с внедрением               информационной системы</w:t>
            </w:r>
            <w:r w:rsidRPr="00FE1296">
              <w:rPr>
                <w:rFonts w:cstheme="minorHAnsi"/>
                <w:bCs/>
              </w:rPr>
              <w:t>«Е – Архив» и исполнения протокольного</w:t>
            </w:r>
            <w:r w:rsidRPr="00FE1296">
              <w:rPr>
                <w:rFonts w:cstheme="minorHAnsi"/>
              </w:rPr>
              <w:t xml:space="preserve"> поручения помощника Президента Республики Казахстан – заведующим Отделом по контролю за рассмотрением обращений Администрации Президента Республики Казахстан от 4 сентября 2021 года </w:t>
            </w:r>
            <w:r w:rsidRPr="00FE1296">
              <w:rPr>
                <w:rFonts w:cstheme="minorHAnsi"/>
              </w:rPr>
              <w:br/>
              <w:t xml:space="preserve">№ 01-02/5390//21-63-3.29 и </w:t>
            </w:r>
            <w:r w:rsidRPr="00FE1296">
              <w:rPr>
                <w:rFonts w:cstheme="minorHAnsi"/>
                <w:bCs/>
              </w:rPr>
              <w:t>поручения Заместителя Руководителя Канцелярии Премьер</w:t>
            </w:r>
            <w:r w:rsidRPr="00FE1296">
              <w:rPr>
                <w:rFonts w:cstheme="minorHAnsi"/>
                <w:bCs/>
                <w:lang w:val="kk-KZ"/>
              </w:rPr>
              <w:t>-</w:t>
            </w:r>
            <w:r w:rsidRPr="00FE1296">
              <w:rPr>
                <w:rFonts w:cstheme="minorHAnsi"/>
                <w:bCs/>
              </w:rPr>
              <w:t xml:space="preserve">Министра РК </w:t>
            </w:r>
            <w:proofErr w:type="spellStart"/>
            <w:r w:rsidRPr="00FE1296">
              <w:rPr>
                <w:rFonts w:cstheme="minorHAnsi"/>
                <w:bCs/>
              </w:rPr>
              <w:t>Жакенова</w:t>
            </w:r>
            <w:proofErr w:type="spellEnd"/>
            <w:r w:rsidRPr="00FE1296">
              <w:rPr>
                <w:rFonts w:cstheme="minorHAnsi"/>
                <w:bCs/>
              </w:rPr>
              <w:t xml:space="preserve"> А.С от </w:t>
            </w:r>
            <w:r w:rsidRPr="00FE1296">
              <w:rPr>
                <w:rFonts w:cstheme="minorHAnsi"/>
                <w:bCs/>
              </w:rPr>
              <w:br/>
              <w:t xml:space="preserve">04, 06 августа 2021 года </w:t>
            </w:r>
            <w:r w:rsidRPr="00FE1296">
              <w:rPr>
                <w:rFonts w:cstheme="minorHAnsi"/>
                <w:bCs/>
              </w:rPr>
              <w:br/>
              <w:t>№ 01-02/05-2883.</w:t>
            </w:r>
          </w:p>
        </w:tc>
      </w:tr>
      <w:tr w:rsidR="000A130D" w:rsidRPr="00FE1296" w14:paraId="7517F8B7" w14:textId="77777777" w:rsidTr="00870EB1">
        <w:trPr>
          <w:trHeight w:val="233"/>
        </w:trPr>
        <w:tc>
          <w:tcPr>
            <w:tcW w:w="851" w:type="dxa"/>
          </w:tcPr>
          <w:p w14:paraId="4CC8BD79" w14:textId="2D6EBDBE" w:rsidR="000A130D" w:rsidRPr="00FE1296" w:rsidRDefault="000A130D" w:rsidP="00C97D37">
            <w:pPr>
              <w:spacing w:after="0" w:line="240" w:lineRule="auto"/>
              <w:ind w:left="284"/>
              <w:jc w:val="both"/>
              <w:rPr>
                <w:rFonts w:cstheme="minorHAnsi"/>
                <w:color w:val="000000"/>
              </w:rPr>
            </w:pPr>
            <w:r w:rsidRPr="00FE1296">
              <w:rPr>
                <w:rFonts w:cstheme="minorHAnsi"/>
                <w:color w:val="000000"/>
              </w:rPr>
              <w:t>4</w:t>
            </w:r>
            <w:r w:rsidR="00F07D3E" w:rsidRPr="00FE1296">
              <w:rPr>
                <w:rFonts w:cstheme="minorHAnsi"/>
                <w:color w:val="000000"/>
                <w:lang w:val="en-US"/>
              </w:rPr>
              <w:t>2</w:t>
            </w:r>
            <w:r w:rsidR="001B10D9" w:rsidRPr="00FE1296">
              <w:rPr>
                <w:rFonts w:cstheme="minorHAnsi"/>
                <w:color w:val="000000"/>
              </w:rPr>
              <w:t>.</w:t>
            </w:r>
          </w:p>
        </w:tc>
        <w:tc>
          <w:tcPr>
            <w:tcW w:w="2268" w:type="dxa"/>
          </w:tcPr>
          <w:p w14:paraId="69C755D7" w14:textId="77777777" w:rsidR="000A130D" w:rsidRPr="00FE1296" w:rsidRDefault="000A130D" w:rsidP="000A130D">
            <w:pPr>
              <w:spacing w:after="0" w:line="240" w:lineRule="auto"/>
              <w:jc w:val="both"/>
              <w:rPr>
                <w:rFonts w:cstheme="minorHAnsi"/>
                <w:bCs/>
              </w:rPr>
            </w:pPr>
            <w:r w:rsidRPr="00FE1296">
              <w:rPr>
                <w:rFonts w:cstheme="minorHAnsi"/>
                <w:bCs/>
              </w:rPr>
              <w:t>Статья 15-1</w:t>
            </w:r>
          </w:p>
          <w:p w14:paraId="4C199715" w14:textId="1F34F665" w:rsidR="000A130D" w:rsidRPr="00FE1296" w:rsidRDefault="000A130D" w:rsidP="000A130D">
            <w:pPr>
              <w:spacing w:after="0" w:line="240" w:lineRule="auto"/>
              <w:jc w:val="both"/>
              <w:rPr>
                <w:rFonts w:cstheme="minorHAnsi"/>
                <w:bCs/>
              </w:rPr>
            </w:pPr>
            <w:r w:rsidRPr="00FE1296">
              <w:rPr>
                <w:rFonts w:cstheme="minorHAnsi"/>
                <w:bCs/>
              </w:rPr>
              <w:t>пункт 5</w:t>
            </w:r>
          </w:p>
        </w:tc>
        <w:tc>
          <w:tcPr>
            <w:tcW w:w="4820" w:type="dxa"/>
          </w:tcPr>
          <w:p w14:paraId="4DDD39A3"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15-1. Перевод архивных документов в электронную форму</w:t>
            </w:r>
          </w:p>
          <w:p w14:paraId="3AF8FDDA" w14:textId="77777777" w:rsidR="000A130D" w:rsidRPr="00FE1296" w:rsidRDefault="000A130D" w:rsidP="000A130D">
            <w:pPr>
              <w:spacing w:after="0" w:line="240" w:lineRule="auto"/>
              <w:ind w:firstLine="319"/>
              <w:jc w:val="both"/>
              <w:rPr>
                <w:rFonts w:cstheme="minorHAnsi"/>
                <w:bCs/>
              </w:rPr>
            </w:pPr>
          </w:p>
          <w:p w14:paraId="7D2F73A7" w14:textId="77777777" w:rsidR="000A130D" w:rsidRPr="00FE1296" w:rsidRDefault="000A130D" w:rsidP="000A130D">
            <w:pPr>
              <w:spacing w:after="0" w:line="240" w:lineRule="auto"/>
              <w:ind w:firstLine="319"/>
              <w:jc w:val="both"/>
              <w:rPr>
                <w:rFonts w:cstheme="minorHAnsi"/>
                <w:bCs/>
              </w:rPr>
            </w:pPr>
          </w:p>
          <w:p w14:paraId="0CC5EF74" w14:textId="2074B73F" w:rsidR="000A130D" w:rsidRPr="00FE1296" w:rsidRDefault="000A130D" w:rsidP="000A130D">
            <w:pPr>
              <w:spacing w:after="0" w:line="240" w:lineRule="auto"/>
              <w:ind w:firstLine="319"/>
              <w:jc w:val="both"/>
              <w:rPr>
                <w:rFonts w:cstheme="minorHAnsi"/>
                <w:b/>
                <w:bCs/>
              </w:rPr>
            </w:pPr>
            <w:r w:rsidRPr="00FE1296">
              <w:rPr>
                <w:rFonts w:cstheme="minorHAnsi"/>
                <w:bCs/>
              </w:rPr>
              <w:t>5. Отсутствует</w:t>
            </w:r>
          </w:p>
        </w:tc>
        <w:tc>
          <w:tcPr>
            <w:tcW w:w="4819" w:type="dxa"/>
          </w:tcPr>
          <w:p w14:paraId="38A69CD1"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15-1. Перевод архивных документов в электронную форму и использование информационных систем</w:t>
            </w:r>
          </w:p>
          <w:p w14:paraId="6ADAC8DA" w14:textId="77777777" w:rsidR="000A130D" w:rsidRPr="00FE1296" w:rsidRDefault="000A130D" w:rsidP="000A130D">
            <w:pPr>
              <w:spacing w:after="0" w:line="240" w:lineRule="auto"/>
              <w:ind w:firstLine="319"/>
              <w:jc w:val="both"/>
              <w:rPr>
                <w:rFonts w:cstheme="minorHAnsi"/>
                <w:b/>
                <w:bCs/>
              </w:rPr>
            </w:pPr>
          </w:p>
          <w:p w14:paraId="207FDB0E" w14:textId="6658459C" w:rsidR="000A130D" w:rsidRPr="00FE1296" w:rsidRDefault="000A130D" w:rsidP="000A130D">
            <w:pPr>
              <w:spacing w:after="0" w:line="240" w:lineRule="auto"/>
              <w:ind w:firstLine="318"/>
              <w:jc w:val="both"/>
              <w:rPr>
                <w:rFonts w:cstheme="minorHAnsi"/>
                <w:b/>
                <w:bCs/>
              </w:rPr>
            </w:pPr>
            <w:r w:rsidRPr="00FE1296">
              <w:rPr>
                <w:rFonts w:cstheme="minorHAnsi"/>
                <w:b/>
                <w:bCs/>
              </w:rPr>
              <w:t xml:space="preserve">5. </w:t>
            </w:r>
            <w:r w:rsidRPr="00FE1296">
              <w:rPr>
                <w:rFonts w:cstheme="minorHAnsi"/>
                <w:b/>
                <w:bCs/>
                <w:lang w:val="kk-KZ"/>
              </w:rPr>
              <w:t xml:space="preserve">Информационная система </w:t>
            </w:r>
            <w:r w:rsidRPr="00FE1296">
              <w:rPr>
                <w:rFonts w:cstheme="minorHAnsi"/>
                <w:b/>
                <w:bCs/>
              </w:rPr>
              <w:t>Единого электронного архива документов создается в целях сохранения культурного наследия народа Казахстана.</w:t>
            </w:r>
          </w:p>
        </w:tc>
        <w:tc>
          <w:tcPr>
            <w:tcW w:w="2977" w:type="dxa"/>
          </w:tcPr>
          <w:p w14:paraId="64037E7A" w14:textId="63735998" w:rsidR="000A130D" w:rsidRPr="00FE1296" w:rsidRDefault="000A130D" w:rsidP="000A130D">
            <w:pPr>
              <w:spacing w:after="0" w:line="240" w:lineRule="auto"/>
              <w:jc w:val="both"/>
              <w:rPr>
                <w:rFonts w:cstheme="minorHAnsi"/>
              </w:rPr>
            </w:pPr>
            <w:r w:rsidRPr="00FE1296">
              <w:rPr>
                <w:rFonts w:cstheme="minorHAnsi"/>
                <w:bCs/>
                <w:lang w:val="kk-KZ"/>
              </w:rPr>
              <w:t>В связи с внедрением               информационной системы</w:t>
            </w:r>
            <w:r w:rsidRPr="00FE1296">
              <w:rPr>
                <w:rFonts w:cstheme="minorHAnsi"/>
                <w:bCs/>
              </w:rPr>
              <w:t>«Е – Архив» и исполнения протокольного</w:t>
            </w:r>
            <w:r w:rsidRPr="00FE1296">
              <w:rPr>
                <w:rFonts w:cstheme="minorHAnsi"/>
              </w:rPr>
              <w:t xml:space="preserve"> поручения помощника Президента Республики Казахстан – заведующим Отделом по контролю за рассмотрением обращений Администрации Президента Республики Казахстан от 4 сентября 2021 </w:t>
            </w:r>
            <w:r w:rsidRPr="00FE1296">
              <w:rPr>
                <w:rFonts w:cstheme="minorHAnsi"/>
              </w:rPr>
              <w:lastRenderedPageBreak/>
              <w:t xml:space="preserve">года </w:t>
            </w:r>
            <w:r w:rsidRPr="00FE1296">
              <w:rPr>
                <w:rFonts w:cstheme="minorHAnsi"/>
              </w:rPr>
              <w:br/>
              <w:t xml:space="preserve">№ 01-02/5390//21-63-3.29 и </w:t>
            </w:r>
            <w:r w:rsidRPr="00FE1296">
              <w:rPr>
                <w:rFonts w:cstheme="minorHAnsi"/>
                <w:bCs/>
              </w:rPr>
              <w:t>поручения Заместителя Руководителя Канцелярии Премьер</w:t>
            </w:r>
            <w:r w:rsidRPr="00FE1296">
              <w:rPr>
                <w:rFonts w:cstheme="minorHAnsi"/>
                <w:bCs/>
                <w:lang w:val="kk-KZ"/>
              </w:rPr>
              <w:t>-</w:t>
            </w:r>
            <w:r w:rsidRPr="00FE1296">
              <w:rPr>
                <w:rFonts w:cstheme="minorHAnsi"/>
                <w:bCs/>
              </w:rPr>
              <w:t xml:space="preserve">Министра РК </w:t>
            </w:r>
            <w:proofErr w:type="spellStart"/>
            <w:r w:rsidRPr="00FE1296">
              <w:rPr>
                <w:rFonts w:cstheme="minorHAnsi"/>
                <w:bCs/>
              </w:rPr>
              <w:t>Жакенова</w:t>
            </w:r>
            <w:proofErr w:type="spellEnd"/>
            <w:r w:rsidRPr="00FE1296">
              <w:rPr>
                <w:rFonts w:cstheme="minorHAnsi"/>
                <w:bCs/>
              </w:rPr>
              <w:t xml:space="preserve"> А.С от </w:t>
            </w:r>
            <w:r w:rsidRPr="00FE1296">
              <w:rPr>
                <w:rFonts w:cstheme="minorHAnsi"/>
                <w:bCs/>
              </w:rPr>
              <w:br/>
              <w:t xml:space="preserve">04, 06 августа 2021 года </w:t>
            </w:r>
            <w:r w:rsidRPr="00FE1296">
              <w:rPr>
                <w:rFonts w:cstheme="minorHAnsi"/>
                <w:bCs/>
              </w:rPr>
              <w:br/>
              <w:t>№ 01-02/05-2883.</w:t>
            </w:r>
          </w:p>
        </w:tc>
      </w:tr>
      <w:tr w:rsidR="000A130D" w:rsidRPr="00FE1296" w14:paraId="4C4985F3" w14:textId="77777777" w:rsidTr="00870EB1">
        <w:trPr>
          <w:trHeight w:val="233"/>
        </w:trPr>
        <w:tc>
          <w:tcPr>
            <w:tcW w:w="851" w:type="dxa"/>
          </w:tcPr>
          <w:p w14:paraId="088BCA13" w14:textId="020455BB" w:rsidR="000A130D" w:rsidRPr="00FE1296" w:rsidRDefault="000A130D" w:rsidP="00C97D37">
            <w:pPr>
              <w:spacing w:after="0" w:line="240" w:lineRule="auto"/>
              <w:ind w:left="284"/>
              <w:jc w:val="both"/>
              <w:rPr>
                <w:rFonts w:cstheme="minorHAnsi"/>
                <w:color w:val="000000"/>
              </w:rPr>
            </w:pPr>
            <w:r w:rsidRPr="00FE1296">
              <w:rPr>
                <w:rFonts w:cstheme="minorHAnsi"/>
                <w:color w:val="000000"/>
              </w:rPr>
              <w:lastRenderedPageBreak/>
              <w:t>4</w:t>
            </w:r>
            <w:r w:rsidR="00F07D3E" w:rsidRPr="00FE1296">
              <w:rPr>
                <w:rFonts w:cstheme="minorHAnsi"/>
                <w:color w:val="000000"/>
                <w:lang w:val="kk-KZ"/>
              </w:rPr>
              <w:t>3</w:t>
            </w:r>
            <w:r w:rsidRPr="00FE1296">
              <w:rPr>
                <w:rFonts w:cstheme="minorHAnsi"/>
                <w:color w:val="000000"/>
              </w:rPr>
              <w:t>.</w:t>
            </w:r>
          </w:p>
        </w:tc>
        <w:tc>
          <w:tcPr>
            <w:tcW w:w="2268" w:type="dxa"/>
          </w:tcPr>
          <w:p w14:paraId="6C1A3DBF" w14:textId="77777777" w:rsidR="000A130D" w:rsidRPr="00FE1296" w:rsidRDefault="000A130D" w:rsidP="000A130D">
            <w:pPr>
              <w:spacing w:after="0" w:line="240" w:lineRule="auto"/>
              <w:jc w:val="both"/>
              <w:rPr>
                <w:rFonts w:cstheme="minorHAnsi"/>
                <w:bCs/>
              </w:rPr>
            </w:pPr>
            <w:r w:rsidRPr="00FE1296">
              <w:rPr>
                <w:rFonts w:cstheme="minorHAnsi"/>
                <w:bCs/>
              </w:rPr>
              <w:t>Статья 15-1</w:t>
            </w:r>
          </w:p>
          <w:p w14:paraId="75D3FD36" w14:textId="45BFC3DE" w:rsidR="000A130D" w:rsidRPr="00FE1296" w:rsidRDefault="000A130D" w:rsidP="000A130D">
            <w:pPr>
              <w:spacing w:after="0" w:line="240" w:lineRule="auto"/>
              <w:jc w:val="both"/>
              <w:rPr>
                <w:rFonts w:cstheme="minorHAnsi"/>
                <w:bCs/>
              </w:rPr>
            </w:pPr>
            <w:r w:rsidRPr="00FE1296">
              <w:rPr>
                <w:rFonts w:cstheme="minorHAnsi"/>
                <w:bCs/>
              </w:rPr>
              <w:t>пункт 6</w:t>
            </w:r>
          </w:p>
        </w:tc>
        <w:tc>
          <w:tcPr>
            <w:tcW w:w="4820" w:type="dxa"/>
          </w:tcPr>
          <w:p w14:paraId="68CA02AC"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15-1. Перевод архивных документов в электронную форму</w:t>
            </w:r>
          </w:p>
          <w:p w14:paraId="28D57753" w14:textId="77777777" w:rsidR="000A130D" w:rsidRPr="00FE1296" w:rsidRDefault="000A130D" w:rsidP="000A130D">
            <w:pPr>
              <w:spacing w:after="0" w:line="240" w:lineRule="auto"/>
              <w:ind w:firstLine="319"/>
              <w:jc w:val="both"/>
              <w:rPr>
                <w:rFonts w:cstheme="minorHAnsi"/>
                <w:b/>
                <w:bCs/>
              </w:rPr>
            </w:pPr>
          </w:p>
          <w:p w14:paraId="204F61C7" w14:textId="77777777" w:rsidR="000A130D" w:rsidRPr="00FE1296" w:rsidRDefault="000A130D" w:rsidP="000A130D">
            <w:pPr>
              <w:spacing w:after="0" w:line="240" w:lineRule="auto"/>
              <w:ind w:firstLine="319"/>
              <w:jc w:val="both"/>
              <w:rPr>
                <w:rFonts w:cstheme="minorHAnsi"/>
                <w:b/>
                <w:bCs/>
              </w:rPr>
            </w:pPr>
          </w:p>
          <w:p w14:paraId="60A5F74D" w14:textId="2066D2BB" w:rsidR="000A130D" w:rsidRPr="00FE1296" w:rsidRDefault="000A130D" w:rsidP="000A130D">
            <w:pPr>
              <w:spacing w:after="0" w:line="240" w:lineRule="auto"/>
              <w:ind w:firstLine="319"/>
              <w:jc w:val="both"/>
              <w:rPr>
                <w:rFonts w:cstheme="minorHAnsi"/>
                <w:b/>
                <w:bCs/>
              </w:rPr>
            </w:pPr>
            <w:r w:rsidRPr="00FE1296">
              <w:rPr>
                <w:rFonts w:cstheme="minorHAnsi"/>
                <w:bCs/>
              </w:rPr>
              <w:t>6. Отсутствует</w:t>
            </w:r>
          </w:p>
        </w:tc>
        <w:tc>
          <w:tcPr>
            <w:tcW w:w="4819" w:type="dxa"/>
          </w:tcPr>
          <w:p w14:paraId="23AF15B2"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15-1. Перевод архивных документов в электронную форму и использование информационных систем</w:t>
            </w:r>
          </w:p>
          <w:p w14:paraId="0EE00544" w14:textId="77777777" w:rsidR="000A130D" w:rsidRPr="00FE1296" w:rsidRDefault="000A130D" w:rsidP="000A130D">
            <w:pPr>
              <w:spacing w:after="0" w:line="240" w:lineRule="auto"/>
              <w:ind w:firstLine="319"/>
              <w:jc w:val="both"/>
              <w:rPr>
                <w:rFonts w:cstheme="minorHAnsi"/>
                <w:b/>
                <w:bCs/>
              </w:rPr>
            </w:pPr>
          </w:p>
          <w:p w14:paraId="5A0D3A62" w14:textId="4336ACA3" w:rsidR="000A130D" w:rsidRPr="00FE1296" w:rsidRDefault="000A130D" w:rsidP="000A130D">
            <w:pPr>
              <w:spacing w:after="0" w:line="240" w:lineRule="auto"/>
              <w:ind w:firstLine="318"/>
              <w:jc w:val="both"/>
              <w:rPr>
                <w:rFonts w:cstheme="minorHAnsi"/>
                <w:b/>
                <w:bCs/>
              </w:rPr>
            </w:pPr>
            <w:r w:rsidRPr="00FE1296">
              <w:rPr>
                <w:rFonts w:cstheme="minorHAnsi"/>
                <w:b/>
                <w:bCs/>
              </w:rPr>
              <w:t>6. Информационная система Единый электронный архив документов обеспечивает сохранность, целостность и конфиденциальность хранимой информации в соответствии с требованиями законодательства Республики Казахстан.</w:t>
            </w:r>
          </w:p>
        </w:tc>
        <w:tc>
          <w:tcPr>
            <w:tcW w:w="2977" w:type="dxa"/>
          </w:tcPr>
          <w:p w14:paraId="4885B3A4" w14:textId="2389C621" w:rsidR="000A130D" w:rsidRPr="00FE1296" w:rsidRDefault="000A130D" w:rsidP="000A130D">
            <w:pPr>
              <w:spacing w:after="0" w:line="240" w:lineRule="auto"/>
              <w:jc w:val="both"/>
              <w:rPr>
                <w:rFonts w:cstheme="minorHAnsi"/>
              </w:rPr>
            </w:pPr>
            <w:r w:rsidRPr="00FE1296">
              <w:rPr>
                <w:rFonts w:cstheme="minorHAnsi"/>
                <w:bCs/>
                <w:lang w:val="kk-KZ"/>
              </w:rPr>
              <w:t>В связи с внедрением               информационной системы</w:t>
            </w:r>
            <w:r w:rsidRPr="00FE1296">
              <w:rPr>
                <w:rFonts w:cstheme="minorHAnsi"/>
                <w:bCs/>
              </w:rPr>
              <w:t>«Е – Архив» и исполнения протокольного</w:t>
            </w:r>
            <w:r w:rsidRPr="00FE1296">
              <w:rPr>
                <w:rFonts w:cstheme="minorHAnsi"/>
              </w:rPr>
              <w:t xml:space="preserve"> поручения помощника Президента Республики Казахстан – заведующим Отделом по контролю за рассмотрением обращений Администрации Президента Республики Казахстан от 4 сентября 2021 года </w:t>
            </w:r>
            <w:r w:rsidRPr="00FE1296">
              <w:rPr>
                <w:rFonts w:cstheme="minorHAnsi"/>
              </w:rPr>
              <w:br/>
              <w:t xml:space="preserve">№ 01-02/5390//21-63-3.29 и </w:t>
            </w:r>
            <w:r w:rsidRPr="00FE1296">
              <w:rPr>
                <w:rFonts w:cstheme="minorHAnsi"/>
                <w:bCs/>
              </w:rPr>
              <w:t>поручения Заместителя Руководителя Канцелярии Премьер</w:t>
            </w:r>
            <w:r w:rsidRPr="00FE1296">
              <w:rPr>
                <w:rFonts w:cstheme="minorHAnsi"/>
                <w:bCs/>
                <w:lang w:val="kk-KZ"/>
              </w:rPr>
              <w:t>-</w:t>
            </w:r>
            <w:r w:rsidRPr="00FE1296">
              <w:rPr>
                <w:rFonts w:cstheme="minorHAnsi"/>
                <w:bCs/>
              </w:rPr>
              <w:t xml:space="preserve">Министра РК </w:t>
            </w:r>
            <w:proofErr w:type="spellStart"/>
            <w:r w:rsidRPr="00FE1296">
              <w:rPr>
                <w:rFonts w:cstheme="minorHAnsi"/>
                <w:bCs/>
              </w:rPr>
              <w:t>Жакенова</w:t>
            </w:r>
            <w:proofErr w:type="spellEnd"/>
            <w:r w:rsidRPr="00FE1296">
              <w:rPr>
                <w:rFonts w:cstheme="minorHAnsi"/>
                <w:bCs/>
              </w:rPr>
              <w:t xml:space="preserve"> А.С от </w:t>
            </w:r>
            <w:r w:rsidRPr="00FE1296">
              <w:rPr>
                <w:rFonts w:cstheme="minorHAnsi"/>
                <w:bCs/>
              </w:rPr>
              <w:br/>
              <w:t xml:space="preserve">04, 06 августа 2021 года </w:t>
            </w:r>
            <w:r w:rsidRPr="00FE1296">
              <w:rPr>
                <w:rFonts w:cstheme="minorHAnsi"/>
                <w:bCs/>
              </w:rPr>
              <w:br/>
              <w:t>№ 01-02/05-2883.</w:t>
            </w:r>
          </w:p>
        </w:tc>
      </w:tr>
      <w:tr w:rsidR="000A130D" w:rsidRPr="00FE1296" w14:paraId="538C01D3" w14:textId="77777777" w:rsidTr="00870EB1">
        <w:trPr>
          <w:trHeight w:val="233"/>
        </w:trPr>
        <w:tc>
          <w:tcPr>
            <w:tcW w:w="851" w:type="dxa"/>
          </w:tcPr>
          <w:p w14:paraId="02500B5F" w14:textId="59130FB5" w:rsidR="000A130D" w:rsidRPr="00FE1296" w:rsidRDefault="000A130D" w:rsidP="00C97D37">
            <w:pPr>
              <w:spacing w:after="0" w:line="240" w:lineRule="auto"/>
              <w:ind w:left="284"/>
              <w:jc w:val="both"/>
              <w:rPr>
                <w:rFonts w:cstheme="minorHAnsi"/>
                <w:color w:val="000000"/>
              </w:rPr>
            </w:pPr>
            <w:r w:rsidRPr="00FE1296">
              <w:rPr>
                <w:rFonts w:cstheme="minorHAnsi"/>
                <w:color w:val="000000"/>
              </w:rPr>
              <w:t>4</w:t>
            </w:r>
            <w:r w:rsidR="00F07D3E" w:rsidRPr="00FE1296">
              <w:rPr>
                <w:rFonts w:cstheme="minorHAnsi"/>
                <w:color w:val="000000"/>
                <w:lang w:val="kk-KZ"/>
              </w:rPr>
              <w:t>4</w:t>
            </w:r>
            <w:r w:rsidRPr="00FE1296">
              <w:rPr>
                <w:rFonts w:cstheme="minorHAnsi"/>
                <w:color w:val="000000"/>
              </w:rPr>
              <w:t>.</w:t>
            </w:r>
          </w:p>
        </w:tc>
        <w:tc>
          <w:tcPr>
            <w:tcW w:w="2268" w:type="dxa"/>
          </w:tcPr>
          <w:p w14:paraId="47C0198C" w14:textId="77777777" w:rsidR="000A130D" w:rsidRPr="00FE1296" w:rsidRDefault="000A130D" w:rsidP="000A130D">
            <w:pPr>
              <w:spacing w:after="0" w:line="240" w:lineRule="auto"/>
              <w:jc w:val="both"/>
              <w:rPr>
                <w:rFonts w:cstheme="minorHAnsi"/>
                <w:bCs/>
              </w:rPr>
            </w:pPr>
            <w:r w:rsidRPr="00FE1296">
              <w:rPr>
                <w:rFonts w:cstheme="minorHAnsi"/>
                <w:bCs/>
              </w:rPr>
              <w:t>Статья 15-1</w:t>
            </w:r>
          </w:p>
          <w:p w14:paraId="53D0ED30" w14:textId="2FA0FB02" w:rsidR="000A130D" w:rsidRPr="00FE1296" w:rsidRDefault="000A130D" w:rsidP="000A130D">
            <w:pPr>
              <w:spacing w:after="0" w:line="240" w:lineRule="auto"/>
              <w:jc w:val="both"/>
              <w:rPr>
                <w:rFonts w:cstheme="minorHAnsi"/>
                <w:bCs/>
              </w:rPr>
            </w:pPr>
            <w:r w:rsidRPr="00FE1296">
              <w:rPr>
                <w:rFonts w:cstheme="minorHAnsi"/>
                <w:bCs/>
              </w:rPr>
              <w:t>пункт 7</w:t>
            </w:r>
          </w:p>
        </w:tc>
        <w:tc>
          <w:tcPr>
            <w:tcW w:w="4820" w:type="dxa"/>
          </w:tcPr>
          <w:p w14:paraId="4DCA4BD3"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15-1. Перевод архивных документов в электронную форму</w:t>
            </w:r>
          </w:p>
          <w:p w14:paraId="64CBBE28" w14:textId="77777777" w:rsidR="000A130D" w:rsidRPr="00FE1296" w:rsidRDefault="000A130D" w:rsidP="000A130D">
            <w:pPr>
              <w:spacing w:after="0" w:line="240" w:lineRule="auto"/>
              <w:ind w:firstLine="319"/>
              <w:jc w:val="both"/>
              <w:rPr>
                <w:rFonts w:cstheme="minorHAnsi"/>
                <w:b/>
                <w:bCs/>
              </w:rPr>
            </w:pPr>
          </w:p>
          <w:p w14:paraId="774B02EF" w14:textId="77777777" w:rsidR="000A130D" w:rsidRPr="00FE1296" w:rsidRDefault="000A130D" w:rsidP="000A130D">
            <w:pPr>
              <w:spacing w:after="0" w:line="240" w:lineRule="auto"/>
              <w:ind w:firstLine="319"/>
              <w:jc w:val="both"/>
              <w:rPr>
                <w:rFonts w:cstheme="minorHAnsi"/>
                <w:b/>
                <w:bCs/>
              </w:rPr>
            </w:pPr>
          </w:p>
          <w:p w14:paraId="112834B1" w14:textId="13BC7513" w:rsidR="000A130D" w:rsidRPr="00FE1296" w:rsidRDefault="000A130D" w:rsidP="000A130D">
            <w:pPr>
              <w:spacing w:after="0" w:line="240" w:lineRule="auto"/>
              <w:ind w:firstLine="319"/>
              <w:jc w:val="both"/>
              <w:rPr>
                <w:rFonts w:cstheme="minorHAnsi"/>
                <w:b/>
                <w:bCs/>
              </w:rPr>
            </w:pPr>
            <w:r w:rsidRPr="00FE1296">
              <w:rPr>
                <w:rFonts w:cstheme="minorHAnsi"/>
                <w:bCs/>
              </w:rPr>
              <w:t>7</w:t>
            </w:r>
            <w:proofErr w:type="gramStart"/>
            <w:r w:rsidRPr="00FE1296">
              <w:rPr>
                <w:rFonts w:cstheme="minorHAnsi"/>
                <w:bCs/>
              </w:rPr>
              <w:t xml:space="preserve"> О</w:t>
            </w:r>
            <w:proofErr w:type="gramEnd"/>
            <w:r w:rsidRPr="00FE1296">
              <w:rPr>
                <w:rFonts w:cstheme="minorHAnsi"/>
                <w:bCs/>
              </w:rPr>
              <w:t>тсутствует</w:t>
            </w:r>
          </w:p>
        </w:tc>
        <w:tc>
          <w:tcPr>
            <w:tcW w:w="4819" w:type="dxa"/>
          </w:tcPr>
          <w:p w14:paraId="3FE42342"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15-1. Перевод архивных документов в электронную форму и использование информационных систем</w:t>
            </w:r>
          </w:p>
          <w:p w14:paraId="2E296E26" w14:textId="77777777" w:rsidR="000A130D" w:rsidRPr="00FE1296" w:rsidRDefault="000A130D" w:rsidP="000A130D">
            <w:pPr>
              <w:spacing w:after="0" w:line="240" w:lineRule="auto"/>
              <w:ind w:firstLine="319"/>
              <w:jc w:val="both"/>
              <w:rPr>
                <w:rFonts w:cstheme="minorHAnsi"/>
                <w:bCs/>
              </w:rPr>
            </w:pPr>
          </w:p>
          <w:p w14:paraId="4E7A2425" w14:textId="0673731D" w:rsidR="000A130D" w:rsidRPr="00FE1296" w:rsidRDefault="000A130D" w:rsidP="000A130D">
            <w:pPr>
              <w:spacing w:after="0" w:line="240" w:lineRule="auto"/>
              <w:ind w:firstLine="318"/>
              <w:jc w:val="both"/>
              <w:rPr>
                <w:rFonts w:cstheme="minorHAnsi"/>
                <w:b/>
                <w:bCs/>
              </w:rPr>
            </w:pPr>
            <w:r w:rsidRPr="00FE1296">
              <w:rPr>
                <w:rFonts w:cstheme="minorHAnsi"/>
                <w:b/>
                <w:bCs/>
              </w:rPr>
              <w:t xml:space="preserve">7. Единый электронный архив документов включает в себя архивные электронные документы и электронные копии архивных документов, сформированных и хранящихся в </w:t>
            </w:r>
            <w:r w:rsidRPr="00FE1296">
              <w:rPr>
                <w:rFonts w:cstheme="minorHAnsi"/>
                <w:b/>
                <w:bCs/>
              </w:rPr>
              <w:lastRenderedPageBreak/>
              <w:t>соответствии с законодательством Республики Казахстан.</w:t>
            </w:r>
          </w:p>
        </w:tc>
        <w:tc>
          <w:tcPr>
            <w:tcW w:w="2977" w:type="dxa"/>
          </w:tcPr>
          <w:p w14:paraId="263146A9" w14:textId="77777777" w:rsidR="000A130D" w:rsidRPr="00FE1296" w:rsidRDefault="000A130D" w:rsidP="000A130D">
            <w:pPr>
              <w:spacing w:after="0" w:line="240" w:lineRule="auto"/>
              <w:jc w:val="both"/>
              <w:rPr>
                <w:rFonts w:cstheme="minorHAnsi"/>
                <w:bCs/>
              </w:rPr>
            </w:pPr>
            <w:r w:rsidRPr="00FE1296">
              <w:rPr>
                <w:rFonts w:cstheme="minorHAnsi"/>
                <w:bCs/>
                <w:lang w:val="kk-KZ"/>
              </w:rPr>
              <w:lastRenderedPageBreak/>
              <w:t>В связи с внедрением               информационной системы</w:t>
            </w:r>
            <w:r w:rsidRPr="00FE1296">
              <w:rPr>
                <w:rFonts w:cstheme="minorHAnsi"/>
                <w:bCs/>
              </w:rPr>
              <w:t>«Е – Архив» и исполнения протокольного</w:t>
            </w:r>
            <w:r w:rsidRPr="00FE1296">
              <w:rPr>
                <w:rFonts w:cstheme="minorHAnsi"/>
              </w:rPr>
              <w:t xml:space="preserve"> поручения помощника Президента Республики Казахстан – заведующим Отделом по контролю за рассмотрением </w:t>
            </w:r>
            <w:r w:rsidRPr="00FE1296">
              <w:rPr>
                <w:rFonts w:cstheme="minorHAnsi"/>
              </w:rPr>
              <w:lastRenderedPageBreak/>
              <w:t xml:space="preserve">обращений Администрации Президента Республики Казахстан от 4 сентября 2021 года </w:t>
            </w:r>
            <w:r w:rsidRPr="00FE1296">
              <w:rPr>
                <w:rFonts w:cstheme="minorHAnsi"/>
              </w:rPr>
              <w:br/>
              <w:t xml:space="preserve">№ 01-02/5390//21-63-3.29 и </w:t>
            </w:r>
            <w:r w:rsidRPr="00FE1296">
              <w:rPr>
                <w:rFonts w:cstheme="minorHAnsi"/>
                <w:bCs/>
              </w:rPr>
              <w:t>поручения Заместителя Руководителя Канцелярии Премьер</w:t>
            </w:r>
            <w:r w:rsidRPr="00FE1296">
              <w:rPr>
                <w:rFonts w:cstheme="minorHAnsi"/>
                <w:bCs/>
                <w:lang w:val="kk-KZ"/>
              </w:rPr>
              <w:t>-</w:t>
            </w:r>
            <w:r w:rsidRPr="00FE1296">
              <w:rPr>
                <w:rFonts w:cstheme="minorHAnsi"/>
                <w:bCs/>
              </w:rPr>
              <w:t xml:space="preserve">Министра РК </w:t>
            </w:r>
            <w:proofErr w:type="spellStart"/>
            <w:r w:rsidRPr="00FE1296">
              <w:rPr>
                <w:rFonts w:cstheme="minorHAnsi"/>
                <w:bCs/>
              </w:rPr>
              <w:t>Жакенова</w:t>
            </w:r>
            <w:proofErr w:type="spellEnd"/>
            <w:r w:rsidRPr="00FE1296">
              <w:rPr>
                <w:rFonts w:cstheme="minorHAnsi"/>
                <w:bCs/>
              </w:rPr>
              <w:t xml:space="preserve"> А.С от </w:t>
            </w:r>
            <w:r w:rsidRPr="00FE1296">
              <w:rPr>
                <w:rFonts w:cstheme="minorHAnsi"/>
                <w:bCs/>
              </w:rPr>
              <w:br/>
              <w:t xml:space="preserve">04, 06 августа 2021 года </w:t>
            </w:r>
            <w:r w:rsidRPr="00FE1296">
              <w:rPr>
                <w:rFonts w:cstheme="minorHAnsi"/>
                <w:bCs/>
              </w:rPr>
              <w:br/>
              <w:t>№ 01-02/05-2883.</w:t>
            </w:r>
          </w:p>
          <w:p w14:paraId="38C215FC" w14:textId="77777777" w:rsidR="001310A2" w:rsidRPr="00FE1296" w:rsidRDefault="001310A2" w:rsidP="000A130D">
            <w:pPr>
              <w:spacing w:after="0" w:line="240" w:lineRule="auto"/>
              <w:jc w:val="both"/>
              <w:rPr>
                <w:rFonts w:cstheme="minorHAnsi"/>
                <w:bCs/>
              </w:rPr>
            </w:pPr>
          </w:p>
          <w:p w14:paraId="47294244" w14:textId="77777777" w:rsidR="001310A2" w:rsidRPr="00FE1296" w:rsidRDefault="001310A2" w:rsidP="000A130D">
            <w:pPr>
              <w:spacing w:after="0" w:line="240" w:lineRule="auto"/>
              <w:jc w:val="both"/>
              <w:rPr>
                <w:rFonts w:cstheme="minorHAnsi"/>
                <w:bCs/>
              </w:rPr>
            </w:pPr>
          </w:p>
          <w:p w14:paraId="3EC981F9" w14:textId="6729BC4A" w:rsidR="001310A2" w:rsidRPr="00FE1296" w:rsidRDefault="001310A2" w:rsidP="000A130D">
            <w:pPr>
              <w:spacing w:after="0" w:line="240" w:lineRule="auto"/>
              <w:jc w:val="both"/>
              <w:rPr>
                <w:rFonts w:cstheme="minorHAnsi"/>
              </w:rPr>
            </w:pPr>
          </w:p>
        </w:tc>
      </w:tr>
      <w:tr w:rsidR="000A130D" w:rsidRPr="00FE1296" w14:paraId="0A1EF2C8" w14:textId="77777777" w:rsidTr="00870EB1">
        <w:trPr>
          <w:trHeight w:val="233"/>
        </w:trPr>
        <w:tc>
          <w:tcPr>
            <w:tcW w:w="851" w:type="dxa"/>
          </w:tcPr>
          <w:p w14:paraId="5E7918D4" w14:textId="165A8F67" w:rsidR="000A130D" w:rsidRPr="00FE1296" w:rsidRDefault="000A130D" w:rsidP="00C97D37">
            <w:pPr>
              <w:spacing w:after="0" w:line="240" w:lineRule="auto"/>
              <w:ind w:left="284"/>
              <w:jc w:val="both"/>
              <w:rPr>
                <w:rFonts w:cstheme="minorHAnsi"/>
                <w:color w:val="000000"/>
              </w:rPr>
            </w:pPr>
            <w:r w:rsidRPr="00FE1296">
              <w:rPr>
                <w:rFonts w:cstheme="minorHAnsi"/>
                <w:color w:val="000000"/>
              </w:rPr>
              <w:lastRenderedPageBreak/>
              <w:t>4</w:t>
            </w:r>
            <w:r w:rsidR="00F07D3E" w:rsidRPr="00FE1296">
              <w:rPr>
                <w:rFonts w:cstheme="minorHAnsi"/>
                <w:color w:val="000000"/>
                <w:lang w:val="kk-KZ"/>
              </w:rPr>
              <w:t>5</w:t>
            </w:r>
            <w:r w:rsidRPr="00FE1296">
              <w:rPr>
                <w:rFonts w:cstheme="minorHAnsi"/>
                <w:color w:val="000000"/>
              </w:rPr>
              <w:t>.</w:t>
            </w:r>
          </w:p>
        </w:tc>
        <w:tc>
          <w:tcPr>
            <w:tcW w:w="2268" w:type="dxa"/>
          </w:tcPr>
          <w:p w14:paraId="19B70935" w14:textId="77777777" w:rsidR="000A130D" w:rsidRPr="00FE1296" w:rsidRDefault="000A130D" w:rsidP="000A130D">
            <w:pPr>
              <w:spacing w:after="0" w:line="240" w:lineRule="auto"/>
              <w:jc w:val="both"/>
              <w:rPr>
                <w:rFonts w:cstheme="minorHAnsi"/>
                <w:bCs/>
              </w:rPr>
            </w:pPr>
            <w:r w:rsidRPr="00FE1296">
              <w:rPr>
                <w:rFonts w:cstheme="minorHAnsi"/>
                <w:bCs/>
              </w:rPr>
              <w:t>Статья 15-1</w:t>
            </w:r>
          </w:p>
          <w:p w14:paraId="66BA5342" w14:textId="1DE90109" w:rsidR="000A130D" w:rsidRPr="00FE1296" w:rsidRDefault="000A130D" w:rsidP="000A130D">
            <w:pPr>
              <w:spacing w:after="0" w:line="240" w:lineRule="auto"/>
              <w:jc w:val="both"/>
              <w:rPr>
                <w:rFonts w:cstheme="minorHAnsi"/>
                <w:bCs/>
              </w:rPr>
            </w:pPr>
            <w:r w:rsidRPr="00FE1296">
              <w:rPr>
                <w:rFonts w:cstheme="minorHAnsi"/>
                <w:bCs/>
              </w:rPr>
              <w:t xml:space="preserve">пункт </w:t>
            </w:r>
            <w:r w:rsidRPr="00FE1296">
              <w:rPr>
                <w:rFonts w:cstheme="minorHAnsi"/>
                <w:bCs/>
                <w:lang w:val="en-US"/>
              </w:rPr>
              <w:t>8</w:t>
            </w:r>
          </w:p>
        </w:tc>
        <w:tc>
          <w:tcPr>
            <w:tcW w:w="4820" w:type="dxa"/>
          </w:tcPr>
          <w:p w14:paraId="0ED97463"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15-1. Перевод архивных документов в электронную форму</w:t>
            </w:r>
          </w:p>
          <w:p w14:paraId="4752C3B2" w14:textId="77777777" w:rsidR="000A130D" w:rsidRPr="00FE1296" w:rsidRDefault="000A130D" w:rsidP="000A130D">
            <w:pPr>
              <w:spacing w:after="0" w:line="240" w:lineRule="auto"/>
              <w:ind w:firstLine="319"/>
              <w:jc w:val="both"/>
              <w:rPr>
                <w:rFonts w:cstheme="minorHAnsi"/>
                <w:b/>
                <w:bCs/>
              </w:rPr>
            </w:pPr>
          </w:p>
          <w:p w14:paraId="4D2A5350" w14:textId="77777777" w:rsidR="000A130D" w:rsidRPr="00FE1296" w:rsidRDefault="000A130D" w:rsidP="000A130D">
            <w:pPr>
              <w:spacing w:after="0" w:line="240" w:lineRule="auto"/>
              <w:ind w:firstLine="319"/>
              <w:jc w:val="both"/>
              <w:rPr>
                <w:rFonts w:cstheme="minorHAnsi"/>
                <w:b/>
                <w:bCs/>
              </w:rPr>
            </w:pPr>
          </w:p>
          <w:p w14:paraId="1518E771" w14:textId="6BCB011F" w:rsidR="000A130D" w:rsidRPr="00FE1296" w:rsidRDefault="000A130D" w:rsidP="000A130D">
            <w:pPr>
              <w:spacing w:after="0" w:line="240" w:lineRule="auto"/>
              <w:ind w:firstLine="319"/>
              <w:jc w:val="both"/>
              <w:rPr>
                <w:rFonts w:cstheme="minorHAnsi"/>
                <w:b/>
                <w:bCs/>
              </w:rPr>
            </w:pPr>
            <w:r w:rsidRPr="00FE1296">
              <w:rPr>
                <w:rFonts w:cstheme="minorHAnsi"/>
                <w:bCs/>
                <w:lang w:val="en-US"/>
              </w:rPr>
              <w:t>8</w:t>
            </w:r>
            <w:r w:rsidRPr="00FE1296">
              <w:rPr>
                <w:rFonts w:cstheme="minorHAnsi"/>
                <w:bCs/>
              </w:rPr>
              <w:t>. Отсутствует</w:t>
            </w:r>
          </w:p>
        </w:tc>
        <w:tc>
          <w:tcPr>
            <w:tcW w:w="4819" w:type="dxa"/>
          </w:tcPr>
          <w:p w14:paraId="65F6F307"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15-1. Перевод архивных документов в электронную форму и использование информационных систем</w:t>
            </w:r>
          </w:p>
          <w:p w14:paraId="4DD63B9E" w14:textId="77777777" w:rsidR="000A130D" w:rsidRPr="00FE1296" w:rsidRDefault="000A130D" w:rsidP="000A130D">
            <w:pPr>
              <w:spacing w:after="0" w:line="240" w:lineRule="auto"/>
              <w:ind w:firstLine="319"/>
              <w:jc w:val="both"/>
              <w:rPr>
                <w:rFonts w:cstheme="minorHAnsi"/>
                <w:b/>
                <w:bCs/>
              </w:rPr>
            </w:pPr>
          </w:p>
          <w:p w14:paraId="77739311" w14:textId="2EBA01B4" w:rsidR="000A130D" w:rsidRPr="00FE1296" w:rsidRDefault="000A130D" w:rsidP="000A130D">
            <w:pPr>
              <w:spacing w:after="0" w:line="240" w:lineRule="auto"/>
              <w:ind w:firstLine="318"/>
              <w:jc w:val="both"/>
              <w:rPr>
                <w:rFonts w:cstheme="minorHAnsi"/>
                <w:b/>
                <w:bCs/>
              </w:rPr>
            </w:pPr>
            <w:r w:rsidRPr="00FE1296">
              <w:rPr>
                <w:rFonts w:cstheme="minorHAnsi"/>
                <w:b/>
                <w:bCs/>
              </w:rPr>
              <w:t>8. Порядок функционирования информационной системы Единый электронный архив документов устанавливаются уполномоченным органом.</w:t>
            </w:r>
          </w:p>
        </w:tc>
        <w:tc>
          <w:tcPr>
            <w:tcW w:w="2977" w:type="dxa"/>
          </w:tcPr>
          <w:p w14:paraId="27DDFC26" w14:textId="30E0200C" w:rsidR="000A130D" w:rsidRPr="00FE1296" w:rsidRDefault="000A130D" w:rsidP="000A130D">
            <w:pPr>
              <w:spacing w:after="0" w:line="240" w:lineRule="auto"/>
              <w:jc w:val="both"/>
              <w:rPr>
                <w:rFonts w:cstheme="minorHAnsi"/>
              </w:rPr>
            </w:pPr>
            <w:r w:rsidRPr="00FE1296">
              <w:rPr>
                <w:rFonts w:cstheme="minorHAnsi"/>
                <w:bCs/>
                <w:lang w:val="kk-KZ"/>
              </w:rPr>
              <w:t>В связи с внедрением               информационной системы</w:t>
            </w:r>
            <w:r w:rsidRPr="00FE1296">
              <w:rPr>
                <w:rFonts w:cstheme="minorHAnsi"/>
                <w:bCs/>
              </w:rPr>
              <w:t>«Е – Архив» и исполнения протокольного</w:t>
            </w:r>
            <w:r w:rsidRPr="00FE1296">
              <w:rPr>
                <w:rFonts w:cstheme="minorHAnsi"/>
              </w:rPr>
              <w:t xml:space="preserve"> поручения помощника Президента Республики Казахстан – заведующим Отделом по контролю за рассмотрением обращений Администрации Президента Республики Казахстан от 4 сентября 2021 года </w:t>
            </w:r>
            <w:r w:rsidRPr="00FE1296">
              <w:rPr>
                <w:rFonts w:cstheme="minorHAnsi"/>
              </w:rPr>
              <w:br/>
              <w:t xml:space="preserve">№ 01-02/5390//21-63-3.29 и </w:t>
            </w:r>
            <w:r w:rsidRPr="00FE1296">
              <w:rPr>
                <w:rFonts w:cstheme="minorHAnsi"/>
                <w:bCs/>
              </w:rPr>
              <w:t>поручения Заместителя Руководителя Канцелярии Премьер</w:t>
            </w:r>
            <w:r w:rsidRPr="00FE1296">
              <w:rPr>
                <w:rFonts w:cstheme="minorHAnsi"/>
                <w:bCs/>
                <w:lang w:val="kk-KZ"/>
              </w:rPr>
              <w:t>-</w:t>
            </w:r>
            <w:r w:rsidRPr="00FE1296">
              <w:rPr>
                <w:rFonts w:cstheme="minorHAnsi"/>
                <w:bCs/>
              </w:rPr>
              <w:t xml:space="preserve">Министра РК </w:t>
            </w:r>
            <w:proofErr w:type="spellStart"/>
            <w:r w:rsidRPr="00FE1296">
              <w:rPr>
                <w:rFonts w:cstheme="minorHAnsi"/>
                <w:bCs/>
              </w:rPr>
              <w:t>Жакенова</w:t>
            </w:r>
            <w:proofErr w:type="spellEnd"/>
            <w:r w:rsidRPr="00FE1296">
              <w:rPr>
                <w:rFonts w:cstheme="minorHAnsi"/>
                <w:bCs/>
              </w:rPr>
              <w:t xml:space="preserve"> А.С от </w:t>
            </w:r>
            <w:r w:rsidRPr="00FE1296">
              <w:rPr>
                <w:rFonts w:cstheme="minorHAnsi"/>
                <w:bCs/>
              </w:rPr>
              <w:br/>
              <w:t xml:space="preserve">04, 06 августа 2021 года </w:t>
            </w:r>
            <w:r w:rsidRPr="00FE1296">
              <w:rPr>
                <w:rFonts w:cstheme="minorHAnsi"/>
                <w:bCs/>
              </w:rPr>
              <w:br/>
              <w:t>№ 01-02/05-2883.</w:t>
            </w:r>
          </w:p>
        </w:tc>
      </w:tr>
      <w:tr w:rsidR="000A130D" w:rsidRPr="00FE1296" w14:paraId="7AA0F238" w14:textId="77777777" w:rsidTr="00870EB1">
        <w:trPr>
          <w:trHeight w:val="233"/>
        </w:trPr>
        <w:tc>
          <w:tcPr>
            <w:tcW w:w="851" w:type="dxa"/>
          </w:tcPr>
          <w:p w14:paraId="522C2FC4" w14:textId="7BC7DFDB" w:rsidR="000A130D" w:rsidRPr="00FE1296" w:rsidRDefault="000A130D" w:rsidP="00C97D37">
            <w:pPr>
              <w:spacing w:after="0" w:line="240" w:lineRule="auto"/>
              <w:ind w:left="284"/>
              <w:jc w:val="both"/>
              <w:rPr>
                <w:rFonts w:cstheme="minorHAnsi"/>
                <w:color w:val="000000"/>
              </w:rPr>
            </w:pPr>
            <w:r w:rsidRPr="00FE1296">
              <w:rPr>
                <w:rFonts w:cstheme="minorHAnsi"/>
                <w:color w:val="000000"/>
              </w:rPr>
              <w:t>4</w:t>
            </w:r>
            <w:r w:rsidR="00F07D3E" w:rsidRPr="00FE1296">
              <w:rPr>
                <w:rFonts w:cstheme="minorHAnsi"/>
                <w:color w:val="000000"/>
                <w:lang w:val="kk-KZ"/>
              </w:rPr>
              <w:t>6</w:t>
            </w:r>
            <w:r w:rsidRPr="00FE1296">
              <w:rPr>
                <w:rFonts w:cstheme="minorHAnsi"/>
                <w:color w:val="000000"/>
              </w:rPr>
              <w:t>.</w:t>
            </w:r>
          </w:p>
        </w:tc>
        <w:tc>
          <w:tcPr>
            <w:tcW w:w="2268" w:type="dxa"/>
          </w:tcPr>
          <w:p w14:paraId="1A9C4295" w14:textId="77777777" w:rsidR="000A130D" w:rsidRPr="00FE1296" w:rsidRDefault="000A130D" w:rsidP="000A130D">
            <w:pPr>
              <w:spacing w:after="0" w:line="240" w:lineRule="auto"/>
              <w:jc w:val="both"/>
              <w:rPr>
                <w:rFonts w:cstheme="minorHAnsi"/>
                <w:bCs/>
              </w:rPr>
            </w:pPr>
            <w:r w:rsidRPr="00FE1296">
              <w:rPr>
                <w:rFonts w:cstheme="minorHAnsi"/>
                <w:bCs/>
              </w:rPr>
              <w:t>Статья 15-1</w:t>
            </w:r>
          </w:p>
          <w:p w14:paraId="04314228" w14:textId="77B30785" w:rsidR="000A130D" w:rsidRPr="00FE1296" w:rsidRDefault="000A130D" w:rsidP="000A130D">
            <w:pPr>
              <w:spacing w:after="0" w:line="240" w:lineRule="auto"/>
              <w:jc w:val="both"/>
              <w:rPr>
                <w:rFonts w:cstheme="minorHAnsi"/>
                <w:bCs/>
              </w:rPr>
            </w:pPr>
            <w:r w:rsidRPr="00FE1296">
              <w:rPr>
                <w:rFonts w:cstheme="minorHAnsi"/>
                <w:bCs/>
              </w:rPr>
              <w:t>пункт 9</w:t>
            </w:r>
          </w:p>
        </w:tc>
        <w:tc>
          <w:tcPr>
            <w:tcW w:w="4820" w:type="dxa"/>
          </w:tcPr>
          <w:p w14:paraId="2A347EC4"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15-1. Перевод архивных документов в электронную форму</w:t>
            </w:r>
          </w:p>
          <w:p w14:paraId="3AEFEC03" w14:textId="77777777" w:rsidR="000A130D" w:rsidRPr="00FE1296" w:rsidRDefault="000A130D" w:rsidP="000A130D">
            <w:pPr>
              <w:spacing w:after="0" w:line="240" w:lineRule="auto"/>
              <w:ind w:firstLine="319"/>
              <w:jc w:val="both"/>
              <w:rPr>
                <w:rFonts w:cstheme="minorHAnsi"/>
                <w:bCs/>
              </w:rPr>
            </w:pPr>
          </w:p>
          <w:p w14:paraId="213DFB85" w14:textId="77777777" w:rsidR="000A130D" w:rsidRPr="00FE1296" w:rsidRDefault="000A130D" w:rsidP="000A130D">
            <w:pPr>
              <w:spacing w:after="0" w:line="240" w:lineRule="auto"/>
              <w:ind w:firstLine="319"/>
              <w:jc w:val="both"/>
              <w:rPr>
                <w:rFonts w:cstheme="minorHAnsi"/>
                <w:b/>
                <w:bCs/>
              </w:rPr>
            </w:pPr>
          </w:p>
          <w:p w14:paraId="70C3BBBD" w14:textId="61E6DB48" w:rsidR="000A130D" w:rsidRPr="00FE1296" w:rsidRDefault="000A130D" w:rsidP="000A130D">
            <w:pPr>
              <w:spacing w:after="0" w:line="240" w:lineRule="auto"/>
              <w:ind w:firstLine="319"/>
              <w:jc w:val="both"/>
              <w:rPr>
                <w:rFonts w:cstheme="minorHAnsi"/>
                <w:b/>
                <w:bCs/>
              </w:rPr>
            </w:pPr>
            <w:r w:rsidRPr="00FE1296">
              <w:rPr>
                <w:rFonts w:cstheme="minorHAnsi"/>
                <w:bCs/>
              </w:rPr>
              <w:t>9. Отсутствует</w:t>
            </w:r>
          </w:p>
        </w:tc>
        <w:tc>
          <w:tcPr>
            <w:tcW w:w="4819" w:type="dxa"/>
          </w:tcPr>
          <w:p w14:paraId="70773B4F" w14:textId="77777777" w:rsidR="000A130D" w:rsidRPr="00FE1296" w:rsidRDefault="000A130D" w:rsidP="000A130D">
            <w:pPr>
              <w:spacing w:after="0" w:line="240" w:lineRule="auto"/>
              <w:ind w:firstLine="319"/>
              <w:jc w:val="both"/>
              <w:rPr>
                <w:rFonts w:cstheme="minorHAnsi"/>
                <w:bCs/>
              </w:rPr>
            </w:pPr>
            <w:r w:rsidRPr="00FE1296">
              <w:rPr>
                <w:rFonts w:cstheme="minorHAnsi"/>
                <w:bCs/>
              </w:rPr>
              <w:lastRenderedPageBreak/>
              <w:t xml:space="preserve">Статья 15-1. Перевод архивных документов в электронную форму и использование </w:t>
            </w:r>
            <w:r w:rsidRPr="00FE1296">
              <w:rPr>
                <w:rFonts w:cstheme="minorHAnsi"/>
                <w:bCs/>
              </w:rPr>
              <w:lastRenderedPageBreak/>
              <w:t>информационных систем</w:t>
            </w:r>
          </w:p>
          <w:p w14:paraId="292B43F5" w14:textId="77777777" w:rsidR="000A130D" w:rsidRPr="00FE1296" w:rsidRDefault="000A130D" w:rsidP="000A130D">
            <w:pPr>
              <w:spacing w:after="0" w:line="240" w:lineRule="auto"/>
              <w:ind w:firstLine="319"/>
              <w:jc w:val="both"/>
              <w:rPr>
                <w:rFonts w:cstheme="minorHAnsi"/>
                <w:b/>
                <w:bCs/>
              </w:rPr>
            </w:pPr>
          </w:p>
          <w:p w14:paraId="20063F3E" w14:textId="7BDAC406" w:rsidR="000A130D" w:rsidRPr="00FE1296" w:rsidRDefault="000A130D" w:rsidP="000A130D">
            <w:pPr>
              <w:spacing w:after="0" w:line="240" w:lineRule="auto"/>
              <w:ind w:firstLine="318"/>
              <w:jc w:val="both"/>
              <w:rPr>
                <w:rFonts w:cstheme="minorHAnsi"/>
                <w:b/>
                <w:bCs/>
              </w:rPr>
            </w:pPr>
            <w:r w:rsidRPr="00FE1296">
              <w:rPr>
                <w:rFonts w:cstheme="minorHAnsi"/>
                <w:b/>
                <w:bCs/>
              </w:rPr>
              <w:t>9. Информационная система Единого электронного архива документов обеспечивает возможность поиска, доступа и использования архивных документов.</w:t>
            </w:r>
          </w:p>
        </w:tc>
        <w:tc>
          <w:tcPr>
            <w:tcW w:w="2977" w:type="dxa"/>
          </w:tcPr>
          <w:p w14:paraId="2AB4F17C" w14:textId="129F18F6" w:rsidR="000A130D" w:rsidRPr="00FE1296" w:rsidRDefault="000A130D" w:rsidP="000A130D">
            <w:pPr>
              <w:spacing w:after="0" w:line="240" w:lineRule="auto"/>
              <w:jc w:val="both"/>
              <w:rPr>
                <w:rFonts w:cstheme="minorHAnsi"/>
              </w:rPr>
            </w:pPr>
            <w:r w:rsidRPr="00FE1296">
              <w:rPr>
                <w:rFonts w:cstheme="minorHAnsi"/>
                <w:bCs/>
                <w:lang w:val="kk-KZ"/>
              </w:rPr>
              <w:lastRenderedPageBreak/>
              <w:t>В связи с внедрением               информационной системы</w:t>
            </w:r>
            <w:r w:rsidRPr="00FE1296">
              <w:rPr>
                <w:rFonts w:cstheme="minorHAnsi"/>
                <w:bCs/>
              </w:rPr>
              <w:t xml:space="preserve">«Е </w:t>
            </w:r>
            <w:r w:rsidRPr="00FE1296">
              <w:rPr>
                <w:rFonts w:cstheme="minorHAnsi"/>
                <w:bCs/>
              </w:rPr>
              <w:lastRenderedPageBreak/>
              <w:t>– Архив» и исполнения протокольного</w:t>
            </w:r>
            <w:r w:rsidRPr="00FE1296">
              <w:rPr>
                <w:rFonts w:cstheme="minorHAnsi"/>
              </w:rPr>
              <w:t xml:space="preserve"> поручения помощника Президента Республики Казахстан – заведующим Отделом по контролю за рассмотрением обращений Администрации Президента Республики Казахстан от 4 сентября 2021 года </w:t>
            </w:r>
            <w:r w:rsidRPr="00FE1296">
              <w:rPr>
                <w:rFonts w:cstheme="minorHAnsi"/>
              </w:rPr>
              <w:br/>
              <w:t xml:space="preserve">№ 01-02/5390//21-63-3.29 и </w:t>
            </w:r>
            <w:r w:rsidRPr="00FE1296">
              <w:rPr>
                <w:rFonts w:cstheme="minorHAnsi"/>
                <w:bCs/>
              </w:rPr>
              <w:t>поручения Заместителя Руководителя Канцелярии Премьер</w:t>
            </w:r>
            <w:r w:rsidRPr="00FE1296">
              <w:rPr>
                <w:rFonts w:cstheme="minorHAnsi"/>
                <w:bCs/>
                <w:lang w:val="kk-KZ"/>
              </w:rPr>
              <w:t>-</w:t>
            </w:r>
            <w:r w:rsidRPr="00FE1296">
              <w:rPr>
                <w:rFonts w:cstheme="minorHAnsi"/>
                <w:bCs/>
              </w:rPr>
              <w:t xml:space="preserve">Министра РК </w:t>
            </w:r>
            <w:proofErr w:type="spellStart"/>
            <w:r w:rsidRPr="00FE1296">
              <w:rPr>
                <w:rFonts w:cstheme="minorHAnsi"/>
                <w:bCs/>
              </w:rPr>
              <w:t>Жакенова</w:t>
            </w:r>
            <w:proofErr w:type="spellEnd"/>
            <w:r w:rsidRPr="00FE1296">
              <w:rPr>
                <w:rFonts w:cstheme="minorHAnsi"/>
                <w:bCs/>
              </w:rPr>
              <w:t xml:space="preserve"> А.С от </w:t>
            </w:r>
            <w:r w:rsidRPr="00FE1296">
              <w:rPr>
                <w:rFonts w:cstheme="minorHAnsi"/>
                <w:bCs/>
              </w:rPr>
              <w:br/>
              <w:t xml:space="preserve">04, 06 августа 2021 года </w:t>
            </w:r>
            <w:r w:rsidRPr="00FE1296">
              <w:rPr>
                <w:rFonts w:cstheme="minorHAnsi"/>
                <w:bCs/>
              </w:rPr>
              <w:br/>
              <w:t>№ 01-02/05-2883.</w:t>
            </w:r>
          </w:p>
        </w:tc>
      </w:tr>
      <w:tr w:rsidR="000A130D" w:rsidRPr="00FE1296" w14:paraId="2AD1886B" w14:textId="77777777" w:rsidTr="00870EB1">
        <w:trPr>
          <w:trHeight w:val="233"/>
        </w:trPr>
        <w:tc>
          <w:tcPr>
            <w:tcW w:w="851" w:type="dxa"/>
          </w:tcPr>
          <w:p w14:paraId="51C2B065" w14:textId="759FD4A9" w:rsidR="000A130D" w:rsidRPr="00FE1296" w:rsidRDefault="000A130D" w:rsidP="00C97D37">
            <w:pPr>
              <w:spacing w:after="0" w:line="240" w:lineRule="auto"/>
              <w:ind w:left="284"/>
              <w:jc w:val="both"/>
              <w:rPr>
                <w:rFonts w:cstheme="minorHAnsi"/>
                <w:color w:val="000000"/>
              </w:rPr>
            </w:pPr>
            <w:r w:rsidRPr="00FE1296">
              <w:rPr>
                <w:rFonts w:cstheme="minorHAnsi"/>
                <w:color w:val="000000"/>
              </w:rPr>
              <w:lastRenderedPageBreak/>
              <w:t>4</w:t>
            </w:r>
            <w:r w:rsidR="00F07D3E" w:rsidRPr="00FE1296">
              <w:rPr>
                <w:rFonts w:cstheme="minorHAnsi"/>
                <w:color w:val="000000"/>
                <w:lang w:val="kk-KZ"/>
              </w:rPr>
              <w:t>7</w:t>
            </w:r>
            <w:r w:rsidRPr="00FE1296">
              <w:rPr>
                <w:rFonts w:cstheme="minorHAnsi"/>
                <w:color w:val="000000"/>
              </w:rPr>
              <w:t>.</w:t>
            </w:r>
          </w:p>
        </w:tc>
        <w:tc>
          <w:tcPr>
            <w:tcW w:w="2268" w:type="dxa"/>
          </w:tcPr>
          <w:p w14:paraId="08ACACFB" w14:textId="77777777" w:rsidR="000A130D" w:rsidRPr="00FE1296" w:rsidRDefault="000A130D" w:rsidP="000A130D">
            <w:pPr>
              <w:spacing w:after="0" w:line="240" w:lineRule="auto"/>
              <w:jc w:val="both"/>
              <w:rPr>
                <w:rFonts w:cstheme="minorHAnsi"/>
                <w:bCs/>
              </w:rPr>
            </w:pPr>
            <w:r w:rsidRPr="00FE1296">
              <w:rPr>
                <w:rFonts w:cstheme="minorHAnsi"/>
                <w:bCs/>
              </w:rPr>
              <w:t>Статья 15-1</w:t>
            </w:r>
          </w:p>
          <w:p w14:paraId="34F60196" w14:textId="6374D6B3" w:rsidR="000A130D" w:rsidRPr="00FE1296" w:rsidRDefault="000A130D" w:rsidP="000A130D">
            <w:pPr>
              <w:spacing w:after="0" w:line="240" w:lineRule="auto"/>
              <w:jc w:val="both"/>
              <w:rPr>
                <w:rFonts w:cstheme="minorHAnsi"/>
                <w:bCs/>
              </w:rPr>
            </w:pPr>
            <w:r w:rsidRPr="00FE1296">
              <w:rPr>
                <w:rFonts w:cstheme="minorHAnsi"/>
                <w:bCs/>
              </w:rPr>
              <w:t>пункт 10</w:t>
            </w:r>
          </w:p>
        </w:tc>
        <w:tc>
          <w:tcPr>
            <w:tcW w:w="4820" w:type="dxa"/>
          </w:tcPr>
          <w:p w14:paraId="145D6FBD"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15-1. Перевод архивных документов в электронную форму</w:t>
            </w:r>
          </w:p>
          <w:p w14:paraId="5F946FEA" w14:textId="77777777" w:rsidR="000A130D" w:rsidRPr="00FE1296" w:rsidRDefault="000A130D" w:rsidP="000A130D">
            <w:pPr>
              <w:spacing w:after="0" w:line="240" w:lineRule="auto"/>
              <w:ind w:firstLine="319"/>
              <w:jc w:val="both"/>
              <w:rPr>
                <w:rFonts w:cstheme="minorHAnsi"/>
                <w:b/>
                <w:bCs/>
              </w:rPr>
            </w:pPr>
          </w:p>
          <w:p w14:paraId="5C963E12" w14:textId="77777777" w:rsidR="000A130D" w:rsidRPr="00FE1296" w:rsidRDefault="000A130D" w:rsidP="000A130D">
            <w:pPr>
              <w:spacing w:after="0" w:line="240" w:lineRule="auto"/>
              <w:ind w:firstLine="319"/>
              <w:jc w:val="both"/>
              <w:rPr>
                <w:rFonts w:cstheme="minorHAnsi"/>
                <w:b/>
                <w:bCs/>
              </w:rPr>
            </w:pPr>
          </w:p>
          <w:p w14:paraId="5CA7AABC" w14:textId="0AD81F1F" w:rsidR="000A130D" w:rsidRPr="00FE1296" w:rsidRDefault="000A130D" w:rsidP="000A130D">
            <w:pPr>
              <w:spacing w:after="0" w:line="240" w:lineRule="auto"/>
              <w:ind w:firstLine="319"/>
              <w:jc w:val="both"/>
              <w:rPr>
                <w:rFonts w:cstheme="minorHAnsi"/>
                <w:b/>
                <w:bCs/>
              </w:rPr>
            </w:pPr>
            <w:r w:rsidRPr="00FE1296">
              <w:rPr>
                <w:rFonts w:cstheme="minorHAnsi"/>
                <w:bCs/>
              </w:rPr>
              <w:t>10. Отсутствует</w:t>
            </w:r>
          </w:p>
        </w:tc>
        <w:tc>
          <w:tcPr>
            <w:tcW w:w="4819" w:type="dxa"/>
          </w:tcPr>
          <w:p w14:paraId="202E8EED"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15-1. Перевод архивных документов в электронную форму и использование информационных систем</w:t>
            </w:r>
          </w:p>
          <w:p w14:paraId="352DE973" w14:textId="77777777" w:rsidR="000A130D" w:rsidRPr="00FE1296" w:rsidRDefault="000A130D" w:rsidP="000A130D">
            <w:pPr>
              <w:spacing w:after="0" w:line="240" w:lineRule="auto"/>
              <w:ind w:firstLine="319"/>
              <w:jc w:val="both"/>
              <w:rPr>
                <w:rFonts w:cstheme="minorHAnsi"/>
                <w:b/>
                <w:bCs/>
              </w:rPr>
            </w:pPr>
          </w:p>
          <w:p w14:paraId="274DE6EF" w14:textId="3D61A1F7" w:rsidR="000A130D" w:rsidRPr="00FE1296" w:rsidRDefault="000A130D" w:rsidP="000A130D">
            <w:pPr>
              <w:spacing w:after="0" w:line="240" w:lineRule="auto"/>
              <w:ind w:firstLine="318"/>
              <w:jc w:val="both"/>
              <w:rPr>
                <w:rFonts w:cstheme="minorHAnsi"/>
                <w:b/>
                <w:bCs/>
              </w:rPr>
            </w:pPr>
            <w:r w:rsidRPr="00FE1296">
              <w:rPr>
                <w:rFonts w:cstheme="minorHAnsi"/>
                <w:b/>
                <w:bCs/>
              </w:rPr>
              <w:t>10. Доступ к информационной системе Единый электронный архив документов осуществляется с соблюдением требований информационной безопасности и порядка, установленных уполномоченным органом.</w:t>
            </w:r>
          </w:p>
        </w:tc>
        <w:tc>
          <w:tcPr>
            <w:tcW w:w="2977" w:type="dxa"/>
          </w:tcPr>
          <w:p w14:paraId="449042F5" w14:textId="77777777" w:rsidR="000A130D" w:rsidRPr="00FE1296" w:rsidRDefault="000A130D" w:rsidP="000A130D">
            <w:pPr>
              <w:spacing w:after="0" w:line="240" w:lineRule="auto"/>
              <w:jc w:val="both"/>
              <w:rPr>
                <w:rFonts w:cstheme="minorHAnsi"/>
                <w:bCs/>
              </w:rPr>
            </w:pPr>
            <w:r w:rsidRPr="00FE1296">
              <w:rPr>
                <w:rFonts w:cstheme="minorHAnsi"/>
                <w:bCs/>
                <w:lang w:val="kk-KZ"/>
              </w:rPr>
              <w:t>В связи с внедрением               информационной системы</w:t>
            </w:r>
            <w:r w:rsidRPr="00FE1296">
              <w:rPr>
                <w:rFonts w:cstheme="minorHAnsi"/>
                <w:bCs/>
              </w:rPr>
              <w:t>«Е – Архив» и исполнения протокольного</w:t>
            </w:r>
            <w:r w:rsidRPr="00FE1296">
              <w:rPr>
                <w:rFonts w:cstheme="minorHAnsi"/>
              </w:rPr>
              <w:t xml:space="preserve"> поручения помощника Президента Республики Казахстан – заведующим Отделом по контролю за рассмотрением обращений Администрации Президента Республики Казахстан от 4 сентября 2021 года </w:t>
            </w:r>
            <w:r w:rsidRPr="00FE1296">
              <w:rPr>
                <w:rFonts w:cstheme="minorHAnsi"/>
              </w:rPr>
              <w:br/>
              <w:t xml:space="preserve">№ 01-02/5390//21-63-3.29 и </w:t>
            </w:r>
            <w:r w:rsidRPr="00FE1296">
              <w:rPr>
                <w:rFonts w:cstheme="minorHAnsi"/>
                <w:bCs/>
              </w:rPr>
              <w:t>поручения Заместителя Руководителя Канцелярии Премьер</w:t>
            </w:r>
            <w:r w:rsidRPr="00FE1296">
              <w:rPr>
                <w:rFonts w:cstheme="minorHAnsi"/>
                <w:bCs/>
                <w:lang w:val="kk-KZ"/>
              </w:rPr>
              <w:t>-</w:t>
            </w:r>
            <w:r w:rsidRPr="00FE1296">
              <w:rPr>
                <w:rFonts w:cstheme="minorHAnsi"/>
                <w:bCs/>
              </w:rPr>
              <w:t xml:space="preserve">Министра РК </w:t>
            </w:r>
            <w:proofErr w:type="spellStart"/>
            <w:r w:rsidRPr="00FE1296">
              <w:rPr>
                <w:rFonts w:cstheme="minorHAnsi"/>
                <w:bCs/>
              </w:rPr>
              <w:t>Жакенова</w:t>
            </w:r>
            <w:proofErr w:type="spellEnd"/>
            <w:r w:rsidRPr="00FE1296">
              <w:rPr>
                <w:rFonts w:cstheme="minorHAnsi"/>
                <w:bCs/>
              </w:rPr>
              <w:t xml:space="preserve"> А.С от </w:t>
            </w:r>
            <w:r w:rsidRPr="00FE1296">
              <w:rPr>
                <w:rFonts w:cstheme="minorHAnsi"/>
                <w:bCs/>
              </w:rPr>
              <w:br/>
              <w:t>04, 06 августа 2021 года</w:t>
            </w:r>
            <w:r w:rsidRPr="00FE1296">
              <w:rPr>
                <w:rFonts w:cstheme="minorHAnsi"/>
                <w:bCs/>
              </w:rPr>
              <w:br/>
            </w:r>
            <w:r w:rsidRPr="00FE1296">
              <w:rPr>
                <w:rFonts w:cstheme="minorHAnsi"/>
                <w:bCs/>
              </w:rPr>
              <w:lastRenderedPageBreak/>
              <w:t>№ 01-02/05-2883.</w:t>
            </w:r>
          </w:p>
          <w:p w14:paraId="097CBB97" w14:textId="77777777" w:rsidR="001310A2" w:rsidRPr="00FE1296" w:rsidRDefault="001310A2" w:rsidP="000A130D">
            <w:pPr>
              <w:spacing w:after="0" w:line="240" w:lineRule="auto"/>
              <w:jc w:val="both"/>
              <w:rPr>
                <w:rFonts w:cstheme="minorHAnsi"/>
                <w:bCs/>
              </w:rPr>
            </w:pPr>
          </w:p>
          <w:p w14:paraId="2B6F3C3B" w14:textId="77777777" w:rsidR="001310A2" w:rsidRPr="00FE1296" w:rsidRDefault="001310A2" w:rsidP="000A130D">
            <w:pPr>
              <w:spacing w:after="0" w:line="240" w:lineRule="auto"/>
              <w:jc w:val="both"/>
              <w:rPr>
                <w:rFonts w:cstheme="minorHAnsi"/>
                <w:bCs/>
              </w:rPr>
            </w:pPr>
          </w:p>
          <w:p w14:paraId="72A1233B" w14:textId="32B6D752" w:rsidR="001310A2" w:rsidRPr="00FE1296" w:rsidRDefault="001310A2" w:rsidP="000A130D">
            <w:pPr>
              <w:spacing w:after="0" w:line="240" w:lineRule="auto"/>
              <w:jc w:val="both"/>
              <w:rPr>
                <w:rFonts w:cstheme="minorHAnsi"/>
              </w:rPr>
            </w:pPr>
          </w:p>
        </w:tc>
      </w:tr>
      <w:tr w:rsidR="000A130D" w:rsidRPr="00FE1296" w14:paraId="6EFEFF82" w14:textId="77777777" w:rsidTr="00870EB1">
        <w:trPr>
          <w:trHeight w:val="233"/>
        </w:trPr>
        <w:tc>
          <w:tcPr>
            <w:tcW w:w="851" w:type="dxa"/>
          </w:tcPr>
          <w:p w14:paraId="5679A2A6" w14:textId="0F9B0A18" w:rsidR="000A130D" w:rsidRPr="00FE1296" w:rsidRDefault="00976844" w:rsidP="000A130D">
            <w:pPr>
              <w:spacing w:after="0" w:line="240" w:lineRule="auto"/>
              <w:ind w:left="284"/>
              <w:jc w:val="both"/>
              <w:rPr>
                <w:rFonts w:cstheme="minorHAnsi"/>
                <w:color w:val="000000"/>
              </w:rPr>
            </w:pPr>
            <w:r w:rsidRPr="00FE1296">
              <w:rPr>
                <w:rFonts w:cstheme="minorHAnsi"/>
                <w:color w:val="000000"/>
                <w:lang w:val="kk-KZ"/>
              </w:rPr>
              <w:lastRenderedPageBreak/>
              <w:t>48</w:t>
            </w:r>
            <w:r w:rsidR="000A130D" w:rsidRPr="00FE1296">
              <w:rPr>
                <w:rFonts w:cstheme="minorHAnsi"/>
                <w:color w:val="000000"/>
              </w:rPr>
              <w:t>.</w:t>
            </w:r>
          </w:p>
        </w:tc>
        <w:tc>
          <w:tcPr>
            <w:tcW w:w="2268" w:type="dxa"/>
          </w:tcPr>
          <w:p w14:paraId="787766B2" w14:textId="77777777" w:rsidR="000A130D" w:rsidRPr="00FE1296" w:rsidRDefault="000A130D" w:rsidP="000A130D">
            <w:pPr>
              <w:spacing w:after="0" w:line="240" w:lineRule="auto"/>
              <w:jc w:val="both"/>
              <w:rPr>
                <w:rFonts w:cstheme="minorHAnsi"/>
                <w:bCs/>
              </w:rPr>
            </w:pPr>
            <w:r w:rsidRPr="00FE1296">
              <w:rPr>
                <w:rFonts w:cstheme="minorHAnsi"/>
                <w:bCs/>
              </w:rPr>
              <w:t>Статья 16-1</w:t>
            </w:r>
          </w:p>
          <w:p w14:paraId="13619785" w14:textId="17ABB95F" w:rsidR="000A130D" w:rsidRPr="00FE1296" w:rsidRDefault="000A130D" w:rsidP="000A130D">
            <w:pPr>
              <w:spacing w:after="0" w:line="240" w:lineRule="auto"/>
              <w:jc w:val="both"/>
              <w:rPr>
                <w:rFonts w:cstheme="minorHAnsi"/>
                <w:bCs/>
              </w:rPr>
            </w:pPr>
            <w:r w:rsidRPr="00FE1296">
              <w:rPr>
                <w:rFonts w:cstheme="minorHAnsi"/>
                <w:bCs/>
              </w:rPr>
              <w:t>подпункты 2) и 3)</w:t>
            </w:r>
          </w:p>
        </w:tc>
        <w:tc>
          <w:tcPr>
            <w:tcW w:w="4820" w:type="dxa"/>
          </w:tcPr>
          <w:p w14:paraId="31F32AFC" w14:textId="77777777" w:rsidR="000A130D" w:rsidRPr="00FE1296" w:rsidRDefault="000A130D" w:rsidP="000A130D">
            <w:pPr>
              <w:spacing w:after="0" w:line="240" w:lineRule="auto"/>
              <w:ind w:firstLine="318"/>
              <w:jc w:val="both"/>
              <w:rPr>
                <w:rFonts w:cstheme="minorHAnsi"/>
                <w:bCs/>
              </w:rPr>
            </w:pPr>
            <w:r w:rsidRPr="00FE1296">
              <w:rPr>
                <w:rFonts w:cstheme="minorHAnsi"/>
                <w:bCs/>
              </w:rPr>
              <w:t>Статья 16-1. Обязанности пользователей документами Национального архивного фонда</w:t>
            </w:r>
          </w:p>
          <w:p w14:paraId="58C4C53C" w14:textId="77777777" w:rsidR="000A130D" w:rsidRPr="00FE1296" w:rsidRDefault="000A130D" w:rsidP="000A130D">
            <w:pPr>
              <w:spacing w:after="0" w:line="240" w:lineRule="auto"/>
              <w:ind w:firstLine="318"/>
              <w:jc w:val="both"/>
              <w:rPr>
                <w:rFonts w:cstheme="minorHAnsi"/>
                <w:b/>
                <w:bCs/>
              </w:rPr>
            </w:pPr>
          </w:p>
          <w:p w14:paraId="0FCF77C6" w14:textId="77777777" w:rsidR="000A130D" w:rsidRPr="00FE1296" w:rsidRDefault="000A130D" w:rsidP="000A130D">
            <w:pPr>
              <w:spacing w:after="0" w:line="240" w:lineRule="auto"/>
              <w:ind w:firstLine="318"/>
              <w:jc w:val="both"/>
              <w:rPr>
                <w:rFonts w:cstheme="minorHAnsi"/>
                <w:bCs/>
              </w:rPr>
            </w:pPr>
            <w:r w:rsidRPr="00FE1296">
              <w:rPr>
                <w:rFonts w:cstheme="minorHAnsi"/>
                <w:bCs/>
              </w:rPr>
              <w:t>Пользователи документами Национального архивного фонда обязаны:</w:t>
            </w:r>
          </w:p>
          <w:p w14:paraId="2532ACC4" w14:textId="77777777" w:rsidR="000A130D" w:rsidRPr="00FE1296" w:rsidRDefault="000A130D" w:rsidP="000A130D">
            <w:pPr>
              <w:spacing w:after="0" w:line="240" w:lineRule="auto"/>
              <w:ind w:firstLine="318"/>
              <w:jc w:val="both"/>
              <w:rPr>
                <w:rFonts w:cstheme="minorHAnsi"/>
                <w:bCs/>
              </w:rPr>
            </w:pPr>
            <w:r w:rsidRPr="00FE1296">
              <w:rPr>
                <w:rFonts w:cstheme="minorHAnsi"/>
                <w:bCs/>
              </w:rPr>
              <w:t>1) обеспечивать сохранность используемых документов;</w:t>
            </w:r>
          </w:p>
          <w:p w14:paraId="241A99C5" w14:textId="77777777" w:rsidR="000A130D" w:rsidRPr="00FE1296" w:rsidRDefault="000A130D" w:rsidP="000A130D">
            <w:pPr>
              <w:spacing w:after="0" w:line="240" w:lineRule="auto"/>
              <w:ind w:firstLine="318"/>
              <w:jc w:val="both"/>
              <w:rPr>
                <w:rFonts w:cstheme="minorHAnsi"/>
                <w:bCs/>
              </w:rPr>
            </w:pPr>
            <w:r w:rsidRPr="00FE1296">
              <w:rPr>
                <w:rFonts w:cstheme="minorHAnsi"/>
                <w:bCs/>
              </w:rPr>
              <w:t>2) не допускать искажений и фальсификации текста использованных документов;</w:t>
            </w:r>
          </w:p>
          <w:p w14:paraId="21FE7B4C" w14:textId="2B89E7BE" w:rsidR="000A130D" w:rsidRPr="00FE1296" w:rsidRDefault="000A130D" w:rsidP="000A130D">
            <w:pPr>
              <w:spacing w:after="0" w:line="240" w:lineRule="auto"/>
              <w:ind w:firstLine="319"/>
              <w:jc w:val="both"/>
              <w:rPr>
                <w:rFonts w:cstheme="minorHAnsi"/>
                <w:b/>
                <w:bCs/>
              </w:rPr>
            </w:pPr>
            <w:r w:rsidRPr="00FE1296">
              <w:rPr>
                <w:rFonts w:cstheme="minorHAnsi"/>
                <w:bCs/>
              </w:rPr>
              <w:t>3) при опубликовании документов указывать место их хранения и его владельца.</w:t>
            </w:r>
          </w:p>
        </w:tc>
        <w:tc>
          <w:tcPr>
            <w:tcW w:w="4819" w:type="dxa"/>
          </w:tcPr>
          <w:p w14:paraId="648C414F" w14:textId="77777777" w:rsidR="000A130D" w:rsidRPr="00FE1296" w:rsidRDefault="000A130D" w:rsidP="000A130D">
            <w:pPr>
              <w:spacing w:after="0" w:line="240" w:lineRule="auto"/>
              <w:ind w:firstLine="318"/>
              <w:jc w:val="both"/>
              <w:rPr>
                <w:rFonts w:cstheme="minorHAnsi"/>
                <w:bCs/>
              </w:rPr>
            </w:pPr>
            <w:r w:rsidRPr="00FE1296">
              <w:rPr>
                <w:rFonts w:cstheme="minorHAnsi"/>
                <w:bCs/>
              </w:rPr>
              <w:t>Статья 16-1. Обязанности пользователей документами Национального архивного фонда</w:t>
            </w:r>
          </w:p>
          <w:p w14:paraId="73B25301" w14:textId="77777777" w:rsidR="000A130D" w:rsidRPr="00FE1296" w:rsidRDefault="000A130D" w:rsidP="000A130D">
            <w:pPr>
              <w:spacing w:after="0" w:line="240" w:lineRule="auto"/>
              <w:ind w:firstLine="319"/>
              <w:jc w:val="both"/>
              <w:rPr>
                <w:rFonts w:cstheme="minorHAnsi"/>
                <w:b/>
                <w:bCs/>
              </w:rPr>
            </w:pPr>
          </w:p>
          <w:p w14:paraId="1B274F5E" w14:textId="77777777" w:rsidR="000A130D" w:rsidRPr="00FE1296" w:rsidRDefault="000A130D" w:rsidP="000A130D">
            <w:pPr>
              <w:spacing w:after="0" w:line="240" w:lineRule="auto"/>
              <w:ind w:firstLine="319"/>
              <w:jc w:val="both"/>
              <w:rPr>
                <w:rFonts w:cstheme="minorHAnsi"/>
                <w:bCs/>
              </w:rPr>
            </w:pPr>
            <w:r w:rsidRPr="00FE1296">
              <w:rPr>
                <w:rFonts w:cstheme="minorHAnsi"/>
                <w:bCs/>
              </w:rPr>
              <w:t>Пользователи документами Национального архивного фонда обязаны:</w:t>
            </w:r>
          </w:p>
          <w:p w14:paraId="4E1C8251" w14:textId="77777777" w:rsidR="000A130D" w:rsidRPr="00FE1296" w:rsidRDefault="000A130D" w:rsidP="000A130D">
            <w:pPr>
              <w:spacing w:after="0" w:line="240" w:lineRule="auto"/>
              <w:ind w:firstLine="319"/>
              <w:jc w:val="both"/>
              <w:rPr>
                <w:rFonts w:cstheme="minorHAnsi"/>
                <w:bCs/>
              </w:rPr>
            </w:pPr>
            <w:r w:rsidRPr="00FE1296">
              <w:rPr>
                <w:rFonts w:cstheme="minorHAnsi"/>
                <w:bCs/>
              </w:rPr>
              <w:t>1) обеспечивать сохранность используемых документов;</w:t>
            </w:r>
          </w:p>
          <w:p w14:paraId="36C04DF8" w14:textId="77777777" w:rsidR="000A130D" w:rsidRPr="00FE1296" w:rsidRDefault="000A130D" w:rsidP="000A130D">
            <w:pPr>
              <w:spacing w:after="0"/>
              <w:ind w:firstLine="346"/>
              <w:jc w:val="both"/>
              <w:rPr>
                <w:rFonts w:cstheme="minorHAnsi"/>
                <w:b/>
                <w:bCs/>
              </w:rPr>
            </w:pPr>
            <w:r w:rsidRPr="00FE1296">
              <w:rPr>
                <w:rFonts w:cstheme="minorHAnsi"/>
              </w:rPr>
              <w:t xml:space="preserve">2) </w:t>
            </w:r>
            <w:r w:rsidRPr="00FE1296">
              <w:rPr>
                <w:rFonts w:cstheme="minorHAnsi"/>
                <w:b/>
                <w:bCs/>
              </w:rPr>
              <w:t xml:space="preserve">не допускать </w:t>
            </w:r>
            <w:proofErr w:type="spellStart"/>
            <w:r w:rsidRPr="00FE1296">
              <w:rPr>
                <w:rFonts w:cstheme="minorHAnsi"/>
                <w:b/>
                <w:bCs/>
              </w:rPr>
              <w:t>искажени</w:t>
            </w:r>
            <w:proofErr w:type="spellEnd"/>
            <w:r w:rsidRPr="00FE1296">
              <w:rPr>
                <w:rFonts w:cstheme="minorHAnsi"/>
                <w:b/>
                <w:bCs/>
                <w:lang w:val="kk-KZ"/>
              </w:rPr>
              <w:t>я</w:t>
            </w:r>
            <w:r w:rsidRPr="00FE1296">
              <w:rPr>
                <w:rFonts w:cstheme="minorHAnsi"/>
                <w:b/>
                <w:bCs/>
              </w:rPr>
              <w:t xml:space="preserve"> и фальсификации </w:t>
            </w:r>
            <w:r w:rsidRPr="00FE1296">
              <w:rPr>
                <w:rFonts w:cstheme="minorHAnsi"/>
                <w:b/>
                <w:bCs/>
                <w:lang w:val="kk-KZ"/>
              </w:rPr>
              <w:t>использованных сведений, содержащихся в архивных документах</w:t>
            </w:r>
            <w:r w:rsidRPr="00FE1296">
              <w:rPr>
                <w:rFonts w:cstheme="minorHAnsi"/>
                <w:b/>
                <w:bCs/>
              </w:rPr>
              <w:t xml:space="preserve">; </w:t>
            </w:r>
          </w:p>
          <w:p w14:paraId="3ACCCC01" w14:textId="0A7BF631" w:rsidR="000A130D" w:rsidRPr="00FE1296" w:rsidRDefault="000A130D" w:rsidP="000A130D">
            <w:pPr>
              <w:spacing w:after="0" w:line="240" w:lineRule="auto"/>
              <w:ind w:firstLine="318"/>
              <w:jc w:val="both"/>
              <w:rPr>
                <w:rFonts w:cstheme="minorHAnsi"/>
                <w:b/>
                <w:bCs/>
              </w:rPr>
            </w:pPr>
            <w:r w:rsidRPr="00FE1296">
              <w:rPr>
                <w:rFonts w:cstheme="minorHAnsi"/>
              </w:rPr>
              <w:t>3) при опубликовании</w:t>
            </w:r>
            <w:r w:rsidRPr="00FE1296">
              <w:rPr>
                <w:rFonts w:cstheme="minorHAnsi"/>
                <w:lang w:val="kk-KZ"/>
              </w:rPr>
              <w:t xml:space="preserve">, </w:t>
            </w:r>
            <w:r w:rsidRPr="00FE1296">
              <w:rPr>
                <w:rFonts w:cstheme="minorHAnsi"/>
                <w:b/>
                <w:bCs/>
                <w:lang w:val="kk-KZ"/>
              </w:rPr>
              <w:t>цитировании архивных</w:t>
            </w:r>
            <w:r w:rsidRPr="00FE1296">
              <w:rPr>
                <w:rFonts w:cstheme="minorHAnsi"/>
              </w:rPr>
              <w:t xml:space="preserve"> документов указывать </w:t>
            </w:r>
            <w:r w:rsidRPr="00FE1296">
              <w:rPr>
                <w:rFonts w:cstheme="minorHAnsi"/>
                <w:lang w:val="kk-KZ"/>
              </w:rPr>
              <w:t xml:space="preserve">ссылку на </w:t>
            </w:r>
            <w:r w:rsidRPr="00FE1296">
              <w:rPr>
                <w:rFonts w:cstheme="minorHAnsi"/>
              </w:rPr>
              <w:t xml:space="preserve">место их хранения и его </w:t>
            </w:r>
            <w:r w:rsidRPr="00FE1296">
              <w:rPr>
                <w:rFonts w:cstheme="minorHAnsi"/>
                <w:b/>
                <w:bCs/>
                <w:lang w:val="kk-KZ"/>
              </w:rPr>
              <w:t>собственника</w:t>
            </w:r>
            <w:r w:rsidRPr="00FE1296">
              <w:rPr>
                <w:rFonts w:cstheme="minorHAnsi"/>
              </w:rPr>
              <w:t xml:space="preserve">. </w:t>
            </w:r>
          </w:p>
        </w:tc>
        <w:tc>
          <w:tcPr>
            <w:tcW w:w="2977" w:type="dxa"/>
          </w:tcPr>
          <w:p w14:paraId="5DBB2172" w14:textId="50A07A22" w:rsidR="000A130D" w:rsidRPr="00FE1296" w:rsidRDefault="000A130D" w:rsidP="000A130D">
            <w:pPr>
              <w:spacing w:after="0" w:line="240" w:lineRule="auto"/>
              <w:jc w:val="both"/>
              <w:rPr>
                <w:rFonts w:cstheme="minorHAnsi"/>
              </w:rPr>
            </w:pPr>
            <w:r w:rsidRPr="00FE1296">
              <w:rPr>
                <w:rFonts w:cstheme="minorHAnsi"/>
                <w:bCs/>
                <w:lang w:val="kk-KZ"/>
              </w:rPr>
              <w:t>Уточняющая редакция</w:t>
            </w:r>
          </w:p>
        </w:tc>
      </w:tr>
      <w:tr w:rsidR="000A130D" w:rsidRPr="00FE1296" w14:paraId="38DF8872" w14:textId="77777777" w:rsidTr="00870EB1">
        <w:trPr>
          <w:trHeight w:val="233"/>
        </w:trPr>
        <w:tc>
          <w:tcPr>
            <w:tcW w:w="851" w:type="dxa"/>
          </w:tcPr>
          <w:p w14:paraId="279F6993" w14:textId="1DA896DD" w:rsidR="000A130D" w:rsidRPr="00FE1296" w:rsidRDefault="00976844" w:rsidP="000A130D">
            <w:pPr>
              <w:spacing w:after="0" w:line="240" w:lineRule="auto"/>
              <w:ind w:left="284"/>
              <w:jc w:val="both"/>
              <w:rPr>
                <w:rFonts w:cstheme="minorHAnsi"/>
                <w:color w:val="000000"/>
              </w:rPr>
            </w:pPr>
            <w:r w:rsidRPr="00FE1296">
              <w:rPr>
                <w:rFonts w:cstheme="minorHAnsi"/>
                <w:color w:val="000000"/>
                <w:lang w:val="kk-KZ"/>
              </w:rPr>
              <w:t>49</w:t>
            </w:r>
            <w:r w:rsidR="000A130D" w:rsidRPr="00FE1296">
              <w:rPr>
                <w:rFonts w:cstheme="minorHAnsi"/>
                <w:color w:val="000000"/>
              </w:rPr>
              <w:t>.</w:t>
            </w:r>
          </w:p>
        </w:tc>
        <w:tc>
          <w:tcPr>
            <w:tcW w:w="2268" w:type="dxa"/>
          </w:tcPr>
          <w:p w14:paraId="3CF0BE55" w14:textId="77777777" w:rsidR="000A130D" w:rsidRPr="00FE1296" w:rsidRDefault="000A130D" w:rsidP="000A130D">
            <w:pPr>
              <w:spacing w:after="0" w:line="240" w:lineRule="auto"/>
              <w:jc w:val="both"/>
              <w:rPr>
                <w:rFonts w:cstheme="minorHAnsi"/>
                <w:bCs/>
              </w:rPr>
            </w:pPr>
            <w:r w:rsidRPr="00FE1296">
              <w:rPr>
                <w:rFonts w:cstheme="minorHAnsi"/>
                <w:bCs/>
              </w:rPr>
              <w:t>Статья 18</w:t>
            </w:r>
          </w:p>
          <w:p w14:paraId="7AC28FAD" w14:textId="67E4484A" w:rsidR="000A130D" w:rsidRPr="00FE1296" w:rsidRDefault="00FE033D" w:rsidP="000A130D">
            <w:pPr>
              <w:spacing w:after="0" w:line="240" w:lineRule="auto"/>
              <w:jc w:val="both"/>
              <w:rPr>
                <w:rFonts w:cstheme="minorHAnsi"/>
                <w:bCs/>
                <w:lang w:val="kk-KZ"/>
              </w:rPr>
            </w:pPr>
            <w:r w:rsidRPr="00FE1296">
              <w:rPr>
                <w:rFonts w:cstheme="minorHAnsi"/>
                <w:bCs/>
              </w:rPr>
              <w:t xml:space="preserve">подпункт 1) </w:t>
            </w:r>
            <w:r w:rsidR="000A130D" w:rsidRPr="00FE1296">
              <w:rPr>
                <w:rFonts w:cstheme="minorHAnsi"/>
                <w:bCs/>
              </w:rPr>
              <w:t>пункт</w:t>
            </w:r>
            <w:r w:rsidRPr="00FE1296">
              <w:rPr>
                <w:rFonts w:cstheme="minorHAnsi"/>
                <w:bCs/>
              </w:rPr>
              <w:t>а</w:t>
            </w:r>
            <w:r w:rsidR="000A130D" w:rsidRPr="00FE1296">
              <w:rPr>
                <w:rFonts w:cstheme="minorHAnsi"/>
                <w:bCs/>
              </w:rPr>
              <w:t xml:space="preserve"> 1-</w:t>
            </w:r>
            <w:r w:rsidRPr="00FE1296">
              <w:rPr>
                <w:rFonts w:cstheme="minorHAnsi"/>
                <w:bCs/>
              </w:rPr>
              <w:t>2</w:t>
            </w:r>
            <w:r w:rsidR="000A130D" w:rsidRPr="00FE1296">
              <w:rPr>
                <w:rFonts w:cstheme="minorHAnsi"/>
                <w:bCs/>
              </w:rPr>
              <w:t xml:space="preserve">. </w:t>
            </w:r>
          </w:p>
          <w:p w14:paraId="29A1E6FF" w14:textId="7B52BA94" w:rsidR="000A130D" w:rsidRPr="00FE1296" w:rsidRDefault="000A130D" w:rsidP="000A130D">
            <w:pPr>
              <w:spacing w:after="0" w:line="240" w:lineRule="auto"/>
              <w:jc w:val="both"/>
              <w:rPr>
                <w:rFonts w:cstheme="minorHAnsi"/>
                <w:bCs/>
              </w:rPr>
            </w:pPr>
          </w:p>
        </w:tc>
        <w:tc>
          <w:tcPr>
            <w:tcW w:w="4820" w:type="dxa"/>
          </w:tcPr>
          <w:p w14:paraId="77C1785D" w14:textId="77777777" w:rsidR="000A130D" w:rsidRPr="00FE1296" w:rsidRDefault="000A130D" w:rsidP="000A130D">
            <w:pPr>
              <w:spacing w:after="0" w:line="240" w:lineRule="auto"/>
              <w:ind w:firstLine="319"/>
              <w:jc w:val="both"/>
              <w:rPr>
                <w:rFonts w:cstheme="minorHAnsi"/>
              </w:rPr>
            </w:pPr>
            <w:r w:rsidRPr="00FE1296">
              <w:rPr>
                <w:rFonts w:cstheme="minorHAnsi"/>
              </w:rPr>
              <w:t>Статья 18. Государственное регулирование архивного дела</w:t>
            </w:r>
          </w:p>
          <w:p w14:paraId="543387E9" w14:textId="6BA379DE" w:rsidR="000A130D" w:rsidRPr="00FE1296" w:rsidRDefault="00FE033D" w:rsidP="000A130D">
            <w:pPr>
              <w:spacing w:after="0" w:line="240" w:lineRule="auto"/>
              <w:ind w:firstLine="319"/>
              <w:jc w:val="both"/>
              <w:rPr>
                <w:rFonts w:cstheme="minorHAnsi"/>
                <w:bCs/>
              </w:rPr>
            </w:pPr>
            <w:r w:rsidRPr="00FE1296">
              <w:rPr>
                <w:rFonts w:cstheme="minorHAnsi"/>
                <w:bCs/>
              </w:rPr>
              <w:t>…</w:t>
            </w:r>
          </w:p>
          <w:p w14:paraId="4327A020" w14:textId="290D390F" w:rsidR="000A130D" w:rsidRPr="00FE1296" w:rsidRDefault="000A130D" w:rsidP="00FE033D">
            <w:pPr>
              <w:spacing w:after="0" w:line="240" w:lineRule="auto"/>
              <w:ind w:firstLine="319"/>
              <w:jc w:val="both"/>
              <w:rPr>
                <w:rFonts w:cstheme="minorHAnsi"/>
                <w:b/>
                <w:bCs/>
              </w:rPr>
            </w:pPr>
            <w:r w:rsidRPr="00FE1296">
              <w:rPr>
                <w:rFonts w:cstheme="minorHAnsi"/>
                <w:bCs/>
              </w:rPr>
              <w:t>1-</w:t>
            </w:r>
            <w:r w:rsidR="00FE033D" w:rsidRPr="00FE1296">
              <w:rPr>
                <w:rFonts w:cstheme="minorHAnsi"/>
                <w:bCs/>
              </w:rPr>
              <w:t>2</w:t>
            </w:r>
            <w:r w:rsidRPr="00FE1296">
              <w:rPr>
                <w:rFonts w:cstheme="minorHAnsi"/>
                <w:bCs/>
              </w:rPr>
              <w:t xml:space="preserve">. </w:t>
            </w:r>
            <w:r w:rsidR="00FE033D" w:rsidRPr="00FE1296">
              <w:rPr>
                <w:rFonts w:cstheme="minorHAnsi"/>
                <w:bCs/>
              </w:rPr>
              <w:t>О</w:t>
            </w:r>
            <w:r w:rsidRPr="00FE1296">
              <w:rPr>
                <w:rFonts w:cstheme="minorHAnsi"/>
                <w:bCs/>
              </w:rPr>
              <w:t xml:space="preserve">тсутствует </w:t>
            </w:r>
          </w:p>
        </w:tc>
        <w:tc>
          <w:tcPr>
            <w:tcW w:w="4819" w:type="dxa"/>
          </w:tcPr>
          <w:p w14:paraId="5034E85C" w14:textId="77777777" w:rsidR="000A130D" w:rsidRPr="00FE1296" w:rsidRDefault="000A130D" w:rsidP="000A130D">
            <w:pPr>
              <w:spacing w:after="0" w:line="240" w:lineRule="auto"/>
              <w:ind w:firstLine="318"/>
              <w:jc w:val="both"/>
              <w:rPr>
                <w:rFonts w:cstheme="minorHAnsi"/>
              </w:rPr>
            </w:pPr>
            <w:r w:rsidRPr="00FE1296">
              <w:rPr>
                <w:rFonts w:cstheme="minorHAnsi"/>
              </w:rPr>
              <w:t>Статья 18. Государственное регулирование архивного дела</w:t>
            </w:r>
          </w:p>
          <w:p w14:paraId="18C2F1EF" w14:textId="77777777" w:rsidR="000A130D" w:rsidRPr="00FE1296" w:rsidRDefault="000A130D" w:rsidP="000A130D">
            <w:pPr>
              <w:spacing w:after="0" w:line="240" w:lineRule="auto"/>
              <w:ind w:firstLine="318"/>
              <w:jc w:val="both"/>
              <w:rPr>
                <w:rFonts w:cstheme="minorHAnsi"/>
                <w:b/>
                <w:bCs/>
              </w:rPr>
            </w:pPr>
          </w:p>
          <w:p w14:paraId="2A3970FF" w14:textId="2C512279" w:rsidR="00FE033D" w:rsidRPr="00FE1296" w:rsidRDefault="000A130D" w:rsidP="00FE033D">
            <w:pPr>
              <w:spacing w:after="0" w:line="240" w:lineRule="auto"/>
              <w:ind w:firstLine="318"/>
              <w:jc w:val="both"/>
              <w:rPr>
                <w:rFonts w:cstheme="minorHAnsi"/>
                <w:b/>
                <w:bCs/>
              </w:rPr>
            </w:pPr>
            <w:r w:rsidRPr="00FE1296">
              <w:rPr>
                <w:rFonts w:cstheme="minorHAnsi"/>
                <w:b/>
                <w:bCs/>
              </w:rPr>
              <w:t>1-</w:t>
            </w:r>
            <w:r w:rsidR="00FE033D" w:rsidRPr="00FE1296">
              <w:rPr>
                <w:rFonts w:cstheme="minorHAnsi"/>
                <w:b/>
                <w:bCs/>
              </w:rPr>
              <w:t>2.</w:t>
            </w:r>
            <w:r w:rsidRPr="00FE1296">
              <w:rPr>
                <w:rFonts w:cstheme="minorHAnsi"/>
                <w:b/>
                <w:bCs/>
              </w:rPr>
              <w:t xml:space="preserve"> Пра</w:t>
            </w:r>
            <w:r w:rsidR="00FE033D" w:rsidRPr="00FE1296">
              <w:rPr>
                <w:rFonts w:cstheme="minorHAnsi"/>
                <w:b/>
                <w:bCs/>
              </w:rPr>
              <w:t xml:space="preserve">вительство Республики Казахстан: </w:t>
            </w:r>
          </w:p>
          <w:p w14:paraId="6236BD25" w14:textId="1C431E64" w:rsidR="000A130D" w:rsidRPr="00FE1296" w:rsidRDefault="00FE033D" w:rsidP="00FE033D">
            <w:pPr>
              <w:spacing w:after="0" w:line="240" w:lineRule="auto"/>
              <w:ind w:firstLine="318"/>
              <w:jc w:val="both"/>
              <w:rPr>
                <w:rFonts w:cstheme="minorHAnsi"/>
                <w:b/>
                <w:bCs/>
              </w:rPr>
            </w:pPr>
            <w:r w:rsidRPr="00FE1296">
              <w:rPr>
                <w:rFonts w:cstheme="minorHAnsi"/>
                <w:b/>
                <w:bCs/>
              </w:rPr>
              <w:t>1)</w:t>
            </w:r>
            <w:r w:rsidR="000A130D" w:rsidRPr="00FE1296">
              <w:rPr>
                <w:rFonts w:cstheme="minorHAnsi"/>
                <w:b/>
                <w:bCs/>
              </w:rPr>
              <w:t xml:space="preserve"> представляет на утверждение Президента Республики Казахстан порядок и условия присвоения статуса «Национальный» государственным архивам;</w:t>
            </w:r>
          </w:p>
        </w:tc>
        <w:tc>
          <w:tcPr>
            <w:tcW w:w="2977" w:type="dxa"/>
          </w:tcPr>
          <w:p w14:paraId="69032641" w14:textId="63E9353C" w:rsidR="000A130D" w:rsidRPr="00FE1296" w:rsidRDefault="000A130D" w:rsidP="000A130D">
            <w:pPr>
              <w:spacing w:after="0" w:line="240" w:lineRule="auto"/>
              <w:jc w:val="both"/>
              <w:rPr>
                <w:rFonts w:cstheme="minorHAnsi"/>
              </w:rPr>
            </w:pPr>
            <w:proofErr w:type="gramStart"/>
            <w:r w:rsidRPr="00FE1296">
              <w:rPr>
                <w:rFonts w:cstheme="minorHAnsi"/>
              </w:rPr>
              <w:t xml:space="preserve">В республике функционируют Центральный государственный архив, который имеет </w:t>
            </w:r>
            <w:r w:rsidRPr="00FE1296">
              <w:rPr>
                <w:rFonts w:cstheme="minorHAnsi"/>
              </w:rPr>
              <w:br/>
              <w:t xml:space="preserve">100-летнюю историю и обеспечивает сохранность огромного пласта документов по истории Казахстан с </w:t>
            </w:r>
            <w:r w:rsidRPr="00FE1296">
              <w:rPr>
                <w:rFonts w:cstheme="minorHAnsi"/>
              </w:rPr>
              <w:br/>
            </w:r>
            <w:r w:rsidRPr="00FE1296">
              <w:rPr>
                <w:rFonts w:cstheme="minorHAnsi"/>
                <w:lang w:val="en-US"/>
              </w:rPr>
              <w:t>XV</w:t>
            </w:r>
            <w:r w:rsidRPr="00FE1296">
              <w:rPr>
                <w:rFonts w:cstheme="minorHAnsi"/>
              </w:rPr>
              <w:t xml:space="preserve"> века, личных фондов государственных и общественных деятелей страны в единственном экземпляре, Национальный архив Республики Казахстан – обеспечивающий сохранность широкого </w:t>
            </w:r>
            <w:proofErr w:type="spellStart"/>
            <w:r w:rsidRPr="00FE1296">
              <w:rPr>
                <w:rFonts w:cstheme="minorHAnsi"/>
              </w:rPr>
              <w:lastRenderedPageBreak/>
              <w:t>спектора</w:t>
            </w:r>
            <w:proofErr w:type="spellEnd"/>
            <w:r w:rsidRPr="00FE1296">
              <w:rPr>
                <w:rFonts w:cstheme="minorHAnsi"/>
              </w:rPr>
              <w:t xml:space="preserve"> документов, а также личных фондов государственных и общественных деятелей периода независимости.</w:t>
            </w:r>
            <w:proofErr w:type="gramEnd"/>
          </w:p>
        </w:tc>
      </w:tr>
      <w:tr w:rsidR="000A130D" w:rsidRPr="00FE1296" w14:paraId="237CB667" w14:textId="77777777" w:rsidTr="00870EB1">
        <w:trPr>
          <w:trHeight w:val="233"/>
        </w:trPr>
        <w:tc>
          <w:tcPr>
            <w:tcW w:w="851" w:type="dxa"/>
          </w:tcPr>
          <w:p w14:paraId="610A37B3" w14:textId="2E213B11" w:rsidR="000A130D" w:rsidRPr="00FE1296" w:rsidRDefault="00C97D37" w:rsidP="000A130D">
            <w:pPr>
              <w:spacing w:after="0" w:line="240" w:lineRule="auto"/>
              <w:ind w:left="284"/>
              <w:jc w:val="both"/>
              <w:rPr>
                <w:rFonts w:cstheme="minorHAnsi"/>
                <w:color w:val="000000"/>
              </w:rPr>
            </w:pPr>
            <w:r w:rsidRPr="00FE1296">
              <w:rPr>
                <w:rFonts w:cstheme="minorHAnsi"/>
                <w:color w:val="000000"/>
                <w:lang w:val="kk-KZ"/>
              </w:rPr>
              <w:lastRenderedPageBreak/>
              <w:t>5</w:t>
            </w:r>
            <w:r w:rsidR="00976844" w:rsidRPr="00FE1296">
              <w:rPr>
                <w:rFonts w:cstheme="minorHAnsi"/>
                <w:color w:val="000000"/>
                <w:lang w:val="kk-KZ"/>
              </w:rPr>
              <w:t>0</w:t>
            </w:r>
            <w:r w:rsidR="000A130D" w:rsidRPr="00FE1296">
              <w:rPr>
                <w:rFonts w:cstheme="minorHAnsi"/>
                <w:color w:val="000000"/>
              </w:rPr>
              <w:t>.</w:t>
            </w:r>
          </w:p>
        </w:tc>
        <w:tc>
          <w:tcPr>
            <w:tcW w:w="2268" w:type="dxa"/>
          </w:tcPr>
          <w:p w14:paraId="06343334" w14:textId="77777777" w:rsidR="000A130D" w:rsidRPr="00FE1296" w:rsidRDefault="000A130D" w:rsidP="000A130D">
            <w:pPr>
              <w:spacing w:after="0" w:line="240" w:lineRule="auto"/>
              <w:jc w:val="both"/>
              <w:rPr>
                <w:rFonts w:cstheme="minorHAnsi"/>
                <w:bCs/>
              </w:rPr>
            </w:pPr>
            <w:r w:rsidRPr="00FE1296">
              <w:rPr>
                <w:rFonts w:cstheme="minorHAnsi"/>
                <w:bCs/>
              </w:rPr>
              <w:t>Статья 18</w:t>
            </w:r>
          </w:p>
          <w:p w14:paraId="1B9D04FF" w14:textId="77777777" w:rsidR="000A130D" w:rsidRPr="00FE1296" w:rsidRDefault="000A130D" w:rsidP="000A130D">
            <w:pPr>
              <w:spacing w:after="0" w:line="240" w:lineRule="auto"/>
              <w:jc w:val="both"/>
              <w:rPr>
                <w:rFonts w:cstheme="minorHAnsi"/>
                <w:bCs/>
              </w:rPr>
            </w:pPr>
            <w:r w:rsidRPr="00FE1296">
              <w:rPr>
                <w:rFonts w:cstheme="minorHAnsi"/>
                <w:bCs/>
              </w:rPr>
              <w:t>пункт 2</w:t>
            </w:r>
          </w:p>
          <w:p w14:paraId="71D55977" w14:textId="77777777" w:rsidR="000A130D" w:rsidRPr="00FE1296" w:rsidRDefault="000A130D" w:rsidP="000A130D">
            <w:pPr>
              <w:spacing w:after="0" w:line="240" w:lineRule="auto"/>
              <w:jc w:val="both"/>
              <w:rPr>
                <w:rFonts w:cstheme="minorHAnsi"/>
                <w:bCs/>
              </w:rPr>
            </w:pPr>
            <w:r w:rsidRPr="00FE1296">
              <w:rPr>
                <w:rFonts w:cstheme="minorHAnsi"/>
                <w:bCs/>
              </w:rPr>
              <w:t>подпункт 13-1)</w:t>
            </w:r>
          </w:p>
          <w:p w14:paraId="6007C157" w14:textId="77777777" w:rsidR="000A130D" w:rsidRPr="00FE1296" w:rsidRDefault="000A130D" w:rsidP="000A130D">
            <w:pPr>
              <w:spacing w:after="0" w:line="240" w:lineRule="auto"/>
              <w:jc w:val="both"/>
              <w:rPr>
                <w:rFonts w:cstheme="minorHAnsi"/>
                <w:bCs/>
              </w:rPr>
            </w:pPr>
          </w:p>
        </w:tc>
        <w:tc>
          <w:tcPr>
            <w:tcW w:w="4820" w:type="dxa"/>
          </w:tcPr>
          <w:p w14:paraId="20D6183A" w14:textId="797E1DFC" w:rsidR="000A130D" w:rsidRPr="00FE1296" w:rsidRDefault="000A130D" w:rsidP="000A130D">
            <w:pPr>
              <w:spacing w:after="0" w:line="240" w:lineRule="auto"/>
              <w:ind w:firstLine="319"/>
              <w:jc w:val="both"/>
              <w:rPr>
                <w:rFonts w:cstheme="minorHAnsi"/>
              </w:rPr>
            </w:pPr>
            <w:r w:rsidRPr="00FE1296">
              <w:rPr>
                <w:rFonts w:cstheme="minorHAnsi"/>
              </w:rPr>
              <w:t>Статья 18. Государственное регулирование архивного дела</w:t>
            </w:r>
          </w:p>
          <w:p w14:paraId="76514F98" w14:textId="77777777" w:rsidR="000A130D" w:rsidRPr="00FE1296" w:rsidRDefault="000A130D" w:rsidP="000A130D">
            <w:pPr>
              <w:spacing w:after="0" w:line="240" w:lineRule="auto"/>
              <w:ind w:firstLine="319"/>
              <w:jc w:val="both"/>
              <w:rPr>
                <w:rFonts w:cstheme="minorHAnsi"/>
                <w:b/>
              </w:rPr>
            </w:pPr>
          </w:p>
          <w:p w14:paraId="506C356C" w14:textId="77777777" w:rsidR="000A130D" w:rsidRPr="00FE1296" w:rsidRDefault="000A130D" w:rsidP="000A130D">
            <w:pPr>
              <w:spacing w:after="0" w:line="240" w:lineRule="auto"/>
              <w:ind w:firstLine="319"/>
              <w:jc w:val="both"/>
              <w:rPr>
                <w:rFonts w:cstheme="minorHAnsi"/>
                <w:bCs/>
                <w:lang w:val="kk-KZ"/>
              </w:rPr>
            </w:pPr>
            <w:r w:rsidRPr="00FE1296">
              <w:rPr>
                <w:rFonts w:cstheme="minorHAnsi"/>
                <w:bCs/>
                <w:lang w:val="kk-KZ"/>
              </w:rPr>
              <w:t>2. К вопросам государственного регулирования архивного дела, осуществляемого уполномоченным органом, относятся:</w:t>
            </w:r>
          </w:p>
          <w:p w14:paraId="624A4D98" w14:textId="77777777" w:rsidR="000A130D" w:rsidRPr="00FE1296" w:rsidRDefault="000A130D" w:rsidP="000A130D">
            <w:pPr>
              <w:spacing w:after="0" w:line="240" w:lineRule="auto"/>
              <w:ind w:firstLine="319"/>
              <w:jc w:val="both"/>
              <w:rPr>
                <w:rFonts w:cstheme="minorHAnsi"/>
                <w:bCs/>
                <w:lang w:val="kk-KZ"/>
              </w:rPr>
            </w:pPr>
          </w:p>
          <w:p w14:paraId="2491155A" w14:textId="578FA67F" w:rsidR="000A130D" w:rsidRPr="00FE1296" w:rsidRDefault="000A130D" w:rsidP="000A130D">
            <w:pPr>
              <w:spacing w:after="0" w:line="240" w:lineRule="auto"/>
              <w:ind w:firstLine="319"/>
              <w:jc w:val="both"/>
              <w:rPr>
                <w:rFonts w:cstheme="minorHAnsi"/>
                <w:b/>
                <w:bCs/>
              </w:rPr>
            </w:pPr>
            <w:r w:rsidRPr="00FE1296">
              <w:rPr>
                <w:rFonts w:cstheme="minorHAnsi"/>
                <w:bCs/>
                <w:lang w:val="kk-KZ"/>
              </w:rPr>
              <w:t>13-1) отсутствует</w:t>
            </w:r>
          </w:p>
        </w:tc>
        <w:tc>
          <w:tcPr>
            <w:tcW w:w="4819" w:type="dxa"/>
          </w:tcPr>
          <w:p w14:paraId="3CF32DA7" w14:textId="3BFB2724" w:rsidR="000A130D" w:rsidRPr="00FE1296" w:rsidRDefault="000A130D" w:rsidP="000A130D">
            <w:pPr>
              <w:spacing w:after="0" w:line="240" w:lineRule="auto"/>
              <w:ind w:firstLine="317"/>
              <w:jc w:val="both"/>
              <w:rPr>
                <w:rFonts w:cstheme="minorHAnsi"/>
              </w:rPr>
            </w:pPr>
            <w:r w:rsidRPr="00FE1296">
              <w:rPr>
                <w:rFonts w:cstheme="minorHAnsi"/>
              </w:rPr>
              <w:t>Статья 18. Государственное регулирование архивного дела</w:t>
            </w:r>
          </w:p>
          <w:p w14:paraId="2D19674C" w14:textId="77777777" w:rsidR="000A130D" w:rsidRPr="00FE1296" w:rsidRDefault="000A130D" w:rsidP="000A130D">
            <w:pPr>
              <w:spacing w:after="0" w:line="240" w:lineRule="auto"/>
              <w:ind w:firstLine="317"/>
              <w:jc w:val="both"/>
              <w:rPr>
                <w:rFonts w:cstheme="minorHAnsi"/>
                <w:b/>
              </w:rPr>
            </w:pPr>
          </w:p>
          <w:p w14:paraId="582B3F80" w14:textId="77777777" w:rsidR="000A130D" w:rsidRPr="00FE1296" w:rsidRDefault="000A130D" w:rsidP="000A130D">
            <w:pPr>
              <w:spacing w:after="0" w:line="240" w:lineRule="auto"/>
              <w:ind w:firstLine="319"/>
              <w:jc w:val="both"/>
              <w:rPr>
                <w:rFonts w:cstheme="minorHAnsi"/>
                <w:bCs/>
                <w:lang w:val="kk-KZ"/>
              </w:rPr>
            </w:pPr>
            <w:r w:rsidRPr="00FE1296">
              <w:rPr>
                <w:rFonts w:cstheme="minorHAnsi"/>
                <w:bCs/>
                <w:lang w:val="kk-KZ"/>
              </w:rPr>
              <w:t>2. К вопросам государственного регулирования архивного дела, осуществляемого уполномоченным органом, относятся:</w:t>
            </w:r>
          </w:p>
          <w:p w14:paraId="0E2FF78E" w14:textId="77777777" w:rsidR="000A130D" w:rsidRPr="00FE1296" w:rsidRDefault="000A130D" w:rsidP="000A130D">
            <w:pPr>
              <w:spacing w:after="0" w:line="240" w:lineRule="auto"/>
              <w:ind w:firstLine="319"/>
              <w:jc w:val="both"/>
              <w:rPr>
                <w:rFonts w:cstheme="minorHAnsi"/>
                <w:bCs/>
                <w:lang w:val="kk-KZ"/>
              </w:rPr>
            </w:pPr>
          </w:p>
          <w:p w14:paraId="6138C532" w14:textId="77777777" w:rsidR="000A130D" w:rsidRPr="00FE1296" w:rsidRDefault="000A130D" w:rsidP="000A130D">
            <w:pPr>
              <w:spacing w:after="0" w:line="240" w:lineRule="auto"/>
              <w:ind w:firstLine="319"/>
              <w:jc w:val="both"/>
              <w:rPr>
                <w:rFonts w:cstheme="minorHAnsi"/>
                <w:bCs/>
                <w:lang w:val="kk-KZ"/>
              </w:rPr>
            </w:pPr>
            <w:r w:rsidRPr="00FE1296">
              <w:rPr>
                <w:rFonts w:cstheme="minorHAnsi"/>
                <w:b/>
                <w:bCs/>
                <w:lang w:val="kk-KZ"/>
              </w:rPr>
              <w:t>13-1)</w:t>
            </w:r>
            <w:r w:rsidRPr="00FE1296">
              <w:rPr>
                <w:rFonts w:cstheme="minorHAnsi"/>
                <w:bCs/>
                <w:lang w:val="kk-KZ"/>
              </w:rPr>
              <w:t xml:space="preserve"> </w:t>
            </w:r>
            <w:r w:rsidRPr="00FE1296">
              <w:rPr>
                <w:rFonts w:cstheme="minorHAnsi"/>
                <w:b/>
                <w:bCs/>
              </w:rPr>
              <w:t>осуществляет финансирование на строительство, реконструкцию и ремонт зданий государственных архивов;</w:t>
            </w:r>
          </w:p>
          <w:p w14:paraId="6CECE300" w14:textId="77777777" w:rsidR="000A130D" w:rsidRPr="00FE1296" w:rsidRDefault="000A130D" w:rsidP="000A130D">
            <w:pPr>
              <w:spacing w:after="0" w:line="240" w:lineRule="auto"/>
              <w:ind w:firstLine="318"/>
              <w:jc w:val="both"/>
              <w:rPr>
                <w:rFonts w:cstheme="minorHAnsi"/>
                <w:b/>
                <w:bCs/>
              </w:rPr>
            </w:pPr>
          </w:p>
        </w:tc>
        <w:tc>
          <w:tcPr>
            <w:tcW w:w="2977" w:type="dxa"/>
          </w:tcPr>
          <w:p w14:paraId="56CD77E0" w14:textId="59F1FB5C" w:rsidR="000A130D" w:rsidRPr="00FE1296" w:rsidRDefault="000A130D" w:rsidP="000A130D">
            <w:pPr>
              <w:spacing w:after="0" w:line="240" w:lineRule="auto"/>
              <w:jc w:val="both"/>
              <w:rPr>
                <w:rFonts w:cstheme="minorHAnsi"/>
              </w:rPr>
            </w:pPr>
            <w:r w:rsidRPr="00FE1296">
              <w:rPr>
                <w:rFonts w:cstheme="minorHAnsi"/>
              </w:rPr>
              <w:t>Согласно проведенному анализу на сегодняшний день архивохранилища Национального архива Республики Казахстан и трех центральных государственных архивов заполнены на 100 %. Принятие данной нормы позволит инициирование выделения финансовых средств из республиканского бюджета на строительство.</w:t>
            </w:r>
          </w:p>
        </w:tc>
      </w:tr>
      <w:tr w:rsidR="000A130D" w:rsidRPr="00FE1296" w14:paraId="74AE62A2" w14:textId="77777777" w:rsidTr="00870EB1">
        <w:trPr>
          <w:trHeight w:val="233"/>
        </w:trPr>
        <w:tc>
          <w:tcPr>
            <w:tcW w:w="851" w:type="dxa"/>
          </w:tcPr>
          <w:p w14:paraId="191ADF8C" w14:textId="4F196EBE" w:rsidR="000A130D" w:rsidRPr="00FE1296" w:rsidRDefault="000A130D" w:rsidP="00C97D37">
            <w:pPr>
              <w:spacing w:after="0" w:line="240" w:lineRule="auto"/>
              <w:ind w:left="284"/>
              <w:jc w:val="both"/>
              <w:rPr>
                <w:rFonts w:cstheme="minorHAnsi"/>
                <w:color w:val="000000"/>
              </w:rPr>
            </w:pPr>
            <w:r w:rsidRPr="00FE1296">
              <w:rPr>
                <w:rFonts w:cstheme="minorHAnsi"/>
                <w:color w:val="000000"/>
              </w:rPr>
              <w:t>5</w:t>
            </w:r>
            <w:r w:rsidR="00976844" w:rsidRPr="00FE1296">
              <w:rPr>
                <w:rFonts w:cstheme="minorHAnsi"/>
                <w:color w:val="000000"/>
                <w:lang w:val="kk-KZ"/>
              </w:rPr>
              <w:t>1</w:t>
            </w:r>
            <w:r w:rsidRPr="00FE1296">
              <w:rPr>
                <w:rFonts w:cstheme="minorHAnsi"/>
                <w:color w:val="000000"/>
              </w:rPr>
              <w:t>.</w:t>
            </w:r>
          </w:p>
        </w:tc>
        <w:tc>
          <w:tcPr>
            <w:tcW w:w="2268" w:type="dxa"/>
          </w:tcPr>
          <w:p w14:paraId="2CED2575" w14:textId="77777777" w:rsidR="000A130D" w:rsidRPr="00FE1296" w:rsidRDefault="000A130D" w:rsidP="000A130D">
            <w:pPr>
              <w:spacing w:after="0" w:line="240" w:lineRule="auto"/>
              <w:jc w:val="both"/>
              <w:rPr>
                <w:rFonts w:cstheme="minorHAnsi"/>
                <w:bCs/>
              </w:rPr>
            </w:pPr>
            <w:r w:rsidRPr="00FE1296">
              <w:rPr>
                <w:rFonts w:cstheme="minorHAnsi"/>
                <w:bCs/>
              </w:rPr>
              <w:t>Статья 18</w:t>
            </w:r>
          </w:p>
          <w:p w14:paraId="20C2CF26" w14:textId="77777777" w:rsidR="000A130D" w:rsidRPr="00FE1296" w:rsidRDefault="000A130D" w:rsidP="000A130D">
            <w:pPr>
              <w:spacing w:after="0" w:line="240" w:lineRule="auto"/>
              <w:jc w:val="both"/>
              <w:rPr>
                <w:rFonts w:cstheme="minorHAnsi"/>
                <w:bCs/>
              </w:rPr>
            </w:pPr>
            <w:r w:rsidRPr="00FE1296">
              <w:rPr>
                <w:rFonts w:cstheme="minorHAnsi"/>
                <w:bCs/>
              </w:rPr>
              <w:t>пункт 2</w:t>
            </w:r>
          </w:p>
          <w:p w14:paraId="36FEB010" w14:textId="6C91AFE1" w:rsidR="000A130D" w:rsidRPr="00FE1296" w:rsidRDefault="000A130D" w:rsidP="000A130D">
            <w:pPr>
              <w:spacing w:after="0" w:line="240" w:lineRule="auto"/>
              <w:jc w:val="both"/>
              <w:rPr>
                <w:rFonts w:cstheme="minorHAnsi"/>
                <w:bCs/>
              </w:rPr>
            </w:pPr>
            <w:r w:rsidRPr="00FE1296">
              <w:rPr>
                <w:rFonts w:cstheme="minorHAnsi"/>
                <w:bCs/>
              </w:rPr>
              <w:t>подпункт 13-2)</w:t>
            </w:r>
          </w:p>
        </w:tc>
        <w:tc>
          <w:tcPr>
            <w:tcW w:w="4820" w:type="dxa"/>
          </w:tcPr>
          <w:p w14:paraId="2C154B18" w14:textId="429C9292" w:rsidR="000A130D" w:rsidRPr="00FE1296" w:rsidRDefault="000A130D" w:rsidP="000A130D">
            <w:pPr>
              <w:spacing w:after="0" w:line="240" w:lineRule="auto"/>
              <w:ind w:firstLine="319"/>
              <w:jc w:val="both"/>
              <w:rPr>
                <w:rFonts w:cstheme="minorHAnsi"/>
              </w:rPr>
            </w:pPr>
            <w:r w:rsidRPr="00FE1296">
              <w:rPr>
                <w:rFonts w:cstheme="minorHAnsi"/>
              </w:rPr>
              <w:t>Статья 18. Государственное регулирование архивного дела</w:t>
            </w:r>
          </w:p>
          <w:p w14:paraId="0BAFBB37" w14:textId="77777777" w:rsidR="000A130D" w:rsidRPr="00FE1296" w:rsidRDefault="000A130D" w:rsidP="000A130D">
            <w:pPr>
              <w:spacing w:after="0" w:line="240" w:lineRule="auto"/>
              <w:ind w:firstLine="319"/>
              <w:jc w:val="both"/>
              <w:rPr>
                <w:rFonts w:cstheme="minorHAnsi"/>
                <w:b/>
              </w:rPr>
            </w:pPr>
          </w:p>
          <w:p w14:paraId="47EE910A" w14:textId="77777777" w:rsidR="000A130D" w:rsidRPr="00FE1296" w:rsidRDefault="000A130D" w:rsidP="000A130D">
            <w:pPr>
              <w:spacing w:after="0" w:line="240" w:lineRule="auto"/>
              <w:ind w:firstLine="319"/>
              <w:jc w:val="both"/>
              <w:rPr>
                <w:rFonts w:cstheme="minorHAnsi"/>
                <w:bCs/>
                <w:lang w:val="kk-KZ"/>
              </w:rPr>
            </w:pPr>
            <w:r w:rsidRPr="00FE1296">
              <w:rPr>
                <w:rFonts w:cstheme="minorHAnsi"/>
                <w:bCs/>
                <w:lang w:val="kk-KZ"/>
              </w:rPr>
              <w:t>2. К вопросам государственного регулирования архивного дела, осуществляемого уполномоченным органом, относятся:</w:t>
            </w:r>
          </w:p>
          <w:p w14:paraId="263F04C0" w14:textId="77777777" w:rsidR="000A130D" w:rsidRPr="00FE1296" w:rsidRDefault="000A130D" w:rsidP="000A130D">
            <w:pPr>
              <w:spacing w:after="0" w:line="240" w:lineRule="auto"/>
              <w:ind w:firstLine="319"/>
              <w:jc w:val="both"/>
              <w:rPr>
                <w:rFonts w:cstheme="minorHAnsi"/>
                <w:bCs/>
                <w:lang w:val="kk-KZ"/>
              </w:rPr>
            </w:pPr>
          </w:p>
          <w:p w14:paraId="63B5241C" w14:textId="5AA6049A" w:rsidR="000A130D" w:rsidRPr="00FE1296" w:rsidRDefault="000A130D" w:rsidP="000A130D">
            <w:pPr>
              <w:spacing w:after="0" w:line="240" w:lineRule="auto"/>
              <w:ind w:firstLine="319"/>
              <w:jc w:val="both"/>
              <w:rPr>
                <w:rFonts w:cstheme="minorHAnsi"/>
                <w:b/>
                <w:bCs/>
              </w:rPr>
            </w:pPr>
            <w:r w:rsidRPr="00FE1296">
              <w:rPr>
                <w:rFonts w:cstheme="minorHAnsi"/>
                <w:bCs/>
              </w:rPr>
              <w:t>13-2) отсутствует</w:t>
            </w:r>
          </w:p>
        </w:tc>
        <w:tc>
          <w:tcPr>
            <w:tcW w:w="4819" w:type="dxa"/>
          </w:tcPr>
          <w:p w14:paraId="2E0B7365" w14:textId="6FADEE17" w:rsidR="000A130D" w:rsidRPr="00FE1296" w:rsidRDefault="000A130D" w:rsidP="000A130D">
            <w:pPr>
              <w:spacing w:after="0" w:line="240" w:lineRule="auto"/>
              <w:ind w:firstLine="319"/>
              <w:jc w:val="both"/>
              <w:rPr>
                <w:rFonts w:cstheme="minorHAnsi"/>
              </w:rPr>
            </w:pPr>
            <w:r w:rsidRPr="00FE1296">
              <w:rPr>
                <w:rFonts w:cstheme="minorHAnsi"/>
              </w:rPr>
              <w:t>Статья 18. Государственное регулирование архивного дела</w:t>
            </w:r>
          </w:p>
          <w:p w14:paraId="7E93E2A3" w14:textId="77777777" w:rsidR="000A130D" w:rsidRPr="00FE1296" w:rsidRDefault="000A130D" w:rsidP="000A130D">
            <w:pPr>
              <w:spacing w:after="0" w:line="240" w:lineRule="auto"/>
              <w:ind w:firstLine="319"/>
              <w:jc w:val="both"/>
              <w:rPr>
                <w:rFonts w:cstheme="minorHAnsi"/>
                <w:b/>
              </w:rPr>
            </w:pPr>
          </w:p>
          <w:p w14:paraId="0856AF4E" w14:textId="77777777" w:rsidR="000A130D" w:rsidRPr="00FE1296" w:rsidRDefault="000A130D" w:rsidP="000A130D">
            <w:pPr>
              <w:spacing w:after="0" w:line="240" w:lineRule="auto"/>
              <w:ind w:firstLine="319"/>
              <w:jc w:val="both"/>
              <w:rPr>
                <w:rFonts w:cstheme="minorHAnsi"/>
                <w:bCs/>
                <w:lang w:val="kk-KZ"/>
              </w:rPr>
            </w:pPr>
            <w:r w:rsidRPr="00FE1296">
              <w:rPr>
                <w:rFonts w:cstheme="minorHAnsi"/>
                <w:bCs/>
                <w:lang w:val="kk-KZ"/>
              </w:rPr>
              <w:t>2. К вопросам государственного регулирования архивного дела, осуществляемого уполномоченным органом, относятся:</w:t>
            </w:r>
          </w:p>
          <w:p w14:paraId="008FED00" w14:textId="77777777" w:rsidR="000A130D" w:rsidRPr="00FE1296" w:rsidRDefault="000A130D" w:rsidP="000A130D">
            <w:pPr>
              <w:spacing w:after="0" w:line="240" w:lineRule="auto"/>
              <w:ind w:firstLine="319"/>
              <w:jc w:val="both"/>
              <w:rPr>
                <w:rFonts w:cstheme="minorHAnsi"/>
                <w:b/>
                <w:bCs/>
                <w:lang w:val="kk-KZ"/>
              </w:rPr>
            </w:pPr>
          </w:p>
          <w:p w14:paraId="37373F42" w14:textId="4CC85A1D" w:rsidR="000A130D" w:rsidRPr="00FE1296" w:rsidRDefault="000A130D" w:rsidP="000A130D">
            <w:pPr>
              <w:spacing w:after="0" w:line="240" w:lineRule="auto"/>
              <w:ind w:firstLine="319"/>
              <w:jc w:val="both"/>
              <w:rPr>
                <w:rFonts w:cstheme="minorHAnsi"/>
                <w:bCs/>
                <w:lang w:val="kk-KZ"/>
              </w:rPr>
            </w:pPr>
            <w:r w:rsidRPr="00FE1296">
              <w:rPr>
                <w:rFonts w:cstheme="minorHAnsi"/>
                <w:b/>
                <w:bCs/>
              </w:rPr>
              <w:t>13-2) внесение предложений Правительству Республики Казахстан о присвоении статуса «Национальный» государственным архивам;</w:t>
            </w:r>
          </w:p>
        </w:tc>
        <w:tc>
          <w:tcPr>
            <w:tcW w:w="2977" w:type="dxa"/>
          </w:tcPr>
          <w:p w14:paraId="7FFCF0A4" w14:textId="77777777" w:rsidR="000A130D" w:rsidRPr="00FE1296" w:rsidRDefault="000A130D" w:rsidP="00E564C0">
            <w:pPr>
              <w:spacing w:after="0" w:line="240" w:lineRule="auto"/>
              <w:jc w:val="both"/>
              <w:rPr>
                <w:rFonts w:cstheme="minorHAnsi"/>
              </w:rPr>
            </w:pPr>
            <w:r w:rsidRPr="00FE1296">
              <w:rPr>
                <w:rFonts w:cstheme="minorHAnsi"/>
              </w:rPr>
              <w:t>В целях стимулирования сотрудников Центрального государственного архива, обеспечивающих сохранность историко-культурного наследия страны, путем повышения заработной платы за наличие статуса «Национальный» с коэффициентом 1,7</w:t>
            </w:r>
            <w:r w:rsidR="00E564C0" w:rsidRPr="00FE1296">
              <w:rPr>
                <w:rFonts w:cstheme="minorHAnsi"/>
              </w:rPr>
              <w:t>5</w:t>
            </w:r>
            <w:r w:rsidRPr="00FE1296">
              <w:rPr>
                <w:rFonts w:cstheme="minorHAnsi"/>
              </w:rPr>
              <w:t>.</w:t>
            </w:r>
          </w:p>
          <w:p w14:paraId="4D961252" w14:textId="77777777" w:rsidR="001310A2" w:rsidRPr="00FE1296" w:rsidRDefault="001310A2" w:rsidP="00E564C0">
            <w:pPr>
              <w:spacing w:after="0" w:line="240" w:lineRule="auto"/>
              <w:jc w:val="both"/>
              <w:rPr>
                <w:rFonts w:cstheme="minorHAnsi"/>
              </w:rPr>
            </w:pPr>
          </w:p>
          <w:p w14:paraId="5D828ED5" w14:textId="7846C23A" w:rsidR="001310A2" w:rsidRPr="00FE1296" w:rsidRDefault="001310A2" w:rsidP="00E564C0">
            <w:pPr>
              <w:spacing w:after="0" w:line="240" w:lineRule="auto"/>
              <w:jc w:val="both"/>
              <w:rPr>
                <w:rFonts w:cstheme="minorHAnsi"/>
              </w:rPr>
            </w:pPr>
          </w:p>
        </w:tc>
      </w:tr>
      <w:tr w:rsidR="000A130D" w:rsidRPr="00FE1296" w14:paraId="05D5B307" w14:textId="77777777" w:rsidTr="00870EB1">
        <w:trPr>
          <w:trHeight w:val="233"/>
        </w:trPr>
        <w:tc>
          <w:tcPr>
            <w:tcW w:w="851" w:type="dxa"/>
          </w:tcPr>
          <w:p w14:paraId="5CF1055B" w14:textId="56F9E297" w:rsidR="000A130D" w:rsidRPr="00FE1296" w:rsidRDefault="000A130D" w:rsidP="00C97D37">
            <w:pPr>
              <w:spacing w:after="0" w:line="240" w:lineRule="auto"/>
              <w:ind w:left="284"/>
              <w:jc w:val="both"/>
              <w:rPr>
                <w:rFonts w:cstheme="minorHAnsi"/>
                <w:color w:val="000000"/>
              </w:rPr>
            </w:pPr>
            <w:r w:rsidRPr="00FE1296">
              <w:rPr>
                <w:rFonts w:cstheme="minorHAnsi"/>
                <w:color w:val="000000"/>
              </w:rPr>
              <w:t>5</w:t>
            </w:r>
            <w:r w:rsidR="00976844" w:rsidRPr="00FE1296">
              <w:rPr>
                <w:rFonts w:cstheme="minorHAnsi"/>
                <w:color w:val="000000"/>
                <w:lang w:val="kk-KZ"/>
              </w:rPr>
              <w:t>2</w:t>
            </w:r>
            <w:r w:rsidRPr="00FE1296">
              <w:rPr>
                <w:rFonts w:cstheme="minorHAnsi"/>
                <w:color w:val="000000"/>
              </w:rPr>
              <w:t>.</w:t>
            </w:r>
          </w:p>
        </w:tc>
        <w:tc>
          <w:tcPr>
            <w:tcW w:w="2268" w:type="dxa"/>
          </w:tcPr>
          <w:p w14:paraId="2344BF01" w14:textId="77777777" w:rsidR="000A130D" w:rsidRPr="00FE1296" w:rsidRDefault="000A130D" w:rsidP="000A130D">
            <w:pPr>
              <w:spacing w:after="0" w:line="240" w:lineRule="auto"/>
              <w:jc w:val="both"/>
              <w:rPr>
                <w:rFonts w:cstheme="minorHAnsi"/>
                <w:bCs/>
              </w:rPr>
            </w:pPr>
            <w:r w:rsidRPr="00FE1296">
              <w:rPr>
                <w:rFonts w:cstheme="minorHAnsi"/>
                <w:bCs/>
              </w:rPr>
              <w:t>Статья 18</w:t>
            </w:r>
          </w:p>
          <w:p w14:paraId="1F604E3A" w14:textId="77777777" w:rsidR="000A130D" w:rsidRPr="00FE1296" w:rsidRDefault="000A130D" w:rsidP="000A130D">
            <w:pPr>
              <w:spacing w:after="0" w:line="240" w:lineRule="auto"/>
              <w:jc w:val="both"/>
              <w:rPr>
                <w:rFonts w:cstheme="minorHAnsi"/>
                <w:bCs/>
              </w:rPr>
            </w:pPr>
            <w:r w:rsidRPr="00FE1296">
              <w:rPr>
                <w:rFonts w:cstheme="minorHAnsi"/>
                <w:bCs/>
              </w:rPr>
              <w:t>пункт 3</w:t>
            </w:r>
          </w:p>
          <w:p w14:paraId="2567582A" w14:textId="4CA5B7C6" w:rsidR="000A130D" w:rsidRPr="00FE1296" w:rsidRDefault="000A130D" w:rsidP="000A130D">
            <w:pPr>
              <w:spacing w:after="0" w:line="240" w:lineRule="auto"/>
              <w:jc w:val="both"/>
              <w:rPr>
                <w:rFonts w:cstheme="minorHAnsi"/>
                <w:bCs/>
              </w:rPr>
            </w:pPr>
            <w:r w:rsidRPr="00FE1296">
              <w:rPr>
                <w:rFonts w:cstheme="minorHAnsi"/>
                <w:bCs/>
              </w:rPr>
              <w:t>подпункт 2)</w:t>
            </w:r>
          </w:p>
        </w:tc>
        <w:tc>
          <w:tcPr>
            <w:tcW w:w="4820" w:type="dxa"/>
          </w:tcPr>
          <w:p w14:paraId="0C880352" w14:textId="77777777" w:rsidR="000A130D" w:rsidRPr="00FE1296" w:rsidRDefault="000A130D" w:rsidP="000A130D">
            <w:pPr>
              <w:spacing w:after="0" w:line="240" w:lineRule="auto"/>
              <w:ind w:firstLine="319"/>
              <w:jc w:val="both"/>
              <w:rPr>
                <w:rFonts w:cstheme="minorHAnsi"/>
              </w:rPr>
            </w:pPr>
            <w:r w:rsidRPr="00FE1296">
              <w:rPr>
                <w:rFonts w:cstheme="minorHAnsi"/>
              </w:rPr>
              <w:t>Статья 18. Государственное регулирование архивного дела</w:t>
            </w:r>
          </w:p>
          <w:p w14:paraId="58F412D7" w14:textId="77777777" w:rsidR="000A130D" w:rsidRPr="00FE1296" w:rsidRDefault="000A130D" w:rsidP="000A130D">
            <w:pPr>
              <w:spacing w:after="0" w:line="240" w:lineRule="auto"/>
              <w:ind w:firstLine="319"/>
              <w:jc w:val="both"/>
              <w:rPr>
                <w:rFonts w:cstheme="minorHAnsi"/>
                <w:bCs/>
              </w:rPr>
            </w:pPr>
          </w:p>
          <w:p w14:paraId="2683A8D6" w14:textId="77777777" w:rsidR="000A130D" w:rsidRPr="00FE1296" w:rsidRDefault="000A130D" w:rsidP="000A130D">
            <w:pPr>
              <w:spacing w:after="0" w:line="240" w:lineRule="auto"/>
              <w:ind w:firstLine="319"/>
              <w:jc w:val="both"/>
              <w:rPr>
                <w:rFonts w:cstheme="minorHAnsi"/>
                <w:bCs/>
              </w:rPr>
            </w:pPr>
            <w:r w:rsidRPr="00FE1296">
              <w:rPr>
                <w:rFonts w:cstheme="minorHAnsi"/>
                <w:bCs/>
              </w:rPr>
              <w:t xml:space="preserve">3. К вопросам государственного </w:t>
            </w:r>
            <w:r w:rsidRPr="00FE1296">
              <w:rPr>
                <w:rFonts w:cstheme="minorHAnsi"/>
                <w:bCs/>
              </w:rPr>
              <w:lastRenderedPageBreak/>
              <w:t>регулирования отношений и управления архивным делом, осуществляемых местным исполнительным органом области, города республиканского значения и столицы, относятся:</w:t>
            </w:r>
          </w:p>
          <w:p w14:paraId="23F0CE58" w14:textId="77777777" w:rsidR="000A130D" w:rsidRPr="00FE1296" w:rsidRDefault="000A130D" w:rsidP="000A130D">
            <w:pPr>
              <w:spacing w:after="0" w:line="240" w:lineRule="auto"/>
              <w:ind w:firstLine="319"/>
              <w:jc w:val="both"/>
              <w:rPr>
                <w:rFonts w:cstheme="minorHAnsi"/>
                <w:bCs/>
              </w:rPr>
            </w:pPr>
          </w:p>
          <w:p w14:paraId="08AE1083" w14:textId="6828CD13" w:rsidR="000A130D" w:rsidRPr="00FE1296" w:rsidRDefault="000A130D" w:rsidP="000A130D">
            <w:pPr>
              <w:spacing w:after="0" w:line="240" w:lineRule="auto"/>
              <w:ind w:firstLine="319"/>
              <w:jc w:val="both"/>
              <w:rPr>
                <w:rFonts w:cstheme="minorHAnsi"/>
                <w:b/>
                <w:bCs/>
              </w:rPr>
            </w:pPr>
            <w:r w:rsidRPr="00FE1296">
              <w:rPr>
                <w:rFonts w:cstheme="minorHAnsi"/>
                <w:bCs/>
              </w:rPr>
              <w:t>2) организация хранения, комплектования и использования документов Национального архивного фонда, принятых на хранение</w:t>
            </w:r>
            <w:r w:rsidRPr="00FE1296">
              <w:rPr>
                <w:rFonts w:cstheme="minorHAnsi"/>
                <w:b/>
                <w:bCs/>
              </w:rPr>
              <w:t>,</w:t>
            </w:r>
            <w:r w:rsidRPr="00FE1296">
              <w:rPr>
                <w:rFonts w:cstheme="minorHAnsi"/>
                <w:bCs/>
              </w:rPr>
              <w:t xml:space="preserve"> государственны</w:t>
            </w:r>
            <w:r w:rsidRPr="00FE1296">
              <w:rPr>
                <w:rFonts w:cstheme="minorHAnsi"/>
                <w:b/>
                <w:bCs/>
              </w:rPr>
              <w:t>х</w:t>
            </w:r>
            <w:r w:rsidRPr="00FE1296">
              <w:rPr>
                <w:rFonts w:cstheme="minorHAnsi"/>
                <w:bCs/>
              </w:rPr>
              <w:t xml:space="preserve"> архив</w:t>
            </w:r>
            <w:r w:rsidRPr="00FE1296">
              <w:rPr>
                <w:rFonts w:cstheme="minorHAnsi"/>
                <w:b/>
                <w:bCs/>
              </w:rPr>
              <w:t>ов</w:t>
            </w:r>
            <w:r w:rsidRPr="00FE1296">
              <w:rPr>
                <w:rFonts w:cstheme="minorHAnsi"/>
                <w:bCs/>
              </w:rPr>
              <w:t xml:space="preserve"> области, город</w:t>
            </w:r>
            <w:r w:rsidRPr="00FE1296">
              <w:rPr>
                <w:rFonts w:cstheme="minorHAnsi"/>
                <w:b/>
                <w:bCs/>
              </w:rPr>
              <w:t>а</w:t>
            </w:r>
            <w:r w:rsidRPr="00FE1296">
              <w:rPr>
                <w:rFonts w:cstheme="minorHAnsi"/>
                <w:bCs/>
              </w:rPr>
              <w:t xml:space="preserve"> республиканского значения </w:t>
            </w:r>
            <w:r w:rsidRPr="00FE1296">
              <w:rPr>
                <w:rFonts w:cstheme="minorHAnsi"/>
                <w:b/>
                <w:bCs/>
              </w:rPr>
              <w:t>и</w:t>
            </w:r>
            <w:r w:rsidRPr="00FE1296">
              <w:rPr>
                <w:rFonts w:cstheme="minorHAnsi"/>
                <w:bCs/>
              </w:rPr>
              <w:t xml:space="preserve"> столицы;</w:t>
            </w:r>
          </w:p>
        </w:tc>
        <w:tc>
          <w:tcPr>
            <w:tcW w:w="4819" w:type="dxa"/>
          </w:tcPr>
          <w:p w14:paraId="00503A35" w14:textId="77777777" w:rsidR="000A130D" w:rsidRPr="00FE1296" w:rsidRDefault="000A130D" w:rsidP="000A130D">
            <w:pPr>
              <w:spacing w:after="0" w:line="240" w:lineRule="auto"/>
              <w:ind w:firstLine="317"/>
              <w:jc w:val="both"/>
              <w:rPr>
                <w:rFonts w:cstheme="minorHAnsi"/>
              </w:rPr>
            </w:pPr>
            <w:r w:rsidRPr="00FE1296">
              <w:rPr>
                <w:rFonts w:cstheme="minorHAnsi"/>
              </w:rPr>
              <w:lastRenderedPageBreak/>
              <w:t>Статья 18. Государственное регулирование архивного дела</w:t>
            </w:r>
          </w:p>
          <w:p w14:paraId="20D5B0BD" w14:textId="77777777" w:rsidR="000A130D" w:rsidRPr="00FE1296" w:rsidRDefault="000A130D" w:rsidP="000A130D">
            <w:pPr>
              <w:spacing w:after="0" w:line="240" w:lineRule="auto"/>
              <w:ind w:firstLine="317"/>
              <w:jc w:val="both"/>
              <w:rPr>
                <w:rFonts w:cstheme="minorHAnsi"/>
                <w:bCs/>
              </w:rPr>
            </w:pPr>
          </w:p>
          <w:p w14:paraId="40E9FFF4" w14:textId="77777777" w:rsidR="000A130D" w:rsidRPr="00FE1296" w:rsidRDefault="000A130D" w:rsidP="000A130D">
            <w:pPr>
              <w:spacing w:after="0" w:line="240" w:lineRule="auto"/>
              <w:ind w:firstLine="317"/>
              <w:jc w:val="both"/>
              <w:rPr>
                <w:rFonts w:cstheme="minorHAnsi"/>
                <w:bCs/>
              </w:rPr>
            </w:pPr>
            <w:r w:rsidRPr="00FE1296">
              <w:rPr>
                <w:rFonts w:cstheme="minorHAnsi"/>
                <w:bCs/>
              </w:rPr>
              <w:t xml:space="preserve">3. К вопросам государственного </w:t>
            </w:r>
            <w:r w:rsidRPr="00FE1296">
              <w:rPr>
                <w:rFonts w:cstheme="minorHAnsi"/>
                <w:bCs/>
              </w:rPr>
              <w:lastRenderedPageBreak/>
              <w:t>регулирования отношений и управления архивным делом, осуществляемых местным исполнительным органом области, города республиканского значения и столицы, относятся:</w:t>
            </w:r>
          </w:p>
          <w:p w14:paraId="6C0D0BD4" w14:textId="77777777" w:rsidR="000A130D" w:rsidRPr="00FE1296" w:rsidRDefault="000A130D" w:rsidP="000A130D">
            <w:pPr>
              <w:spacing w:after="0" w:line="240" w:lineRule="auto"/>
              <w:ind w:firstLine="317"/>
              <w:jc w:val="both"/>
              <w:rPr>
                <w:rFonts w:cstheme="minorHAnsi"/>
                <w:bCs/>
              </w:rPr>
            </w:pPr>
          </w:p>
          <w:p w14:paraId="18BC2F7C" w14:textId="4B8BBC33" w:rsidR="000A130D" w:rsidRPr="00FE1296" w:rsidRDefault="000A130D" w:rsidP="000A130D">
            <w:pPr>
              <w:spacing w:after="0" w:line="240" w:lineRule="auto"/>
              <w:ind w:firstLine="318"/>
              <w:jc w:val="both"/>
              <w:rPr>
                <w:rFonts w:cstheme="minorHAnsi"/>
                <w:b/>
                <w:bCs/>
              </w:rPr>
            </w:pPr>
            <w:r w:rsidRPr="00FE1296">
              <w:rPr>
                <w:rFonts w:cstheme="minorHAnsi"/>
                <w:bCs/>
              </w:rPr>
              <w:t>2) организация хранения, комплектования и использования документов Национального архивного фонда, принятых на хранение в государственны</w:t>
            </w:r>
            <w:r w:rsidRPr="00FE1296">
              <w:rPr>
                <w:rFonts w:cstheme="minorHAnsi"/>
                <w:b/>
                <w:bCs/>
              </w:rPr>
              <w:t>е</w:t>
            </w:r>
            <w:r w:rsidRPr="00FE1296">
              <w:rPr>
                <w:rFonts w:cstheme="minorHAnsi"/>
                <w:bCs/>
              </w:rPr>
              <w:t xml:space="preserve"> архив</w:t>
            </w:r>
            <w:r w:rsidRPr="00FE1296">
              <w:rPr>
                <w:rFonts w:cstheme="minorHAnsi"/>
                <w:b/>
                <w:bCs/>
              </w:rPr>
              <w:t>ы</w:t>
            </w:r>
            <w:r w:rsidRPr="00FE1296">
              <w:rPr>
                <w:rFonts w:cstheme="minorHAnsi"/>
                <w:bCs/>
              </w:rPr>
              <w:t xml:space="preserve"> области, город</w:t>
            </w:r>
            <w:r w:rsidRPr="00FE1296">
              <w:rPr>
                <w:rFonts w:cstheme="minorHAnsi"/>
                <w:b/>
                <w:bCs/>
              </w:rPr>
              <w:t>ов</w:t>
            </w:r>
            <w:r w:rsidRPr="00FE1296">
              <w:rPr>
                <w:rFonts w:cstheme="minorHAnsi"/>
                <w:bCs/>
              </w:rPr>
              <w:t xml:space="preserve"> республиканского значения, столицы, </w:t>
            </w:r>
            <w:r w:rsidRPr="00FE1296">
              <w:rPr>
                <w:rFonts w:cstheme="minorHAnsi"/>
                <w:b/>
                <w:bCs/>
              </w:rPr>
              <w:t>городов и районов</w:t>
            </w:r>
            <w:r w:rsidRPr="00FE1296">
              <w:rPr>
                <w:rFonts w:cstheme="minorHAnsi"/>
                <w:bCs/>
              </w:rPr>
              <w:t>;</w:t>
            </w:r>
          </w:p>
        </w:tc>
        <w:tc>
          <w:tcPr>
            <w:tcW w:w="2977" w:type="dxa"/>
          </w:tcPr>
          <w:p w14:paraId="4ABFD7DA" w14:textId="77777777" w:rsidR="000A130D" w:rsidRPr="00FE1296" w:rsidRDefault="000A130D" w:rsidP="000A130D">
            <w:pPr>
              <w:pStyle w:val="a9"/>
              <w:spacing w:before="0" w:beforeAutospacing="0" w:after="0" w:afterAutospacing="0"/>
              <w:jc w:val="both"/>
              <w:textAlignment w:val="baseline"/>
              <w:rPr>
                <w:rFonts w:asciiTheme="minorHAnsi" w:hAnsiTheme="minorHAnsi" w:cstheme="minorHAnsi"/>
                <w:sz w:val="22"/>
                <w:szCs w:val="22"/>
              </w:rPr>
            </w:pPr>
            <w:r w:rsidRPr="00FE1296">
              <w:rPr>
                <w:rFonts w:asciiTheme="minorHAnsi" w:hAnsiTheme="minorHAnsi" w:cstheme="minorHAnsi"/>
                <w:sz w:val="22"/>
                <w:szCs w:val="22"/>
              </w:rPr>
              <w:lastRenderedPageBreak/>
              <w:t xml:space="preserve">Редакционная правка </w:t>
            </w:r>
          </w:p>
          <w:p w14:paraId="3CC8B28B" w14:textId="77777777" w:rsidR="000A130D" w:rsidRPr="00FE1296" w:rsidRDefault="000A130D" w:rsidP="000A130D">
            <w:pPr>
              <w:pStyle w:val="a9"/>
              <w:spacing w:before="0" w:beforeAutospacing="0" w:after="0" w:afterAutospacing="0"/>
              <w:jc w:val="both"/>
              <w:textAlignment w:val="baseline"/>
              <w:rPr>
                <w:rFonts w:asciiTheme="minorHAnsi" w:hAnsiTheme="minorHAnsi" w:cstheme="minorHAnsi"/>
                <w:sz w:val="22"/>
                <w:szCs w:val="22"/>
              </w:rPr>
            </w:pPr>
          </w:p>
          <w:p w14:paraId="7A764AFF" w14:textId="77777777" w:rsidR="000A130D" w:rsidRPr="00FE1296" w:rsidRDefault="000A130D" w:rsidP="000A130D">
            <w:pPr>
              <w:pStyle w:val="a9"/>
              <w:spacing w:before="0" w:beforeAutospacing="0" w:after="0" w:afterAutospacing="0"/>
              <w:jc w:val="both"/>
              <w:textAlignment w:val="baseline"/>
              <w:rPr>
                <w:rFonts w:asciiTheme="minorHAnsi" w:hAnsiTheme="minorHAnsi" w:cstheme="minorHAnsi"/>
                <w:sz w:val="22"/>
                <w:szCs w:val="22"/>
              </w:rPr>
            </w:pPr>
          </w:p>
          <w:p w14:paraId="272803F0" w14:textId="77777777" w:rsidR="000A130D" w:rsidRPr="00FE1296" w:rsidRDefault="000A130D" w:rsidP="000A130D">
            <w:pPr>
              <w:pStyle w:val="a9"/>
              <w:spacing w:before="0" w:beforeAutospacing="0" w:after="0" w:afterAutospacing="0"/>
              <w:jc w:val="both"/>
              <w:textAlignment w:val="baseline"/>
              <w:rPr>
                <w:rFonts w:asciiTheme="minorHAnsi" w:hAnsiTheme="minorHAnsi" w:cstheme="minorHAnsi"/>
                <w:sz w:val="22"/>
                <w:szCs w:val="22"/>
              </w:rPr>
            </w:pPr>
          </w:p>
          <w:p w14:paraId="452BC5DC" w14:textId="77777777" w:rsidR="000A130D" w:rsidRPr="00FE1296" w:rsidRDefault="000A130D" w:rsidP="000A130D">
            <w:pPr>
              <w:pStyle w:val="a9"/>
              <w:spacing w:before="0" w:beforeAutospacing="0" w:after="0" w:afterAutospacing="0"/>
              <w:jc w:val="both"/>
              <w:textAlignment w:val="baseline"/>
              <w:rPr>
                <w:rFonts w:asciiTheme="minorHAnsi" w:hAnsiTheme="minorHAnsi" w:cstheme="minorHAnsi"/>
                <w:sz w:val="22"/>
                <w:szCs w:val="22"/>
              </w:rPr>
            </w:pPr>
          </w:p>
          <w:p w14:paraId="3B526130" w14:textId="77777777" w:rsidR="000A130D" w:rsidRPr="00FE1296" w:rsidRDefault="000A130D" w:rsidP="000A130D">
            <w:pPr>
              <w:pStyle w:val="a9"/>
              <w:spacing w:before="0" w:beforeAutospacing="0" w:after="0" w:afterAutospacing="0"/>
              <w:jc w:val="both"/>
              <w:textAlignment w:val="baseline"/>
              <w:rPr>
                <w:rFonts w:asciiTheme="minorHAnsi" w:hAnsiTheme="minorHAnsi" w:cstheme="minorHAnsi"/>
                <w:sz w:val="22"/>
                <w:szCs w:val="22"/>
              </w:rPr>
            </w:pPr>
          </w:p>
          <w:p w14:paraId="6267473A" w14:textId="77777777" w:rsidR="000A130D" w:rsidRPr="00FE1296" w:rsidRDefault="000A130D" w:rsidP="000A130D">
            <w:pPr>
              <w:pStyle w:val="a9"/>
              <w:spacing w:before="0" w:beforeAutospacing="0" w:after="0" w:afterAutospacing="0"/>
              <w:jc w:val="both"/>
              <w:textAlignment w:val="baseline"/>
              <w:rPr>
                <w:rFonts w:asciiTheme="minorHAnsi" w:hAnsiTheme="minorHAnsi" w:cstheme="minorHAnsi"/>
                <w:sz w:val="22"/>
                <w:szCs w:val="22"/>
              </w:rPr>
            </w:pPr>
          </w:p>
          <w:p w14:paraId="2F245F47" w14:textId="77777777" w:rsidR="000A130D" w:rsidRPr="00FE1296" w:rsidRDefault="000A130D" w:rsidP="000A130D">
            <w:pPr>
              <w:pStyle w:val="a9"/>
              <w:spacing w:before="0" w:beforeAutospacing="0" w:after="0" w:afterAutospacing="0"/>
              <w:jc w:val="both"/>
              <w:textAlignment w:val="baseline"/>
              <w:rPr>
                <w:rFonts w:asciiTheme="minorHAnsi" w:hAnsiTheme="minorHAnsi" w:cstheme="minorHAnsi"/>
                <w:sz w:val="22"/>
                <w:szCs w:val="22"/>
              </w:rPr>
            </w:pPr>
          </w:p>
          <w:p w14:paraId="2167ED27" w14:textId="77777777" w:rsidR="000A130D" w:rsidRPr="00FE1296" w:rsidRDefault="000A130D" w:rsidP="000A130D">
            <w:pPr>
              <w:pStyle w:val="a9"/>
              <w:spacing w:before="0" w:beforeAutospacing="0" w:after="0" w:afterAutospacing="0"/>
              <w:jc w:val="both"/>
              <w:textAlignment w:val="baseline"/>
              <w:rPr>
                <w:rFonts w:asciiTheme="minorHAnsi" w:hAnsiTheme="minorHAnsi" w:cstheme="minorHAnsi"/>
                <w:sz w:val="22"/>
                <w:szCs w:val="22"/>
              </w:rPr>
            </w:pPr>
          </w:p>
          <w:p w14:paraId="2B01BA26" w14:textId="77777777" w:rsidR="000A130D" w:rsidRPr="00FE1296" w:rsidRDefault="000A130D" w:rsidP="000A130D">
            <w:pPr>
              <w:pStyle w:val="a9"/>
              <w:spacing w:before="0" w:beforeAutospacing="0" w:after="0" w:afterAutospacing="0"/>
              <w:jc w:val="both"/>
              <w:textAlignment w:val="baseline"/>
              <w:rPr>
                <w:rFonts w:asciiTheme="minorHAnsi" w:hAnsiTheme="minorHAnsi" w:cstheme="minorHAnsi"/>
                <w:sz w:val="22"/>
                <w:szCs w:val="22"/>
              </w:rPr>
            </w:pPr>
          </w:p>
          <w:p w14:paraId="7C4F1A7E" w14:textId="77777777" w:rsidR="000A130D" w:rsidRPr="00FE1296" w:rsidRDefault="000A130D" w:rsidP="000A130D">
            <w:pPr>
              <w:pStyle w:val="a9"/>
              <w:spacing w:before="0" w:beforeAutospacing="0" w:after="0" w:afterAutospacing="0"/>
              <w:jc w:val="both"/>
              <w:textAlignment w:val="baseline"/>
              <w:rPr>
                <w:rFonts w:asciiTheme="minorHAnsi" w:hAnsiTheme="minorHAnsi" w:cstheme="minorHAnsi"/>
                <w:sz w:val="22"/>
                <w:szCs w:val="22"/>
              </w:rPr>
            </w:pPr>
          </w:p>
          <w:p w14:paraId="01B85A0D" w14:textId="77777777" w:rsidR="000A130D" w:rsidRPr="00FE1296" w:rsidRDefault="000A130D" w:rsidP="000A130D">
            <w:pPr>
              <w:pStyle w:val="a9"/>
              <w:spacing w:before="0" w:beforeAutospacing="0" w:after="0" w:afterAutospacing="0"/>
              <w:jc w:val="both"/>
              <w:textAlignment w:val="baseline"/>
              <w:rPr>
                <w:rFonts w:asciiTheme="minorHAnsi" w:hAnsiTheme="minorHAnsi" w:cstheme="minorHAnsi"/>
                <w:sz w:val="22"/>
                <w:szCs w:val="22"/>
              </w:rPr>
            </w:pPr>
          </w:p>
          <w:p w14:paraId="18634505" w14:textId="77777777" w:rsidR="000A130D" w:rsidRPr="00FE1296" w:rsidRDefault="000A130D" w:rsidP="000A130D">
            <w:pPr>
              <w:pStyle w:val="a9"/>
              <w:spacing w:before="0" w:beforeAutospacing="0" w:after="0" w:afterAutospacing="0"/>
              <w:jc w:val="both"/>
              <w:textAlignment w:val="baseline"/>
              <w:rPr>
                <w:rFonts w:asciiTheme="minorHAnsi" w:hAnsiTheme="minorHAnsi" w:cstheme="minorHAnsi"/>
                <w:sz w:val="22"/>
                <w:szCs w:val="22"/>
              </w:rPr>
            </w:pPr>
          </w:p>
          <w:p w14:paraId="335B8F4F" w14:textId="77777777" w:rsidR="000A130D" w:rsidRPr="00FE1296" w:rsidRDefault="000A130D" w:rsidP="000A130D">
            <w:pPr>
              <w:pStyle w:val="a9"/>
              <w:spacing w:before="0" w:beforeAutospacing="0" w:after="0" w:afterAutospacing="0"/>
              <w:jc w:val="both"/>
              <w:textAlignment w:val="baseline"/>
              <w:rPr>
                <w:rFonts w:asciiTheme="minorHAnsi" w:hAnsiTheme="minorHAnsi" w:cstheme="minorHAnsi"/>
                <w:sz w:val="22"/>
                <w:szCs w:val="22"/>
              </w:rPr>
            </w:pPr>
          </w:p>
          <w:p w14:paraId="06765CE0" w14:textId="77777777" w:rsidR="000A130D" w:rsidRPr="00FE1296" w:rsidRDefault="000A130D" w:rsidP="000A130D">
            <w:pPr>
              <w:spacing w:after="0" w:line="240" w:lineRule="auto"/>
              <w:jc w:val="both"/>
              <w:rPr>
                <w:rFonts w:cstheme="minorHAnsi"/>
              </w:rPr>
            </w:pPr>
          </w:p>
        </w:tc>
      </w:tr>
      <w:tr w:rsidR="000A130D" w:rsidRPr="00FE1296" w14:paraId="7D32DDAF" w14:textId="77777777" w:rsidTr="00870EB1">
        <w:trPr>
          <w:trHeight w:val="233"/>
        </w:trPr>
        <w:tc>
          <w:tcPr>
            <w:tcW w:w="851" w:type="dxa"/>
          </w:tcPr>
          <w:p w14:paraId="28CD239A" w14:textId="4A403725" w:rsidR="000A130D" w:rsidRPr="00FE1296" w:rsidRDefault="000A130D" w:rsidP="00C97D37">
            <w:pPr>
              <w:spacing w:after="0" w:line="240" w:lineRule="auto"/>
              <w:ind w:left="284"/>
              <w:jc w:val="both"/>
              <w:rPr>
                <w:rFonts w:cstheme="minorHAnsi"/>
                <w:color w:val="000000"/>
              </w:rPr>
            </w:pPr>
            <w:r w:rsidRPr="00FE1296">
              <w:rPr>
                <w:rFonts w:cstheme="minorHAnsi"/>
                <w:color w:val="000000"/>
              </w:rPr>
              <w:lastRenderedPageBreak/>
              <w:t>5</w:t>
            </w:r>
            <w:r w:rsidR="00976844" w:rsidRPr="00FE1296">
              <w:rPr>
                <w:rFonts w:cstheme="minorHAnsi"/>
                <w:color w:val="000000"/>
                <w:lang w:val="kk-KZ"/>
              </w:rPr>
              <w:t>3</w:t>
            </w:r>
            <w:r w:rsidRPr="00FE1296">
              <w:rPr>
                <w:rFonts w:cstheme="minorHAnsi"/>
                <w:color w:val="000000"/>
              </w:rPr>
              <w:t>.</w:t>
            </w:r>
          </w:p>
        </w:tc>
        <w:tc>
          <w:tcPr>
            <w:tcW w:w="2268" w:type="dxa"/>
          </w:tcPr>
          <w:p w14:paraId="74AAD6CF" w14:textId="77777777" w:rsidR="000A130D" w:rsidRPr="00FE1296" w:rsidRDefault="000A130D" w:rsidP="000A130D">
            <w:pPr>
              <w:spacing w:after="0" w:line="240" w:lineRule="auto"/>
              <w:jc w:val="both"/>
              <w:rPr>
                <w:rFonts w:cstheme="minorHAnsi"/>
                <w:bCs/>
              </w:rPr>
            </w:pPr>
            <w:r w:rsidRPr="00FE1296">
              <w:rPr>
                <w:rFonts w:cstheme="minorHAnsi"/>
                <w:bCs/>
              </w:rPr>
              <w:t>Статья 18</w:t>
            </w:r>
          </w:p>
          <w:p w14:paraId="58FFADD2" w14:textId="77777777" w:rsidR="000A130D" w:rsidRPr="00FE1296" w:rsidRDefault="000A130D" w:rsidP="000A130D">
            <w:pPr>
              <w:spacing w:after="0" w:line="240" w:lineRule="auto"/>
              <w:jc w:val="both"/>
              <w:rPr>
                <w:rFonts w:cstheme="minorHAnsi"/>
                <w:bCs/>
              </w:rPr>
            </w:pPr>
            <w:r w:rsidRPr="00FE1296">
              <w:rPr>
                <w:rFonts w:cstheme="minorHAnsi"/>
                <w:bCs/>
              </w:rPr>
              <w:t>пункт 3</w:t>
            </w:r>
          </w:p>
          <w:p w14:paraId="60DB968C" w14:textId="63BC3D69" w:rsidR="000A130D" w:rsidRPr="00FE1296" w:rsidRDefault="000A130D" w:rsidP="000A130D">
            <w:pPr>
              <w:spacing w:after="0" w:line="240" w:lineRule="auto"/>
              <w:jc w:val="both"/>
              <w:rPr>
                <w:rFonts w:cstheme="minorHAnsi"/>
                <w:bCs/>
              </w:rPr>
            </w:pPr>
            <w:r w:rsidRPr="00FE1296">
              <w:rPr>
                <w:rFonts w:cstheme="minorHAnsi"/>
                <w:bCs/>
              </w:rPr>
              <w:t>подпункт 6-1)</w:t>
            </w:r>
          </w:p>
        </w:tc>
        <w:tc>
          <w:tcPr>
            <w:tcW w:w="4820" w:type="dxa"/>
          </w:tcPr>
          <w:p w14:paraId="478CC31B" w14:textId="77777777" w:rsidR="000A130D" w:rsidRPr="00FE1296" w:rsidRDefault="000A130D" w:rsidP="000A130D">
            <w:pPr>
              <w:spacing w:after="0" w:line="240" w:lineRule="auto"/>
              <w:ind w:firstLine="319"/>
              <w:jc w:val="both"/>
              <w:rPr>
                <w:rFonts w:cstheme="minorHAnsi"/>
              </w:rPr>
            </w:pPr>
            <w:r w:rsidRPr="00FE1296">
              <w:rPr>
                <w:rFonts w:cstheme="minorHAnsi"/>
              </w:rPr>
              <w:t>Статья 18. Государственное регулирование архивного дела</w:t>
            </w:r>
          </w:p>
          <w:p w14:paraId="7E25B41A" w14:textId="77777777" w:rsidR="000A130D" w:rsidRPr="00FE1296" w:rsidRDefault="000A130D" w:rsidP="000A130D">
            <w:pPr>
              <w:spacing w:after="0" w:line="240" w:lineRule="auto"/>
              <w:ind w:firstLine="319"/>
              <w:jc w:val="both"/>
              <w:rPr>
                <w:rFonts w:cstheme="minorHAnsi"/>
                <w:bCs/>
              </w:rPr>
            </w:pPr>
          </w:p>
          <w:p w14:paraId="077B4CB9" w14:textId="77777777" w:rsidR="000A130D" w:rsidRPr="00FE1296" w:rsidRDefault="000A130D" w:rsidP="000A130D">
            <w:pPr>
              <w:spacing w:after="0" w:line="240" w:lineRule="auto"/>
              <w:ind w:firstLine="319"/>
              <w:jc w:val="both"/>
              <w:rPr>
                <w:rFonts w:cstheme="minorHAnsi"/>
                <w:bCs/>
              </w:rPr>
            </w:pPr>
            <w:r w:rsidRPr="00FE1296">
              <w:rPr>
                <w:rFonts w:cstheme="minorHAnsi"/>
                <w:bCs/>
              </w:rPr>
              <w:t>3. К вопросам государственного регулирования отношений и управления архивным делом, осуществляемых местным исполнительным органом области, города республиканского значения и столицы, относятся:</w:t>
            </w:r>
          </w:p>
          <w:p w14:paraId="203B11AD" w14:textId="77777777" w:rsidR="000A130D" w:rsidRPr="00FE1296" w:rsidRDefault="000A130D" w:rsidP="000A130D">
            <w:pPr>
              <w:spacing w:after="0" w:line="240" w:lineRule="auto"/>
              <w:ind w:firstLine="319"/>
              <w:jc w:val="both"/>
              <w:rPr>
                <w:rFonts w:cstheme="minorHAnsi"/>
                <w:bCs/>
              </w:rPr>
            </w:pPr>
          </w:p>
          <w:p w14:paraId="632B5D43" w14:textId="1521E3BB" w:rsidR="000A130D" w:rsidRPr="00FE1296" w:rsidRDefault="000A130D" w:rsidP="000A130D">
            <w:pPr>
              <w:spacing w:after="0" w:line="240" w:lineRule="auto"/>
              <w:ind w:firstLine="319"/>
              <w:jc w:val="both"/>
              <w:rPr>
                <w:rFonts w:cstheme="minorHAnsi"/>
                <w:b/>
                <w:bCs/>
              </w:rPr>
            </w:pPr>
            <w:r w:rsidRPr="00FE1296">
              <w:rPr>
                <w:rFonts w:cstheme="minorHAnsi"/>
                <w:bCs/>
              </w:rPr>
              <w:t>6-1) отсутствует</w:t>
            </w:r>
          </w:p>
        </w:tc>
        <w:tc>
          <w:tcPr>
            <w:tcW w:w="4819" w:type="dxa"/>
          </w:tcPr>
          <w:p w14:paraId="502A3428" w14:textId="77777777" w:rsidR="000A130D" w:rsidRPr="00FE1296" w:rsidRDefault="000A130D" w:rsidP="000A130D">
            <w:pPr>
              <w:spacing w:after="0" w:line="240" w:lineRule="auto"/>
              <w:ind w:firstLine="317"/>
              <w:jc w:val="both"/>
              <w:rPr>
                <w:rFonts w:cstheme="minorHAnsi"/>
              </w:rPr>
            </w:pPr>
            <w:r w:rsidRPr="00FE1296">
              <w:rPr>
                <w:rFonts w:cstheme="minorHAnsi"/>
              </w:rPr>
              <w:t>Статья 18. Государственное регулирование архивного дела</w:t>
            </w:r>
          </w:p>
          <w:p w14:paraId="7E1FB759" w14:textId="77777777" w:rsidR="000A130D" w:rsidRPr="00FE1296" w:rsidRDefault="000A130D" w:rsidP="000A130D">
            <w:pPr>
              <w:spacing w:after="0" w:line="240" w:lineRule="auto"/>
              <w:ind w:firstLine="317"/>
              <w:jc w:val="both"/>
              <w:rPr>
                <w:rFonts w:cstheme="minorHAnsi"/>
                <w:bCs/>
              </w:rPr>
            </w:pPr>
          </w:p>
          <w:p w14:paraId="21C9C2DA" w14:textId="77777777" w:rsidR="000A130D" w:rsidRPr="00FE1296" w:rsidRDefault="000A130D" w:rsidP="000A130D">
            <w:pPr>
              <w:spacing w:after="0" w:line="240" w:lineRule="auto"/>
              <w:ind w:firstLine="318"/>
              <w:jc w:val="both"/>
              <w:rPr>
                <w:rFonts w:cstheme="minorHAnsi"/>
                <w:bCs/>
              </w:rPr>
            </w:pPr>
            <w:r w:rsidRPr="00FE1296">
              <w:rPr>
                <w:rFonts w:cstheme="minorHAnsi"/>
                <w:bCs/>
              </w:rPr>
              <w:t>3. К вопросам государственного регулирования отношений и управления архивным делом, осуществляемых местным исполнительным органом области, города республиканского значения и столицы, относятся:</w:t>
            </w:r>
          </w:p>
          <w:p w14:paraId="5444DFDD" w14:textId="77777777" w:rsidR="000A130D" w:rsidRPr="00FE1296" w:rsidRDefault="000A130D" w:rsidP="000A130D">
            <w:pPr>
              <w:spacing w:after="0" w:line="240" w:lineRule="auto"/>
              <w:ind w:firstLine="318"/>
              <w:rPr>
                <w:rFonts w:cstheme="minorHAnsi"/>
              </w:rPr>
            </w:pPr>
          </w:p>
          <w:p w14:paraId="11A5BC78" w14:textId="04A4BE0C" w:rsidR="000A130D" w:rsidRPr="00FE1296" w:rsidRDefault="000A130D" w:rsidP="000A130D">
            <w:pPr>
              <w:spacing w:after="0" w:line="240" w:lineRule="auto"/>
              <w:ind w:firstLine="318"/>
              <w:jc w:val="both"/>
              <w:rPr>
                <w:rFonts w:cstheme="minorHAnsi"/>
                <w:b/>
                <w:bCs/>
              </w:rPr>
            </w:pPr>
            <w:r w:rsidRPr="00FE1296">
              <w:rPr>
                <w:rFonts w:cstheme="minorHAnsi"/>
                <w:b/>
                <w:bCs/>
              </w:rPr>
              <w:t>6-1) выступать заказчиком по строительству, реконструкции и ремонту зданий государственных архивов;</w:t>
            </w:r>
          </w:p>
        </w:tc>
        <w:tc>
          <w:tcPr>
            <w:tcW w:w="2977" w:type="dxa"/>
          </w:tcPr>
          <w:p w14:paraId="1E3BF501" w14:textId="32955D6D" w:rsidR="000A130D" w:rsidRPr="00FE1296" w:rsidRDefault="000A130D" w:rsidP="000A130D">
            <w:pPr>
              <w:spacing w:after="0" w:line="240" w:lineRule="auto"/>
              <w:jc w:val="both"/>
              <w:rPr>
                <w:rFonts w:cstheme="minorHAnsi"/>
              </w:rPr>
            </w:pPr>
            <w:r w:rsidRPr="00FE1296">
              <w:rPr>
                <w:rFonts w:cstheme="minorHAnsi"/>
              </w:rPr>
              <w:t>В статье 21 Закона предусмотрено финансирование государственных архивов за счет средств, полученных за оказание платных видов деятельности по реализации товаров (работ, услуг). Однако</w:t>
            </w:r>
            <w:proofErr w:type="gramStart"/>
            <w:r w:rsidRPr="00FE1296">
              <w:rPr>
                <w:rFonts w:cstheme="minorHAnsi"/>
              </w:rPr>
              <w:t>,</w:t>
            </w:r>
            <w:proofErr w:type="gramEnd"/>
            <w:r w:rsidRPr="00FE1296">
              <w:rPr>
                <w:rFonts w:cstheme="minorHAnsi"/>
              </w:rPr>
              <w:t xml:space="preserve"> в компетенции местных исполнительных органов отсутствует норма позволяющая осуществлять строительство и ремонт здании государственных архивов, а также выделение трансфертов из республиканского бюджета</w:t>
            </w:r>
          </w:p>
        </w:tc>
      </w:tr>
      <w:tr w:rsidR="000A130D" w:rsidRPr="00FE1296" w14:paraId="0EFE40A7" w14:textId="77777777" w:rsidTr="00870EB1">
        <w:trPr>
          <w:trHeight w:val="233"/>
        </w:trPr>
        <w:tc>
          <w:tcPr>
            <w:tcW w:w="851" w:type="dxa"/>
          </w:tcPr>
          <w:p w14:paraId="48EB91DC" w14:textId="15AA2D8B" w:rsidR="000A130D" w:rsidRPr="00FE1296" w:rsidRDefault="000A130D" w:rsidP="00C97D37">
            <w:pPr>
              <w:spacing w:after="0" w:line="240" w:lineRule="auto"/>
              <w:ind w:left="284"/>
              <w:jc w:val="both"/>
              <w:rPr>
                <w:rFonts w:cstheme="minorHAnsi"/>
                <w:color w:val="000000"/>
              </w:rPr>
            </w:pPr>
            <w:r w:rsidRPr="00FE1296">
              <w:rPr>
                <w:rFonts w:cstheme="minorHAnsi"/>
                <w:color w:val="000000"/>
              </w:rPr>
              <w:t>5</w:t>
            </w:r>
            <w:r w:rsidR="00976844" w:rsidRPr="00FE1296">
              <w:rPr>
                <w:rFonts w:cstheme="minorHAnsi"/>
                <w:color w:val="000000"/>
                <w:lang w:val="kk-KZ"/>
              </w:rPr>
              <w:t>4</w:t>
            </w:r>
            <w:r w:rsidRPr="00FE1296">
              <w:rPr>
                <w:rFonts w:cstheme="minorHAnsi"/>
                <w:color w:val="000000"/>
              </w:rPr>
              <w:t>.</w:t>
            </w:r>
          </w:p>
        </w:tc>
        <w:tc>
          <w:tcPr>
            <w:tcW w:w="2268" w:type="dxa"/>
          </w:tcPr>
          <w:p w14:paraId="3978EEAA" w14:textId="77777777" w:rsidR="000A130D" w:rsidRPr="00FE1296" w:rsidRDefault="000A130D" w:rsidP="000A130D">
            <w:pPr>
              <w:spacing w:after="0" w:line="240" w:lineRule="auto"/>
              <w:jc w:val="both"/>
              <w:rPr>
                <w:rFonts w:cstheme="minorHAnsi"/>
                <w:bCs/>
              </w:rPr>
            </w:pPr>
            <w:r w:rsidRPr="00FE1296">
              <w:rPr>
                <w:rFonts w:cstheme="minorHAnsi"/>
                <w:bCs/>
              </w:rPr>
              <w:t>Статья 20</w:t>
            </w:r>
          </w:p>
          <w:p w14:paraId="10477A0B" w14:textId="6F68B118" w:rsidR="000A130D" w:rsidRPr="00FE1296" w:rsidRDefault="000A130D" w:rsidP="000A130D">
            <w:pPr>
              <w:spacing w:after="0" w:line="240" w:lineRule="auto"/>
              <w:jc w:val="both"/>
              <w:rPr>
                <w:rFonts w:cstheme="minorHAnsi"/>
                <w:bCs/>
              </w:rPr>
            </w:pPr>
            <w:r w:rsidRPr="00FE1296">
              <w:rPr>
                <w:rFonts w:cstheme="minorHAnsi"/>
                <w:bCs/>
              </w:rPr>
              <w:t>подпункт 2)</w:t>
            </w:r>
          </w:p>
        </w:tc>
        <w:tc>
          <w:tcPr>
            <w:tcW w:w="4820" w:type="dxa"/>
          </w:tcPr>
          <w:p w14:paraId="1E5ECE8C"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20. Система органов управления и ведения архивным делом в Республике Казахстан</w:t>
            </w:r>
          </w:p>
          <w:p w14:paraId="362688D5" w14:textId="77777777" w:rsidR="000A130D" w:rsidRPr="00FE1296" w:rsidRDefault="000A130D" w:rsidP="000A130D">
            <w:pPr>
              <w:spacing w:after="0" w:line="240" w:lineRule="auto"/>
              <w:ind w:firstLine="319"/>
              <w:jc w:val="both"/>
              <w:rPr>
                <w:rFonts w:cstheme="minorHAnsi"/>
                <w:bCs/>
              </w:rPr>
            </w:pPr>
          </w:p>
          <w:p w14:paraId="7F5C2127" w14:textId="77777777" w:rsidR="000A130D" w:rsidRPr="00FE1296" w:rsidRDefault="000A130D" w:rsidP="000A130D">
            <w:pPr>
              <w:spacing w:after="0" w:line="240" w:lineRule="auto"/>
              <w:ind w:firstLine="319"/>
              <w:jc w:val="both"/>
              <w:rPr>
                <w:rFonts w:cstheme="minorHAnsi"/>
                <w:bCs/>
              </w:rPr>
            </w:pPr>
            <w:r w:rsidRPr="00FE1296">
              <w:rPr>
                <w:rFonts w:cstheme="minorHAnsi"/>
                <w:bCs/>
              </w:rPr>
              <w:t>В систему органов управления и ведения архивным делом входят:</w:t>
            </w:r>
          </w:p>
          <w:p w14:paraId="0C70C3D7" w14:textId="77777777" w:rsidR="000A130D" w:rsidRPr="00FE1296" w:rsidRDefault="000A130D" w:rsidP="000A130D">
            <w:pPr>
              <w:spacing w:after="0" w:line="240" w:lineRule="auto"/>
              <w:ind w:firstLine="319"/>
              <w:jc w:val="both"/>
              <w:rPr>
                <w:rFonts w:cstheme="minorHAnsi"/>
                <w:bCs/>
              </w:rPr>
            </w:pPr>
          </w:p>
          <w:p w14:paraId="2121B8A9" w14:textId="5D15CD85" w:rsidR="000A130D" w:rsidRPr="00FE1296" w:rsidRDefault="000A130D" w:rsidP="000A130D">
            <w:pPr>
              <w:spacing w:after="0" w:line="240" w:lineRule="auto"/>
              <w:ind w:firstLine="319"/>
              <w:jc w:val="both"/>
              <w:rPr>
                <w:rFonts w:cstheme="minorHAnsi"/>
                <w:b/>
                <w:bCs/>
              </w:rPr>
            </w:pPr>
            <w:r w:rsidRPr="00FE1296">
              <w:rPr>
                <w:rFonts w:cstheme="minorHAnsi"/>
                <w:bCs/>
              </w:rPr>
              <w:t xml:space="preserve">2) архивные учреждения: Национальный архив Республики Казахстан, центральные государственные архивы, </w:t>
            </w:r>
            <w:r w:rsidRPr="00FE1296">
              <w:rPr>
                <w:rFonts w:cstheme="minorHAnsi"/>
                <w:b/>
                <w:bCs/>
              </w:rPr>
              <w:t xml:space="preserve">Библиотека Первого Президента Республики Казахстан – </w:t>
            </w:r>
            <w:proofErr w:type="spellStart"/>
            <w:r w:rsidRPr="00FE1296">
              <w:rPr>
                <w:rFonts w:cstheme="minorHAnsi"/>
                <w:b/>
                <w:bCs/>
              </w:rPr>
              <w:t>Елбасы</w:t>
            </w:r>
            <w:proofErr w:type="spellEnd"/>
            <w:r w:rsidRPr="00FE1296">
              <w:rPr>
                <w:rFonts w:cstheme="minorHAnsi"/>
                <w:b/>
                <w:bCs/>
              </w:rPr>
              <w:t>,</w:t>
            </w:r>
            <w:r w:rsidRPr="00FE1296">
              <w:rPr>
                <w:rFonts w:cstheme="minorHAnsi"/>
                <w:bCs/>
              </w:rPr>
              <w:t xml:space="preserve"> специальные государственные архивы, государственные архивы областей, городов республиканского значения, столицы, городов и районов.</w:t>
            </w:r>
          </w:p>
        </w:tc>
        <w:tc>
          <w:tcPr>
            <w:tcW w:w="4819" w:type="dxa"/>
          </w:tcPr>
          <w:p w14:paraId="287A4CEC" w14:textId="77777777" w:rsidR="000A130D" w:rsidRPr="00FE1296" w:rsidRDefault="000A130D" w:rsidP="000A130D">
            <w:pPr>
              <w:spacing w:after="0" w:line="240" w:lineRule="auto"/>
              <w:ind w:firstLine="317"/>
              <w:jc w:val="both"/>
              <w:rPr>
                <w:rFonts w:cstheme="minorHAnsi"/>
                <w:bCs/>
              </w:rPr>
            </w:pPr>
            <w:r w:rsidRPr="00FE1296">
              <w:rPr>
                <w:rFonts w:cstheme="minorHAnsi"/>
                <w:bCs/>
              </w:rPr>
              <w:lastRenderedPageBreak/>
              <w:t>Статья 20. Система органов управления и ведения архивным делом в Республике Казахстан</w:t>
            </w:r>
          </w:p>
          <w:p w14:paraId="76E5B8E5" w14:textId="77777777" w:rsidR="000A130D" w:rsidRPr="00FE1296" w:rsidRDefault="000A130D" w:rsidP="000A130D">
            <w:pPr>
              <w:spacing w:after="0" w:line="240" w:lineRule="auto"/>
              <w:ind w:firstLine="317"/>
              <w:jc w:val="both"/>
              <w:rPr>
                <w:rFonts w:cstheme="minorHAnsi"/>
                <w:bCs/>
              </w:rPr>
            </w:pPr>
          </w:p>
          <w:p w14:paraId="65F32E1D" w14:textId="77777777" w:rsidR="000A130D" w:rsidRPr="00FE1296" w:rsidRDefault="000A130D" w:rsidP="000A130D">
            <w:pPr>
              <w:spacing w:after="0" w:line="240" w:lineRule="auto"/>
              <w:ind w:firstLine="317"/>
              <w:jc w:val="both"/>
              <w:rPr>
                <w:rFonts w:cstheme="minorHAnsi"/>
                <w:bCs/>
              </w:rPr>
            </w:pPr>
            <w:r w:rsidRPr="00FE1296">
              <w:rPr>
                <w:rFonts w:cstheme="minorHAnsi"/>
                <w:bCs/>
              </w:rPr>
              <w:t>В систему органов управления и ведения архивным делом входят:</w:t>
            </w:r>
          </w:p>
          <w:p w14:paraId="3D3CF15E" w14:textId="77777777" w:rsidR="000A130D" w:rsidRPr="00FE1296" w:rsidRDefault="000A130D" w:rsidP="000A130D">
            <w:pPr>
              <w:spacing w:after="0" w:line="240" w:lineRule="auto"/>
              <w:ind w:firstLine="317"/>
              <w:jc w:val="both"/>
              <w:rPr>
                <w:rFonts w:cstheme="minorHAnsi"/>
                <w:bCs/>
              </w:rPr>
            </w:pPr>
          </w:p>
          <w:p w14:paraId="25B5FBDF" w14:textId="66046D07" w:rsidR="000A130D" w:rsidRPr="00FE1296" w:rsidRDefault="000A130D" w:rsidP="000A130D">
            <w:pPr>
              <w:spacing w:after="0" w:line="240" w:lineRule="auto"/>
              <w:ind w:firstLine="318"/>
              <w:jc w:val="both"/>
              <w:rPr>
                <w:rFonts w:cstheme="minorHAnsi"/>
                <w:b/>
                <w:bCs/>
              </w:rPr>
            </w:pPr>
            <w:r w:rsidRPr="00FE1296">
              <w:rPr>
                <w:rFonts w:cstheme="minorHAnsi"/>
                <w:bCs/>
              </w:rPr>
              <w:t>2) архивные учреждения: Национальный архив Республики Казахстан, центральные государственные архивы, специальные государственные архивы, государственные архивы областей, городов республиканского значения, столицы, городов и районов.</w:t>
            </w:r>
          </w:p>
        </w:tc>
        <w:tc>
          <w:tcPr>
            <w:tcW w:w="2977" w:type="dxa"/>
          </w:tcPr>
          <w:p w14:paraId="518C50A2" w14:textId="52D78321" w:rsidR="000A130D" w:rsidRPr="00FE1296" w:rsidRDefault="000A130D" w:rsidP="000A130D">
            <w:pPr>
              <w:spacing w:after="0" w:line="240" w:lineRule="auto"/>
              <w:jc w:val="both"/>
              <w:rPr>
                <w:rFonts w:cstheme="minorHAnsi"/>
              </w:rPr>
            </w:pPr>
            <w:r w:rsidRPr="00FE1296">
              <w:rPr>
                <w:rFonts w:cstheme="minorHAnsi"/>
                <w:lang w:val="kk-KZ"/>
              </w:rPr>
              <w:lastRenderedPageBreak/>
              <w:t xml:space="preserve">В связи с реорганизацией Библиотеки Первого Президента Республики Казахстан – Елбасы в соответствии Указа Президента Республики </w:t>
            </w:r>
            <w:r w:rsidRPr="00FE1296">
              <w:rPr>
                <w:rFonts w:cstheme="minorHAnsi"/>
                <w:lang w:val="kk-KZ"/>
              </w:rPr>
              <w:lastRenderedPageBreak/>
              <w:t xml:space="preserve">Казахстан от 14 августа 2023 г. № 303 ДСП </w:t>
            </w:r>
            <w:r w:rsidRPr="00FE1296">
              <w:rPr>
                <w:rFonts w:cstheme="minorHAnsi"/>
                <w:lang w:val="kk-KZ"/>
              </w:rPr>
              <w:br/>
            </w:r>
            <w:r w:rsidRPr="00FE1296">
              <w:rPr>
                <w:rFonts w:cstheme="minorHAnsi"/>
              </w:rPr>
              <w:t xml:space="preserve">«О преобразовании Библиотеки Первого Президента Республики Казахстан – </w:t>
            </w:r>
            <w:proofErr w:type="spellStart"/>
            <w:r w:rsidRPr="00FE1296">
              <w:rPr>
                <w:rFonts w:cstheme="minorHAnsi"/>
              </w:rPr>
              <w:t>Елбасы</w:t>
            </w:r>
            <w:proofErr w:type="spellEnd"/>
            <w:r w:rsidRPr="00FE1296">
              <w:rPr>
                <w:rFonts w:cstheme="minorHAnsi"/>
              </w:rPr>
              <w:t xml:space="preserve"> в РГУ «Президентский центр Республики Казахстана»</w:t>
            </w:r>
          </w:p>
        </w:tc>
      </w:tr>
      <w:tr w:rsidR="000A130D" w:rsidRPr="00FE1296" w14:paraId="44A0EADC" w14:textId="77777777" w:rsidTr="00870EB1">
        <w:trPr>
          <w:trHeight w:val="233"/>
        </w:trPr>
        <w:tc>
          <w:tcPr>
            <w:tcW w:w="851" w:type="dxa"/>
          </w:tcPr>
          <w:p w14:paraId="70A2A4FC" w14:textId="304AB0BC" w:rsidR="000A130D" w:rsidRPr="00FE1296" w:rsidRDefault="000A130D" w:rsidP="00C97D37">
            <w:pPr>
              <w:spacing w:after="0" w:line="240" w:lineRule="auto"/>
              <w:ind w:left="284"/>
              <w:jc w:val="both"/>
              <w:rPr>
                <w:rFonts w:cstheme="minorHAnsi"/>
                <w:color w:val="000000"/>
              </w:rPr>
            </w:pPr>
            <w:r w:rsidRPr="00FE1296">
              <w:rPr>
                <w:rFonts w:cstheme="minorHAnsi"/>
                <w:color w:val="000000"/>
              </w:rPr>
              <w:lastRenderedPageBreak/>
              <w:t>5</w:t>
            </w:r>
            <w:r w:rsidR="00976844" w:rsidRPr="00FE1296">
              <w:rPr>
                <w:rFonts w:cstheme="minorHAnsi"/>
                <w:color w:val="000000"/>
                <w:lang w:val="kk-KZ"/>
              </w:rPr>
              <w:t>5</w:t>
            </w:r>
            <w:r w:rsidRPr="00FE1296">
              <w:rPr>
                <w:rFonts w:cstheme="minorHAnsi"/>
                <w:color w:val="000000"/>
              </w:rPr>
              <w:t>.</w:t>
            </w:r>
          </w:p>
        </w:tc>
        <w:tc>
          <w:tcPr>
            <w:tcW w:w="2268" w:type="dxa"/>
          </w:tcPr>
          <w:p w14:paraId="4BB7FB9D" w14:textId="77777777" w:rsidR="000A130D" w:rsidRPr="00FE1296" w:rsidRDefault="000A130D" w:rsidP="000A130D">
            <w:pPr>
              <w:spacing w:after="0" w:line="240" w:lineRule="auto"/>
              <w:jc w:val="both"/>
              <w:rPr>
                <w:rFonts w:cstheme="minorHAnsi"/>
                <w:bCs/>
              </w:rPr>
            </w:pPr>
            <w:r w:rsidRPr="00FE1296">
              <w:rPr>
                <w:rFonts w:cstheme="minorHAnsi"/>
                <w:bCs/>
              </w:rPr>
              <w:t>Статья 22</w:t>
            </w:r>
          </w:p>
          <w:p w14:paraId="2AA03C2D" w14:textId="6C3CA633" w:rsidR="000A130D" w:rsidRPr="00FE1296" w:rsidRDefault="000A130D" w:rsidP="000A130D">
            <w:pPr>
              <w:spacing w:after="0" w:line="240" w:lineRule="auto"/>
              <w:jc w:val="both"/>
              <w:rPr>
                <w:rFonts w:cstheme="minorHAnsi"/>
                <w:bCs/>
              </w:rPr>
            </w:pPr>
            <w:r w:rsidRPr="00FE1296">
              <w:rPr>
                <w:rFonts w:cstheme="minorHAnsi"/>
                <w:bCs/>
              </w:rPr>
              <w:t>пункт 1</w:t>
            </w:r>
          </w:p>
        </w:tc>
        <w:tc>
          <w:tcPr>
            <w:tcW w:w="4820" w:type="dxa"/>
          </w:tcPr>
          <w:p w14:paraId="6DC0EF81"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22. Специальные государственные архивы Республики Казахстан</w:t>
            </w:r>
          </w:p>
          <w:p w14:paraId="1DB1272B" w14:textId="77777777" w:rsidR="000A130D" w:rsidRPr="00FE1296" w:rsidRDefault="000A130D" w:rsidP="000A130D">
            <w:pPr>
              <w:spacing w:after="0" w:line="240" w:lineRule="auto"/>
              <w:ind w:firstLine="319"/>
              <w:jc w:val="both"/>
              <w:rPr>
                <w:rFonts w:cstheme="minorHAnsi"/>
                <w:b/>
                <w:bCs/>
              </w:rPr>
            </w:pPr>
          </w:p>
          <w:p w14:paraId="3038677A" w14:textId="77777777" w:rsidR="000A130D" w:rsidRPr="00FE1296" w:rsidRDefault="000A130D" w:rsidP="000A130D">
            <w:pPr>
              <w:spacing w:after="0" w:line="240" w:lineRule="auto"/>
              <w:ind w:firstLine="319"/>
              <w:jc w:val="both"/>
              <w:rPr>
                <w:rFonts w:cstheme="minorHAnsi"/>
                <w:bCs/>
              </w:rPr>
            </w:pPr>
            <w:r w:rsidRPr="00FE1296">
              <w:rPr>
                <w:rFonts w:cstheme="minorHAnsi"/>
                <w:bCs/>
              </w:rPr>
              <w:t>1. В целях обеспечения национальной безопасности в Министерстве обороны Республики Казахстан, Комитете национальной безопасности Республики Казахстан, Министерстве внутренних дел Республики Казахстан, Службе государственной охраны Республики Казахстан, Генеральной прокуратуре Республики Казахстан, антикоррупционной службе, службе экономических расследований могут создаваться специальные государственные архивы.</w:t>
            </w:r>
          </w:p>
          <w:p w14:paraId="60316216" w14:textId="77777777" w:rsidR="000A130D" w:rsidRPr="00FE1296" w:rsidRDefault="000A130D" w:rsidP="000A130D">
            <w:pPr>
              <w:spacing w:after="0" w:line="240" w:lineRule="auto"/>
              <w:ind w:firstLine="319"/>
              <w:jc w:val="both"/>
              <w:rPr>
                <w:rFonts w:cstheme="minorHAnsi"/>
                <w:b/>
                <w:bCs/>
              </w:rPr>
            </w:pPr>
          </w:p>
        </w:tc>
        <w:tc>
          <w:tcPr>
            <w:tcW w:w="4819" w:type="dxa"/>
          </w:tcPr>
          <w:p w14:paraId="7EE67867" w14:textId="77777777" w:rsidR="000A130D" w:rsidRPr="00FE1296" w:rsidRDefault="000A130D" w:rsidP="000A130D">
            <w:pPr>
              <w:spacing w:after="0" w:line="240" w:lineRule="auto"/>
              <w:ind w:firstLine="317"/>
              <w:jc w:val="both"/>
              <w:rPr>
                <w:rFonts w:cstheme="minorHAnsi"/>
                <w:bCs/>
              </w:rPr>
            </w:pPr>
            <w:r w:rsidRPr="00FE1296">
              <w:rPr>
                <w:rFonts w:cstheme="minorHAnsi"/>
                <w:bCs/>
              </w:rPr>
              <w:t>Статья 22. Специальные государственные архивы Республики Казахстан</w:t>
            </w:r>
          </w:p>
          <w:p w14:paraId="6AA5F363" w14:textId="77777777" w:rsidR="000A130D" w:rsidRPr="00FE1296" w:rsidRDefault="000A130D" w:rsidP="000A130D">
            <w:pPr>
              <w:spacing w:after="0" w:line="240" w:lineRule="auto"/>
              <w:ind w:firstLine="317"/>
              <w:jc w:val="both"/>
              <w:rPr>
                <w:rFonts w:cstheme="minorHAnsi"/>
                <w:b/>
                <w:bCs/>
              </w:rPr>
            </w:pPr>
          </w:p>
          <w:p w14:paraId="3448CA0E" w14:textId="77777777" w:rsidR="000A130D" w:rsidRPr="00FE1296" w:rsidRDefault="000A130D" w:rsidP="000A130D">
            <w:pPr>
              <w:spacing w:after="0" w:line="240" w:lineRule="auto"/>
              <w:ind w:firstLine="318"/>
              <w:jc w:val="both"/>
              <w:rPr>
                <w:rFonts w:cstheme="minorHAnsi"/>
                <w:b/>
                <w:bCs/>
              </w:rPr>
            </w:pPr>
            <w:r w:rsidRPr="00FE1296">
              <w:rPr>
                <w:rFonts w:cstheme="minorHAnsi"/>
                <w:bCs/>
              </w:rPr>
              <w:t>1. В целях обеспечения национальной безопасности в Министерстве обороны Республики Казахстан, Комитете национальной безопасности Республики Казахстан, Министерстве внутренних дел Республики Казахстан, Службе государственной охраны Республики Казахстан, Генеральной прокуратуре Республики Казахстан, антикоррупционной службе, службе экономических расследований могут создаваться специальные государственные архивы</w:t>
            </w:r>
            <w:r w:rsidRPr="00FE1296">
              <w:rPr>
                <w:rFonts w:cstheme="minorHAnsi"/>
                <w:b/>
                <w:bCs/>
              </w:rPr>
              <w:t xml:space="preserve"> в форме государственного учреждения, структурного подразделения либо в составе структурного подразделения.</w:t>
            </w:r>
          </w:p>
          <w:p w14:paraId="618CDABB" w14:textId="36BAB89A" w:rsidR="001310A2" w:rsidRPr="00FE1296" w:rsidRDefault="001310A2" w:rsidP="000A130D">
            <w:pPr>
              <w:spacing w:after="0" w:line="240" w:lineRule="auto"/>
              <w:ind w:firstLine="318"/>
              <w:jc w:val="both"/>
              <w:rPr>
                <w:rFonts w:cstheme="minorHAnsi"/>
                <w:b/>
                <w:bCs/>
              </w:rPr>
            </w:pPr>
          </w:p>
        </w:tc>
        <w:tc>
          <w:tcPr>
            <w:tcW w:w="2977" w:type="dxa"/>
          </w:tcPr>
          <w:p w14:paraId="73B0119F" w14:textId="22311D1C" w:rsidR="000A130D" w:rsidRPr="00FE1296" w:rsidRDefault="000A130D" w:rsidP="000A130D">
            <w:pPr>
              <w:spacing w:after="0" w:line="240" w:lineRule="auto"/>
              <w:jc w:val="both"/>
              <w:rPr>
                <w:rFonts w:cstheme="minorHAnsi"/>
              </w:rPr>
            </w:pPr>
            <w:r w:rsidRPr="00FE1296">
              <w:rPr>
                <w:rFonts w:cstheme="minorHAnsi"/>
              </w:rPr>
              <w:t>Предложения Комитета национальной безопасности Республики Казахстан с учетом правоприменительной практики.</w:t>
            </w:r>
          </w:p>
        </w:tc>
      </w:tr>
      <w:tr w:rsidR="003A5EA3" w:rsidRPr="00FE1296" w14:paraId="669269BA" w14:textId="77777777" w:rsidTr="003047AB">
        <w:trPr>
          <w:trHeight w:val="233"/>
        </w:trPr>
        <w:tc>
          <w:tcPr>
            <w:tcW w:w="15735" w:type="dxa"/>
            <w:gridSpan w:val="5"/>
          </w:tcPr>
          <w:p w14:paraId="0D53FED6" w14:textId="77777777" w:rsidR="003A5EA3" w:rsidRPr="00FE1296" w:rsidRDefault="003A5EA3" w:rsidP="003A5EA3">
            <w:pPr>
              <w:spacing w:after="0" w:line="240" w:lineRule="auto"/>
              <w:jc w:val="center"/>
              <w:rPr>
                <w:rFonts w:cstheme="minorHAnsi"/>
                <w:b/>
              </w:rPr>
            </w:pPr>
            <w:r w:rsidRPr="00FE1296">
              <w:rPr>
                <w:rFonts w:cstheme="minorHAnsi"/>
                <w:b/>
              </w:rPr>
              <w:t xml:space="preserve">Закон Республики Казахстан от 7 января 2003 года </w:t>
            </w:r>
          </w:p>
          <w:p w14:paraId="2E64A81F" w14:textId="2741407F" w:rsidR="003A5EA3" w:rsidRPr="00FE1296" w:rsidRDefault="003A5EA3" w:rsidP="003A5EA3">
            <w:pPr>
              <w:spacing w:after="0" w:line="240" w:lineRule="auto"/>
              <w:jc w:val="center"/>
              <w:rPr>
                <w:rFonts w:cstheme="minorHAnsi"/>
              </w:rPr>
            </w:pPr>
            <w:r w:rsidRPr="00FE1296">
              <w:rPr>
                <w:rFonts w:cstheme="minorHAnsi"/>
                <w:b/>
              </w:rPr>
              <w:t>«Об электронном документе и электронной цифровой подписи»</w:t>
            </w:r>
          </w:p>
        </w:tc>
      </w:tr>
      <w:tr w:rsidR="003A5EA3" w:rsidRPr="00FE1296" w14:paraId="05878DA0" w14:textId="77777777" w:rsidTr="00870EB1">
        <w:trPr>
          <w:trHeight w:val="233"/>
        </w:trPr>
        <w:tc>
          <w:tcPr>
            <w:tcW w:w="851" w:type="dxa"/>
          </w:tcPr>
          <w:p w14:paraId="1D41D2D8" w14:textId="4D8CE4F2" w:rsidR="003A5EA3" w:rsidRPr="00FE1296" w:rsidRDefault="003A5EA3" w:rsidP="00C97D37">
            <w:pPr>
              <w:spacing w:after="0" w:line="240" w:lineRule="auto"/>
              <w:ind w:left="284"/>
              <w:jc w:val="both"/>
              <w:rPr>
                <w:rFonts w:cstheme="minorHAnsi"/>
                <w:color w:val="000000"/>
              </w:rPr>
            </w:pPr>
            <w:r w:rsidRPr="00FE1296">
              <w:rPr>
                <w:rFonts w:cstheme="minorHAnsi"/>
                <w:color w:val="000000"/>
              </w:rPr>
              <w:t>5</w:t>
            </w:r>
            <w:r w:rsidR="00976844" w:rsidRPr="00FE1296">
              <w:rPr>
                <w:rFonts w:cstheme="minorHAnsi"/>
                <w:color w:val="000000"/>
              </w:rPr>
              <w:t>6</w:t>
            </w:r>
            <w:r w:rsidRPr="00FE1296">
              <w:rPr>
                <w:rFonts w:cstheme="minorHAnsi"/>
                <w:color w:val="000000"/>
              </w:rPr>
              <w:t>.</w:t>
            </w:r>
          </w:p>
        </w:tc>
        <w:tc>
          <w:tcPr>
            <w:tcW w:w="2268" w:type="dxa"/>
          </w:tcPr>
          <w:p w14:paraId="2600B659" w14:textId="77777777" w:rsidR="003047AB" w:rsidRPr="00FE1296" w:rsidRDefault="003A5EA3" w:rsidP="000A130D">
            <w:pPr>
              <w:spacing w:after="0" w:line="240" w:lineRule="auto"/>
              <w:jc w:val="both"/>
              <w:rPr>
                <w:rFonts w:cstheme="minorHAnsi"/>
                <w:bCs/>
              </w:rPr>
            </w:pPr>
            <w:r w:rsidRPr="00FE1296">
              <w:rPr>
                <w:rFonts w:cstheme="minorHAnsi"/>
                <w:bCs/>
              </w:rPr>
              <w:t xml:space="preserve">Статья 1 </w:t>
            </w:r>
          </w:p>
          <w:p w14:paraId="01425A86" w14:textId="3B6B7F55" w:rsidR="003A5EA3" w:rsidRPr="00FE1296" w:rsidRDefault="003A5EA3" w:rsidP="000A130D">
            <w:pPr>
              <w:spacing w:after="0" w:line="240" w:lineRule="auto"/>
              <w:jc w:val="both"/>
              <w:rPr>
                <w:rFonts w:cstheme="minorHAnsi"/>
                <w:bCs/>
              </w:rPr>
            </w:pPr>
            <w:r w:rsidRPr="00FE1296">
              <w:rPr>
                <w:rFonts w:cstheme="minorHAnsi"/>
                <w:bCs/>
              </w:rPr>
              <w:t>подпункт 11)</w:t>
            </w:r>
          </w:p>
        </w:tc>
        <w:tc>
          <w:tcPr>
            <w:tcW w:w="4820" w:type="dxa"/>
          </w:tcPr>
          <w:p w14:paraId="7A139F55" w14:textId="26CAF64B" w:rsidR="00E656FF" w:rsidRPr="00FE1296" w:rsidRDefault="00E656FF" w:rsidP="000A130D">
            <w:pPr>
              <w:spacing w:after="0" w:line="240" w:lineRule="auto"/>
              <w:ind w:firstLine="319"/>
              <w:jc w:val="both"/>
              <w:rPr>
                <w:rFonts w:cstheme="minorHAnsi"/>
              </w:rPr>
            </w:pPr>
            <w:r w:rsidRPr="00FE1296">
              <w:rPr>
                <w:rFonts w:cstheme="minorHAnsi"/>
              </w:rPr>
              <w:t>Статья 1. Основные понятия, используемые в настоящем Законе</w:t>
            </w:r>
          </w:p>
          <w:p w14:paraId="3CB85200" w14:textId="77777777" w:rsidR="00E656FF" w:rsidRPr="00FE1296" w:rsidRDefault="00E656FF" w:rsidP="000A130D">
            <w:pPr>
              <w:spacing w:after="0" w:line="240" w:lineRule="auto"/>
              <w:ind w:firstLine="319"/>
              <w:jc w:val="both"/>
              <w:rPr>
                <w:rFonts w:cstheme="minorHAnsi"/>
                <w:bCs/>
              </w:rPr>
            </w:pPr>
          </w:p>
          <w:p w14:paraId="6997870A" w14:textId="5DD48327" w:rsidR="003A5EA3" w:rsidRPr="00FE1296" w:rsidRDefault="003A5EA3" w:rsidP="000A130D">
            <w:pPr>
              <w:spacing w:after="0" w:line="240" w:lineRule="auto"/>
              <w:ind w:firstLine="319"/>
              <w:jc w:val="both"/>
              <w:rPr>
                <w:rFonts w:cstheme="minorHAnsi"/>
                <w:bCs/>
              </w:rPr>
            </w:pPr>
            <w:r w:rsidRPr="00FE1296">
              <w:rPr>
                <w:rFonts w:cstheme="minorHAnsi"/>
                <w:bCs/>
              </w:rPr>
              <w:t>11) электронный архив – совокупность архивных электронных документов;</w:t>
            </w:r>
          </w:p>
        </w:tc>
        <w:tc>
          <w:tcPr>
            <w:tcW w:w="4819" w:type="dxa"/>
          </w:tcPr>
          <w:p w14:paraId="773F785A" w14:textId="0D08D04D" w:rsidR="00E656FF" w:rsidRPr="00FE1296" w:rsidRDefault="00E656FF" w:rsidP="000A130D">
            <w:pPr>
              <w:spacing w:after="0" w:line="240" w:lineRule="auto"/>
              <w:ind w:firstLine="317"/>
              <w:jc w:val="both"/>
              <w:rPr>
                <w:rFonts w:cstheme="minorHAnsi"/>
              </w:rPr>
            </w:pPr>
            <w:r w:rsidRPr="00FE1296">
              <w:rPr>
                <w:rFonts w:cstheme="minorHAnsi"/>
              </w:rPr>
              <w:t>Статья 1. Основные понятия, используемые в настоящем Законе</w:t>
            </w:r>
          </w:p>
          <w:p w14:paraId="63CC4E18" w14:textId="77777777" w:rsidR="00E656FF" w:rsidRPr="00FE1296" w:rsidRDefault="00E656FF" w:rsidP="000A130D">
            <w:pPr>
              <w:spacing w:after="0" w:line="240" w:lineRule="auto"/>
              <w:ind w:firstLine="317"/>
              <w:jc w:val="both"/>
              <w:rPr>
                <w:rFonts w:cstheme="minorHAnsi"/>
                <w:bCs/>
              </w:rPr>
            </w:pPr>
          </w:p>
          <w:p w14:paraId="3A6B5243" w14:textId="77777777" w:rsidR="003A5EA3" w:rsidRPr="00FE1296" w:rsidRDefault="003A5EA3" w:rsidP="000A130D">
            <w:pPr>
              <w:spacing w:after="0" w:line="240" w:lineRule="auto"/>
              <w:ind w:firstLine="317"/>
              <w:jc w:val="both"/>
              <w:rPr>
                <w:rFonts w:cstheme="minorHAnsi"/>
                <w:bCs/>
              </w:rPr>
            </w:pPr>
            <w:r w:rsidRPr="00FE1296">
              <w:rPr>
                <w:rFonts w:cstheme="minorHAnsi"/>
                <w:bCs/>
              </w:rPr>
              <w:t xml:space="preserve">11) электронный архив – совокупность архивных электронных документов, </w:t>
            </w:r>
            <w:r w:rsidRPr="00FE1296">
              <w:rPr>
                <w:rFonts w:cstheme="minorHAnsi"/>
                <w:b/>
                <w:bCs/>
              </w:rPr>
              <w:t xml:space="preserve">организованных и хранимых в электронной </w:t>
            </w:r>
            <w:r w:rsidRPr="00FE1296">
              <w:rPr>
                <w:rFonts w:cstheme="minorHAnsi"/>
                <w:b/>
                <w:bCs/>
              </w:rPr>
              <w:lastRenderedPageBreak/>
              <w:t>форме в порядке, установленным уполномоченным органом;</w:t>
            </w:r>
            <w:r w:rsidRPr="00FE1296">
              <w:rPr>
                <w:rFonts w:cstheme="minorHAnsi"/>
                <w:bCs/>
              </w:rPr>
              <w:t xml:space="preserve"> </w:t>
            </w:r>
          </w:p>
          <w:p w14:paraId="75248BF5" w14:textId="32FD4C77" w:rsidR="001310A2" w:rsidRPr="00FE1296" w:rsidRDefault="001310A2" w:rsidP="000A130D">
            <w:pPr>
              <w:spacing w:after="0" w:line="240" w:lineRule="auto"/>
              <w:ind w:firstLine="317"/>
              <w:jc w:val="both"/>
              <w:rPr>
                <w:rFonts w:cstheme="minorHAnsi"/>
                <w:bCs/>
              </w:rPr>
            </w:pPr>
          </w:p>
        </w:tc>
        <w:tc>
          <w:tcPr>
            <w:tcW w:w="2977" w:type="dxa"/>
          </w:tcPr>
          <w:p w14:paraId="161A2EF1" w14:textId="2DF6BB0E" w:rsidR="003A5EA3" w:rsidRPr="00FE1296" w:rsidRDefault="00596B54" w:rsidP="000A130D">
            <w:pPr>
              <w:spacing w:after="0" w:line="240" w:lineRule="auto"/>
              <w:jc w:val="both"/>
              <w:rPr>
                <w:rFonts w:cstheme="minorHAnsi"/>
                <w:lang w:val="kk-KZ"/>
              </w:rPr>
            </w:pPr>
            <w:r w:rsidRPr="00FE1296">
              <w:rPr>
                <w:rFonts w:cstheme="minorHAnsi"/>
              </w:rPr>
              <w:lastRenderedPageBreak/>
              <w:t>Уточняющая редакция</w:t>
            </w:r>
          </w:p>
        </w:tc>
      </w:tr>
      <w:tr w:rsidR="00596B54" w:rsidRPr="00FE1296" w14:paraId="2FA2121F" w14:textId="77777777" w:rsidTr="00870EB1">
        <w:trPr>
          <w:trHeight w:val="233"/>
        </w:trPr>
        <w:tc>
          <w:tcPr>
            <w:tcW w:w="851" w:type="dxa"/>
          </w:tcPr>
          <w:p w14:paraId="0CD04146" w14:textId="43B4B66D" w:rsidR="00596B54" w:rsidRPr="00FE1296" w:rsidRDefault="00976844" w:rsidP="00C97D37">
            <w:pPr>
              <w:spacing w:after="0" w:line="240" w:lineRule="auto"/>
              <w:ind w:left="284"/>
              <w:jc w:val="both"/>
              <w:rPr>
                <w:rFonts w:cstheme="minorHAnsi"/>
                <w:color w:val="000000"/>
              </w:rPr>
            </w:pPr>
            <w:r w:rsidRPr="00FE1296">
              <w:rPr>
                <w:rFonts w:cstheme="minorHAnsi"/>
                <w:color w:val="000000"/>
              </w:rPr>
              <w:lastRenderedPageBreak/>
              <w:t>57</w:t>
            </w:r>
            <w:r w:rsidR="00596B54" w:rsidRPr="00FE1296">
              <w:rPr>
                <w:rFonts w:cstheme="minorHAnsi"/>
                <w:color w:val="000000"/>
              </w:rPr>
              <w:t>.</w:t>
            </w:r>
          </w:p>
        </w:tc>
        <w:tc>
          <w:tcPr>
            <w:tcW w:w="2268" w:type="dxa"/>
          </w:tcPr>
          <w:p w14:paraId="62FDA6E9" w14:textId="77777777" w:rsidR="00F6130A" w:rsidRPr="00FE1296" w:rsidRDefault="00F6130A" w:rsidP="00F6130A">
            <w:pPr>
              <w:spacing w:after="0" w:line="240" w:lineRule="auto"/>
              <w:jc w:val="both"/>
              <w:rPr>
                <w:rFonts w:cstheme="minorHAnsi"/>
                <w:bCs/>
              </w:rPr>
            </w:pPr>
            <w:r w:rsidRPr="00FE1296">
              <w:rPr>
                <w:rFonts w:cstheme="minorHAnsi"/>
                <w:bCs/>
              </w:rPr>
              <w:t xml:space="preserve">Статья 1 </w:t>
            </w:r>
          </w:p>
          <w:p w14:paraId="2C64C909" w14:textId="3083C357" w:rsidR="00596B54" w:rsidRPr="00FE1296" w:rsidRDefault="00F6130A" w:rsidP="00596B54">
            <w:pPr>
              <w:spacing w:after="0" w:line="240" w:lineRule="auto"/>
              <w:jc w:val="both"/>
              <w:rPr>
                <w:rFonts w:cstheme="minorHAnsi"/>
                <w:bCs/>
              </w:rPr>
            </w:pPr>
            <w:r w:rsidRPr="00FE1296">
              <w:rPr>
                <w:rFonts w:cstheme="minorHAnsi"/>
                <w:bCs/>
              </w:rPr>
              <w:t xml:space="preserve">Новый </w:t>
            </w:r>
            <w:r w:rsidR="00596B54" w:rsidRPr="00FE1296">
              <w:rPr>
                <w:rFonts w:cstheme="minorHAnsi"/>
                <w:bCs/>
              </w:rPr>
              <w:t>п</w:t>
            </w:r>
            <w:r w:rsidRPr="00FE1296">
              <w:rPr>
                <w:rFonts w:cstheme="minorHAnsi"/>
                <w:bCs/>
              </w:rPr>
              <w:t>одпункт</w:t>
            </w:r>
          </w:p>
        </w:tc>
        <w:tc>
          <w:tcPr>
            <w:tcW w:w="4820" w:type="dxa"/>
          </w:tcPr>
          <w:p w14:paraId="61C806C0" w14:textId="1043F6D7" w:rsidR="00712B1D" w:rsidRPr="00FE1296" w:rsidRDefault="00712B1D" w:rsidP="00712B1D">
            <w:pPr>
              <w:spacing w:after="0" w:line="240" w:lineRule="auto"/>
              <w:ind w:firstLine="319"/>
              <w:jc w:val="both"/>
              <w:rPr>
                <w:rFonts w:cstheme="minorHAnsi"/>
              </w:rPr>
            </w:pPr>
            <w:r w:rsidRPr="00FE1296">
              <w:rPr>
                <w:rFonts w:cstheme="minorHAnsi"/>
              </w:rPr>
              <w:t>Статья 1. Основные понятия, используемые в настоящем Законе</w:t>
            </w:r>
            <w:r w:rsidR="00F07D3E" w:rsidRPr="00FE1296">
              <w:rPr>
                <w:rFonts w:cstheme="minorHAnsi"/>
              </w:rPr>
              <w:t xml:space="preserve"> </w:t>
            </w:r>
          </w:p>
          <w:p w14:paraId="51B7E245" w14:textId="77777777" w:rsidR="00712B1D" w:rsidRPr="00FE1296" w:rsidRDefault="00712B1D" w:rsidP="00712B1D">
            <w:pPr>
              <w:spacing w:after="0" w:line="240" w:lineRule="auto"/>
              <w:ind w:firstLine="319"/>
              <w:jc w:val="both"/>
              <w:rPr>
                <w:rFonts w:cstheme="minorHAnsi"/>
                <w:bCs/>
              </w:rPr>
            </w:pPr>
          </w:p>
          <w:p w14:paraId="3181375C" w14:textId="6555925A" w:rsidR="00596B54" w:rsidRPr="00FE1296" w:rsidRDefault="00712B1D" w:rsidP="00712B1D">
            <w:pPr>
              <w:spacing w:after="0" w:line="240" w:lineRule="auto"/>
              <w:ind w:firstLine="319"/>
              <w:jc w:val="both"/>
              <w:rPr>
                <w:rFonts w:cstheme="minorHAnsi"/>
                <w:b/>
              </w:rPr>
            </w:pPr>
            <w:r w:rsidRPr="00FE1296">
              <w:rPr>
                <w:rFonts w:cstheme="minorHAnsi"/>
                <w:bCs/>
              </w:rPr>
              <w:t>11-1) Отсутствует</w:t>
            </w:r>
          </w:p>
        </w:tc>
        <w:tc>
          <w:tcPr>
            <w:tcW w:w="4819" w:type="dxa"/>
          </w:tcPr>
          <w:p w14:paraId="4749EE8F" w14:textId="77777777" w:rsidR="00596B54" w:rsidRPr="00FE1296" w:rsidRDefault="00596B54" w:rsidP="00596B54">
            <w:pPr>
              <w:spacing w:after="0" w:line="240" w:lineRule="auto"/>
              <w:ind w:firstLine="317"/>
              <w:jc w:val="both"/>
              <w:rPr>
                <w:rFonts w:cstheme="minorHAnsi"/>
                <w:bCs/>
              </w:rPr>
            </w:pPr>
            <w:r w:rsidRPr="00FE1296">
              <w:rPr>
                <w:rFonts w:cstheme="minorHAnsi"/>
                <w:bCs/>
              </w:rPr>
              <w:t>Статья 1. Основные понятия, используемые в настоящем Законе</w:t>
            </w:r>
          </w:p>
          <w:p w14:paraId="7A51B22C" w14:textId="77777777" w:rsidR="00596B54" w:rsidRPr="00FE1296" w:rsidRDefault="00596B54" w:rsidP="00596B54">
            <w:pPr>
              <w:spacing w:after="0" w:line="240" w:lineRule="auto"/>
              <w:ind w:firstLine="317"/>
              <w:jc w:val="both"/>
              <w:rPr>
                <w:rFonts w:cstheme="minorHAnsi"/>
                <w:bCs/>
              </w:rPr>
            </w:pPr>
          </w:p>
          <w:p w14:paraId="45359D23" w14:textId="2EAF6D0C" w:rsidR="00596B54" w:rsidRPr="00FE1296" w:rsidRDefault="00712B1D" w:rsidP="00596B54">
            <w:pPr>
              <w:spacing w:after="0" w:line="240" w:lineRule="auto"/>
              <w:ind w:firstLine="317"/>
              <w:jc w:val="both"/>
              <w:rPr>
                <w:rFonts w:cstheme="minorHAnsi"/>
                <w:b/>
              </w:rPr>
            </w:pPr>
            <w:r w:rsidRPr="00FE1296">
              <w:rPr>
                <w:rFonts w:cstheme="minorHAnsi"/>
                <w:b/>
              </w:rPr>
              <w:t>11-1</w:t>
            </w:r>
            <w:r w:rsidR="00596B54" w:rsidRPr="00FE1296">
              <w:rPr>
                <w:rFonts w:cstheme="minorHAnsi"/>
                <w:b/>
              </w:rPr>
              <w:t>) электронный архивный документ – архивный документ, представленный в электронной форме</w:t>
            </w:r>
            <w:r w:rsidR="00596B54" w:rsidRPr="00FE1296">
              <w:rPr>
                <w:rFonts w:cstheme="minorHAnsi"/>
                <w:b/>
                <w:lang w:val="kk-KZ"/>
              </w:rPr>
              <w:t xml:space="preserve"> </w:t>
            </w:r>
            <w:r w:rsidR="00596B54" w:rsidRPr="00FE1296">
              <w:rPr>
                <w:rFonts w:cstheme="minorHAnsi"/>
                <w:b/>
              </w:rPr>
              <w:t>и заверенный электронной цифровой подписью;</w:t>
            </w:r>
          </w:p>
        </w:tc>
        <w:tc>
          <w:tcPr>
            <w:tcW w:w="2977" w:type="dxa"/>
          </w:tcPr>
          <w:p w14:paraId="34DA23F4" w14:textId="68396BA7" w:rsidR="00596B54" w:rsidRPr="00FE1296" w:rsidRDefault="00596B54" w:rsidP="000A130D">
            <w:pPr>
              <w:spacing w:after="0" w:line="240" w:lineRule="auto"/>
              <w:jc w:val="both"/>
              <w:rPr>
                <w:rFonts w:cstheme="minorHAnsi"/>
                <w:lang w:val="kk-KZ"/>
              </w:rPr>
            </w:pPr>
            <w:r w:rsidRPr="00FE1296">
              <w:rPr>
                <w:rFonts w:cstheme="minorHAnsi"/>
              </w:rPr>
              <w:t>В практике архивного дела используется данное понятие, но законодательно оно не закреплено. В целях расширения понятийного аппарата.</w:t>
            </w:r>
          </w:p>
        </w:tc>
      </w:tr>
      <w:tr w:rsidR="000A130D" w:rsidRPr="00FE1296" w14:paraId="2DFFB23E" w14:textId="77777777" w:rsidTr="00D30407">
        <w:trPr>
          <w:trHeight w:val="233"/>
        </w:trPr>
        <w:tc>
          <w:tcPr>
            <w:tcW w:w="15735" w:type="dxa"/>
            <w:gridSpan w:val="5"/>
          </w:tcPr>
          <w:p w14:paraId="49EF6C36" w14:textId="77777777" w:rsidR="000A130D" w:rsidRPr="00FE1296" w:rsidRDefault="000A130D" w:rsidP="000A130D">
            <w:pPr>
              <w:spacing w:after="0" w:line="240" w:lineRule="auto"/>
              <w:jc w:val="center"/>
              <w:rPr>
                <w:rFonts w:cstheme="minorHAnsi"/>
                <w:b/>
              </w:rPr>
            </w:pPr>
            <w:r w:rsidRPr="00FE1296">
              <w:rPr>
                <w:rFonts w:cstheme="minorHAnsi"/>
                <w:b/>
              </w:rPr>
              <w:t>Закон Республики Казахстан от 8 июля 2005 года</w:t>
            </w:r>
          </w:p>
          <w:p w14:paraId="0117352E" w14:textId="77777777" w:rsidR="000A130D" w:rsidRPr="00FE1296" w:rsidRDefault="000A130D" w:rsidP="000A130D">
            <w:pPr>
              <w:spacing w:after="0" w:line="240" w:lineRule="auto"/>
              <w:jc w:val="center"/>
              <w:rPr>
                <w:rFonts w:cstheme="minorHAnsi"/>
                <w:b/>
              </w:rPr>
            </w:pPr>
            <w:r w:rsidRPr="00FE1296">
              <w:rPr>
                <w:rFonts w:cstheme="minorHAnsi"/>
                <w:b/>
              </w:rPr>
              <w:t>«О государственном регулировании развития агропромышленного комплекса и сельских территорий»</w:t>
            </w:r>
          </w:p>
          <w:p w14:paraId="20D53284" w14:textId="77777777" w:rsidR="000A130D" w:rsidRPr="00FE1296" w:rsidRDefault="000A130D" w:rsidP="000A130D">
            <w:pPr>
              <w:spacing w:after="0" w:line="240" w:lineRule="auto"/>
              <w:jc w:val="both"/>
              <w:rPr>
                <w:rFonts w:cstheme="minorHAnsi"/>
              </w:rPr>
            </w:pPr>
          </w:p>
        </w:tc>
      </w:tr>
      <w:tr w:rsidR="000A130D" w:rsidRPr="00FE1296" w14:paraId="23A65516" w14:textId="77777777" w:rsidTr="00870EB1">
        <w:trPr>
          <w:trHeight w:val="233"/>
        </w:trPr>
        <w:tc>
          <w:tcPr>
            <w:tcW w:w="851" w:type="dxa"/>
          </w:tcPr>
          <w:p w14:paraId="7BEB50D6" w14:textId="69F40202" w:rsidR="000A130D" w:rsidRPr="00FE1296" w:rsidRDefault="000A130D" w:rsidP="00C97D37">
            <w:pPr>
              <w:spacing w:after="0" w:line="240" w:lineRule="auto"/>
              <w:ind w:left="284"/>
              <w:jc w:val="both"/>
              <w:rPr>
                <w:rFonts w:cstheme="minorHAnsi"/>
                <w:color w:val="000000"/>
              </w:rPr>
            </w:pPr>
            <w:r w:rsidRPr="00FE1296">
              <w:rPr>
                <w:rFonts w:cstheme="minorHAnsi"/>
                <w:color w:val="000000"/>
              </w:rPr>
              <w:t>5</w:t>
            </w:r>
            <w:r w:rsidR="00976844" w:rsidRPr="00FE1296">
              <w:rPr>
                <w:rFonts w:cstheme="minorHAnsi"/>
                <w:color w:val="000000"/>
                <w:lang w:val="kk-KZ"/>
              </w:rPr>
              <w:t>8</w:t>
            </w:r>
            <w:r w:rsidRPr="00FE1296">
              <w:rPr>
                <w:rFonts w:cstheme="minorHAnsi"/>
                <w:color w:val="000000"/>
              </w:rPr>
              <w:t>.</w:t>
            </w:r>
          </w:p>
        </w:tc>
        <w:tc>
          <w:tcPr>
            <w:tcW w:w="2268" w:type="dxa"/>
          </w:tcPr>
          <w:p w14:paraId="3DF61232" w14:textId="77777777" w:rsidR="000A130D" w:rsidRPr="00FE1296" w:rsidRDefault="000A130D" w:rsidP="000A130D">
            <w:pPr>
              <w:spacing w:after="0" w:line="240" w:lineRule="auto"/>
              <w:jc w:val="both"/>
              <w:rPr>
                <w:rFonts w:cstheme="minorHAnsi"/>
                <w:bCs/>
                <w:color w:val="000000"/>
                <w:lang w:val="kk-KZ"/>
              </w:rPr>
            </w:pPr>
            <w:r w:rsidRPr="00FE1296">
              <w:rPr>
                <w:rFonts w:cstheme="minorHAnsi"/>
                <w:bCs/>
                <w:color w:val="000000"/>
                <w:lang w:val="kk-KZ"/>
              </w:rPr>
              <w:t>Статья 7</w:t>
            </w:r>
          </w:p>
          <w:p w14:paraId="6368EAA8" w14:textId="77777777" w:rsidR="000A130D" w:rsidRPr="00FE1296" w:rsidRDefault="000A130D" w:rsidP="000A130D">
            <w:pPr>
              <w:spacing w:after="0" w:line="240" w:lineRule="auto"/>
              <w:jc w:val="both"/>
              <w:rPr>
                <w:rFonts w:cstheme="minorHAnsi"/>
                <w:bCs/>
                <w:color w:val="000000"/>
                <w:lang w:val="kk-KZ"/>
              </w:rPr>
            </w:pPr>
            <w:r w:rsidRPr="00FE1296">
              <w:rPr>
                <w:rFonts w:cstheme="minorHAnsi"/>
                <w:bCs/>
                <w:color w:val="000000"/>
                <w:lang w:val="kk-KZ"/>
              </w:rPr>
              <w:t>пункт 3</w:t>
            </w:r>
          </w:p>
          <w:p w14:paraId="0758DC4F" w14:textId="1DB9290F" w:rsidR="000A130D" w:rsidRPr="00FE1296" w:rsidRDefault="000A130D" w:rsidP="000A130D">
            <w:pPr>
              <w:spacing w:after="0" w:line="240" w:lineRule="auto"/>
              <w:jc w:val="both"/>
              <w:rPr>
                <w:rFonts w:cstheme="minorHAnsi"/>
                <w:bCs/>
                <w:color w:val="000000"/>
                <w:lang w:val="kk-KZ"/>
              </w:rPr>
            </w:pPr>
            <w:r w:rsidRPr="00FE1296">
              <w:rPr>
                <w:rFonts w:cstheme="minorHAnsi"/>
                <w:bCs/>
                <w:color w:val="000000"/>
                <w:lang w:val="kk-KZ"/>
              </w:rPr>
              <w:t>подпункт 4)</w:t>
            </w:r>
          </w:p>
          <w:p w14:paraId="0D890EC4" w14:textId="5B9028D1" w:rsidR="000A130D" w:rsidRPr="00FE1296" w:rsidRDefault="000A130D" w:rsidP="000A130D">
            <w:pPr>
              <w:spacing w:after="0" w:line="240" w:lineRule="auto"/>
              <w:jc w:val="both"/>
              <w:rPr>
                <w:rFonts w:cstheme="minorHAnsi"/>
                <w:bCs/>
              </w:rPr>
            </w:pPr>
          </w:p>
        </w:tc>
        <w:tc>
          <w:tcPr>
            <w:tcW w:w="4820" w:type="dxa"/>
          </w:tcPr>
          <w:p w14:paraId="64FE390E" w14:textId="309E0ADD" w:rsidR="000A130D" w:rsidRPr="00FE1296" w:rsidRDefault="000A130D" w:rsidP="000A130D">
            <w:pPr>
              <w:spacing w:after="0" w:line="240" w:lineRule="auto"/>
              <w:ind w:firstLine="319"/>
              <w:jc w:val="both"/>
              <w:rPr>
                <w:rFonts w:cstheme="minorHAnsi"/>
              </w:rPr>
            </w:pPr>
            <w:r w:rsidRPr="00FE1296">
              <w:rPr>
                <w:rFonts w:cstheme="minorHAnsi"/>
              </w:rPr>
              <w:t>Статья 7. Компетенция местных представительных органов (</w:t>
            </w:r>
            <w:proofErr w:type="spellStart"/>
            <w:r w:rsidRPr="00FE1296">
              <w:rPr>
                <w:rFonts w:cstheme="minorHAnsi"/>
              </w:rPr>
              <w:t>маслихатов</w:t>
            </w:r>
            <w:proofErr w:type="spellEnd"/>
            <w:r w:rsidRPr="00FE1296">
              <w:rPr>
                <w:rFonts w:cstheme="minorHAnsi"/>
              </w:rPr>
              <w:t>) и местных исполнительных органов (</w:t>
            </w:r>
            <w:proofErr w:type="spellStart"/>
            <w:r w:rsidRPr="00FE1296">
              <w:rPr>
                <w:rFonts w:cstheme="minorHAnsi"/>
              </w:rPr>
              <w:t>акиматов</w:t>
            </w:r>
            <w:proofErr w:type="spellEnd"/>
            <w:r w:rsidRPr="00FE1296">
              <w:rPr>
                <w:rFonts w:cstheme="minorHAnsi"/>
              </w:rPr>
              <w:t>) в области государственного регулирования развития агропромышленного комплекса и сельских территорий</w:t>
            </w:r>
          </w:p>
          <w:p w14:paraId="3A139E3F" w14:textId="77777777" w:rsidR="000A130D" w:rsidRPr="00FE1296" w:rsidRDefault="000A130D" w:rsidP="000A130D">
            <w:pPr>
              <w:spacing w:after="0" w:line="240" w:lineRule="auto"/>
              <w:ind w:firstLine="319"/>
              <w:jc w:val="both"/>
              <w:rPr>
                <w:rFonts w:cstheme="minorHAnsi"/>
                <w:b/>
              </w:rPr>
            </w:pPr>
          </w:p>
          <w:p w14:paraId="07DFAFA5" w14:textId="30E7FFDE" w:rsidR="000A130D" w:rsidRPr="00FE1296" w:rsidRDefault="000A130D" w:rsidP="000A130D">
            <w:pPr>
              <w:spacing w:after="0" w:line="240" w:lineRule="auto"/>
              <w:ind w:firstLine="319"/>
              <w:jc w:val="both"/>
              <w:rPr>
                <w:rFonts w:cstheme="minorHAnsi"/>
              </w:rPr>
            </w:pPr>
            <w:r w:rsidRPr="00FE1296">
              <w:rPr>
                <w:rFonts w:cstheme="minorHAnsi"/>
                <w:lang w:val="kk-KZ"/>
              </w:rPr>
              <w:t>3</w:t>
            </w:r>
            <w:r w:rsidRPr="00FE1296">
              <w:rPr>
                <w:rFonts w:cstheme="minorHAnsi"/>
              </w:rPr>
              <w:t>. В компетенцию местных представительных органов (</w:t>
            </w:r>
            <w:proofErr w:type="spellStart"/>
            <w:r w:rsidRPr="00FE1296">
              <w:rPr>
                <w:rFonts w:cstheme="minorHAnsi"/>
              </w:rPr>
              <w:t>маслихатов</w:t>
            </w:r>
            <w:proofErr w:type="spellEnd"/>
            <w:r w:rsidRPr="00FE1296">
              <w:rPr>
                <w:rFonts w:cstheme="minorHAnsi"/>
              </w:rPr>
              <w:t>) областей, городов республиканского значения, столицы входят:</w:t>
            </w:r>
          </w:p>
          <w:p w14:paraId="2B621373" w14:textId="77777777" w:rsidR="000A130D" w:rsidRPr="00FE1296" w:rsidRDefault="000A130D" w:rsidP="000A130D">
            <w:pPr>
              <w:spacing w:after="0" w:line="240" w:lineRule="auto"/>
              <w:ind w:firstLine="319"/>
              <w:jc w:val="both"/>
              <w:rPr>
                <w:rFonts w:cstheme="minorHAnsi"/>
              </w:rPr>
            </w:pPr>
            <w:r w:rsidRPr="00FE1296">
              <w:rPr>
                <w:rFonts w:cstheme="minorHAnsi"/>
              </w:rPr>
              <w:t>…</w:t>
            </w:r>
          </w:p>
          <w:p w14:paraId="6C90F9B1" w14:textId="77777777" w:rsidR="000A130D" w:rsidRPr="00FE1296" w:rsidRDefault="000A130D" w:rsidP="000A130D">
            <w:pPr>
              <w:spacing w:after="0" w:line="240" w:lineRule="auto"/>
              <w:ind w:firstLine="319"/>
              <w:jc w:val="both"/>
              <w:rPr>
                <w:rFonts w:cstheme="minorHAnsi"/>
              </w:rPr>
            </w:pPr>
            <w:proofErr w:type="gramStart"/>
            <w:r w:rsidRPr="00FE1296">
              <w:rPr>
                <w:rFonts w:cstheme="minorHAnsi"/>
              </w:rPr>
              <w:t xml:space="preserve">4) определение мер социальной поддержки специалистов в области здравоохранения, образования, социального обеспечения, культуры, спорта, агропромышленного комплекса, лесного хозяйства и особо охраняемых природных территорий, государственных служащих аппаратов </w:t>
            </w:r>
            <w:proofErr w:type="spellStart"/>
            <w:r w:rsidRPr="00FE1296">
              <w:rPr>
                <w:rFonts w:cstheme="minorHAnsi"/>
              </w:rPr>
              <w:t>акимов</w:t>
            </w:r>
            <w:proofErr w:type="spellEnd"/>
            <w:r w:rsidRPr="00FE1296">
              <w:rPr>
                <w:rFonts w:cstheme="minorHAnsi"/>
              </w:rPr>
              <w:t xml:space="preserve"> сел, поселков, сельских округов, работающих и проживающих в сельских населенных пунктах, предусмотренных законодательством </w:t>
            </w:r>
            <w:r w:rsidRPr="00FE1296">
              <w:rPr>
                <w:rFonts w:cstheme="minorHAnsi"/>
              </w:rPr>
              <w:lastRenderedPageBreak/>
              <w:t>Республики Казахстан, а также иных мер социальной помощи работникам данных категорий;</w:t>
            </w:r>
            <w:proofErr w:type="gramEnd"/>
          </w:p>
          <w:p w14:paraId="5E0833C4" w14:textId="77777777" w:rsidR="000A130D" w:rsidRPr="00FE1296" w:rsidRDefault="000A130D" w:rsidP="000A130D">
            <w:pPr>
              <w:spacing w:after="0" w:line="240" w:lineRule="auto"/>
              <w:ind w:firstLine="319"/>
              <w:jc w:val="both"/>
              <w:rPr>
                <w:rFonts w:cstheme="minorHAnsi"/>
                <w:b/>
                <w:bCs/>
              </w:rPr>
            </w:pPr>
          </w:p>
        </w:tc>
        <w:tc>
          <w:tcPr>
            <w:tcW w:w="4819" w:type="dxa"/>
          </w:tcPr>
          <w:p w14:paraId="10C7F01E" w14:textId="1DAAA830" w:rsidR="000A130D" w:rsidRPr="00FE1296" w:rsidRDefault="000A130D" w:rsidP="000A130D">
            <w:pPr>
              <w:spacing w:after="0" w:line="240" w:lineRule="auto"/>
              <w:ind w:firstLine="319"/>
              <w:jc w:val="both"/>
              <w:rPr>
                <w:rFonts w:eastAsia="Times New Roman" w:cstheme="minorHAnsi"/>
              </w:rPr>
            </w:pPr>
            <w:r w:rsidRPr="00FE1296">
              <w:rPr>
                <w:rFonts w:eastAsia="Times New Roman" w:cstheme="minorHAnsi"/>
              </w:rPr>
              <w:lastRenderedPageBreak/>
              <w:t>Статья 7. Компетенция местных представительных органов (</w:t>
            </w:r>
            <w:proofErr w:type="spellStart"/>
            <w:r w:rsidRPr="00FE1296">
              <w:rPr>
                <w:rFonts w:eastAsia="Times New Roman" w:cstheme="minorHAnsi"/>
              </w:rPr>
              <w:t>маслихатов</w:t>
            </w:r>
            <w:proofErr w:type="spellEnd"/>
            <w:r w:rsidRPr="00FE1296">
              <w:rPr>
                <w:rFonts w:eastAsia="Times New Roman" w:cstheme="minorHAnsi"/>
              </w:rPr>
              <w:t>) и местных исполнительных органов (</w:t>
            </w:r>
            <w:proofErr w:type="spellStart"/>
            <w:r w:rsidRPr="00FE1296">
              <w:rPr>
                <w:rFonts w:eastAsia="Times New Roman" w:cstheme="minorHAnsi"/>
              </w:rPr>
              <w:t>акиматов</w:t>
            </w:r>
            <w:proofErr w:type="spellEnd"/>
            <w:r w:rsidRPr="00FE1296">
              <w:rPr>
                <w:rFonts w:eastAsia="Times New Roman" w:cstheme="minorHAnsi"/>
              </w:rPr>
              <w:t>) в области государственного регулирования развития агропромышленного комплекса и сельских территорий</w:t>
            </w:r>
          </w:p>
          <w:p w14:paraId="3702EFFC" w14:textId="77777777" w:rsidR="000A130D" w:rsidRPr="00FE1296" w:rsidRDefault="000A130D" w:rsidP="000A130D">
            <w:pPr>
              <w:spacing w:after="0" w:line="240" w:lineRule="auto"/>
              <w:ind w:firstLine="319"/>
              <w:jc w:val="both"/>
              <w:rPr>
                <w:rFonts w:eastAsia="Times New Roman" w:cstheme="minorHAnsi"/>
                <w:b/>
              </w:rPr>
            </w:pPr>
          </w:p>
          <w:p w14:paraId="61536944" w14:textId="3B0EEA6C" w:rsidR="000A130D" w:rsidRPr="00FE1296" w:rsidRDefault="000A130D" w:rsidP="000A130D">
            <w:pPr>
              <w:spacing w:after="0" w:line="240" w:lineRule="auto"/>
              <w:ind w:firstLine="319"/>
              <w:jc w:val="both"/>
              <w:rPr>
                <w:rFonts w:eastAsia="Times New Roman" w:cstheme="minorHAnsi"/>
              </w:rPr>
            </w:pPr>
            <w:r w:rsidRPr="00FE1296">
              <w:rPr>
                <w:rFonts w:eastAsia="Times New Roman" w:cstheme="minorHAnsi"/>
                <w:lang w:val="kk-KZ"/>
              </w:rPr>
              <w:t>3</w:t>
            </w:r>
            <w:r w:rsidRPr="00FE1296">
              <w:rPr>
                <w:rFonts w:eastAsia="Times New Roman" w:cstheme="minorHAnsi"/>
              </w:rPr>
              <w:t>. В компетенцию местных представительных органов (</w:t>
            </w:r>
            <w:proofErr w:type="spellStart"/>
            <w:r w:rsidRPr="00FE1296">
              <w:rPr>
                <w:rFonts w:eastAsia="Times New Roman" w:cstheme="minorHAnsi"/>
              </w:rPr>
              <w:t>маслихатов</w:t>
            </w:r>
            <w:proofErr w:type="spellEnd"/>
            <w:r w:rsidRPr="00FE1296">
              <w:rPr>
                <w:rFonts w:eastAsia="Times New Roman" w:cstheme="minorHAnsi"/>
              </w:rPr>
              <w:t>) областей, городов республиканского значения, столицы входят:</w:t>
            </w:r>
          </w:p>
          <w:p w14:paraId="57FA42A6" w14:textId="77777777" w:rsidR="000A130D" w:rsidRPr="00FE1296" w:rsidRDefault="000A130D" w:rsidP="000A130D">
            <w:pPr>
              <w:spacing w:after="0" w:line="240" w:lineRule="auto"/>
              <w:ind w:firstLine="319"/>
              <w:jc w:val="both"/>
              <w:rPr>
                <w:rFonts w:eastAsia="Times New Roman" w:cstheme="minorHAnsi"/>
              </w:rPr>
            </w:pPr>
            <w:r w:rsidRPr="00FE1296">
              <w:rPr>
                <w:rFonts w:eastAsia="Times New Roman" w:cstheme="minorHAnsi"/>
              </w:rPr>
              <w:t>…</w:t>
            </w:r>
          </w:p>
          <w:p w14:paraId="36DBB831" w14:textId="77777777" w:rsidR="000A130D" w:rsidRPr="00FE1296" w:rsidRDefault="000A130D" w:rsidP="000A130D">
            <w:pPr>
              <w:spacing w:after="0" w:line="240" w:lineRule="auto"/>
              <w:ind w:firstLine="319"/>
              <w:jc w:val="both"/>
              <w:rPr>
                <w:rFonts w:eastAsia="Times New Roman" w:cstheme="minorHAnsi"/>
              </w:rPr>
            </w:pPr>
            <w:proofErr w:type="gramStart"/>
            <w:r w:rsidRPr="00FE1296">
              <w:rPr>
                <w:rFonts w:eastAsia="Times New Roman" w:cstheme="minorHAnsi"/>
              </w:rPr>
              <w:t xml:space="preserve">4) определение мер социальной поддержки специалистов в области здравоохранения, образования, социального обеспечения, культуры, </w:t>
            </w:r>
            <w:r w:rsidRPr="00FE1296">
              <w:rPr>
                <w:rFonts w:eastAsia="Times New Roman" w:cstheme="minorHAnsi"/>
                <w:b/>
              </w:rPr>
              <w:t>архивов,</w:t>
            </w:r>
            <w:r w:rsidRPr="00FE1296">
              <w:rPr>
                <w:rFonts w:eastAsia="Times New Roman" w:cstheme="minorHAnsi"/>
              </w:rPr>
              <w:t xml:space="preserve"> спорта, агропромышленного комплекса, лесного хозяйства и особо охраняемых природных территорий, государственных служащих аппаратов </w:t>
            </w:r>
            <w:proofErr w:type="spellStart"/>
            <w:r w:rsidRPr="00FE1296">
              <w:rPr>
                <w:rFonts w:eastAsia="Times New Roman" w:cstheme="minorHAnsi"/>
              </w:rPr>
              <w:t>акимов</w:t>
            </w:r>
            <w:proofErr w:type="spellEnd"/>
            <w:r w:rsidRPr="00FE1296">
              <w:rPr>
                <w:rFonts w:eastAsia="Times New Roman" w:cstheme="minorHAnsi"/>
              </w:rPr>
              <w:t xml:space="preserve"> сел, поселков, сельских округов, работающих и проживающих в сельских населенных пунктах, предусмотренных законодательством </w:t>
            </w:r>
            <w:r w:rsidRPr="00FE1296">
              <w:rPr>
                <w:rFonts w:eastAsia="Times New Roman" w:cstheme="minorHAnsi"/>
              </w:rPr>
              <w:lastRenderedPageBreak/>
              <w:t>Республики Казахстан, а также иных мер социальной помощи работникам данных категорий;</w:t>
            </w:r>
            <w:proofErr w:type="gramEnd"/>
          </w:p>
          <w:p w14:paraId="7BB6D9BD" w14:textId="77777777" w:rsidR="000A130D" w:rsidRPr="00FE1296" w:rsidRDefault="000A130D" w:rsidP="000A130D">
            <w:pPr>
              <w:spacing w:after="0" w:line="240" w:lineRule="auto"/>
              <w:ind w:firstLine="318"/>
              <w:jc w:val="both"/>
              <w:rPr>
                <w:rFonts w:cstheme="minorHAnsi"/>
                <w:b/>
                <w:bCs/>
              </w:rPr>
            </w:pPr>
          </w:p>
        </w:tc>
        <w:tc>
          <w:tcPr>
            <w:tcW w:w="2977" w:type="dxa"/>
          </w:tcPr>
          <w:p w14:paraId="2635FA22" w14:textId="54A72FB5" w:rsidR="000A130D" w:rsidRPr="00FE1296" w:rsidRDefault="000A130D" w:rsidP="000A130D">
            <w:pPr>
              <w:spacing w:after="0" w:line="240" w:lineRule="auto"/>
              <w:jc w:val="both"/>
              <w:rPr>
                <w:rFonts w:cstheme="minorHAnsi"/>
              </w:rPr>
            </w:pPr>
            <w:r w:rsidRPr="00FE1296">
              <w:rPr>
                <w:rFonts w:cstheme="minorHAnsi"/>
              </w:rPr>
              <w:lastRenderedPageBreak/>
              <w:t xml:space="preserve">В связи с отсутствием категории «архивов» в отдельных регионах (Актюбинская, Западно-Казахстанская, </w:t>
            </w:r>
            <w:proofErr w:type="spellStart"/>
            <w:r w:rsidRPr="00FE1296">
              <w:rPr>
                <w:rFonts w:cstheme="minorHAnsi"/>
              </w:rPr>
              <w:t>Манг</w:t>
            </w:r>
            <w:r w:rsidR="00102BCC" w:rsidRPr="00FE1296">
              <w:rPr>
                <w:rFonts w:cstheme="minorHAnsi"/>
              </w:rPr>
              <w:t>и</w:t>
            </w:r>
            <w:r w:rsidRPr="00FE1296">
              <w:rPr>
                <w:rFonts w:cstheme="minorHAnsi"/>
              </w:rPr>
              <w:t>стауская</w:t>
            </w:r>
            <w:proofErr w:type="spellEnd"/>
            <w:r w:rsidRPr="00FE1296">
              <w:rPr>
                <w:rFonts w:cstheme="minorHAnsi"/>
              </w:rPr>
              <w:t xml:space="preserve"> области) государственным архивам отказывают в оплате надбавки за работу в сельской местности. В 2022 году состоялся судебный процесс в Актюбинской области, по медиации архивистам выплатили компенсацию за 3 года, но только до 1 января 2023 года</w:t>
            </w:r>
            <w:proofErr w:type="gramStart"/>
            <w:r w:rsidRPr="00FE1296">
              <w:rPr>
                <w:rFonts w:cstheme="minorHAnsi"/>
              </w:rPr>
              <w:t xml:space="preserve"> О</w:t>
            </w:r>
            <w:proofErr w:type="gramEnd"/>
            <w:r w:rsidRPr="00FE1296">
              <w:rPr>
                <w:rFonts w:cstheme="minorHAnsi"/>
              </w:rPr>
              <w:t xml:space="preserve">днако, с января 2023 года выплаты прекращены вновь из-за отсутствия категории архивистов в вышеуказанных нормативных правовых </w:t>
            </w:r>
            <w:r w:rsidRPr="00FE1296">
              <w:rPr>
                <w:rFonts w:cstheme="minorHAnsi"/>
              </w:rPr>
              <w:lastRenderedPageBreak/>
              <w:t>актах.</w:t>
            </w:r>
          </w:p>
          <w:p w14:paraId="30CC2B4F" w14:textId="7FC9A504" w:rsidR="000A130D" w:rsidRPr="00FE1296" w:rsidRDefault="000A130D" w:rsidP="000A130D">
            <w:pPr>
              <w:spacing w:after="0" w:line="240" w:lineRule="auto"/>
              <w:jc w:val="both"/>
              <w:rPr>
                <w:rFonts w:cstheme="minorHAnsi"/>
              </w:rPr>
            </w:pPr>
            <w:r w:rsidRPr="00FE1296">
              <w:rPr>
                <w:rFonts w:cstheme="minorHAnsi"/>
              </w:rPr>
              <w:t>Вместе с тем, отсутствие категории специалистов архивов в указанных нормативных правовых актах создает социальное напряжение в отдельных регионах в связи с невыплатой надбавок за работу в сельской местности, а также увеличение количества обращений в центральные государственные органы и судебных процессов.</w:t>
            </w:r>
          </w:p>
        </w:tc>
      </w:tr>
      <w:tr w:rsidR="000A130D" w:rsidRPr="00FE1296" w14:paraId="1EC18283" w14:textId="77777777" w:rsidTr="00D30407">
        <w:trPr>
          <w:trHeight w:val="233"/>
        </w:trPr>
        <w:tc>
          <w:tcPr>
            <w:tcW w:w="15735" w:type="dxa"/>
            <w:gridSpan w:val="5"/>
          </w:tcPr>
          <w:p w14:paraId="69E6C2AB" w14:textId="77777777" w:rsidR="000A130D" w:rsidRPr="00FE1296" w:rsidRDefault="000A130D" w:rsidP="000A130D">
            <w:pPr>
              <w:spacing w:after="0" w:line="240" w:lineRule="auto"/>
              <w:jc w:val="center"/>
              <w:rPr>
                <w:rFonts w:cstheme="minorHAnsi"/>
                <w:b/>
              </w:rPr>
            </w:pPr>
            <w:r w:rsidRPr="00FE1296">
              <w:rPr>
                <w:rFonts w:cstheme="minorHAnsi"/>
                <w:b/>
              </w:rPr>
              <w:lastRenderedPageBreak/>
              <w:t>Закон Республики Казахстан от 21 мая 2013 года</w:t>
            </w:r>
          </w:p>
          <w:p w14:paraId="4A043712" w14:textId="54C7080A" w:rsidR="000A130D" w:rsidRPr="00FE1296" w:rsidRDefault="000A130D" w:rsidP="000A130D">
            <w:pPr>
              <w:spacing w:after="0" w:line="240" w:lineRule="auto"/>
              <w:jc w:val="center"/>
              <w:rPr>
                <w:rFonts w:cstheme="minorHAnsi"/>
              </w:rPr>
            </w:pPr>
            <w:r w:rsidRPr="00FE1296">
              <w:rPr>
                <w:rFonts w:cstheme="minorHAnsi"/>
                <w:b/>
              </w:rPr>
              <w:t>«О персональных данных и их защите»</w:t>
            </w:r>
          </w:p>
        </w:tc>
      </w:tr>
      <w:tr w:rsidR="000A130D" w:rsidRPr="00FE1296" w14:paraId="3A587723" w14:textId="77777777" w:rsidTr="00870EB1">
        <w:trPr>
          <w:trHeight w:val="233"/>
        </w:trPr>
        <w:tc>
          <w:tcPr>
            <w:tcW w:w="851" w:type="dxa"/>
          </w:tcPr>
          <w:p w14:paraId="5E1FA17A" w14:textId="02930525" w:rsidR="000A130D" w:rsidRPr="00FE1296" w:rsidRDefault="00976844" w:rsidP="00C97D37">
            <w:pPr>
              <w:spacing w:after="0" w:line="240" w:lineRule="auto"/>
              <w:ind w:left="284"/>
              <w:jc w:val="both"/>
              <w:rPr>
                <w:rFonts w:cstheme="minorHAnsi"/>
                <w:color w:val="000000"/>
              </w:rPr>
            </w:pPr>
            <w:r w:rsidRPr="00FE1296">
              <w:rPr>
                <w:rFonts w:cstheme="minorHAnsi"/>
                <w:color w:val="000000"/>
              </w:rPr>
              <w:t>59</w:t>
            </w:r>
            <w:r w:rsidR="000A130D" w:rsidRPr="00FE1296">
              <w:rPr>
                <w:rFonts w:cstheme="minorHAnsi"/>
                <w:color w:val="000000"/>
              </w:rPr>
              <w:t>.</w:t>
            </w:r>
          </w:p>
        </w:tc>
        <w:tc>
          <w:tcPr>
            <w:tcW w:w="2268" w:type="dxa"/>
          </w:tcPr>
          <w:p w14:paraId="47B34FBA" w14:textId="77777777" w:rsidR="000A130D" w:rsidRPr="00FE1296" w:rsidRDefault="000A130D" w:rsidP="000A130D">
            <w:pPr>
              <w:spacing w:after="0" w:line="240" w:lineRule="auto"/>
              <w:jc w:val="both"/>
              <w:rPr>
                <w:rFonts w:cstheme="minorHAnsi"/>
                <w:bCs/>
              </w:rPr>
            </w:pPr>
            <w:r w:rsidRPr="00FE1296">
              <w:rPr>
                <w:rFonts w:cstheme="minorHAnsi"/>
                <w:bCs/>
              </w:rPr>
              <w:t>Статья 3</w:t>
            </w:r>
          </w:p>
          <w:p w14:paraId="45066A3D" w14:textId="77777777" w:rsidR="000A130D" w:rsidRPr="00FE1296" w:rsidRDefault="000A130D" w:rsidP="000A130D">
            <w:pPr>
              <w:spacing w:after="0" w:line="240" w:lineRule="auto"/>
              <w:jc w:val="both"/>
              <w:rPr>
                <w:rFonts w:cstheme="minorHAnsi"/>
                <w:bCs/>
              </w:rPr>
            </w:pPr>
            <w:r w:rsidRPr="00FE1296">
              <w:rPr>
                <w:rFonts w:cstheme="minorHAnsi"/>
                <w:bCs/>
              </w:rPr>
              <w:t xml:space="preserve">пункт 3 </w:t>
            </w:r>
          </w:p>
          <w:p w14:paraId="22266D92" w14:textId="77777777" w:rsidR="000A130D" w:rsidRPr="00FE1296" w:rsidRDefault="000A130D" w:rsidP="000A130D">
            <w:pPr>
              <w:spacing w:after="0" w:line="240" w:lineRule="auto"/>
              <w:jc w:val="both"/>
              <w:rPr>
                <w:rFonts w:cstheme="minorHAnsi"/>
                <w:bCs/>
              </w:rPr>
            </w:pPr>
            <w:r w:rsidRPr="00FE1296">
              <w:rPr>
                <w:rFonts w:cstheme="minorHAnsi"/>
                <w:bCs/>
              </w:rPr>
              <w:t xml:space="preserve">подпункт 2) </w:t>
            </w:r>
          </w:p>
          <w:p w14:paraId="7E82C046" w14:textId="77777777" w:rsidR="000A130D" w:rsidRPr="00FE1296" w:rsidRDefault="000A130D" w:rsidP="000A130D">
            <w:pPr>
              <w:spacing w:after="0" w:line="240" w:lineRule="auto"/>
              <w:jc w:val="both"/>
              <w:rPr>
                <w:rFonts w:cstheme="minorHAnsi"/>
                <w:bCs/>
              </w:rPr>
            </w:pPr>
          </w:p>
        </w:tc>
        <w:tc>
          <w:tcPr>
            <w:tcW w:w="4820" w:type="dxa"/>
          </w:tcPr>
          <w:p w14:paraId="3746317D" w14:textId="77777777" w:rsidR="000A130D" w:rsidRPr="00FE1296" w:rsidRDefault="000A130D" w:rsidP="000A130D">
            <w:pPr>
              <w:spacing w:after="0" w:line="240" w:lineRule="auto"/>
              <w:ind w:firstLine="319"/>
              <w:jc w:val="both"/>
              <w:rPr>
                <w:rFonts w:cstheme="minorHAnsi"/>
                <w:bCs/>
              </w:rPr>
            </w:pPr>
            <w:r w:rsidRPr="00FE1296">
              <w:rPr>
                <w:rFonts w:cstheme="minorHAnsi"/>
                <w:bCs/>
              </w:rPr>
              <w:t>Статья 3. Действие настоящего Закона</w:t>
            </w:r>
          </w:p>
          <w:p w14:paraId="1AE54BC6" w14:textId="77777777" w:rsidR="000A130D" w:rsidRPr="00FE1296" w:rsidRDefault="000A130D" w:rsidP="000A130D">
            <w:pPr>
              <w:spacing w:after="0" w:line="240" w:lineRule="auto"/>
              <w:ind w:firstLine="319"/>
              <w:jc w:val="both"/>
              <w:rPr>
                <w:rFonts w:cstheme="minorHAnsi"/>
                <w:bCs/>
              </w:rPr>
            </w:pPr>
          </w:p>
          <w:p w14:paraId="6998A9B8" w14:textId="77777777" w:rsidR="000A130D" w:rsidRPr="00FE1296" w:rsidRDefault="000A130D" w:rsidP="000A130D">
            <w:pPr>
              <w:spacing w:after="0" w:line="240" w:lineRule="auto"/>
              <w:ind w:firstLine="318"/>
              <w:jc w:val="both"/>
              <w:rPr>
                <w:rFonts w:cstheme="minorHAnsi"/>
                <w:bCs/>
              </w:rPr>
            </w:pPr>
            <w:r w:rsidRPr="00FE1296">
              <w:rPr>
                <w:rFonts w:cstheme="minorHAnsi"/>
                <w:bCs/>
              </w:rPr>
              <w:t xml:space="preserve">3. Действие настоящего Закона не распространяется на отношения, возникающие </w:t>
            </w:r>
            <w:proofErr w:type="gramStart"/>
            <w:r w:rsidRPr="00FE1296">
              <w:rPr>
                <w:rFonts w:cstheme="minorHAnsi"/>
                <w:bCs/>
              </w:rPr>
              <w:t>при</w:t>
            </w:r>
            <w:proofErr w:type="gramEnd"/>
            <w:r w:rsidRPr="00FE1296">
              <w:rPr>
                <w:rFonts w:cstheme="minorHAnsi"/>
                <w:bCs/>
              </w:rPr>
              <w:t>:</w:t>
            </w:r>
          </w:p>
          <w:p w14:paraId="20B3D9ED" w14:textId="77777777" w:rsidR="000A130D" w:rsidRPr="00FE1296" w:rsidRDefault="000A130D" w:rsidP="000A130D">
            <w:pPr>
              <w:spacing w:after="0" w:line="240" w:lineRule="auto"/>
              <w:ind w:firstLine="318"/>
              <w:jc w:val="both"/>
              <w:rPr>
                <w:rFonts w:cstheme="minorHAnsi"/>
                <w:bCs/>
              </w:rPr>
            </w:pPr>
          </w:p>
          <w:p w14:paraId="79174067" w14:textId="2EBC2A06" w:rsidR="000A130D" w:rsidRPr="00FE1296" w:rsidRDefault="000A130D" w:rsidP="000A130D">
            <w:pPr>
              <w:spacing w:after="0" w:line="240" w:lineRule="auto"/>
              <w:ind w:firstLine="319"/>
              <w:jc w:val="both"/>
              <w:rPr>
                <w:rFonts w:cstheme="minorHAnsi"/>
                <w:b/>
                <w:bCs/>
              </w:rPr>
            </w:pPr>
            <w:r w:rsidRPr="00FE1296">
              <w:rPr>
                <w:rFonts w:cstheme="minorHAnsi"/>
              </w:rPr>
              <w:t xml:space="preserve">2) </w:t>
            </w:r>
            <w:proofErr w:type="gramStart"/>
            <w:r w:rsidRPr="00FE1296">
              <w:rPr>
                <w:rFonts w:cstheme="minorHAnsi"/>
              </w:rPr>
              <w:t>формировании</w:t>
            </w:r>
            <w:proofErr w:type="gramEnd"/>
            <w:r w:rsidRPr="00FE1296">
              <w:rPr>
                <w:rFonts w:cstheme="minorHAnsi"/>
              </w:rPr>
              <w:t>, хранении и использовании документов Национального архивного фонда Республики Казахстан и других архивных документов, содержащих персональные данные, в соответствии с законодательством Республики Казахстан о Национальном архивном фонде и архивах;</w:t>
            </w:r>
          </w:p>
        </w:tc>
        <w:tc>
          <w:tcPr>
            <w:tcW w:w="4819" w:type="dxa"/>
          </w:tcPr>
          <w:p w14:paraId="03A4E241" w14:textId="77777777" w:rsidR="000A130D" w:rsidRPr="00FE1296" w:rsidRDefault="000A130D" w:rsidP="000A130D">
            <w:pPr>
              <w:spacing w:after="0" w:line="240" w:lineRule="auto"/>
              <w:ind w:firstLine="317"/>
              <w:jc w:val="both"/>
              <w:rPr>
                <w:rFonts w:cstheme="minorHAnsi"/>
                <w:bCs/>
              </w:rPr>
            </w:pPr>
            <w:r w:rsidRPr="00FE1296">
              <w:rPr>
                <w:rFonts w:cstheme="minorHAnsi"/>
                <w:bCs/>
              </w:rPr>
              <w:t>Статья 3. Действие настоящего Закона</w:t>
            </w:r>
          </w:p>
          <w:p w14:paraId="67888252" w14:textId="77777777" w:rsidR="000A130D" w:rsidRPr="00FE1296" w:rsidRDefault="000A130D" w:rsidP="000A130D">
            <w:pPr>
              <w:spacing w:after="0" w:line="240" w:lineRule="auto"/>
              <w:ind w:firstLine="317"/>
              <w:jc w:val="both"/>
              <w:rPr>
                <w:rFonts w:cstheme="minorHAnsi"/>
                <w:bCs/>
              </w:rPr>
            </w:pPr>
          </w:p>
          <w:p w14:paraId="7AFC7228" w14:textId="77777777" w:rsidR="000A130D" w:rsidRPr="00FE1296" w:rsidRDefault="000A130D" w:rsidP="000A130D">
            <w:pPr>
              <w:spacing w:after="0" w:line="240" w:lineRule="auto"/>
              <w:ind w:firstLine="318"/>
              <w:jc w:val="both"/>
              <w:rPr>
                <w:rFonts w:cstheme="minorHAnsi"/>
                <w:bCs/>
              </w:rPr>
            </w:pPr>
            <w:r w:rsidRPr="00FE1296">
              <w:rPr>
                <w:rFonts w:cstheme="minorHAnsi"/>
                <w:bCs/>
              </w:rPr>
              <w:t xml:space="preserve">3. Действие настоящего Закона не распространяется на отношения, возникающие </w:t>
            </w:r>
            <w:proofErr w:type="gramStart"/>
            <w:r w:rsidRPr="00FE1296">
              <w:rPr>
                <w:rFonts w:cstheme="minorHAnsi"/>
                <w:bCs/>
              </w:rPr>
              <w:t>при</w:t>
            </w:r>
            <w:proofErr w:type="gramEnd"/>
            <w:r w:rsidRPr="00FE1296">
              <w:rPr>
                <w:rFonts w:cstheme="minorHAnsi"/>
                <w:bCs/>
              </w:rPr>
              <w:t>:</w:t>
            </w:r>
          </w:p>
          <w:p w14:paraId="41B457BA" w14:textId="77777777" w:rsidR="000A130D" w:rsidRPr="00FE1296" w:rsidRDefault="000A130D" w:rsidP="000A130D">
            <w:pPr>
              <w:spacing w:after="0" w:line="240" w:lineRule="auto"/>
              <w:ind w:firstLine="317"/>
              <w:jc w:val="both"/>
              <w:rPr>
                <w:rFonts w:cstheme="minorHAnsi"/>
                <w:bCs/>
              </w:rPr>
            </w:pPr>
          </w:p>
          <w:p w14:paraId="0C0E9CBE" w14:textId="3E964353" w:rsidR="000A130D" w:rsidRPr="00FE1296" w:rsidRDefault="000A130D" w:rsidP="000A130D">
            <w:pPr>
              <w:spacing w:after="0" w:line="240" w:lineRule="auto"/>
              <w:ind w:firstLine="318"/>
              <w:jc w:val="both"/>
              <w:rPr>
                <w:rFonts w:cstheme="minorHAnsi"/>
                <w:b/>
                <w:bCs/>
              </w:rPr>
            </w:pPr>
            <w:r w:rsidRPr="00FE1296">
              <w:rPr>
                <w:rFonts w:cstheme="minorHAnsi"/>
                <w:bCs/>
              </w:rPr>
              <w:t xml:space="preserve">2) исключить </w:t>
            </w:r>
          </w:p>
        </w:tc>
        <w:tc>
          <w:tcPr>
            <w:tcW w:w="2977" w:type="dxa"/>
          </w:tcPr>
          <w:p w14:paraId="279FD91A" w14:textId="25A1AF4E" w:rsidR="000A130D" w:rsidRPr="00FE1296" w:rsidRDefault="000A130D" w:rsidP="000A130D">
            <w:pPr>
              <w:spacing w:after="0" w:line="240" w:lineRule="auto"/>
              <w:jc w:val="both"/>
              <w:rPr>
                <w:rFonts w:cstheme="minorHAnsi"/>
              </w:rPr>
            </w:pPr>
            <w:r w:rsidRPr="00FE1296">
              <w:rPr>
                <w:rFonts w:cstheme="minorHAnsi"/>
              </w:rPr>
              <w:t xml:space="preserve">В Республике Казахстан хранение и использование документов Национального архивного фонда и по личному составу, в том числе содержащих многоаспектную информацию о трудовой деятельности, здоровье, официальных заслугах граждан и так далее, необходимую для реализации их законных интересов и прав, осуществляют архивы. Эта документация обеспечивает защиту конституционных прав и интересов граждан.  </w:t>
            </w:r>
            <w:r w:rsidRPr="00FE1296">
              <w:rPr>
                <w:rFonts w:cstheme="minorHAnsi"/>
              </w:rPr>
              <w:lastRenderedPageBreak/>
              <w:t xml:space="preserve">Поэтому защита персональных данных имеющихся в документах, находящихся на государственном хранении является приоритетной задачей государства </w:t>
            </w:r>
          </w:p>
        </w:tc>
      </w:tr>
      <w:tr w:rsidR="000A130D" w:rsidRPr="00FE1296" w14:paraId="2B27E172" w14:textId="77777777" w:rsidTr="00D30407">
        <w:trPr>
          <w:trHeight w:val="233"/>
        </w:trPr>
        <w:tc>
          <w:tcPr>
            <w:tcW w:w="15735" w:type="dxa"/>
            <w:gridSpan w:val="5"/>
          </w:tcPr>
          <w:p w14:paraId="131E71EB" w14:textId="77777777" w:rsidR="000A130D" w:rsidRPr="00FE1296" w:rsidRDefault="000A130D" w:rsidP="000A130D">
            <w:pPr>
              <w:spacing w:after="0" w:line="240" w:lineRule="auto"/>
              <w:jc w:val="center"/>
              <w:rPr>
                <w:rFonts w:cstheme="minorHAnsi"/>
                <w:b/>
              </w:rPr>
            </w:pPr>
            <w:r w:rsidRPr="00FE1296">
              <w:rPr>
                <w:rFonts w:cstheme="minorHAnsi"/>
                <w:b/>
              </w:rPr>
              <w:lastRenderedPageBreak/>
              <w:t>Закон Республики Казахстан от 7 марта 2014 года</w:t>
            </w:r>
          </w:p>
          <w:p w14:paraId="7BDEBDE5" w14:textId="12050962" w:rsidR="000A130D" w:rsidRPr="00FE1296" w:rsidRDefault="000A130D" w:rsidP="000A130D">
            <w:pPr>
              <w:spacing w:after="0" w:line="240" w:lineRule="auto"/>
              <w:jc w:val="center"/>
              <w:rPr>
                <w:rFonts w:cstheme="minorHAnsi"/>
              </w:rPr>
            </w:pPr>
            <w:r w:rsidRPr="00FE1296">
              <w:rPr>
                <w:rFonts w:cstheme="minorHAnsi"/>
                <w:b/>
              </w:rPr>
              <w:t>«О реабилитации и банкротстве»</w:t>
            </w:r>
          </w:p>
        </w:tc>
      </w:tr>
      <w:tr w:rsidR="000A130D" w:rsidRPr="00FE1296" w14:paraId="0EE1F52F" w14:textId="77777777" w:rsidTr="00870EB1">
        <w:trPr>
          <w:trHeight w:val="233"/>
        </w:trPr>
        <w:tc>
          <w:tcPr>
            <w:tcW w:w="851" w:type="dxa"/>
          </w:tcPr>
          <w:p w14:paraId="528CAC1A" w14:textId="17692315" w:rsidR="000A130D" w:rsidRPr="00FE1296" w:rsidRDefault="00976844" w:rsidP="000A130D">
            <w:pPr>
              <w:spacing w:after="0" w:line="240" w:lineRule="auto"/>
              <w:ind w:left="284"/>
              <w:jc w:val="both"/>
              <w:rPr>
                <w:rFonts w:cstheme="minorHAnsi"/>
                <w:color w:val="000000"/>
              </w:rPr>
            </w:pPr>
            <w:r w:rsidRPr="00FE1296">
              <w:rPr>
                <w:rFonts w:cstheme="minorHAnsi"/>
                <w:color w:val="000000"/>
                <w:lang w:val="kk-KZ"/>
              </w:rPr>
              <w:t>60</w:t>
            </w:r>
            <w:r w:rsidR="000A130D" w:rsidRPr="00FE1296">
              <w:rPr>
                <w:rFonts w:cstheme="minorHAnsi"/>
                <w:color w:val="000000"/>
              </w:rPr>
              <w:t>.</w:t>
            </w:r>
          </w:p>
        </w:tc>
        <w:tc>
          <w:tcPr>
            <w:tcW w:w="2268" w:type="dxa"/>
          </w:tcPr>
          <w:p w14:paraId="74790D40" w14:textId="77777777" w:rsidR="000A130D" w:rsidRPr="00FE1296" w:rsidRDefault="000A130D" w:rsidP="000A130D">
            <w:pPr>
              <w:spacing w:after="0" w:line="240" w:lineRule="auto"/>
              <w:jc w:val="both"/>
              <w:rPr>
                <w:rFonts w:cstheme="minorHAnsi"/>
                <w:bCs/>
              </w:rPr>
            </w:pPr>
            <w:r w:rsidRPr="00FE1296">
              <w:rPr>
                <w:rFonts w:cstheme="minorHAnsi"/>
                <w:bCs/>
              </w:rPr>
              <w:t>Статья 89</w:t>
            </w:r>
          </w:p>
          <w:p w14:paraId="62FE4FB4" w14:textId="77777777" w:rsidR="000A130D" w:rsidRPr="00FE1296" w:rsidRDefault="000A130D" w:rsidP="000A130D">
            <w:pPr>
              <w:spacing w:after="0" w:line="240" w:lineRule="auto"/>
              <w:jc w:val="both"/>
              <w:rPr>
                <w:rFonts w:cstheme="minorHAnsi"/>
                <w:bCs/>
              </w:rPr>
            </w:pPr>
            <w:r w:rsidRPr="00FE1296">
              <w:rPr>
                <w:rFonts w:cstheme="minorHAnsi"/>
                <w:bCs/>
              </w:rPr>
              <w:t>пункт 2</w:t>
            </w:r>
          </w:p>
          <w:p w14:paraId="5144852E" w14:textId="77777777" w:rsidR="000A130D" w:rsidRPr="00FE1296" w:rsidRDefault="000A130D" w:rsidP="000A130D">
            <w:pPr>
              <w:spacing w:after="0" w:line="240" w:lineRule="auto"/>
              <w:jc w:val="both"/>
              <w:rPr>
                <w:rFonts w:cstheme="minorHAnsi"/>
                <w:bCs/>
              </w:rPr>
            </w:pPr>
            <w:r w:rsidRPr="00FE1296">
              <w:rPr>
                <w:rFonts w:cstheme="minorHAnsi"/>
                <w:bCs/>
              </w:rPr>
              <w:t>подпункт 11-1)</w:t>
            </w:r>
          </w:p>
          <w:p w14:paraId="4CB618EA" w14:textId="77777777" w:rsidR="000A130D" w:rsidRPr="00FE1296" w:rsidRDefault="000A130D" w:rsidP="000A130D">
            <w:pPr>
              <w:spacing w:after="0" w:line="240" w:lineRule="auto"/>
              <w:jc w:val="both"/>
              <w:rPr>
                <w:rFonts w:cstheme="minorHAnsi"/>
                <w:bCs/>
              </w:rPr>
            </w:pPr>
          </w:p>
          <w:p w14:paraId="79B348B1" w14:textId="77777777" w:rsidR="000A130D" w:rsidRPr="00FE1296" w:rsidRDefault="000A130D" w:rsidP="000A130D">
            <w:pPr>
              <w:spacing w:after="0" w:line="240" w:lineRule="auto"/>
              <w:jc w:val="both"/>
              <w:rPr>
                <w:rFonts w:cstheme="minorHAnsi"/>
                <w:bCs/>
              </w:rPr>
            </w:pPr>
          </w:p>
        </w:tc>
        <w:tc>
          <w:tcPr>
            <w:tcW w:w="4820" w:type="dxa"/>
          </w:tcPr>
          <w:p w14:paraId="00E6B5BC" w14:textId="77777777" w:rsidR="000A130D" w:rsidRPr="00FE1296" w:rsidRDefault="000A130D" w:rsidP="000A130D">
            <w:pPr>
              <w:spacing w:after="0" w:line="240" w:lineRule="auto"/>
              <w:ind w:firstLine="317"/>
              <w:jc w:val="both"/>
              <w:rPr>
                <w:rFonts w:cstheme="minorHAnsi"/>
              </w:rPr>
            </w:pPr>
            <w:r w:rsidRPr="00FE1296">
              <w:rPr>
                <w:rFonts w:cstheme="minorHAnsi"/>
              </w:rPr>
              <w:t xml:space="preserve">Статья 89. Полномочия </w:t>
            </w:r>
            <w:proofErr w:type="spellStart"/>
            <w:r w:rsidRPr="00FE1296">
              <w:rPr>
                <w:rFonts w:cstheme="minorHAnsi"/>
              </w:rPr>
              <w:t>банкротного</w:t>
            </w:r>
            <w:proofErr w:type="spellEnd"/>
            <w:r w:rsidRPr="00FE1296">
              <w:rPr>
                <w:rFonts w:cstheme="minorHAnsi"/>
              </w:rPr>
              <w:t xml:space="preserve"> управляющего</w:t>
            </w:r>
          </w:p>
          <w:p w14:paraId="2DD68FEA" w14:textId="77777777" w:rsidR="000A130D" w:rsidRPr="00FE1296" w:rsidRDefault="000A130D" w:rsidP="000A130D">
            <w:pPr>
              <w:spacing w:after="0" w:line="240" w:lineRule="auto"/>
              <w:ind w:firstLine="317"/>
              <w:jc w:val="both"/>
              <w:rPr>
                <w:rFonts w:cstheme="minorHAnsi"/>
                <w:bCs/>
              </w:rPr>
            </w:pPr>
          </w:p>
          <w:p w14:paraId="1B5BDAB4" w14:textId="77777777" w:rsidR="000A130D" w:rsidRPr="00FE1296" w:rsidRDefault="000A130D" w:rsidP="000A130D">
            <w:pPr>
              <w:pStyle w:val="a4"/>
              <w:spacing w:after="0" w:line="240" w:lineRule="auto"/>
              <w:ind w:left="34" w:firstLine="317"/>
              <w:jc w:val="both"/>
              <w:rPr>
                <w:rFonts w:cstheme="minorHAnsi"/>
                <w:bCs/>
              </w:rPr>
            </w:pPr>
            <w:r w:rsidRPr="00FE1296">
              <w:rPr>
                <w:rFonts w:cstheme="minorHAnsi"/>
                <w:bCs/>
              </w:rPr>
              <w:t xml:space="preserve">2. </w:t>
            </w:r>
            <w:proofErr w:type="spellStart"/>
            <w:r w:rsidRPr="00FE1296">
              <w:rPr>
                <w:rFonts w:cstheme="minorHAnsi"/>
                <w:bCs/>
              </w:rPr>
              <w:t>Банкротный</w:t>
            </w:r>
            <w:proofErr w:type="spellEnd"/>
            <w:r w:rsidRPr="00FE1296">
              <w:rPr>
                <w:rFonts w:cstheme="minorHAnsi"/>
                <w:bCs/>
              </w:rPr>
              <w:t xml:space="preserve"> управляющий обязан:</w:t>
            </w:r>
          </w:p>
          <w:p w14:paraId="2DE1F070" w14:textId="77777777" w:rsidR="000A130D" w:rsidRPr="00FE1296" w:rsidRDefault="000A130D" w:rsidP="000A130D">
            <w:pPr>
              <w:spacing w:after="0" w:line="240" w:lineRule="auto"/>
              <w:ind w:firstLine="317"/>
              <w:jc w:val="both"/>
              <w:rPr>
                <w:rFonts w:cstheme="minorHAnsi"/>
                <w:bCs/>
              </w:rPr>
            </w:pPr>
          </w:p>
          <w:p w14:paraId="4FD1CDFE" w14:textId="77777777" w:rsidR="000A130D" w:rsidRPr="00FE1296" w:rsidRDefault="000A130D" w:rsidP="000A130D">
            <w:pPr>
              <w:spacing w:after="0" w:line="240" w:lineRule="auto"/>
              <w:ind w:firstLine="317"/>
              <w:jc w:val="both"/>
              <w:rPr>
                <w:rFonts w:cstheme="minorHAnsi"/>
                <w:bCs/>
              </w:rPr>
            </w:pPr>
            <w:r w:rsidRPr="00FE1296">
              <w:rPr>
                <w:rFonts w:cstheme="minorHAnsi"/>
                <w:bCs/>
                <w:lang w:val="kk-KZ"/>
              </w:rPr>
              <w:t xml:space="preserve">11-1) </w:t>
            </w:r>
            <w:r w:rsidRPr="00FE1296">
              <w:rPr>
                <w:rFonts w:cstheme="minorHAnsi"/>
                <w:bCs/>
              </w:rPr>
              <w:t>отсутствует</w:t>
            </w:r>
          </w:p>
          <w:p w14:paraId="6DF8BA0A" w14:textId="77777777" w:rsidR="000A130D" w:rsidRPr="00FE1296" w:rsidRDefault="000A130D" w:rsidP="000A130D">
            <w:pPr>
              <w:spacing w:after="0" w:line="240" w:lineRule="auto"/>
              <w:ind w:firstLine="319"/>
              <w:jc w:val="both"/>
              <w:rPr>
                <w:rFonts w:cstheme="minorHAnsi"/>
                <w:b/>
                <w:bCs/>
              </w:rPr>
            </w:pPr>
          </w:p>
        </w:tc>
        <w:tc>
          <w:tcPr>
            <w:tcW w:w="4819" w:type="dxa"/>
          </w:tcPr>
          <w:p w14:paraId="3ED86E8A" w14:textId="77777777" w:rsidR="000A130D" w:rsidRPr="00FE1296" w:rsidRDefault="000A130D" w:rsidP="000A130D">
            <w:pPr>
              <w:spacing w:after="0" w:line="240" w:lineRule="auto"/>
              <w:ind w:firstLine="317"/>
              <w:jc w:val="both"/>
              <w:rPr>
                <w:rFonts w:cstheme="minorHAnsi"/>
              </w:rPr>
            </w:pPr>
            <w:r w:rsidRPr="00FE1296">
              <w:rPr>
                <w:rFonts w:cstheme="minorHAnsi"/>
              </w:rPr>
              <w:t xml:space="preserve">Статья 89. Полномочия </w:t>
            </w:r>
            <w:proofErr w:type="spellStart"/>
            <w:r w:rsidRPr="00FE1296">
              <w:rPr>
                <w:rFonts w:cstheme="minorHAnsi"/>
              </w:rPr>
              <w:t>банкротного</w:t>
            </w:r>
            <w:proofErr w:type="spellEnd"/>
            <w:r w:rsidRPr="00FE1296">
              <w:rPr>
                <w:rFonts w:cstheme="minorHAnsi"/>
              </w:rPr>
              <w:t xml:space="preserve"> управляющего</w:t>
            </w:r>
          </w:p>
          <w:p w14:paraId="10157D73" w14:textId="77777777" w:rsidR="000A130D" w:rsidRPr="00FE1296" w:rsidRDefault="000A130D" w:rsidP="000A130D">
            <w:pPr>
              <w:spacing w:after="0" w:line="240" w:lineRule="auto"/>
              <w:ind w:firstLine="317"/>
              <w:jc w:val="both"/>
              <w:rPr>
                <w:rFonts w:cstheme="minorHAnsi"/>
                <w:bCs/>
              </w:rPr>
            </w:pPr>
          </w:p>
          <w:p w14:paraId="237A6C09" w14:textId="77777777" w:rsidR="000A130D" w:rsidRPr="00FE1296" w:rsidRDefault="000A130D" w:rsidP="000A130D">
            <w:pPr>
              <w:pStyle w:val="a4"/>
              <w:spacing w:after="0" w:line="240" w:lineRule="auto"/>
              <w:ind w:left="34" w:firstLine="317"/>
              <w:jc w:val="both"/>
              <w:rPr>
                <w:rFonts w:cstheme="minorHAnsi"/>
                <w:bCs/>
              </w:rPr>
            </w:pPr>
            <w:r w:rsidRPr="00FE1296">
              <w:rPr>
                <w:rFonts w:cstheme="minorHAnsi"/>
                <w:bCs/>
              </w:rPr>
              <w:t xml:space="preserve">2. </w:t>
            </w:r>
            <w:proofErr w:type="spellStart"/>
            <w:r w:rsidRPr="00FE1296">
              <w:rPr>
                <w:rFonts w:cstheme="minorHAnsi"/>
                <w:bCs/>
              </w:rPr>
              <w:t>Банкротный</w:t>
            </w:r>
            <w:proofErr w:type="spellEnd"/>
            <w:r w:rsidRPr="00FE1296">
              <w:rPr>
                <w:rFonts w:cstheme="minorHAnsi"/>
                <w:bCs/>
              </w:rPr>
              <w:t xml:space="preserve"> управляющий обязан:</w:t>
            </w:r>
          </w:p>
          <w:p w14:paraId="2A8F6525" w14:textId="77777777" w:rsidR="000A130D" w:rsidRPr="00FE1296" w:rsidRDefault="000A130D" w:rsidP="000A130D">
            <w:pPr>
              <w:spacing w:after="0" w:line="240" w:lineRule="auto"/>
              <w:ind w:firstLine="317"/>
              <w:jc w:val="both"/>
              <w:rPr>
                <w:rFonts w:cstheme="minorHAnsi"/>
              </w:rPr>
            </w:pPr>
          </w:p>
          <w:p w14:paraId="5A28080B" w14:textId="29F1F09E" w:rsidR="000A130D" w:rsidRPr="00FE1296" w:rsidRDefault="000A130D" w:rsidP="000A130D">
            <w:pPr>
              <w:spacing w:after="0" w:line="240" w:lineRule="auto"/>
              <w:ind w:firstLine="317"/>
              <w:jc w:val="both"/>
              <w:rPr>
                <w:rFonts w:cstheme="minorHAnsi"/>
                <w:b/>
              </w:rPr>
            </w:pPr>
            <w:r w:rsidRPr="00FE1296">
              <w:rPr>
                <w:rFonts w:cstheme="minorHAnsi"/>
                <w:b/>
              </w:rPr>
              <w:t xml:space="preserve">11-1) организовать упорядочение  архивных документов </w:t>
            </w:r>
            <w:r w:rsidR="00101EDD" w:rsidRPr="00FE1296">
              <w:rPr>
                <w:rFonts w:cstheme="minorHAnsi"/>
                <w:b/>
              </w:rPr>
              <w:t>признанного банкротом юридического лица</w:t>
            </w:r>
            <w:r w:rsidRPr="00FE1296">
              <w:rPr>
                <w:rFonts w:cstheme="minorHAnsi"/>
                <w:b/>
              </w:rPr>
              <w:t xml:space="preserve"> </w:t>
            </w:r>
            <w:r w:rsidR="00101EDD" w:rsidRPr="00FE1296">
              <w:rPr>
                <w:rFonts w:cstheme="minorHAnsi"/>
                <w:b/>
              </w:rPr>
              <w:t xml:space="preserve">и </w:t>
            </w:r>
            <w:r w:rsidRPr="00FE1296">
              <w:rPr>
                <w:rFonts w:cstheme="minorHAnsi"/>
                <w:b/>
              </w:rPr>
              <w:t>передачу их в соответствующий государственный или специальный государственный архив;</w:t>
            </w:r>
          </w:p>
          <w:p w14:paraId="7A0608B1" w14:textId="184521BB" w:rsidR="000A130D" w:rsidRPr="00FE1296" w:rsidRDefault="000A130D" w:rsidP="00BD4E64">
            <w:pPr>
              <w:spacing w:after="0" w:line="240" w:lineRule="auto"/>
              <w:jc w:val="both"/>
              <w:rPr>
                <w:rFonts w:cstheme="minorHAnsi"/>
                <w:b/>
                <w:bCs/>
              </w:rPr>
            </w:pPr>
          </w:p>
        </w:tc>
        <w:tc>
          <w:tcPr>
            <w:tcW w:w="2977" w:type="dxa"/>
          </w:tcPr>
          <w:p w14:paraId="75691663" w14:textId="77777777" w:rsidR="000A130D" w:rsidRPr="00FE1296" w:rsidRDefault="000A130D" w:rsidP="000A130D">
            <w:pPr>
              <w:spacing w:after="0" w:line="240" w:lineRule="auto"/>
              <w:jc w:val="both"/>
              <w:rPr>
                <w:rFonts w:cstheme="minorHAnsi"/>
              </w:rPr>
            </w:pPr>
            <w:r w:rsidRPr="00FE1296">
              <w:rPr>
                <w:rFonts w:cstheme="minorHAnsi"/>
              </w:rPr>
              <w:t xml:space="preserve">Ежегодно государственными архивами оказываются около 300 тыс. социально-правовых запросов. Большинство из них касается информации о трудовой деятельности, здоровье, официальных заслугах граждан и т.д., которая содержится в документах по личному составу. Вместе с тем, на              1 января 2022 года на запросы социально-правового характера даны около </w:t>
            </w:r>
            <w:r w:rsidRPr="00FE1296">
              <w:rPr>
                <w:rFonts w:cstheme="minorHAnsi"/>
                <w:lang w:val="kk-KZ"/>
              </w:rPr>
              <w:t>36</w:t>
            </w:r>
            <w:r w:rsidRPr="00FE1296">
              <w:rPr>
                <w:rFonts w:cstheme="minorHAnsi"/>
              </w:rPr>
              <w:t xml:space="preserve"> % отрицательных ответов.  Прежде </w:t>
            </w:r>
            <w:proofErr w:type="gramStart"/>
            <w:r w:rsidRPr="00FE1296">
              <w:rPr>
                <w:rFonts w:cstheme="minorHAnsi"/>
              </w:rPr>
              <w:t>всего</w:t>
            </w:r>
            <w:proofErr w:type="gramEnd"/>
            <w:r w:rsidRPr="00FE1296">
              <w:rPr>
                <w:rFonts w:cstheme="minorHAnsi"/>
              </w:rPr>
              <w:t xml:space="preserve"> это связано с тем, что существенная часть юридических лиц =при ликвидации не обеспечивает передачу на государственное хранение документов Национального архивного фонда и по личному составу.</w:t>
            </w:r>
          </w:p>
          <w:p w14:paraId="54886044" w14:textId="084C6270" w:rsidR="000A130D" w:rsidRPr="00FE1296" w:rsidRDefault="000A130D" w:rsidP="000A130D">
            <w:pPr>
              <w:spacing w:after="0" w:line="240" w:lineRule="auto"/>
              <w:jc w:val="both"/>
              <w:rPr>
                <w:rFonts w:cstheme="minorHAnsi"/>
              </w:rPr>
            </w:pPr>
          </w:p>
        </w:tc>
      </w:tr>
      <w:tr w:rsidR="000A130D" w:rsidRPr="00FE1296" w14:paraId="556D87E1" w14:textId="77777777" w:rsidTr="00D30407">
        <w:trPr>
          <w:trHeight w:val="233"/>
        </w:trPr>
        <w:tc>
          <w:tcPr>
            <w:tcW w:w="15735" w:type="dxa"/>
            <w:gridSpan w:val="5"/>
          </w:tcPr>
          <w:p w14:paraId="6D1CCE2E" w14:textId="2A6C5493" w:rsidR="000A130D" w:rsidRPr="00FE1296" w:rsidRDefault="000A130D" w:rsidP="000A130D">
            <w:pPr>
              <w:tabs>
                <w:tab w:val="left" w:pos="3930"/>
              </w:tabs>
              <w:spacing w:after="0" w:line="240" w:lineRule="auto"/>
              <w:jc w:val="center"/>
              <w:rPr>
                <w:rFonts w:cstheme="minorHAnsi"/>
                <w:b/>
              </w:rPr>
            </w:pPr>
            <w:r w:rsidRPr="00FE1296">
              <w:rPr>
                <w:rFonts w:cstheme="minorHAnsi"/>
                <w:b/>
              </w:rPr>
              <w:lastRenderedPageBreak/>
              <w:t>Закон Республики Казахстан от 4 декабря 2015 года</w:t>
            </w:r>
          </w:p>
          <w:p w14:paraId="5C2D6AF8" w14:textId="051EBD77" w:rsidR="000A130D" w:rsidRPr="00FE1296" w:rsidRDefault="000A130D" w:rsidP="000A130D">
            <w:pPr>
              <w:spacing w:after="0" w:line="240" w:lineRule="auto"/>
              <w:jc w:val="center"/>
              <w:rPr>
                <w:rFonts w:cstheme="minorHAnsi"/>
              </w:rPr>
            </w:pPr>
            <w:r w:rsidRPr="00FE1296">
              <w:rPr>
                <w:rFonts w:cstheme="minorHAnsi"/>
                <w:b/>
              </w:rPr>
              <w:t>«О государственных закупках»</w:t>
            </w:r>
          </w:p>
        </w:tc>
      </w:tr>
      <w:tr w:rsidR="000A130D" w:rsidRPr="00FE1296" w14:paraId="22CB3957" w14:textId="77777777" w:rsidTr="00870EB1">
        <w:trPr>
          <w:trHeight w:val="233"/>
        </w:trPr>
        <w:tc>
          <w:tcPr>
            <w:tcW w:w="851" w:type="dxa"/>
          </w:tcPr>
          <w:p w14:paraId="22298AB7" w14:textId="741FFFF1" w:rsidR="000A130D" w:rsidRPr="00FE1296" w:rsidRDefault="00976844" w:rsidP="000A130D">
            <w:pPr>
              <w:spacing w:after="0" w:line="240" w:lineRule="auto"/>
              <w:ind w:left="284"/>
              <w:jc w:val="both"/>
              <w:rPr>
                <w:rFonts w:cstheme="minorHAnsi"/>
                <w:color w:val="000000"/>
                <w:lang w:val="kk-KZ"/>
              </w:rPr>
            </w:pPr>
            <w:r w:rsidRPr="00FE1296">
              <w:rPr>
                <w:rFonts w:cstheme="minorHAnsi"/>
                <w:color w:val="000000"/>
                <w:lang w:val="kk-KZ"/>
              </w:rPr>
              <w:t>61</w:t>
            </w:r>
            <w:r w:rsidR="000A130D" w:rsidRPr="00FE1296">
              <w:rPr>
                <w:rFonts w:cstheme="minorHAnsi"/>
                <w:color w:val="000000"/>
                <w:lang w:val="kk-KZ"/>
              </w:rPr>
              <w:t>.</w:t>
            </w:r>
          </w:p>
        </w:tc>
        <w:tc>
          <w:tcPr>
            <w:tcW w:w="2268" w:type="dxa"/>
          </w:tcPr>
          <w:p w14:paraId="52013BBE" w14:textId="77777777" w:rsidR="000A130D" w:rsidRPr="00FE1296" w:rsidRDefault="000A130D" w:rsidP="000A130D">
            <w:pPr>
              <w:spacing w:after="0" w:line="240" w:lineRule="auto"/>
              <w:jc w:val="both"/>
              <w:rPr>
                <w:rFonts w:cstheme="minorHAnsi"/>
                <w:bCs/>
              </w:rPr>
            </w:pPr>
            <w:r w:rsidRPr="00FE1296">
              <w:rPr>
                <w:rFonts w:cstheme="minorHAnsi"/>
                <w:bCs/>
              </w:rPr>
              <w:t>Статья 39</w:t>
            </w:r>
          </w:p>
          <w:p w14:paraId="145DC7EF" w14:textId="77777777" w:rsidR="000A130D" w:rsidRPr="00FE1296" w:rsidRDefault="000A130D" w:rsidP="000A130D">
            <w:pPr>
              <w:spacing w:after="0" w:line="240" w:lineRule="auto"/>
              <w:jc w:val="both"/>
              <w:rPr>
                <w:rFonts w:cstheme="minorHAnsi"/>
                <w:bCs/>
              </w:rPr>
            </w:pPr>
            <w:r w:rsidRPr="00FE1296">
              <w:rPr>
                <w:rFonts w:cstheme="minorHAnsi"/>
                <w:bCs/>
              </w:rPr>
              <w:t>пункт 3</w:t>
            </w:r>
          </w:p>
          <w:p w14:paraId="2EBB4E78" w14:textId="6CCBE27B" w:rsidR="000A130D" w:rsidRPr="00FE1296" w:rsidRDefault="000A130D" w:rsidP="000A130D">
            <w:pPr>
              <w:spacing w:after="0" w:line="240" w:lineRule="auto"/>
              <w:jc w:val="both"/>
              <w:rPr>
                <w:rFonts w:cstheme="minorHAnsi"/>
                <w:bCs/>
              </w:rPr>
            </w:pPr>
            <w:r w:rsidRPr="00FE1296">
              <w:rPr>
                <w:rFonts w:cstheme="minorHAnsi"/>
                <w:bCs/>
              </w:rPr>
              <w:t>подпункт 58</w:t>
            </w:r>
          </w:p>
        </w:tc>
        <w:tc>
          <w:tcPr>
            <w:tcW w:w="4820" w:type="dxa"/>
          </w:tcPr>
          <w:p w14:paraId="64BC6D89" w14:textId="77777777" w:rsidR="000A130D" w:rsidRPr="00FE1296" w:rsidRDefault="000A130D" w:rsidP="000A130D">
            <w:pPr>
              <w:spacing w:after="0" w:line="240" w:lineRule="auto"/>
              <w:ind w:firstLine="319"/>
              <w:jc w:val="both"/>
              <w:rPr>
                <w:rFonts w:cstheme="minorHAnsi"/>
              </w:rPr>
            </w:pPr>
            <w:r w:rsidRPr="00FE1296">
              <w:rPr>
                <w:rFonts w:cstheme="minorHAnsi"/>
              </w:rPr>
              <w:t>Статья 39. Основания осуществления государственных закупок способом из одного источника</w:t>
            </w:r>
          </w:p>
          <w:p w14:paraId="2BC30D7E" w14:textId="77777777" w:rsidR="000A130D" w:rsidRPr="00FE1296" w:rsidRDefault="000A130D" w:rsidP="000A130D">
            <w:pPr>
              <w:spacing w:after="0" w:line="240" w:lineRule="auto"/>
              <w:ind w:firstLine="319"/>
              <w:jc w:val="both"/>
              <w:rPr>
                <w:rFonts w:cstheme="minorHAnsi"/>
                <w:bCs/>
              </w:rPr>
            </w:pPr>
          </w:p>
          <w:p w14:paraId="74E963C0" w14:textId="77777777" w:rsidR="000A130D" w:rsidRPr="00FE1296" w:rsidRDefault="000A130D" w:rsidP="000A130D">
            <w:pPr>
              <w:spacing w:after="0" w:line="240" w:lineRule="auto"/>
              <w:ind w:firstLine="319"/>
              <w:jc w:val="both"/>
              <w:rPr>
                <w:rFonts w:cstheme="minorHAnsi"/>
                <w:bCs/>
              </w:rPr>
            </w:pPr>
            <w:r w:rsidRPr="00FE1296">
              <w:rPr>
                <w:rFonts w:cstheme="minorHAnsi"/>
                <w:bCs/>
              </w:rPr>
              <w:t>3. Государственные закупки способом из одного источника путем прямого заключения договора о государственных закупках осуществляются в случаях:</w:t>
            </w:r>
          </w:p>
          <w:p w14:paraId="38A4B9CE" w14:textId="77777777" w:rsidR="000A130D" w:rsidRPr="00FE1296" w:rsidRDefault="000A130D" w:rsidP="000A130D">
            <w:pPr>
              <w:spacing w:after="0" w:line="240" w:lineRule="auto"/>
              <w:ind w:firstLine="319"/>
              <w:rPr>
                <w:rFonts w:cstheme="minorHAnsi"/>
              </w:rPr>
            </w:pPr>
          </w:p>
          <w:p w14:paraId="62BE3014" w14:textId="2278F3D2" w:rsidR="000A130D" w:rsidRPr="00FE1296" w:rsidRDefault="000A130D" w:rsidP="000A130D">
            <w:pPr>
              <w:spacing w:after="0" w:line="240" w:lineRule="auto"/>
              <w:ind w:firstLine="319"/>
              <w:jc w:val="both"/>
              <w:rPr>
                <w:rFonts w:cstheme="minorHAnsi"/>
                <w:b/>
                <w:bCs/>
              </w:rPr>
            </w:pPr>
            <w:r w:rsidRPr="00FE1296">
              <w:rPr>
                <w:rFonts w:cstheme="minorHAnsi"/>
              </w:rPr>
              <w:t>58) отсутствует</w:t>
            </w:r>
          </w:p>
        </w:tc>
        <w:tc>
          <w:tcPr>
            <w:tcW w:w="4819" w:type="dxa"/>
          </w:tcPr>
          <w:p w14:paraId="152E8CEB" w14:textId="77777777" w:rsidR="000A130D" w:rsidRPr="00FE1296" w:rsidRDefault="000A130D" w:rsidP="000A130D">
            <w:pPr>
              <w:spacing w:after="0" w:line="240" w:lineRule="auto"/>
              <w:ind w:firstLine="317"/>
              <w:jc w:val="both"/>
              <w:rPr>
                <w:rFonts w:cstheme="minorHAnsi"/>
              </w:rPr>
            </w:pPr>
            <w:r w:rsidRPr="00FE1296">
              <w:rPr>
                <w:rFonts w:cstheme="minorHAnsi"/>
              </w:rPr>
              <w:t>Статья 39. Основания осуществления государственных закупок способом из одного источника</w:t>
            </w:r>
          </w:p>
          <w:p w14:paraId="35E0CDBE" w14:textId="77777777" w:rsidR="000A130D" w:rsidRPr="00FE1296" w:rsidRDefault="000A130D" w:rsidP="000A130D">
            <w:pPr>
              <w:spacing w:after="0" w:line="240" w:lineRule="auto"/>
              <w:ind w:firstLine="318"/>
              <w:jc w:val="both"/>
              <w:rPr>
                <w:rFonts w:cstheme="minorHAnsi"/>
                <w:bCs/>
              </w:rPr>
            </w:pPr>
          </w:p>
          <w:p w14:paraId="0C41B89C" w14:textId="77777777" w:rsidR="000A130D" w:rsidRPr="00FE1296" w:rsidRDefault="000A130D" w:rsidP="000A130D">
            <w:pPr>
              <w:spacing w:after="0" w:line="240" w:lineRule="auto"/>
              <w:ind w:firstLine="318"/>
              <w:jc w:val="both"/>
              <w:rPr>
                <w:rFonts w:cstheme="minorHAnsi"/>
                <w:bCs/>
              </w:rPr>
            </w:pPr>
            <w:r w:rsidRPr="00FE1296">
              <w:rPr>
                <w:rFonts w:cstheme="minorHAnsi"/>
                <w:bCs/>
              </w:rPr>
              <w:t>3. Государственные закупки способом из одного источника путем прямого заключения договора о государственных закупках осуществляются в случаях:</w:t>
            </w:r>
          </w:p>
          <w:p w14:paraId="5053F031" w14:textId="77777777" w:rsidR="000A130D" w:rsidRPr="00FE1296" w:rsidRDefault="000A130D" w:rsidP="000A130D">
            <w:pPr>
              <w:spacing w:after="0" w:line="240" w:lineRule="auto"/>
              <w:ind w:firstLine="318"/>
              <w:rPr>
                <w:rFonts w:cstheme="minorHAnsi"/>
              </w:rPr>
            </w:pPr>
          </w:p>
          <w:p w14:paraId="35474AFB" w14:textId="11360067" w:rsidR="000A130D" w:rsidRPr="00FE1296" w:rsidRDefault="000A130D" w:rsidP="000A130D">
            <w:pPr>
              <w:spacing w:after="0" w:line="240" w:lineRule="auto"/>
              <w:ind w:firstLine="318"/>
              <w:jc w:val="both"/>
              <w:rPr>
                <w:rFonts w:cstheme="minorHAnsi"/>
                <w:b/>
                <w:bCs/>
              </w:rPr>
            </w:pPr>
            <w:r w:rsidRPr="00FE1296">
              <w:rPr>
                <w:rFonts w:cstheme="minorHAnsi"/>
                <w:b/>
              </w:rPr>
              <w:t>58) приобретения услуг по порядку и передаче архивных документов Национального архивного фонда и по личному составу в соответствии с законодательством Республики Казахстан у государственных архив</w:t>
            </w:r>
            <w:r w:rsidRPr="00FE1296">
              <w:rPr>
                <w:rFonts w:cstheme="minorHAnsi"/>
                <w:b/>
                <w:lang w:val="kk-KZ"/>
              </w:rPr>
              <w:t>ов</w:t>
            </w:r>
            <w:r w:rsidRPr="00FE1296">
              <w:rPr>
                <w:rFonts w:cstheme="minorHAnsi"/>
                <w:b/>
              </w:rPr>
              <w:t>;</w:t>
            </w:r>
          </w:p>
        </w:tc>
        <w:tc>
          <w:tcPr>
            <w:tcW w:w="2977" w:type="dxa"/>
          </w:tcPr>
          <w:p w14:paraId="0E455ACF" w14:textId="77777777" w:rsidR="000A130D" w:rsidRPr="00FE1296" w:rsidRDefault="000A130D" w:rsidP="000A130D">
            <w:pPr>
              <w:spacing w:after="0" w:line="240" w:lineRule="auto"/>
              <w:jc w:val="both"/>
              <w:rPr>
                <w:rFonts w:cstheme="minorHAnsi"/>
              </w:rPr>
            </w:pPr>
            <w:r w:rsidRPr="00FE1296">
              <w:rPr>
                <w:rFonts w:cstheme="minorHAnsi"/>
              </w:rPr>
              <w:t xml:space="preserve">Документационное обеспечение управления это сфера деятельности юридических лиц, обеспечивающая документирование и организацию работы с документами. В деятельности государственных органов формируются документы, содержащие сведения ограниченного распространения или конфиденциального характера. На сегодняшний день упорядочением архивных документов в большинстве случаев занимаются, как правило, индивидуальные предприниматели, которые не имеют квалифицированных специалистов. </w:t>
            </w:r>
          </w:p>
          <w:p w14:paraId="15B9734B" w14:textId="77777777" w:rsidR="000A130D" w:rsidRPr="00FE1296" w:rsidRDefault="000A130D" w:rsidP="000A130D">
            <w:pPr>
              <w:spacing w:after="0" w:line="240" w:lineRule="auto"/>
              <w:jc w:val="both"/>
              <w:rPr>
                <w:rFonts w:cstheme="minorHAnsi"/>
              </w:rPr>
            </w:pPr>
            <w:r w:rsidRPr="00FE1296">
              <w:rPr>
                <w:rFonts w:cstheme="minorHAnsi"/>
              </w:rPr>
              <w:t xml:space="preserve">Что негативно отражается на качестве проводимой экспертизы ценности документов, в свою очередь, это влияет на качественный состав НАФ. </w:t>
            </w:r>
          </w:p>
          <w:p w14:paraId="0B143F40" w14:textId="0688D1A7" w:rsidR="000A130D" w:rsidRPr="00FE1296" w:rsidRDefault="000A130D" w:rsidP="000A130D">
            <w:pPr>
              <w:spacing w:after="0" w:line="240" w:lineRule="auto"/>
              <w:jc w:val="both"/>
              <w:rPr>
                <w:rFonts w:cstheme="minorHAnsi"/>
              </w:rPr>
            </w:pPr>
            <w:r w:rsidRPr="00FE1296">
              <w:rPr>
                <w:rFonts w:cstheme="minorHAnsi"/>
              </w:rPr>
              <w:t xml:space="preserve">Для устранения всех этих проблем необходимо в </w:t>
            </w:r>
            <w:r w:rsidRPr="00FE1296">
              <w:rPr>
                <w:rFonts w:cstheme="minorHAnsi"/>
              </w:rPr>
              <w:lastRenderedPageBreak/>
              <w:t xml:space="preserve">Законе Республики Казахстан «О государственных закупках» предусмотреть норму, предоставляющую государственным архивам проведение упорядочивания архивных документов для физических и юридических лиц на платной основе путем прямого заключения договора из одного источника, что обеспечит сохранность и  качественный состав Национального архивного фонда. </w:t>
            </w:r>
          </w:p>
        </w:tc>
      </w:tr>
    </w:tbl>
    <w:p w14:paraId="48C1B96F" w14:textId="77777777" w:rsidR="003B2A42" w:rsidRPr="00FE1296" w:rsidRDefault="003B2A42" w:rsidP="00890EBF">
      <w:pPr>
        <w:spacing w:after="0" w:line="240" w:lineRule="auto"/>
        <w:rPr>
          <w:rFonts w:cstheme="minorHAnsi"/>
          <w:lang w:val="kk-KZ"/>
        </w:rPr>
      </w:pPr>
    </w:p>
    <w:p w14:paraId="4AF3A600" w14:textId="77777777" w:rsidR="009D7709" w:rsidRPr="00FE1296" w:rsidRDefault="009D7709" w:rsidP="00890EBF">
      <w:pPr>
        <w:spacing w:after="0" w:line="240" w:lineRule="auto"/>
        <w:rPr>
          <w:rFonts w:cstheme="minorHAnsi"/>
          <w:lang w:val="kk-KZ"/>
        </w:rPr>
      </w:pPr>
    </w:p>
    <w:p w14:paraId="00341D34" w14:textId="77777777" w:rsidR="001815AF" w:rsidRPr="00FE1296" w:rsidRDefault="001815AF" w:rsidP="00890EBF">
      <w:pPr>
        <w:spacing w:after="0" w:line="240" w:lineRule="auto"/>
        <w:rPr>
          <w:rFonts w:cstheme="minorHAnsi"/>
          <w:b/>
        </w:rPr>
      </w:pPr>
      <w:r w:rsidRPr="00FE1296">
        <w:rPr>
          <w:rFonts w:cstheme="minorHAnsi"/>
        </w:rPr>
        <w:t xml:space="preserve">          </w:t>
      </w:r>
      <w:r w:rsidRPr="00FE1296">
        <w:rPr>
          <w:rFonts w:cstheme="minorHAnsi"/>
          <w:b/>
        </w:rPr>
        <w:t>Министр</w:t>
      </w:r>
      <w:r w:rsidR="00703BD6" w:rsidRPr="00FE1296">
        <w:rPr>
          <w:rFonts w:cstheme="minorHAnsi"/>
          <w:b/>
        </w:rPr>
        <w:t xml:space="preserve"> </w:t>
      </w:r>
      <w:r w:rsidRPr="00FE1296">
        <w:rPr>
          <w:rFonts w:cstheme="minorHAnsi"/>
          <w:b/>
        </w:rPr>
        <w:t xml:space="preserve">культуры и </w:t>
      </w:r>
      <w:r w:rsidR="001C7892" w:rsidRPr="00FE1296">
        <w:rPr>
          <w:rFonts w:cstheme="minorHAnsi"/>
          <w:b/>
        </w:rPr>
        <w:t>информации</w:t>
      </w:r>
      <w:r w:rsidRPr="00FE1296">
        <w:rPr>
          <w:rFonts w:cstheme="minorHAnsi"/>
          <w:b/>
        </w:rPr>
        <w:t xml:space="preserve"> </w:t>
      </w:r>
    </w:p>
    <w:p w14:paraId="6A510724" w14:textId="77777777" w:rsidR="004D19B2" w:rsidRPr="00FE1296" w:rsidRDefault="00703BD6" w:rsidP="00890EBF">
      <w:pPr>
        <w:spacing w:after="0" w:line="240" w:lineRule="auto"/>
        <w:rPr>
          <w:rFonts w:cstheme="minorHAnsi"/>
          <w:b/>
        </w:rPr>
      </w:pPr>
      <w:r w:rsidRPr="00FE1296">
        <w:rPr>
          <w:rFonts w:cstheme="minorHAnsi"/>
          <w:b/>
        </w:rPr>
        <w:t xml:space="preserve">                 </w:t>
      </w:r>
      <w:r w:rsidR="001815AF" w:rsidRPr="00FE1296">
        <w:rPr>
          <w:rFonts w:cstheme="minorHAnsi"/>
          <w:b/>
        </w:rPr>
        <w:t xml:space="preserve">Республики Казахстан                                                                                                                                                       </w:t>
      </w:r>
      <w:r w:rsidR="003A3196" w:rsidRPr="00FE1296">
        <w:rPr>
          <w:rFonts w:cstheme="minorHAnsi"/>
          <w:b/>
        </w:rPr>
        <w:t xml:space="preserve">А. </w:t>
      </w:r>
      <w:proofErr w:type="spellStart"/>
      <w:r w:rsidR="001C7892" w:rsidRPr="00FE1296">
        <w:rPr>
          <w:rFonts w:cstheme="minorHAnsi"/>
          <w:b/>
        </w:rPr>
        <w:t>Балаева</w:t>
      </w:r>
      <w:proofErr w:type="spellEnd"/>
      <w:r w:rsidR="006D71F8" w:rsidRPr="00FE1296">
        <w:rPr>
          <w:rFonts w:cstheme="minorHAnsi"/>
          <w:b/>
        </w:rPr>
        <w:t xml:space="preserve"> </w:t>
      </w:r>
    </w:p>
    <w:sectPr w:rsidR="004D19B2" w:rsidRPr="00FE1296" w:rsidSect="009D7709">
      <w:headerReference w:type="default" r:id="rId11"/>
      <w:pgSz w:w="16838" w:h="11906" w:orient="landscape"/>
      <w:pgMar w:top="1134" w:right="851"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708C0F" w14:textId="77777777" w:rsidR="00D56A0D" w:rsidRDefault="00D56A0D" w:rsidP="00F5148C">
      <w:pPr>
        <w:spacing w:after="0" w:line="240" w:lineRule="auto"/>
      </w:pPr>
      <w:r>
        <w:separator/>
      </w:r>
    </w:p>
  </w:endnote>
  <w:endnote w:type="continuationSeparator" w:id="0">
    <w:p w14:paraId="74C3FE5B" w14:textId="77777777" w:rsidR="00D56A0D" w:rsidRDefault="00D56A0D" w:rsidP="00F514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EC35C0" w14:textId="77777777" w:rsidR="00D56A0D" w:rsidRDefault="00D56A0D" w:rsidP="00F5148C">
      <w:pPr>
        <w:spacing w:after="0" w:line="240" w:lineRule="auto"/>
      </w:pPr>
      <w:r>
        <w:separator/>
      </w:r>
    </w:p>
  </w:footnote>
  <w:footnote w:type="continuationSeparator" w:id="0">
    <w:p w14:paraId="44869A9A" w14:textId="77777777" w:rsidR="00D56A0D" w:rsidRDefault="00D56A0D" w:rsidP="00F514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0951637"/>
      <w:docPartObj>
        <w:docPartGallery w:val="Page Numbers (Top of Page)"/>
        <w:docPartUnique/>
      </w:docPartObj>
    </w:sdtPr>
    <w:sdtEndPr/>
    <w:sdtContent>
      <w:p w14:paraId="59C70962" w14:textId="51A2EDC1" w:rsidR="003946D4" w:rsidRPr="008911BB" w:rsidRDefault="003946D4">
        <w:pPr>
          <w:pStyle w:val="a5"/>
          <w:jc w:val="center"/>
          <w:rPr>
            <w:rFonts w:ascii="Times New Roman" w:hAnsi="Times New Roman" w:cs="Times New Roman"/>
            <w:sz w:val="24"/>
            <w:szCs w:val="24"/>
          </w:rPr>
        </w:pPr>
        <w:r w:rsidRPr="008911BB">
          <w:rPr>
            <w:rFonts w:ascii="Times New Roman" w:hAnsi="Times New Roman" w:cs="Times New Roman"/>
            <w:sz w:val="24"/>
            <w:szCs w:val="24"/>
          </w:rPr>
          <w:fldChar w:fldCharType="begin"/>
        </w:r>
        <w:r w:rsidRPr="008911BB">
          <w:rPr>
            <w:rFonts w:ascii="Times New Roman" w:hAnsi="Times New Roman" w:cs="Times New Roman"/>
            <w:sz w:val="24"/>
            <w:szCs w:val="24"/>
          </w:rPr>
          <w:instrText xml:space="preserve"> PAGE   \* MERGEFORMAT </w:instrText>
        </w:r>
        <w:r w:rsidRPr="008911BB">
          <w:rPr>
            <w:rFonts w:ascii="Times New Roman" w:hAnsi="Times New Roman" w:cs="Times New Roman"/>
            <w:sz w:val="24"/>
            <w:szCs w:val="24"/>
          </w:rPr>
          <w:fldChar w:fldCharType="separate"/>
        </w:r>
        <w:r w:rsidR="00FE1296">
          <w:rPr>
            <w:rFonts w:ascii="Times New Roman" w:hAnsi="Times New Roman" w:cs="Times New Roman"/>
            <w:noProof/>
            <w:sz w:val="24"/>
            <w:szCs w:val="24"/>
          </w:rPr>
          <w:t>34</w:t>
        </w:r>
        <w:r w:rsidRPr="008911BB">
          <w:rPr>
            <w:rFonts w:ascii="Times New Roman" w:hAnsi="Times New Roman" w:cs="Times New Roman"/>
            <w:noProof/>
            <w:sz w:val="24"/>
            <w:szCs w:val="24"/>
          </w:rPr>
          <w:fldChar w:fldCharType="end"/>
        </w:r>
      </w:p>
    </w:sdtContent>
  </w:sdt>
  <w:p w14:paraId="43BFD88E" w14:textId="77777777" w:rsidR="003946D4" w:rsidRDefault="003946D4">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72AD0"/>
    <w:multiLevelType w:val="multilevel"/>
    <w:tmpl w:val="6E449496"/>
    <w:lvl w:ilvl="0">
      <w:start w:val="1"/>
      <w:numFmt w:val="decimal"/>
      <w:lvlText w:val="%1-"/>
      <w:lvlJc w:val="left"/>
      <w:pPr>
        <w:ind w:left="375" w:hanging="375"/>
      </w:pPr>
      <w:rPr>
        <w:rFonts w:hint="default"/>
      </w:rPr>
    </w:lvl>
    <w:lvl w:ilvl="1">
      <w:start w:val="1"/>
      <w:numFmt w:val="decimal"/>
      <w:lvlText w:val="%1-%2."/>
      <w:lvlJc w:val="left"/>
      <w:pPr>
        <w:ind w:left="1039" w:hanging="720"/>
      </w:pPr>
      <w:rPr>
        <w:rFonts w:hint="default"/>
      </w:rPr>
    </w:lvl>
    <w:lvl w:ilvl="2">
      <w:start w:val="1"/>
      <w:numFmt w:val="decimal"/>
      <w:lvlText w:val="%1-%2.%3."/>
      <w:lvlJc w:val="left"/>
      <w:pPr>
        <w:ind w:left="1358" w:hanging="720"/>
      </w:pPr>
      <w:rPr>
        <w:rFonts w:hint="default"/>
      </w:rPr>
    </w:lvl>
    <w:lvl w:ilvl="3">
      <w:start w:val="1"/>
      <w:numFmt w:val="decimal"/>
      <w:lvlText w:val="%1-%2.%3.%4."/>
      <w:lvlJc w:val="left"/>
      <w:pPr>
        <w:ind w:left="2037" w:hanging="1080"/>
      </w:pPr>
      <w:rPr>
        <w:rFonts w:hint="default"/>
      </w:rPr>
    </w:lvl>
    <w:lvl w:ilvl="4">
      <w:start w:val="1"/>
      <w:numFmt w:val="decimal"/>
      <w:lvlText w:val="%1-%2.%3.%4.%5."/>
      <w:lvlJc w:val="left"/>
      <w:pPr>
        <w:ind w:left="2356" w:hanging="1080"/>
      </w:pPr>
      <w:rPr>
        <w:rFonts w:hint="default"/>
      </w:rPr>
    </w:lvl>
    <w:lvl w:ilvl="5">
      <w:start w:val="1"/>
      <w:numFmt w:val="decimal"/>
      <w:lvlText w:val="%1-%2.%3.%4.%5.%6."/>
      <w:lvlJc w:val="left"/>
      <w:pPr>
        <w:ind w:left="3035" w:hanging="1440"/>
      </w:pPr>
      <w:rPr>
        <w:rFonts w:hint="default"/>
      </w:rPr>
    </w:lvl>
    <w:lvl w:ilvl="6">
      <w:start w:val="1"/>
      <w:numFmt w:val="decimal"/>
      <w:lvlText w:val="%1-%2.%3.%4.%5.%6.%7."/>
      <w:lvlJc w:val="left"/>
      <w:pPr>
        <w:ind w:left="3354" w:hanging="1440"/>
      </w:pPr>
      <w:rPr>
        <w:rFonts w:hint="default"/>
      </w:rPr>
    </w:lvl>
    <w:lvl w:ilvl="7">
      <w:start w:val="1"/>
      <w:numFmt w:val="decimal"/>
      <w:lvlText w:val="%1-%2.%3.%4.%5.%6.%7.%8."/>
      <w:lvlJc w:val="left"/>
      <w:pPr>
        <w:ind w:left="4033" w:hanging="1800"/>
      </w:pPr>
      <w:rPr>
        <w:rFonts w:hint="default"/>
      </w:rPr>
    </w:lvl>
    <w:lvl w:ilvl="8">
      <w:start w:val="1"/>
      <w:numFmt w:val="decimal"/>
      <w:lvlText w:val="%1-%2.%3.%4.%5.%6.%7.%8.%9."/>
      <w:lvlJc w:val="left"/>
      <w:pPr>
        <w:ind w:left="4352" w:hanging="1800"/>
      </w:pPr>
      <w:rPr>
        <w:rFonts w:hint="default"/>
      </w:rPr>
    </w:lvl>
  </w:abstractNum>
  <w:abstractNum w:abstractNumId="1">
    <w:nsid w:val="09246AAE"/>
    <w:multiLevelType w:val="hybridMultilevel"/>
    <w:tmpl w:val="B6C404FE"/>
    <w:lvl w:ilvl="0" w:tplc="FB442996">
      <w:start w:val="4"/>
      <w:numFmt w:val="decimal"/>
      <w:lvlText w:val="%1."/>
      <w:lvlJc w:val="left"/>
      <w:pPr>
        <w:ind w:left="1038" w:hanging="72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
    <w:nsid w:val="17FE18B3"/>
    <w:multiLevelType w:val="hybridMultilevel"/>
    <w:tmpl w:val="D60C35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BB0486"/>
    <w:multiLevelType w:val="hybridMultilevel"/>
    <w:tmpl w:val="B7248400"/>
    <w:lvl w:ilvl="0" w:tplc="2A123BDC">
      <w:start w:val="1"/>
      <w:numFmt w:val="decimal"/>
      <w:lvlText w:val="%1)"/>
      <w:lvlJc w:val="left"/>
      <w:pPr>
        <w:ind w:left="705" w:hanging="360"/>
      </w:pPr>
      <w:rPr>
        <w:rFonts w:hint="default"/>
      </w:r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4">
    <w:nsid w:val="20440E1E"/>
    <w:multiLevelType w:val="multilevel"/>
    <w:tmpl w:val="92F8A45A"/>
    <w:lvl w:ilvl="0">
      <w:start w:val="1"/>
      <w:numFmt w:val="decimal"/>
      <w:lvlText w:val="%1-"/>
      <w:lvlJc w:val="left"/>
      <w:pPr>
        <w:ind w:left="525" w:hanging="52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
    <w:nsid w:val="27A769AA"/>
    <w:multiLevelType w:val="hybridMultilevel"/>
    <w:tmpl w:val="425656B8"/>
    <w:lvl w:ilvl="0" w:tplc="6AE0A9D8">
      <w:start w:val="1"/>
      <w:numFmt w:val="decimal"/>
      <w:lvlText w:val="%1."/>
      <w:lvlJc w:val="left"/>
      <w:pPr>
        <w:ind w:left="1004" w:hanging="72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6A34EDE"/>
    <w:multiLevelType w:val="hybridMultilevel"/>
    <w:tmpl w:val="5BA8D75A"/>
    <w:lvl w:ilvl="0" w:tplc="14D803FC">
      <w:start w:val="1"/>
      <w:numFmt w:val="decimal"/>
      <w:lvlText w:val="%1."/>
      <w:lvlJc w:val="left"/>
      <w:pPr>
        <w:ind w:left="1232" w:hanging="915"/>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7">
    <w:nsid w:val="50B27BA3"/>
    <w:multiLevelType w:val="hybridMultilevel"/>
    <w:tmpl w:val="4CEE958C"/>
    <w:lvl w:ilvl="0" w:tplc="46941342">
      <w:start w:val="1"/>
      <w:numFmt w:val="decimal"/>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DD68A0"/>
    <w:multiLevelType w:val="hybridMultilevel"/>
    <w:tmpl w:val="85A4644A"/>
    <w:lvl w:ilvl="0" w:tplc="ADBA2342">
      <w:start w:val="1"/>
      <w:numFmt w:val="decimal"/>
      <w:lvlText w:val="%1."/>
      <w:lvlJc w:val="left"/>
      <w:pPr>
        <w:ind w:left="1069"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A511765"/>
    <w:multiLevelType w:val="hybridMultilevel"/>
    <w:tmpl w:val="25D60B06"/>
    <w:lvl w:ilvl="0" w:tplc="F5A68426">
      <w:start w:val="1"/>
      <w:numFmt w:val="decimal"/>
      <w:lvlText w:val="%1."/>
      <w:lvlJc w:val="left"/>
      <w:pPr>
        <w:ind w:left="679" w:hanging="360"/>
      </w:pPr>
      <w:rPr>
        <w:rFonts w:hint="default"/>
      </w:rPr>
    </w:lvl>
    <w:lvl w:ilvl="1" w:tplc="04190019" w:tentative="1">
      <w:start w:val="1"/>
      <w:numFmt w:val="lowerLetter"/>
      <w:lvlText w:val="%2."/>
      <w:lvlJc w:val="left"/>
      <w:pPr>
        <w:ind w:left="1399" w:hanging="360"/>
      </w:pPr>
    </w:lvl>
    <w:lvl w:ilvl="2" w:tplc="0419001B" w:tentative="1">
      <w:start w:val="1"/>
      <w:numFmt w:val="lowerRoman"/>
      <w:lvlText w:val="%3."/>
      <w:lvlJc w:val="right"/>
      <w:pPr>
        <w:ind w:left="2119" w:hanging="180"/>
      </w:pPr>
    </w:lvl>
    <w:lvl w:ilvl="3" w:tplc="0419000F" w:tentative="1">
      <w:start w:val="1"/>
      <w:numFmt w:val="decimal"/>
      <w:lvlText w:val="%4."/>
      <w:lvlJc w:val="left"/>
      <w:pPr>
        <w:ind w:left="2839" w:hanging="360"/>
      </w:pPr>
    </w:lvl>
    <w:lvl w:ilvl="4" w:tplc="04190019" w:tentative="1">
      <w:start w:val="1"/>
      <w:numFmt w:val="lowerLetter"/>
      <w:lvlText w:val="%5."/>
      <w:lvlJc w:val="left"/>
      <w:pPr>
        <w:ind w:left="3559" w:hanging="360"/>
      </w:pPr>
    </w:lvl>
    <w:lvl w:ilvl="5" w:tplc="0419001B" w:tentative="1">
      <w:start w:val="1"/>
      <w:numFmt w:val="lowerRoman"/>
      <w:lvlText w:val="%6."/>
      <w:lvlJc w:val="right"/>
      <w:pPr>
        <w:ind w:left="4279" w:hanging="180"/>
      </w:pPr>
    </w:lvl>
    <w:lvl w:ilvl="6" w:tplc="0419000F" w:tentative="1">
      <w:start w:val="1"/>
      <w:numFmt w:val="decimal"/>
      <w:lvlText w:val="%7."/>
      <w:lvlJc w:val="left"/>
      <w:pPr>
        <w:ind w:left="4999" w:hanging="360"/>
      </w:pPr>
    </w:lvl>
    <w:lvl w:ilvl="7" w:tplc="04190019" w:tentative="1">
      <w:start w:val="1"/>
      <w:numFmt w:val="lowerLetter"/>
      <w:lvlText w:val="%8."/>
      <w:lvlJc w:val="left"/>
      <w:pPr>
        <w:ind w:left="5719" w:hanging="360"/>
      </w:pPr>
    </w:lvl>
    <w:lvl w:ilvl="8" w:tplc="0419001B" w:tentative="1">
      <w:start w:val="1"/>
      <w:numFmt w:val="lowerRoman"/>
      <w:lvlText w:val="%9."/>
      <w:lvlJc w:val="right"/>
      <w:pPr>
        <w:ind w:left="6439" w:hanging="180"/>
      </w:pPr>
    </w:lvl>
  </w:abstractNum>
  <w:abstractNum w:abstractNumId="10">
    <w:nsid w:val="61F67269"/>
    <w:multiLevelType w:val="hybridMultilevel"/>
    <w:tmpl w:val="72464342"/>
    <w:lvl w:ilvl="0" w:tplc="E0D02220">
      <w:start w:val="1"/>
      <w:numFmt w:val="decimal"/>
      <w:lvlText w:val="%1."/>
      <w:lvlJc w:val="left"/>
      <w:pPr>
        <w:ind w:left="1024" w:hanging="705"/>
      </w:pPr>
      <w:rPr>
        <w:rFonts w:hint="default"/>
      </w:rPr>
    </w:lvl>
    <w:lvl w:ilvl="1" w:tplc="04190019" w:tentative="1">
      <w:start w:val="1"/>
      <w:numFmt w:val="lowerLetter"/>
      <w:lvlText w:val="%2."/>
      <w:lvlJc w:val="left"/>
      <w:pPr>
        <w:ind w:left="1399" w:hanging="360"/>
      </w:pPr>
    </w:lvl>
    <w:lvl w:ilvl="2" w:tplc="0419001B" w:tentative="1">
      <w:start w:val="1"/>
      <w:numFmt w:val="lowerRoman"/>
      <w:lvlText w:val="%3."/>
      <w:lvlJc w:val="right"/>
      <w:pPr>
        <w:ind w:left="2119" w:hanging="180"/>
      </w:pPr>
    </w:lvl>
    <w:lvl w:ilvl="3" w:tplc="0419000F" w:tentative="1">
      <w:start w:val="1"/>
      <w:numFmt w:val="decimal"/>
      <w:lvlText w:val="%4."/>
      <w:lvlJc w:val="left"/>
      <w:pPr>
        <w:ind w:left="2839" w:hanging="360"/>
      </w:pPr>
    </w:lvl>
    <w:lvl w:ilvl="4" w:tplc="04190019" w:tentative="1">
      <w:start w:val="1"/>
      <w:numFmt w:val="lowerLetter"/>
      <w:lvlText w:val="%5."/>
      <w:lvlJc w:val="left"/>
      <w:pPr>
        <w:ind w:left="3559" w:hanging="360"/>
      </w:pPr>
    </w:lvl>
    <w:lvl w:ilvl="5" w:tplc="0419001B" w:tentative="1">
      <w:start w:val="1"/>
      <w:numFmt w:val="lowerRoman"/>
      <w:lvlText w:val="%6."/>
      <w:lvlJc w:val="right"/>
      <w:pPr>
        <w:ind w:left="4279" w:hanging="180"/>
      </w:pPr>
    </w:lvl>
    <w:lvl w:ilvl="6" w:tplc="0419000F" w:tentative="1">
      <w:start w:val="1"/>
      <w:numFmt w:val="decimal"/>
      <w:lvlText w:val="%7."/>
      <w:lvlJc w:val="left"/>
      <w:pPr>
        <w:ind w:left="4999" w:hanging="360"/>
      </w:pPr>
    </w:lvl>
    <w:lvl w:ilvl="7" w:tplc="04190019" w:tentative="1">
      <w:start w:val="1"/>
      <w:numFmt w:val="lowerLetter"/>
      <w:lvlText w:val="%8."/>
      <w:lvlJc w:val="left"/>
      <w:pPr>
        <w:ind w:left="5719" w:hanging="360"/>
      </w:pPr>
    </w:lvl>
    <w:lvl w:ilvl="8" w:tplc="0419001B" w:tentative="1">
      <w:start w:val="1"/>
      <w:numFmt w:val="lowerRoman"/>
      <w:lvlText w:val="%9."/>
      <w:lvlJc w:val="right"/>
      <w:pPr>
        <w:ind w:left="6439" w:hanging="180"/>
      </w:pPr>
    </w:lvl>
  </w:abstractNum>
  <w:abstractNum w:abstractNumId="11">
    <w:nsid w:val="679F09A3"/>
    <w:multiLevelType w:val="hybridMultilevel"/>
    <w:tmpl w:val="F95264DC"/>
    <w:lvl w:ilvl="0" w:tplc="ABD243FE">
      <w:start w:val="1"/>
      <w:numFmt w:val="decimal"/>
      <w:lvlText w:val="%1."/>
      <w:lvlJc w:val="left"/>
      <w:pPr>
        <w:ind w:left="902" w:hanging="585"/>
      </w:pPr>
      <w:rPr>
        <w:rFonts w:hint="default"/>
      </w:rPr>
    </w:lvl>
    <w:lvl w:ilvl="1" w:tplc="04190019" w:tentative="1">
      <w:start w:val="1"/>
      <w:numFmt w:val="lowerLetter"/>
      <w:lvlText w:val="%2."/>
      <w:lvlJc w:val="left"/>
      <w:pPr>
        <w:ind w:left="1397" w:hanging="360"/>
      </w:pPr>
    </w:lvl>
    <w:lvl w:ilvl="2" w:tplc="0419001B" w:tentative="1">
      <w:start w:val="1"/>
      <w:numFmt w:val="lowerRoman"/>
      <w:lvlText w:val="%3."/>
      <w:lvlJc w:val="right"/>
      <w:pPr>
        <w:ind w:left="2117" w:hanging="180"/>
      </w:pPr>
    </w:lvl>
    <w:lvl w:ilvl="3" w:tplc="0419000F" w:tentative="1">
      <w:start w:val="1"/>
      <w:numFmt w:val="decimal"/>
      <w:lvlText w:val="%4."/>
      <w:lvlJc w:val="left"/>
      <w:pPr>
        <w:ind w:left="2837" w:hanging="360"/>
      </w:pPr>
    </w:lvl>
    <w:lvl w:ilvl="4" w:tplc="04190019" w:tentative="1">
      <w:start w:val="1"/>
      <w:numFmt w:val="lowerLetter"/>
      <w:lvlText w:val="%5."/>
      <w:lvlJc w:val="left"/>
      <w:pPr>
        <w:ind w:left="3557" w:hanging="360"/>
      </w:pPr>
    </w:lvl>
    <w:lvl w:ilvl="5" w:tplc="0419001B" w:tentative="1">
      <w:start w:val="1"/>
      <w:numFmt w:val="lowerRoman"/>
      <w:lvlText w:val="%6."/>
      <w:lvlJc w:val="right"/>
      <w:pPr>
        <w:ind w:left="4277" w:hanging="180"/>
      </w:pPr>
    </w:lvl>
    <w:lvl w:ilvl="6" w:tplc="0419000F" w:tentative="1">
      <w:start w:val="1"/>
      <w:numFmt w:val="decimal"/>
      <w:lvlText w:val="%7."/>
      <w:lvlJc w:val="left"/>
      <w:pPr>
        <w:ind w:left="4997" w:hanging="360"/>
      </w:pPr>
    </w:lvl>
    <w:lvl w:ilvl="7" w:tplc="04190019" w:tentative="1">
      <w:start w:val="1"/>
      <w:numFmt w:val="lowerLetter"/>
      <w:lvlText w:val="%8."/>
      <w:lvlJc w:val="left"/>
      <w:pPr>
        <w:ind w:left="5717" w:hanging="360"/>
      </w:pPr>
    </w:lvl>
    <w:lvl w:ilvl="8" w:tplc="0419001B" w:tentative="1">
      <w:start w:val="1"/>
      <w:numFmt w:val="lowerRoman"/>
      <w:lvlText w:val="%9."/>
      <w:lvlJc w:val="right"/>
      <w:pPr>
        <w:ind w:left="6437" w:hanging="180"/>
      </w:pPr>
    </w:lvl>
  </w:abstractNum>
  <w:abstractNum w:abstractNumId="12">
    <w:nsid w:val="6899121F"/>
    <w:multiLevelType w:val="hybridMultilevel"/>
    <w:tmpl w:val="7F9ADFC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6DF35C8F"/>
    <w:multiLevelType w:val="hybridMultilevel"/>
    <w:tmpl w:val="0CF0AE0E"/>
    <w:lvl w:ilvl="0" w:tplc="22847C6E">
      <w:start w:val="1"/>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4D0333D"/>
    <w:multiLevelType w:val="hybridMultilevel"/>
    <w:tmpl w:val="6450E944"/>
    <w:lvl w:ilvl="0" w:tplc="BBA41770">
      <w:start w:val="1"/>
      <w:numFmt w:val="decimal"/>
      <w:lvlText w:val="%1."/>
      <w:lvlJc w:val="left"/>
      <w:pPr>
        <w:ind w:left="1004"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599365A"/>
    <w:multiLevelType w:val="hybridMultilevel"/>
    <w:tmpl w:val="6450E944"/>
    <w:lvl w:ilvl="0" w:tplc="BBA41770">
      <w:start w:val="1"/>
      <w:numFmt w:val="decimal"/>
      <w:lvlText w:val="%1."/>
      <w:lvlJc w:val="left"/>
      <w:pPr>
        <w:ind w:left="1004" w:hanging="72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91C070A"/>
    <w:multiLevelType w:val="multilevel"/>
    <w:tmpl w:val="5FC21BBE"/>
    <w:lvl w:ilvl="0">
      <w:start w:val="1"/>
      <w:numFmt w:val="decimal"/>
      <w:lvlText w:val="%1-"/>
      <w:lvlJc w:val="left"/>
      <w:pPr>
        <w:ind w:left="375" w:hanging="375"/>
      </w:pPr>
      <w:rPr>
        <w:rFonts w:hint="default"/>
      </w:rPr>
    </w:lvl>
    <w:lvl w:ilvl="1">
      <w:start w:val="1"/>
      <w:numFmt w:val="decimal"/>
      <w:lvlText w:val="%1-%2."/>
      <w:lvlJc w:val="left"/>
      <w:pPr>
        <w:ind w:left="1037" w:hanging="720"/>
      </w:pPr>
      <w:rPr>
        <w:rFonts w:hint="default"/>
      </w:rPr>
    </w:lvl>
    <w:lvl w:ilvl="2">
      <w:start w:val="1"/>
      <w:numFmt w:val="decimal"/>
      <w:lvlText w:val="%1-%2.%3."/>
      <w:lvlJc w:val="left"/>
      <w:pPr>
        <w:ind w:left="1354" w:hanging="720"/>
      </w:pPr>
      <w:rPr>
        <w:rFonts w:hint="default"/>
      </w:rPr>
    </w:lvl>
    <w:lvl w:ilvl="3">
      <w:start w:val="1"/>
      <w:numFmt w:val="decimal"/>
      <w:lvlText w:val="%1-%2.%3.%4."/>
      <w:lvlJc w:val="left"/>
      <w:pPr>
        <w:ind w:left="2031" w:hanging="1080"/>
      </w:pPr>
      <w:rPr>
        <w:rFonts w:hint="default"/>
      </w:rPr>
    </w:lvl>
    <w:lvl w:ilvl="4">
      <w:start w:val="1"/>
      <w:numFmt w:val="decimal"/>
      <w:lvlText w:val="%1-%2.%3.%4.%5."/>
      <w:lvlJc w:val="left"/>
      <w:pPr>
        <w:ind w:left="2348" w:hanging="1080"/>
      </w:pPr>
      <w:rPr>
        <w:rFonts w:hint="default"/>
      </w:rPr>
    </w:lvl>
    <w:lvl w:ilvl="5">
      <w:start w:val="1"/>
      <w:numFmt w:val="decimal"/>
      <w:lvlText w:val="%1-%2.%3.%4.%5.%6."/>
      <w:lvlJc w:val="left"/>
      <w:pPr>
        <w:ind w:left="3025" w:hanging="1440"/>
      </w:pPr>
      <w:rPr>
        <w:rFonts w:hint="default"/>
      </w:rPr>
    </w:lvl>
    <w:lvl w:ilvl="6">
      <w:start w:val="1"/>
      <w:numFmt w:val="decimal"/>
      <w:lvlText w:val="%1-%2.%3.%4.%5.%6.%7."/>
      <w:lvlJc w:val="left"/>
      <w:pPr>
        <w:ind w:left="3342" w:hanging="1440"/>
      </w:pPr>
      <w:rPr>
        <w:rFonts w:hint="default"/>
      </w:rPr>
    </w:lvl>
    <w:lvl w:ilvl="7">
      <w:start w:val="1"/>
      <w:numFmt w:val="decimal"/>
      <w:lvlText w:val="%1-%2.%3.%4.%5.%6.%7.%8."/>
      <w:lvlJc w:val="left"/>
      <w:pPr>
        <w:ind w:left="4019" w:hanging="1800"/>
      </w:pPr>
      <w:rPr>
        <w:rFonts w:hint="default"/>
      </w:rPr>
    </w:lvl>
    <w:lvl w:ilvl="8">
      <w:start w:val="1"/>
      <w:numFmt w:val="decimal"/>
      <w:lvlText w:val="%1-%2.%3.%4.%5.%6.%7.%8.%9."/>
      <w:lvlJc w:val="left"/>
      <w:pPr>
        <w:ind w:left="4336" w:hanging="1800"/>
      </w:pPr>
      <w:rPr>
        <w:rFonts w:hint="default"/>
      </w:rPr>
    </w:lvl>
  </w:abstractNum>
  <w:abstractNum w:abstractNumId="17">
    <w:nsid w:val="7C8D6EC3"/>
    <w:multiLevelType w:val="hybridMultilevel"/>
    <w:tmpl w:val="2236BEE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4"/>
  </w:num>
  <w:num w:numId="3">
    <w:abstractNumId w:val="3"/>
  </w:num>
  <w:num w:numId="4">
    <w:abstractNumId w:val="13"/>
  </w:num>
  <w:num w:numId="5">
    <w:abstractNumId w:val="12"/>
  </w:num>
  <w:num w:numId="6">
    <w:abstractNumId w:val="7"/>
  </w:num>
  <w:num w:numId="7">
    <w:abstractNumId w:val="17"/>
  </w:num>
  <w:num w:numId="8">
    <w:abstractNumId w:val="5"/>
  </w:num>
  <w:num w:numId="9">
    <w:abstractNumId w:val="2"/>
  </w:num>
  <w:num w:numId="10">
    <w:abstractNumId w:val="9"/>
  </w:num>
  <w:num w:numId="11">
    <w:abstractNumId w:val="11"/>
  </w:num>
  <w:num w:numId="12">
    <w:abstractNumId w:val="6"/>
  </w:num>
  <w:num w:numId="13">
    <w:abstractNumId w:val="10"/>
  </w:num>
  <w:num w:numId="14">
    <w:abstractNumId w:val="16"/>
  </w:num>
  <w:num w:numId="15">
    <w:abstractNumId w:val="0"/>
  </w:num>
  <w:num w:numId="16">
    <w:abstractNumId w:val="1"/>
  </w:num>
  <w:num w:numId="17">
    <w:abstractNumId w:val="15"/>
  </w:num>
  <w:num w:numId="18">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7140"/>
    <w:rsid w:val="00000253"/>
    <w:rsid w:val="00001759"/>
    <w:rsid w:val="00010852"/>
    <w:rsid w:val="0001134D"/>
    <w:rsid w:val="00011B21"/>
    <w:rsid w:val="00012264"/>
    <w:rsid w:val="000125B9"/>
    <w:rsid w:val="0001354D"/>
    <w:rsid w:val="00013587"/>
    <w:rsid w:val="0001521F"/>
    <w:rsid w:val="0001545E"/>
    <w:rsid w:val="000156A2"/>
    <w:rsid w:val="000159AD"/>
    <w:rsid w:val="000161BD"/>
    <w:rsid w:val="00017F08"/>
    <w:rsid w:val="000243BB"/>
    <w:rsid w:val="000301B2"/>
    <w:rsid w:val="000311E8"/>
    <w:rsid w:val="000320C1"/>
    <w:rsid w:val="00032E2D"/>
    <w:rsid w:val="00036689"/>
    <w:rsid w:val="00037EA3"/>
    <w:rsid w:val="00050255"/>
    <w:rsid w:val="00051013"/>
    <w:rsid w:val="000523C2"/>
    <w:rsid w:val="00052585"/>
    <w:rsid w:val="00054555"/>
    <w:rsid w:val="00055491"/>
    <w:rsid w:val="00057657"/>
    <w:rsid w:val="000602AE"/>
    <w:rsid w:val="00061553"/>
    <w:rsid w:val="0006173D"/>
    <w:rsid w:val="000637DF"/>
    <w:rsid w:val="0006468D"/>
    <w:rsid w:val="000654EB"/>
    <w:rsid w:val="000674B9"/>
    <w:rsid w:val="00070EC9"/>
    <w:rsid w:val="000735DF"/>
    <w:rsid w:val="00073658"/>
    <w:rsid w:val="00081D3A"/>
    <w:rsid w:val="000828B5"/>
    <w:rsid w:val="000832AB"/>
    <w:rsid w:val="00084556"/>
    <w:rsid w:val="000851F5"/>
    <w:rsid w:val="00085D5F"/>
    <w:rsid w:val="00094BD3"/>
    <w:rsid w:val="00095338"/>
    <w:rsid w:val="000956A1"/>
    <w:rsid w:val="000972E2"/>
    <w:rsid w:val="000974D3"/>
    <w:rsid w:val="000A0A97"/>
    <w:rsid w:val="000A130D"/>
    <w:rsid w:val="000A286E"/>
    <w:rsid w:val="000A2FB1"/>
    <w:rsid w:val="000A4006"/>
    <w:rsid w:val="000B1802"/>
    <w:rsid w:val="000B2BED"/>
    <w:rsid w:val="000B3AD7"/>
    <w:rsid w:val="000B3F44"/>
    <w:rsid w:val="000B46D5"/>
    <w:rsid w:val="000B652A"/>
    <w:rsid w:val="000B7598"/>
    <w:rsid w:val="000B7ADC"/>
    <w:rsid w:val="000C48E3"/>
    <w:rsid w:val="000C5080"/>
    <w:rsid w:val="000C5C23"/>
    <w:rsid w:val="000C74B8"/>
    <w:rsid w:val="000D053E"/>
    <w:rsid w:val="000D06A0"/>
    <w:rsid w:val="000D0C67"/>
    <w:rsid w:val="000D18C8"/>
    <w:rsid w:val="000D2481"/>
    <w:rsid w:val="000D7610"/>
    <w:rsid w:val="000E04A4"/>
    <w:rsid w:val="000E1104"/>
    <w:rsid w:val="000E3B96"/>
    <w:rsid w:val="000E7307"/>
    <w:rsid w:val="000E7773"/>
    <w:rsid w:val="000F01D8"/>
    <w:rsid w:val="000F0311"/>
    <w:rsid w:val="000F4341"/>
    <w:rsid w:val="000F6DF8"/>
    <w:rsid w:val="000F7977"/>
    <w:rsid w:val="00100C02"/>
    <w:rsid w:val="00101EDD"/>
    <w:rsid w:val="00102BCC"/>
    <w:rsid w:val="00102D35"/>
    <w:rsid w:val="00103DC0"/>
    <w:rsid w:val="00104BDA"/>
    <w:rsid w:val="00106126"/>
    <w:rsid w:val="00111650"/>
    <w:rsid w:val="001117DB"/>
    <w:rsid w:val="00112435"/>
    <w:rsid w:val="00113659"/>
    <w:rsid w:val="001154DD"/>
    <w:rsid w:val="00116203"/>
    <w:rsid w:val="001214EF"/>
    <w:rsid w:val="001219EE"/>
    <w:rsid w:val="00121E43"/>
    <w:rsid w:val="00124411"/>
    <w:rsid w:val="00124BE7"/>
    <w:rsid w:val="00125C52"/>
    <w:rsid w:val="001310A2"/>
    <w:rsid w:val="001314DA"/>
    <w:rsid w:val="00134CB9"/>
    <w:rsid w:val="00135D71"/>
    <w:rsid w:val="001363C9"/>
    <w:rsid w:val="00140509"/>
    <w:rsid w:val="00143557"/>
    <w:rsid w:val="00147E96"/>
    <w:rsid w:val="0015521B"/>
    <w:rsid w:val="0015755E"/>
    <w:rsid w:val="00157DC8"/>
    <w:rsid w:val="001609C5"/>
    <w:rsid w:val="00161933"/>
    <w:rsid w:val="00162DA2"/>
    <w:rsid w:val="001633AD"/>
    <w:rsid w:val="00171750"/>
    <w:rsid w:val="00173E0A"/>
    <w:rsid w:val="00174680"/>
    <w:rsid w:val="00174961"/>
    <w:rsid w:val="001771B1"/>
    <w:rsid w:val="00177E46"/>
    <w:rsid w:val="001815AF"/>
    <w:rsid w:val="00181ED2"/>
    <w:rsid w:val="00182156"/>
    <w:rsid w:val="0018295A"/>
    <w:rsid w:val="00185E83"/>
    <w:rsid w:val="00190B44"/>
    <w:rsid w:val="001936C3"/>
    <w:rsid w:val="001A16BD"/>
    <w:rsid w:val="001A44BD"/>
    <w:rsid w:val="001A4865"/>
    <w:rsid w:val="001A613E"/>
    <w:rsid w:val="001B10D9"/>
    <w:rsid w:val="001B34A9"/>
    <w:rsid w:val="001B5BE7"/>
    <w:rsid w:val="001B6E1F"/>
    <w:rsid w:val="001C0D9E"/>
    <w:rsid w:val="001C74E4"/>
    <w:rsid w:val="001C7892"/>
    <w:rsid w:val="001D2536"/>
    <w:rsid w:val="001D2DCF"/>
    <w:rsid w:val="001E1456"/>
    <w:rsid w:val="001E1589"/>
    <w:rsid w:val="001E4D32"/>
    <w:rsid w:val="001E7C48"/>
    <w:rsid w:val="001E7CD8"/>
    <w:rsid w:val="001F1C5A"/>
    <w:rsid w:val="001F4381"/>
    <w:rsid w:val="001F77D1"/>
    <w:rsid w:val="001F7B47"/>
    <w:rsid w:val="001F7FFE"/>
    <w:rsid w:val="00200A0D"/>
    <w:rsid w:val="00201280"/>
    <w:rsid w:val="00202439"/>
    <w:rsid w:val="00205B35"/>
    <w:rsid w:val="00216E32"/>
    <w:rsid w:val="00217F1E"/>
    <w:rsid w:val="00224DB2"/>
    <w:rsid w:val="00226955"/>
    <w:rsid w:val="00230DC7"/>
    <w:rsid w:val="002319F3"/>
    <w:rsid w:val="00231F7C"/>
    <w:rsid w:val="00234A16"/>
    <w:rsid w:val="00235591"/>
    <w:rsid w:val="002359E9"/>
    <w:rsid w:val="00236136"/>
    <w:rsid w:val="00237140"/>
    <w:rsid w:val="00245138"/>
    <w:rsid w:val="002463E5"/>
    <w:rsid w:val="00251879"/>
    <w:rsid w:val="00251892"/>
    <w:rsid w:val="00252140"/>
    <w:rsid w:val="00256EB5"/>
    <w:rsid w:val="002622A3"/>
    <w:rsid w:val="00263B95"/>
    <w:rsid w:val="00263D26"/>
    <w:rsid w:val="0026406D"/>
    <w:rsid w:val="0026566E"/>
    <w:rsid w:val="00267A47"/>
    <w:rsid w:val="0027015A"/>
    <w:rsid w:val="00271262"/>
    <w:rsid w:val="002714EA"/>
    <w:rsid w:val="00271E33"/>
    <w:rsid w:val="002726C5"/>
    <w:rsid w:val="002726EC"/>
    <w:rsid w:val="002730A9"/>
    <w:rsid w:val="00273CDC"/>
    <w:rsid w:val="00275187"/>
    <w:rsid w:val="00280DB7"/>
    <w:rsid w:val="002813AE"/>
    <w:rsid w:val="0028573C"/>
    <w:rsid w:val="002915F5"/>
    <w:rsid w:val="00295310"/>
    <w:rsid w:val="00295C4A"/>
    <w:rsid w:val="00296881"/>
    <w:rsid w:val="002A3404"/>
    <w:rsid w:val="002A74EA"/>
    <w:rsid w:val="002B09C5"/>
    <w:rsid w:val="002B0CA8"/>
    <w:rsid w:val="002B21A4"/>
    <w:rsid w:val="002B72D7"/>
    <w:rsid w:val="002C0916"/>
    <w:rsid w:val="002C602B"/>
    <w:rsid w:val="002D176B"/>
    <w:rsid w:val="002D1E31"/>
    <w:rsid w:val="002D281A"/>
    <w:rsid w:val="002D2B73"/>
    <w:rsid w:val="002D2B88"/>
    <w:rsid w:val="002E139F"/>
    <w:rsid w:val="002E1D33"/>
    <w:rsid w:val="002E3BEE"/>
    <w:rsid w:val="002E3E97"/>
    <w:rsid w:val="002E674D"/>
    <w:rsid w:val="002F0D67"/>
    <w:rsid w:val="002F17C3"/>
    <w:rsid w:val="002F2CDA"/>
    <w:rsid w:val="002F5622"/>
    <w:rsid w:val="002F6169"/>
    <w:rsid w:val="003019E8"/>
    <w:rsid w:val="003047AB"/>
    <w:rsid w:val="00313E43"/>
    <w:rsid w:val="0032042D"/>
    <w:rsid w:val="003236BC"/>
    <w:rsid w:val="0032381B"/>
    <w:rsid w:val="003245E5"/>
    <w:rsid w:val="00324DA2"/>
    <w:rsid w:val="00326A24"/>
    <w:rsid w:val="00330F6F"/>
    <w:rsid w:val="00331310"/>
    <w:rsid w:val="003327DB"/>
    <w:rsid w:val="00333BEB"/>
    <w:rsid w:val="00336343"/>
    <w:rsid w:val="00337AA2"/>
    <w:rsid w:val="00341ABB"/>
    <w:rsid w:val="00342495"/>
    <w:rsid w:val="00342D6C"/>
    <w:rsid w:val="003451EE"/>
    <w:rsid w:val="003467B1"/>
    <w:rsid w:val="00346CA3"/>
    <w:rsid w:val="00350519"/>
    <w:rsid w:val="00353442"/>
    <w:rsid w:val="00353C79"/>
    <w:rsid w:val="003567CC"/>
    <w:rsid w:val="00362EEA"/>
    <w:rsid w:val="00363FD8"/>
    <w:rsid w:val="00366BBA"/>
    <w:rsid w:val="0037063B"/>
    <w:rsid w:val="00377BBB"/>
    <w:rsid w:val="0038666F"/>
    <w:rsid w:val="00386E7A"/>
    <w:rsid w:val="00387B7B"/>
    <w:rsid w:val="003908D0"/>
    <w:rsid w:val="00394618"/>
    <w:rsid w:val="003946D4"/>
    <w:rsid w:val="003A1A01"/>
    <w:rsid w:val="003A1BCB"/>
    <w:rsid w:val="003A3196"/>
    <w:rsid w:val="003A4872"/>
    <w:rsid w:val="003A4E79"/>
    <w:rsid w:val="003A520C"/>
    <w:rsid w:val="003A5EA3"/>
    <w:rsid w:val="003B2A42"/>
    <w:rsid w:val="003B42E1"/>
    <w:rsid w:val="003B4945"/>
    <w:rsid w:val="003B6E9A"/>
    <w:rsid w:val="003B7B80"/>
    <w:rsid w:val="003C29B1"/>
    <w:rsid w:val="003C5CDD"/>
    <w:rsid w:val="003D0F69"/>
    <w:rsid w:val="003E0A11"/>
    <w:rsid w:val="003E18EA"/>
    <w:rsid w:val="003E19BE"/>
    <w:rsid w:val="003E1DAC"/>
    <w:rsid w:val="003E1E69"/>
    <w:rsid w:val="003E50D0"/>
    <w:rsid w:val="003F1A3A"/>
    <w:rsid w:val="003F1EA2"/>
    <w:rsid w:val="003F28D8"/>
    <w:rsid w:val="003F2D92"/>
    <w:rsid w:val="003F3E76"/>
    <w:rsid w:val="003F4B01"/>
    <w:rsid w:val="003F5282"/>
    <w:rsid w:val="003F57BE"/>
    <w:rsid w:val="003F712E"/>
    <w:rsid w:val="003F78E5"/>
    <w:rsid w:val="00405B75"/>
    <w:rsid w:val="00410101"/>
    <w:rsid w:val="0041333F"/>
    <w:rsid w:val="00415555"/>
    <w:rsid w:val="004158EB"/>
    <w:rsid w:val="00417EAC"/>
    <w:rsid w:val="00431252"/>
    <w:rsid w:val="004316DE"/>
    <w:rsid w:val="00435526"/>
    <w:rsid w:val="004366FC"/>
    <w:rsid w:val="0043751A"/>
    <w:rsid w:val="00440654"/>
    <w:rsid w:val="004408CB"/>
    <w:rsid w:val="00442694"/>
    <w:rsid w:val="004434CD"/>
    <w:rsid w:val="004473AF"/>
    <w:rsid w:val="00454767"/>
    <w:rsid w:val="0045621E"/>
    <w:rsid w:val="004573FB"/>
    <w:rsid w:val="00460550"/>
    <w:rsid w:val="004616DC"/>
    <w:rsid w:val="00463952"/>
    <w:rsid w:val="004644B8"/>
    <w:rsid w:val="004658EB"/>
    <w:rsid w:val="004658F7"/>
    <w:rsid w:val="00467D66"/>
    <w:rsid w:val="0047103B"/>
    <w:rsid w:val="0047193D"/>
    <w:rsid w:val="0047204B"/>
    <w:rsid w:val="0047285A"/>
    <w:rsid w:val="00473130"/>
    <w:rsid w:val="004744BD"/>
    <w:rsid w:val="00474EFD"/>
    <w:rsid w:val="00480B39"/>
    <w:rsid w:val="004815AB"/>
    <w:rsid w:val="00482A37"/>
    <w:rsid w:val="00487A81"/>
    <w:rsid w:val="004935DF"/>
    <w:rsid w:val="0049373C"/>
    <w:rsid w:val="004964BE"/>
    <w:rsid w:val="0049745B"/>
    <w:rsid w:val="004A0999"/>
    <w:rsid w:val="004A1313"/>
    <w:rsid w:val="004A206D"/>
    <w:rsid w:val="004A7B65"/>
    <w:rsid w:val="004B0D86"/>
    <w:rsid w:val="004B24D0"/>
    <w:rsid w:val="004B31B0"/>
    <w:rsid w:val="004B3555"/>
    <w:rsid w:val="004B3DD0"/>
    <w:rsid w:val="004B3E09"/>
    <w:rsid w:val="004B487A"/>
    <w:rsid w:val="004B4EB4"/>
    <w:rsid w:val="004B733F"/>
    <w:rsid w:val="004C2781"/>
    <w:rsid w:val="004C6FCF"/>
    <w:rsid w:val="004D19B2"/>
    <w:rsid w:val="004E0AE1"/>
    <w:rsid w:val="004E0CBF"/>
    <w:rsid w:val="004E38F7"/>
    <w:rsid w:val="004E53CB"/>
    <w:rsid w:val="004E5F91"/>
    <w:rsid w:val="004E7FC0"/>
    <w:rsid w:val="004F0C7D"/>
    <w:rsid w:val="004F2B3B"/>
    <w:rsid w:val="004F409F"/>
    <w:rsid w:val="004F5658"/>
    <w:rsid w:val="00502A35"/>
    <w:rsid w:val="005047FB"/>
    <w:rsid w:val="00506CC6"/>
    <w:rsid w:val="00510C50"/>
    <w:rsid w:val="0051394C"/>
    <w:rsid w:val="00513E8A"/>
    <w:rsid w:val="005162ED"/>
    <w:rsid w:val="00516464"/>
    <w:rsid w:val="00520041"/>
    <w:rsid w:val="00521C0A"/>
    <w:rsid w:val="005220A1"/>
    <w:rsid w:val="005229FF"/>
    <w:rsid w:val="005243C3"/>
    <w:rsid w:val="005245E9"/>
    <w:rsid w:val="00526457"/>
    <w:rsid w:val="00530E59"/>
    <w:rsid w:val="00530F25"/>
    <w:rsid w:val="005325AD"/>
    <w:rsid w:val="00532D40"/>
    <w:rsid w:val="0053536D"/>
    <w:rsid w:val="00535D02"/>
    <w:rsid w:val="00536FB6"/>
    <w:rsid w:val="0053798A"/>
    <w:rsid w:val="00537C55"/>
    <w:rsid w:val="00543333"/>
    <w:rsid w:val="00545AE4"/>
    <w:rsid w:val="0055106A"/>
    <w:rsid w:val="00551FC3"/>
    <w:rsid w:val="00552FB3"/>
    <w:rsid w:val="00561F4E"/>
    <w:rsid w:val="00564283"/>
    <w:rsid w:val="00564CAB"/>
    <w:rsid w:val="00566BA5"/>
    <w:rsid w:val="00566E48"/>
    <w:rsid w:val="00566F07"/>
    <w:rsid w:val="005718A2"/>
    <w:rsid w:val="00572863"/>
    <w:rsid w:val="00573B65"/>
    <w:rsid w:val="00576337"/>
    <w:rsid w:val="0058203D"/>
    <w:rsid w:val="00582909"/>
    <w:rsid w:val="005829E8"/>
    <w:rsid w:val="005858B9"/>
    <w:rsid w:val="00586318"/>
    <w:rsid w:val="00590F40"/>
    <w:rsid w:val="00592682"/>
    <w:rsid w:val="005927E6"/>
    <w:rsid w:val="00596B54"/>
    <w:rsid w:val="0059747F"/>
    <w:rsid w:val="0059799C"/>
    <w:rsid w:val="005A0E6C"/>
    <w:rsid w:val="005A281C"/>
    <w:rsid w:val="005A43FB"/>
    <w:rsid w:val="005A5E6C"/>
    <w:rsid w:val="005B0556"/>
    <w:rsid w:val="005B583B"/>
    <w:rsid w:val="005C060C"/>
    <w:rsid w:val="005C1342"/>
    <w:rsid w:val="005C2FB6"/>
    <w:rsid w:val="005C3849"/>
    <w:rsid w:val="005C6E92"/>
    <w:rsid w:val="005D0131"/>
    <w:rsid w:val="005D05B1"/>
    <w:rsid w:val="005D31FA"/>
    <w:rsid w:val="005D3AD0"/>
    <w:rsid w:val="005D3DFD"/>
    <w:rsid w:val="005D40DE"/>
    <w:rsid w:val="005D5F10"/>
    <w:rsid w:val="005E1C95"/>
    <w:rsid w:val="005E1D38"/>
    <w:rsid w:val="005E4B17"/>
    <w:rsid w:val="005E4D37"/>
    <w:rsid w:val="005F0FE6"/>
    <w:rsid w:val="005F4F7B"/>
    <w:rsid w:val="005F582E"/>
    <w:rsid w:val="005F58B0"/>
    <w:rsid w:val="005F6FC0"/>
    <w:rsid w:val="006007DD"/>
    <w:rsid w:val="00600E95"/>
    <w:rsid w:val="006016D7"/>
    <w:rsid w:val="006028B7"/>
    <w:rsid w:val="006033D5"/>
    <w:rsid w:val="00603758"/>
    <w:rsid w:val="00604689"/>
    <w:rsid w:val="00605BE9"/>
    <w:rsid w:val="006115D3"/>
    <w:rsid w:val="006119DA"/>
    <w:rsid w:val="006121CD"/>
    <w:rsid w:val="00612D58"/>
    <w:rsid w:val="00614287"/>
    <w:rsid w:val="00614C67"/>
    <w:rsid w:val="00620CDA"/>
    <w:rsid w:val="006241B6"/>
    <w:rsid w:val="006246B0"/>
    <w:rsid w:val="00625010"/>
    <w:rsid w:val="0062664A"/>
    <w:rsid w:val="006266EB"/>
    <w:rsid w:val="00627F06"/>
    <w:rsid w:val="0063293E"/>
    <w:rsid w:val="00633461"/>
    <w:rsid w:val="00636259"/>
    <w:rsid w:val="00642448"/>
    <w:rsid w:val="00643CDD"/>
    <w:rsid w:val="0064462F"/>
    <w:rsid w:val="00644AD8"/>
    <w:rsid w:val="00653EF4"/>
    <w:rsid w:val="006563FB"/>
    <w:rsid w:val="006569AB"/>
    <w:rsid w:val="00657E36"/>
    <w:rsid w:val="00661461"/>
    <w:rsid w:val="00666557"/>
    <w:rsid w:val="0066761E"/>
    <w:rsid w:val="00671BAC"/>
    <w:rsid w:val="00673D93"/>
    <w:rsid w:val="006744FD"/>
    <w:rsid w:val="00674E31"/>
    <w:rsid w:val="0067593B"/>
    <w:rsid w:val="0068009A"/>
    <w:rsid w:val="0068024A"/>
    <w:rsid w:val="0068765F"/>
    <w:rsid w:val="00687C31"/>
    <w:rsid w:val="00687D98"/>
    <w:rsid w:val="006901E6"/>
    <w:rsid w:val="00696F7C"/>
    <w:rsid w:val="006A0CE9"/>
    <w:rsid w:val="006A5B63"/>
    <w:rsid w:val="006A67EB"/>
    <w:rsid w:val="006A6A4D"/>
    <w:rsid w:val="006A78F3"/>
    <w:rsid w:val="006B2530"/>
    <w:rsid w:val="006B794F"/>
    <w:rsid w:val="006C16F2"/>
    <w:rsid w:val="006C2C8B"/>
    <w:rsid w:val="006C360F"/>
    <w:rsid w:val="006C3CB5"/>
    <w:rsid w:val="006C4F1D"/>
    <w:rsid w:val="006C6070"/>
    <w:rsid w:val="006C75E5"/>
    <w:rsid w:val="006D20F5"/>
    <w:rsid w:val="006D26C2"/>
    <w:rsid w:val="006D355D"/>
    <w:rsid w:val="006D3FB1"/>
    <w:rsid w:val="006D71F8"/>
    <w:rsid w:val="006D7AB9"/>
    <w:rsid w:val="006D7B20"/>
    <w:rsid w:val="006E2EAF"/>
    <w:rsid w:val="006E6F4F"/>
    <w:rsid w:val="006F030F"/>
    <w:rsid w:val="006F3053"/>
    <w:rsid w:val="006F3843"/>
    <w:rsid w:val="006F3A71"/>
    <w:rsid w:val="006F5794"/>
    <w:rsid w:val="006F5DB3"/>
    <w:rsid w:val="006F5F12"/>
    <w:rsid w:val="00702B99"/>
    <w:rsid w:val="00702E82"/>
    <w:rsid w:val="00703B60"/>
    <w:rsid w:val="00703BD6"/>
    <w:rsid w:val="00703C07"/>
    <w:rsid w:val="00703F84"/>
    <w:rsid w:val="00706717"/>
    <w:rsid w:val="0070721E"/>
    <w:rsid w:val="00707E58"/>
    <w:rsid w:val="00707FD1"/>
    <w:rsid w:val="00712B1D"/>
    <w:rsid w:val="0072076E"/>
    <w:rsid w:val="00721510"/>
    <w:rsid w:val="00722A46"/>
    <w:rsid w:val="00734158"/>
    <w:rsid w:val="00734A65"/>
    <w:rsid w:val="0073647C"/>
    <w:rsid w:val="00736992"/>
    <w:rsid w:val="00737219"/>
    <w:rsid w:val="00740F73"/>
    <w:rsid w:val="007442F1"/>
    <w:rsid w:val="00746F75"/>
    <w:rsid w:val="007477FA"/>
    <w:rsid w:val="007508E2"/>
    <w:rsid w:val="00752503"/>
    <w:rsid w:val="00752F65"/>
    <w:rsid w:val="00753F8F"/>
    <w:rsid w:val="00754F8D"/>
    <w:rsid w:val="00756C22"/>
    <w:rsid w:val="0075756E"/>
    <w:rsid w:val="00757B63"/>
    <w:rsid w:val="00760689"/>
    <w:rsid w:val="00760D5E"/>
    <w:rsid w:val="00761E16"/>
    <w:rsid w:val="00763DBB"/>
    <w:rsid w:val="0076744D"/>
    <w:rsid w:val="0077484C"/>
    <w:rsid w:val="00774E39"/>
    <w:rsid w:val="00781E96"/>
    <w:rsid w:val="00782913"/>
    <w:rsid w:val="0078348B"/>
    <w:rsid w:val="0078390A"/>
    <w:rsid w:val="00783EE8"/>
    <w:rsid w:val="007922B0"/>
    <w:rsid w:val="00797CF7"/>
    <w:rsid w:val="007B17BC"/>
    <w:rsid w:val="007B1F8F"/>
    <w:rsid w:val="007B236F"/>
    <w:rsid w:val="007B4D79"/>
    <w:rsid w:val="007B565A"/>
    <w:rsid w:val="007B60B9"/>
    <w:rsid w:val="007C0830"/>
    <w:rsid w:val="007C1D84"/>
    <w:rsid w:val="007C2E7A"/>
    <w:rsid w:val="007C2ED9"/>
    <w:rsid w:val="007C48C7"/>
    <w:rsid w:val="007D1B99"/>
    <w:rsid w:val="007D2B03"/>
    <w:rsid w:val="007D3F10"/>
    <w:rsid w:val="007D7AE4"/>
    <w:rsid w:val="007E04CF"/>
    <w:rsid w:val="007E0D10"/>
    <w:rsid w:val="007E1B35"/>
    <w:rsid w:val="007E2503"/>
    <w:rsid w:val="007E366B"/>
    <w:rsid w:val="007E66BA"/>
    <w:rsid w:val="007F5ED5"/>
    <w:rsid w:val="007F626E"/>
    <w:rsid w:val="007F72B5"/>
    <w:rsid w:val="0080122A"/>
    <w:rsid w:val="008034D0"/>
    <w:rsid w:val="008102CD"/>
    <w:rsid w:val="00810DFE"/>
    <w:rsid w:val="00813746"/>
    <w:rsid w:val="00814240"/>
    <w:rsid w:val="0081715B"/>
    <w:rsid w:val="008217EC"/>
    <w:rsid w:val="008232E7"/>
    <w:rsid w:val="008269AF"/>
    <w:rsid w:val="00832FD0"/>
    <w:rsid w:val="0083321B"/>
    <w:rsid w:val="00833B43"/>
    <w:rsid w:val="008426A2"/>
    <w:rsid w:val="00842DB0"/>
    <w:rsid w:val="00845126"/>
    <w:rsid w:val="0084571D"/>
    <w:rsid w:val="00845980"/>
    <w:rsid w:val="00852332"/>
    <w:rsid w:val="008526F3"/>
    <w:rsid w:val="008549D9"/>
    <w:rsid w:val="00856D8F"/>
    <w:rsid w:val="00856F7A"/>
    <w:rsid w:val="00860EBC"/>
    <w:rsid w:val="008614C9"/>
    <w:rsid w:val="00864EB3"/>
    <w:rsid w:val="00870029"/>
    <w:rsid w:val="00870A15"/>
    <w:rsid w:val="00870EB1"/>
    <w:rsid w:val="008712E1"/>
    <w:rsid w:val="00874539"/>
    <w:rsid w:val="008773D9"/>
    <w:rsid w:val="00877DC1"/>
    <w:rsid w:val="00881BFA"/>
    <w:rsid w:val="00881CD0"/>
    <w:rsid w:val="00882AAD"/>
    <w:rsid w:val="00883352"/>
    <w:rsid w:val="00890EBF"/>
    <w:rsid w:val="008911BB"/>
    <w:rsid w:val="00896E88"/>
    <w:rsid w:val="008A3EF9"/>
    <w:rsid w:val="008A468D"/>
    <w:rsid w:val="008A6121"/>
    <w:rsid w:val="008A6EC9"/>
    <w:rsid w:val="008B0432"/>
    <w:rsid w:val="008B04C1"/>
    <w:rsid w:val="008B314E"/>
    <w:rsid w:val="008B4406"/>
    <w:rsid w:val="008B4C32"/>
    <w:rsid w:val="008B5147"/>
    <w:rsid w:val="008B532F"/>
    <w:rsid w:val="008C6EA5"/>
    <w:rsid w:val="008C7972"/>
    <w:rsid w:val="008D1120"/>
    <w:rsid w:val="008D12D8"/>
    <w:rsid w:val="008D186B"/>
    <w:rsid w:val="008D2E10"/>
    <w:rsid w:val="008D3AF8"/>
    <w:rsid w:val="008D733C"/>
    <w:rsid w:val="008D7704"/>
    <w:rsid w:val="008E38BF"/>
    <w:rsid w:val="008E6768"/>
    <w:rsid w:val="008F05C6"/>
    <w:rsid w:val="008F1FE0"/>
    <w:rsid w:val="008F3AA7"/>
    <w:rsid w:val="00900A06"/>
    <w:rsid w:val="00901FAC"/>
    <w:rsid w:val="00904756"/>
    <w:rsid w:val="00907220"/>
    <w:rsid w:val="00912066"/>
    <w:rsid w:val="00915F7A"/>
    <w:rsid w:val="009219CB"/>
    <w:rsid w:val="00921A96"/>
    <w:rsid w:val="00922BA3"/>
    <w:rsid w:val="00924E45"/>
    <w:rsid w:val="0092664B"/>
    <w:rsid w:val="00926F65"/>
    <w:rsid w:val="0093172A"/>
    <w:rsid w:val="0093186C"/>
    <w:rsid w:val="00931992"/>
    <w:rsid w:val="00931FD5"/>
    <w:rsid w:val="00935F81"/>
    <w:rsid w:val="00941107"/>
    <w:rsid w:val="009427B9"/>
    <w:rsid w:val="00943B41"/>
    <w:rsid w:val="00944D7F"/>
    <w:rsid w:val="0095655D"/>
    <w:rsid w:val="00956A2E"/>
    <w:rsid w:val="00956C66"/>
    <w:rsid w:val="00961DBC"/>
    <w:rsid w:val="0096209C"/>
    <w:rsid w:val="00964763"/>
    <w:rsid w:val="00964BF7"/>
    <w:rsid w:val="00964CAB"/>
    <w:rsid w:val="00970517"/>
    <w:rsid w:val="0097283F"/>
    <w:rsid w:val="00973BD4"/>
    <w:rsid w:val="00976844"/>
    <w:rsid w:val="009769ED"/>
    <w:rsid w:val="0097794C"/>
    <w:rsid w:val="0098189D"/>
    <w:rsid w:val="0098292B"/>
    <w:rsid w:val="00983033"/>
    <w:rsid w:val="00983DC3"/>
    <w:rsid w:val="00985EE5"/>
    <w:rsid w:val="00986271"/>
    <w:rsid w:val="00991492"/>
    <w:rsid w:val="00994CBC"/>
    <w:rsid w:val="009963BD"/>
    <w:rsid w:val="009A0BD3"/>
    <w:rsid w:val="009A196E"/>
    <w:rsid w:val="009A48F2"/>
    <w:rsid w:val="009B29CC"/>
    <w:rsid w:val="009B37C9"/>
    <w:rsid w:val="009C1043"/>
    <w:rsid w:val="009C25CA"/>
    <w:rsid w:val="009C3DD8"/>
    <w:rsid w:val="009C5C8C"/>
    <w:rsid w:val="009C6F3C"/>
    <w:rsid w:val="009D1B77"/>
    <w:rsid w:val="009D249F"/>
    <w:rsid w:val="009D300F"/>
    <w:rsid w:val="009D3581"/>
    <w:rsid w:val="009D41B5"/>
    <w:rsid w:val="009D4682"/>
    <w:rsid w:val="009D5E10"/>
    <w:rsid w:val="009D7709"/>
    <w:rsid w:val="009E1F87"/>
    <w:rsid w:val="009E4313"/>
    <w:rsid w:val="009E4374"/>
    <w:rsid w:val="009E4B06"/>
    <w:rsid w:val="009E6A11"/>
    <w:rsid w:val="009E7BF2"/>
    <w:rsid w:val="009F0062"/>
    <w:rsid w:val="009F043C"/>
    <w:rsid w:val="009F0725"/>
    <w:rsid w:val="009F2CEC"/>
    <w:rsid w:val="009F42C3"/>
    <w:rsid w:val="009F5E6C"/>
    <w:rsid w:val="00A01292"/>
    <w:rsid w:val="00A027B1"/>
    <w:rsid w:val="00A02EDD"/>
    <w:rsid w:val="00A0560D"/>
    <w:rsid w:val="00A11DFC"/>
    <w:rsid w:val="00A13A5E"/>
    <w:rsid w:val="00A13CFC"/>
    <w:rsid w:val="00A1482C"/>
    <w:rsid w:val="00A15E01"/>
    <w:rsid w:val="00A16E8E"/>
    <w:rsid w:val="00A17EF8"/>
    <w:rsid w:val="00A23F19"/>
    <w:rsid w:val="00A3470D"/>
    <w:rsid w:val="00A34D68"/>
    <w:rsid w:val="00A3749C"/>
    <w:rsid w:val="00A4046D"/>
    <w:rsid w:val="00A4067C"/>
    <w:rsid w:val="00A40D78"/>
    <w:rsid w:val="00A51242"/>
    <w:rsid w:val="00A52E9F"/>
    <w:rsid w:val="00A573FE"/>
    <w:rsid w:val="00A63AE5"/>
    <w:rsid w:val="00A71CD0"/>
    <w:rsid w:val="00A71E9E"/>
    <w:rsid w:val="00A733F6"/>
    <w:rsid w:val="00A73D82"/>
    <w:rsid w:val="00A74C21"/>
    <w:rsid w:val="00A754D6"/>
    <w:rsid w:val="00A77D35"/>
    <w:rsid w:val="00A81206"/>
    <w:rsid w:val="00A842E4"/>
    <w:rsid w:val="00A84677"/>
    <w:rsid w:val="00A854F2"/>
    <w:rsid w:val="00A86B72"/>
    <w:rsid w:val="00A9182E"/>
    <w:rsid w:val="00A94716"/>
    <w:rsid w:val="00A94A69"/>
    <w:rsid w:val="00A95D48"/>
    <w:rsid w:val="00AA265B"/>
    <w:rsid w:val="00AB228D"/>
    <w:rsid w:val="00AB232C"/>
    <w:rsid w:val="00AB26BB"/>
    <w:rsid w:val="00AB57D6"/>
    <w:rsid w:val="00AB71A8"/>
    <w:rsid w:val="00AC04EA"/>
    <w:rsid w:val="00AC23D0"/>
    <w:rsid w:val="00AC485A"/>
    <w:rsid w:val="00AC4F5A"/>
    <w:rsid w:val="00AD2E21"/>
    <w:rsid w:val="00AD4D40"/>
    <w:rsid w:val="00AE0F14"/>
    <w:rsid w:val="00AE3365"/>
    <w:rsid w:val="00B00DA4"/>
    <w:rsid w:val="00B02645"/>
    <w:rsid w:val="00B02D4B"/>
    <w:rsid w:val="00B05988"/>
    <w:rsid w:val="00B07BA0"/>
    <w:rsid w:val="00B110A4"/>
    <w:rsid w:val="00B115FC"/>
    <w:rsid w:val="00B119A4"/>
    <w:rsid w:val="00B11C0E"/>
    <w:rsid w:val="00B12F44"/>
    <w:rsid w:val="00B16323"/>
    <w:rsid w:val="00B20E78"/>
    <w:rsid w:val="00B20FFE"/>
    <w:rsid w:val="00B2524C"/>
    <w:rsid w:val="00B25A46"/>
    <w:rsid w:val="00B267D4"/>
    <w:rsid w:val="00B302A4"/>
    <w:rsid w:val="00B3387D"/>
    <w:rsid w:val="00B3400E"/>
    <w:rsid w:val="00B34201"/>
    <w:rsid w:val="00B40A0A"/>
    <w:rsid w:val="00B44247"/>
    <w:rsid w:val="00B44B51"/>
    <w:rsid w:val="00B4537B"/>
    <w:rsid w:val="00B52511"/>
    <w:rsid w:val="00B52A2C"/>
    <w:rsid w:val="00B5338D"/>
    <w:rsid w:val="00B54CE9"/>
    <w:rsid w:val="00B567C8"/>
    <w:rsid w:val="00B60918"/>
    <w:rsid w:val="00B6640C"/>
    <w:rsid w:val="00B66844"/>
    <w:rsid w:val="00B67F3C"/>
    <w:rsid w:val="00B72D09"/>
    <w:rsid w:val="00B734B1"/>
    <w:rsid w:val="00B7363A"/>
    <w:rsid w:val="00B7369C"/>
    <w:rsid w:val="00B73EA7"/>
    <w:rsid w:val="00B74614"/>
    <w:rsid w:val="00B75135"/>
    <w:rsid w:val="00B77C5E"/>
    <w:rsid w:val="00B81F88"/>
    <w:rsid w:val="00B826A0"/>
    <w:rsid w:val="00B879D4"/>
    <w:rsid w:val="00B87CEA"/>
    <w:rsid w:val="00B904E1"/>
    <w:rsid w:val="00B94C3A"/>
    <w:rsid w:val="00B9612D"/>
    <w:rsid w:val="00B96BA0"/>
    <w:rsid w:val="00B96C4E"/>
    <w:rsid w:val="00B97051"/>
    <w:rsid w:val="00B971AB"/>
    <w:rsid w:val="00B971CE"/>
    <w:rsid w:val="00BA419B"/>
    <w:rsid w:val="00BA5689"/>
    <w:rsid w:val="00BA7020"/>
    <w:rsid w:val="00BA7B4E"/>
    <w:rsid w:val="00BB1EEE"/>
    <w:rsid w:val="00BB4BD2"/>
    <w:rsid w:val="00BB4CA2"/>
    <w:rsid w:val="00BB7792"/>
    <w:rsid w:val="00BB7F1B"/>
    <w:rsid w:val="00BC55B1"/>
    <w:rsid w:val="00BD41FF"/>
    <w:rsid w:val="00BD4786"/>
    <w:rsid w:val="00BD4E64"/>
    <w:rsid w:val="00BD6AFF"/>
    <w:rsid w:val="00BD76B9"/>
    <w:rsid w:val="00BE0097"/>
    <w:rsid w:val="00BE38D8"/>
    <w:rsid w:val="00BE711F"/>
    <w:rsid w:val="00BE7242"/>
    <w:rsid w:val="00BF0412"/>
    <w:rsid w:val="00BF4239"/>
    <w:rsid w:val="00BF69E9"/>
    <w:rsid w:val="00BF731B"/>
    <w:rsid w:val="00C01861"/>
    <w:rsid w:val="00C023F7"/>
    <w:rsid w:val="00C02CF8"/>
    <w:rsid w:val="00C032CC"/>
    <w:rsid w:val="00C03DEB"/>
    <w:rsid w:val="00C066A0"/>
    <w:rsid w:val="00C11D6B"/>
    <w:rsid w:val="00C11DEB"/>
    <w:rsid w:val="00C13388"/>
    <w:rsid w:val="00C145C1"/>
    <w:rsid w:val="00C1583B"/>
    <w:rsid w:val="00C16005"/>
    <w:rsid w:val="00C16736"/>
    <w:rsid w:val="00C17B76"/>
    <w:rsid w:val="00C17D52"/>
    <w:rsid w:val="00C237AA"/>
    <w:rsid w:val="00C24FB3"/>
    <w:rsid w:val="00C31D3E"/>
    <w:rsid w:val="00C3395C"/>
    <w:rsid w:val="00C3558D"/>
    <w:rsid w:val="00C378D1"/>
    <w:rsid w:val="00C40116"/>
    <w:rsid w:val="00C4140C"/>
    <w:rsid w:val="00C41453"/>
    <w:rsid w:val="00C44EA9"/>
    <w:rsid w:val="00C47FC0"/>
    <w:rsid w:val="00C53B5D"/>
    <w:rsid w:val="00C5487C"/>
    <w:rsid w:val="00C55F9F"/>
    <w:rsid w:val="00C5646D"/>
    <w:rsid w:val="00C61846"/>
    <w:rsid w:val="00C628B1"/>
    <w:rsid w:val="00C62A6D"/>
    <w:rsid w:val="00C63438"/>
    <w:rsid w:val="00C639AD"/>
    <w:rsid w:val="00C6436E"/>
    <w:rsid w:val="00C64CA2"/>
    <w:rsid w:val="00C64D93"/>
    <w:rsid w:val="00C657DF"/>
    <w:rsid w:val="00C66817"/>
    <w:rsid w:val="00C67994"/>
    <w:rsid w:val="00C67F96"/>
    <w:rsid w:val="00C721BC"/>
    <w:rsid w:val="00C75788"/>
    <w:rsid w:val="00C762A9"/>
    <w:rsid w:val="00C771CD"/>
    <w:rsid w:val="00C77842"/>
    <w:rsid w:val="00C77E45"/>
    <w:rsid w:val="00C82926"/>
    <w:rsid w:val="00C84A28"/>
    <w:rsid w:val="00C85B0C"/>
    <w:rsid w:val="00C87C06"/>
    <w:rsid w:val="00C93B06"/>
    <w:rsid w:val="00C93EF8"/>
    <w:rsid w:val="00C943D3"/>
    <w:rsid w:val="00C97D37"/>
    <w:rsid w:val="00CA1C7B"/>
    <w:rsid w:val="00CA1FEC"/>
    <w:rsid w:val="00CA23DC"/>
    <w:rsid w:val="00CB6FC6"/>
    <w:rsid w:val="00CB76FA"/>
    <w:rsid w:val="00CC4185"/>
    <w:rsid w:val="00CD11E4"/>
    <w:rsid w:val="00CD35D3"/>
    <w:rsid w:val="00CD3F8B"/>
    <w:rsid w:val="00CD5202"/>
    <w:rsid w:val="00CD715C"/>
    <w:rsid w:val="00CD7455"/>
    <w:rsid w:val="00CE7E80"/>
    <w:rsid w:val="00CF534D"/>
    <w:rsid w:val="00CF6F28"/>
    <w:rsid w:val="00CF743D"/>
    <w:rsid w:val="00D03613"/>
    <w:rsid w:val="00D06205"/>
    <w:rsid w:val="00D11048"/>
    <w:rsid w:val="00D13FB4"/>
    <w:rsid w:val="00D141E5"/>
    <w:rsid w:val="00D147DB"/>
    <w:rsid w:val="00D16C1E"/>
    <w:rsid w:val="00D16D93"/>
    <w:rsid w:val="00D2161D"/>
    <w:rsid w:val="00D2265D"/>
    <w:rsid w:val="00D228DB"/>
    <w:rsid w:val="00D23C09"/>
    <w:rsid w:val="00D24AD9"/>
    <w:rsid w:val="00D24EA0"/>
    <w:rsid w:val="00D271C7"/>
    <w:rsid w:val="00D30407"/>
    <w:rsid w:val="00D31D9A"/>
    <w:rsid w:val="00D32235"/>
    <w:rsid w:val="00D33606"/>
    <w:rsid w:val="00D364D9"/>
    <w:rsid w:val="00D3664B"/>
    <w:rsid w:val="00D3718C"/>
    <w:rsid w:val="00D37B11"/>
    <w:rsid w:val="00D42A58"/>
    <w:rsid w:val="00D43BA4"/>
    <w:rsid w:val="00D45592"/>
    <w:rsid w:val="00D45A1F"/>
    <w:rsid w:val="00D47873"/>
    <w:rsid w:val="00D50009"/>
    <w:rsid w:val="00D50FA3"/>
    <w:rsid w:val="00D51D51"/>
    <w:rsid w:val="00D51FFC"/>
    <w:rsid w:val="00D52557"/>
    <w:rsid w:val="00D55F2F"/>
    <w:rsid w:val="00D56A0D"/>
    <w:rsid w:val="00D6184C"/>
    <w:rsid w:val="00D6304F"/>
    <w:rsid w:val="00D6462A"/>
    <w:rsid w:val="00D65868"/>
    <w:rsid w:val="00D661DB"/>
    <w:rsid w:val="00D66AEA"/>
    <w:rsid w:val="00D71918"/>
    <w:rsid w:val="00D765D2"/>
    <w:rsid w:val="00D7783F"/>
    <w:rsid w:val="00D822E2"/>
    <w:rsid w:val="00D83BA0"/>
    <w:rsid w:val="00D84382"/>
    <w:rsid w:val="00D84945"/>
    <w:rsid w:val="00D85386"/>
    <w:rsid w:val="00D904F4"/>
    <w:rsid w:val="00D9061A"/>
    <w:rsid w:val="00D9077B"/>
    <w:rsid w:val="00D909AE"/>
    <w:rsid w:val="00D972AD"/>
    <w:rsid w:val="00D973F7"/>
    <w:rsid w:val="00D97D29"/>
    <w:rsid w:val="00DA0778"/>
    <w:rsid w:val="00DA2D34"/>
    <w:rsid w:val="00DA4E52"/>
    <w:rsid w:val="00DA55BF"/>
    <w:rsid w:val="00DA676F"/>
    <w:rsid w:val="00DB1315"/>
    <w:rsid w:val="00DB14E2"/>
    <w:rsid w:val="00DB1593"/>
    <w:rsid w:val="00DB40FE"/>
    <w:rsid w:val="00DB4937"/>
    <w:rsid w:val="00DB58B6"/>
    <w:rsid w:val="00DB5957"/>
    <w:rsid w:val="00DB5D92"/>
    <w:rsid w:val="00DB7ADE"/>
    <w:rsid w:val="00DC0179"/>
    <w:rsid w:val="00DC0C84"/>
    <w:rsid w:val="00DC1852"/>
    <w:rsid w:val="00DC2141"/>
    <w:rsid w:val="00DC3069"/>
    <w:rsid w:val="00DC3745"/>
    <w:rsid w:val="00DC3A3E"/>
    <w:rsid w:val="00DD01B1"/>
    <w:rsid w:val="00DD19E1"/>
    <w:rsid w:val="00DD36D8"/>
    <w:rsid w:val="00DE1749"/>
    <w:rsid w:val="00DE6921"/>
    <w:rsid w:val="00DE7BA1"/>
    <w:rsid w:val="00DF13B4"/>
    <w:rsid w:val="00DF2506"/>
    <w:rsid w:val="00DF2785"/>
    <w:rsid w:val="00DF3667"/>
    <w:rsid w:val="00DF37BA"/>
    <w:rsid w:val="00DF3BA0"/>
    <w:rsid w:val="00DF5BFD"/>
    <w:rsid w:val="00DF6418"/>
    <w:rsid w:val="00DF66C7"/>
    <w:rsid w:val="00DF6D13"/>
    <w:rsid w:val="00E00AB0"/>
    <w:rsid w:val="00E01A97"/>
    <w:rsid w:val="00E03E0E"/>
    <w:rsid w:val="00E05ABC"/>
    <w:rsid w:val="00E063BE"/>
    <w:rsid w:val="00E06873"/>
    <w:rsid w:val="00E06B42"/>
    <w:rsid w:val="00E07CCF"/>
    <w:rsid w:val="00E125CE"/>
    <w:rsid w:val="00E15A66"/>
    <w:rsid w:val="00E216D2"/>
    <w:rsid w:val="00E21DF4"/>
    <w:rsid w:val="00E235A3"/>
    <w:rsid w:val="00E257C1"/>
    <w:rsid w:val="00E32997"/>
    <w:rsid w:val="00E421DE"/>
    <w:rsid w:val="00E43791"/>
    <w:rsid w:val="00E44317"/>
    <w:rsid w:val="00E47483"/>
    <w:rsid w:val="00E548C6"/>
    <w:rsid w:val="00E564C0"/>
    <w:rsid w:val="00E57B4F"/>
    <w:rsid w:val="00E60599"/>
    <w:rsid w:val="00E6458C"/>
    <w:rsid w:val="00E656FF"/>
    <w:rsid w:val="00E67132"/>
    <w:rsid w:val="00E7143F"/>
    <w:rsid w:val="00E722C1"/>
    <w:rsid w:val="00E771BF"/>
    <w:rsid w:val="00E7728F"/>
    <w:rsid w:val="00E81D63"/>
    <w:rsid w:val="00E82074"/>
    <w:rsid w:val="00E842CB"/>
    <w:rsid w:val="00E85C7C"/>
    <w:rsid w:val="00E90289"/>
    <w:rsid w:val="00E94DB0"/>
    <w:rsid w:val="00EA0DEC"/>
    <w:rsid w:val="00EA0E9B"/>
    <w:rsid w:val="00EA194F"/>
    <w:rsid w:val="00EA274E"/>
    <w:rsid w:val="00EA3EA4"/>
    <w:rsid w:val="00EA6247"/>
    <w:rsid w:val="00EB14C5"/>
    <w:rsid w:val="00EB20B0"/>
    <w:rsid w:val="00EB48B7"/>
    <w:rsid w:val="00EC0078"/>
    <w:rsid w:val="00EC2628"/>
    <w:rsid w:val="00EC4749"/>
    <w:rsid w:val="00EC48FA"/>
    <w:rsid w:val="00EC58A9"/>
    <w:rsid w:val="00EC7F2A"/>
    <w:rsid w:val="00ED2308"/>
    <w:rsid w:val="00ED7EA3"/>
    <w:rsid w:val="00EE11F3"/>
    <w:rsid w:val="00EE15DA"/>
    <w:rsid w:val="00EE2219"/>
    <w:rsid w:val="00EE6272"/>
    <w:rsid w:val="00EF1639"/>
    <w:rsid w:val="00EF171F"/>
    <w:rsid w:val="00EF2743"/>
    <w:rsid w:val="00EF339E"/>
    <w:rsid w:val="00EF3B73"/>
    <w:rsid w:val="00EF3EA7"/>
    <w:rsid w:val="00EF4316"/>
    <w:rsid w:val="00EF770F"/>
    <w:rsid w:val="00F019CD"/>
    <w:rsid w:val="00F02CF5"/>
    <w:rsid w:val="00F072B9"/>
    <w:rsid w:val="00F07D3E"/>
    <w:rsid w:val="00F13BD2"/>
    <w:rsid w:val="00F144E6"/>
    <w:rsid w:val="00F16D25"/>
    <w:rsid w:val="00F16F59"/>
    <w:rsid w:val="00F17668"/>
    <w:rsid w:val="00F2089B"/>
    <w:rsid w:val="00F20A35"/>
    <w:rsid w:val="00F223D6"/>
    <w:rsid w:val="00F2246C"/>
    <w:rsid w:val="00F240D1"/>
    <w:rsid w:val="00F264F1"/>
    <w:rsid w:val="00F31343"/>
    <w:rsid w:val="00F336BD"/>
    <w:rsid w:val="00F34BEE"/>
    <w:rsid w:val="00F35873"/>
    <w:rsid w:val="00F40DA8"/>
    <w:rsid w:val="00F40E68"/>
    <w:rsid w:val="00F43906"/>
    <w:rsid w:val="00F47646"/>
    <w:rsid w:val="00F47821"/>
    <w:rsid w:val="00F5148C"/>
    <w:rsid w:val="00F57529"/>
    <w:rsid w:val="00F6130A"/>
    <w:rsid w:val="00F62D1F"/>
    <w:rsid w:val="00F6408E"/>
    <w:rsid w:val="00F65290"/>
    <w:rsid w:val="00F66535"/>
    <w:rsid w:val="00F6683B"/>
    <w:rsid w:val="00F66C4A"/>
    <w:rsid w:val="00F72591"/>
    <w:rsid w:val="00F73738"/>
    <w:rsid w:val="00F7549D"/>
    <w:rsid w:val="00F90601"/>
    <w:rsid w:val="00F90F69"/>
    <w:rsid w:val="00F932E9"/>
    <w:rsid w:val="00F93AC9"/>
    <w:rsid w:val="00FA136F"/>
    <w:rsid w:val="00FA3005"/>
    <w:rsid w:val="00FA6573"/>
    <w:rsid w:val="00FA7374"/>
    <w:rsid w:val="00FB5079"/>
    <w:rsid w:val="00FB6306"/>
    <w:rsid w:val="00FB64D1"/>
    <w:rsid w:val="00FB6711"/>
    <w:rsid w:val="00FB7314"/>
    <w:rsid w:val="00FC79E7"/>
    <w:rsid w:val="00FD4B40"/>
    <w:rsid w:val="00FD67F5"/>
    <w:rsid w:val="00FD6E13"/>
    <w:rsid w:val="00FE033D"/>
    <w:rsid w:val="00FE1296"/>
    <w:rsid w:val="00FE3361"/>
    <w:rsid w:val="00FE39A2"/>
    <w:rsid w:val="00FE4837"/>
    <w:rsid w:val="00FE4D0D"/>
    <w:rsid w:val="00FE5ECE"/>
    <w:rsid w:val="00FF061B"/>
    <w:rsid w:val="00FF1ECB"/>
    <w:rsid w:val="00FF4FF0"/>
    <w:rsid w:val="00FF5237"/>
    <w:rsid w:val="00FF53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CE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2CB"/>
  </w:style>
  <w:style w:type="paragraph" w:styleId="1">
    <w:name w:val="heading 1"/>
    <w:basedOn w:val="a"/>
    <w:next w:val="a"/>
    <w:link w:val="10"/>
    <w:uiPriority w:val="9"/>
    <w:qFormat/>
    <w:rsid w:val="006F5F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EC474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237140"/>
    <w:rPr>
      <w:rFonts w:ascii="Times New Roman" w:hAnsi="Times New Roman"/>
      <w:color w:val="000000"/>
      <w:sz w:val="22"/>
      <w:u w:val="none"/>
      <w:effect w:val="none"/>
    </w:rPr>
  </w:style>
  <w:style w:type="character" w:styleId="a3">
    <w:name w:val="Hyperlink"/>
    <w:uiPriority w:val="99"/>
    <w:unhideWhenUsed/>
    <w:rsid w:val="00237140"/>
    <w:rPr>
      <w:color w:val="0000FF"/>
      <w:u w:val="single"/>
    </w:rPr>
  </w:style>
  <w:style w:type="paragraph" w:styleId="a4">
    <w:name w:val="List Paragraph"/>
    <w:basedOn w:val="a"/>
    <w:uiPriority w:val="34"/>
    <w:qFormat/>
    <w:rsid w:val="00280DB7"/>
    <w:pPr>
      <w:ind w:left="720"/>
      <w:contextualSpacing/>
    </w:pPr>
  </w:style>
  <w:style w:type="paragraph" w:styleId="a5">
    <w:name w:val="header"/>
    <w:basedOn w:val="a"/>
    <w:link w:val="a6"/>
    <w:uiPriority w:val="99"/>
    <w:unhideWhenUsed/>
    <w:rsid w:val="00F5148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5148C"/>
  </w:style>
  <w:style w:type="paragraph" w:styleId="a7">
    <w:name w:val="footer"/>
    <w:basedOn w:val="a"/>
    <w:link w:val="a8"/>
    <w:uiPriority w:val="99"/>
    <w:unhideWhenUsed/>
    <w:rsid w:val="00F5148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5148C"/>
  </w:style>
  <w:style w:type="paragraph" w:customStyle="1" w:styleId="Default">
    <w:name w:val="Default"/>
    <w:rsid w:val="00797CF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rsid w:val="00EC4749"/>
    <w:rPr>
      <w:rFonts w:ascii="Times New Roman" w:eastAsia="Times New Roman" w:hAnsi="Times New Roman" w:cs="Times New Roman"/>
      <w:b/>
      <w:bCs/>
      <w:sz w:val="27"/>
      <w:szCs w:val="27"/>
    </w:rPr>
  </w:style>
  <w:style w:type="character" w:customStyle="1" w:styleId="10">
    <w:name w:val="Заголовок 1 Знак"/>
    <w:basedOn w:val="a0"/>
    <w:link w:val="1"/>
    <w:uiPriority w:val="9"/>
    <w:rsid w:val="006F5F12"/>
    <w:rPr>
      <w:rFonts w:asciiTheme="majorHAnsi" w:eastAsiaTheme="majorEastAsia" w:hAnsiTheme="majorHAnsi" w:cstheme="majorBidi"/>
      <w:b/>
      <w:bCs/>
      <w:color w:val="365F91" w:themeColor="accent1" w:themeShade="BF"/>
      <w:sz w:val="28"/>
      <w:szCs w:val="28"/>
    </w:rPr>
  </w:style>
  <w:style w:type="paragraph" w:styleId="a9">
    <w:name w:val="Normal (Web)"/>
    <w:aliases w:val="Обычный (Web),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Знак Знак,Зн"/>
    <w:basedOn w:val="a"/>
    <w:link w:val="aa"/>
    <w:unhideWhenUsed/>
    <w:qFormat/>
    <w:rsid w:val="005A43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
    <w:name w:val="note"/>
    <w:basedOn w:val="a0"/>
    <w:rsid w:val="005A43FB"/>
  </w:style>
  <w:style w:type="character" w:customStyle="1" w:styleId="note1">
    <w:name w:val="note1"/>
    <w:basedOn w:val="a0"/>
    <w:rsid w:val="00D32235"/>
  </w:style>
  <w:style w:type="character" w:styleId="ab">
    <w:name w:val="Strong"/>
    <w:basedOn w:val="a0"/>
    <w:uiPriority w:val="22"/>
    <w:qFormat/>
    <w:rsid w:val="004B3555"/>
    <w:rPr>
      <w:b/>
      <w:bCs/>
    </w:rPr>
  </w:style>
  <w:style w:type="paragraph" w:styleId="ac">
    <w:name w:val="Balloon Text"/>
    <w:basedOn w:val="a"/>
    <w:link w:val="ad"/>
    <w:uiPriority w:val="99"/>
    <w:semiHidden/>
    <w:unhideWhenUsed/>
    <w:rsid w:val="002E3BE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E3BEE"/>
    <w:rPr>
      <w:rFonts w:ascii="Tahoma" w:hAnsi="Tahoma" w:cs="Tahoma"/>
      <w:sz w:val="16"/>
      <w:szCs w:val="16"/>
    </w:rPr>
  </w:style>
  <w:style w:type="character" w:customStyle="1" w:styleId="aa">
    <w:name w:val="Обычный (веб) Знак"/>
    <w:aliases w:val="Обычный (Web)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Знак Знак Знак,Зн Знак"/>
    <w:link w:val="a9"/>
    <w:uiPriority w:val="99"/>
    <w:locked/>
    <w:rsid w:val="00A94716"/>
    <w:rPr>
      <w:rFonts w:ascii="Times New Roman" w:eastAsia="Times New Roman" w:hAnsi="Times New Roman" w:cs="Times New Roman"/>
      <w:sz w:val="24"/>
      <w:szCs w:val="24"/>
    </w:rPr>
  </w:style>
  <w:style w:type="character" w:customStyle="1" w:styleId="ae">
    <w:name w:val="Без интервала Знак"/>
    <w:aliases w:val="мелкий Знак,мой рабочий Знак"/>
    <w:link w:val="af"/>
    <w:uiPriority w:val="1"/>
    <w:locked/>
    <w:rsid w:val="005927E6"/>
  </w:style>
  <w:style w:type="paragraph" w:styleId="af">
    <w:name w:val="No Spacing"/>
    <w:aliases w:val="мелкий,мой рабочий"/>
    <w:link w:val="ae"/>
    <w:uiPriority w:val="1"/>
    <w:qFormat/>
    <w:rsid w:val="005927E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42CB"/>
  </w:style>
  <w:style w:type="paragraph" w:styleId="1">
    <w:name w:val="heading 1"/>
    <w:basedOn w:val="a"/>
    <w:next w:val="a"/>
    <w:link w:val="10"/>
    <w:uiPriority w:val="9"/>
    <w:qFormat/>
    <w:rsid w:val="006F5F1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EC474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0">
    <w:name w:val="s0"/>
    <w:rsid w:val="00237140"/>
    <w:rPr>
      <w:rFonts w:ascii="Times New Roman" w:hAnsi="Times New Roman"/>
      <w:color w:val="000000"/>
      <w:sz w:val="22"/>
      <w:u w:val="none"/>
      <w:effect w:val="none"/>
    </w:rPr>
  </w:style>
  <w:style w:type="character" w:styleId="a3">
    <w:name w:val="Hyperlink"/>
    <w:uiPriority w:val="99"/>
    <w:unhideWhenUsed/>
    <w:rsid w:val="00237140"/>
    <w:rPr>
      <w:color w:val="0000FF"/>
      <w:u w:val="single"/>
    </w:rPr>
  </w:style>
  <w:style w:type="paragraph" w:styleId="a4">
    <w:name w:val="List Paragraph"/>
    <w:basedOn w:val="a"/>
    <w:uiPriority w:val="34"/>
    <w:qFormat/>
    <w:rsid w:val="00280DB7"/>
    <w:pPr>
      <w:ind w:left="720"/>
      <w:contextualSpacing/>
    </w:pPr>
  </w:style>
  <w:style w:type="paragraph" w:styleId="a5">
    <w:name w:val="header"/>
    <w:basedOn w:val="a"/>
    <w:link w:val="a6"/>
    <w:uiPriority w:val="99"/>
    <w:unhideWhenUsed/>
    <w:rsid w:val="00F5148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5148C"/>
  </w:style>
  <w:style w:type="paragraph" w:styleId="a7">
    <w:name w:val="footer"/>
    <w:basedOn w:val="a"/>
    <w:link w:val="a8"/>
    <w:uiPriority w:val="99"/>
    <w:unhideWhenUsed/>
    <w:rsid w:val="00F5148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5148C"/>
  </w:style>
  <w:style w:type="paragraph" w:customStyle="1" w:styleId="Default">
    <w:name w:val="Default"/>
    <w:rsid w:val="00797CF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30">
    <w:name w:val="Заголовок 3 Знак"/>
    <w:basedOn w:val="a0"/>
    <w:link w:val="3"/>
    <w:uiPriority w:val="9"/>
    <w:rsid w:val="00EC4749"/>
    <w:rPr>
      <w:rFonts w:ascii="Times New Roman" w:eastAsia="Times New Roman" w:hAnsi="Times New Roman" w:cs="Times New Roman"/>
      <w:b/>
      <w:bCs/>
      <w:sz w:val="27"/>
      <w:szCs w:val="27"/>
    </w:rPr>
  </w:style>
  <w:style w:type="character" w:customStyle="1" w:styleId="10">
    <w:name w:val="Заголовок 1 Знак"/>
    <w:basedOn w:val="a0"/>
    <w:link w:val="1"/>
    <w:uiPriority w:val="9"/>
    <w:rsid w:val="006F5F12"/>
    <w:rPr>
      <w:rFonts w:asciiTheme="majorHAnsi" w:eastAsiaTheme="majorEastAsia" w:hAnsiTheme="majorHAnsi" w:cstheme="majorBidi"/>
      <w:b/>
      <w:bCs/>
      <w:color w:val="365F91" w:themeColor="accent1" w:themeShade="BF"/>
      <w:sz w:val="28"/>
      <w:szCs w:val="28"/>
    </w:rPr>
  </w:style>
  <w:style w:type="paragraph" w:styleId="a9">
    <w:name w:val="Normal (Web)"/>
    <w:aliases w:val="Обычный (Web),Обычный (веб)1,Обычный (веб)1 Знак Знак Зн,Знак4 Знак Знак,Знак4,Знак4 Знак Знак Знак Знак,Знак4 Знак,Обычный (Web) Знак Знак Знак Знак,Обычный (Web) Знак Знак Знак Знак Знак Знак Знак Знак Знак,Знак Знак,Зн"/>
    <w:basedOn w:val="a"/>
    <w:link w:val="aa"/>
    <w:unhideWhenUsed/>
    <w:qFormat/>
    <w:rsid w:val="005A43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e">
    <w:name w:val="note"/>
    <w:basedOn w:val="a0"/>
    <w:rsid w:val="005A43FB"/>
  </w:style>
  <w:style w:type="character" w:customStyle="1" w:styleId="note1">
    <w:name w:val="note1"/>
    <w:basedOn w:val="a0"/>
    <w:rsid w:val="00D32235"/>
  </w:style>
  <w:style w:type="character" w:styleId="ab">
    <w:name w:val="Strong"/>
    <w:basedOn w:val="a0"/>
    <w:uiPriority w:val="22"/>
    <w:qFormat/>
    <w:rsid w:val="004B3555"/>
    <w:rPr>
      <w:b/>
      <w:bCs/>
    </w:rPr>
  </w:style>
  <w:style w:type="paragraph" w:styleId="ac">
    <w:name w:val="Balloon Text"/>
    <w:basedOn w:val="a"/>
    <w:link w:val="ad"/>
    <w:uiPriority w:val="99"/>
    <w:semiHidden/>
    <w:unhideWhenUsed/>
    <w:rsid w:val="002E3BE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E3BEE"/>
    <w:rPr>
      <w:rFonts w:ascii="Tahoma" w:hAnsi="Tahoma" w:cs="Tahoma"/>
      <w:sz w:val="16"/>
      <w:szCs w:val="16"/>
    </w:rPr>
  </w:style>
  <w:style w:type="character" w:customStyle="1" w:styleId="aa">
    <w:name w:val="Обычный (веб) Знак"/>
    <w:aliases w:val="Обычный (Web) Знак,Обычный (веб)1 Знак,Обычный (веб)1 Знак Знак Зн Знак,Знак4 Знак Знак Знак,Знак4 Знак1,Знак4 Знак Знак Знак Знак Знак,Знак4 Знак Знак1,Обычный (Web) Знак Знак Знак Знак Знак,Знак Знак Знак,Зн Знак"/>
    <w:link w:val="a9"/>
    <w:uiPriority w:val="99"/>
    <w:locked/>
    <w:rsid w:val="00A94716"/>
    <w:rPr>
      <w:rFonts w:ascii="Times New Roman" w:eastAsia="Times New Roman" w:hAnsi="Times New Roman" w:cs="Times New Roman"/>
      <w:sz w:val="24"/>
      <w:szCs w:val="24"/>
    </w:rPr>
  </w:style>
  <w:style w:type="character" w:customStyle="1" w:styleId="ae">
    <w:name w:val="Без интервала Знак"/>
    <w:aliases w:val="мелкий Знак,мой рабочий Знак"/>
    <w:link w:val="af"/>
    <w:uiPriority w:val="1"/>
    <w:locked/>
    <w:rsid w:val="005927E6"/>
  </w:style>
  <w:style w:type="paragraph" w:styleId="af">
    <w:name w:val="No Spacing"/>
    <w:aliases w:val="мелкий,мой рабочий"/>
    <w:link w:val="ae"/>
    <w:uiPriority w:val="1"/>
    <w:qFormat/>
    <w:rsid w:val="005927E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35954">
      <w:bodyDiv w:val="1"/>
      <w:marLeft w:val="0"/>
      <w:marRight w:val="0"/>
      <w:marTop w:val="0"/>
      <w:marBottom w:val="0"/>
      <w:divBdr>
        <w:top w:val="none" w:sz="0" w:space="0" w:color="auto"/>
        <w:left w:val="none" w:sz="0" w:space="0" w:color="auto"/>
        <w:bottom w:val="none" w:sz="0" w:space="0" w:color="auto"/>
        <w:right w:val="none" w:sz="0" w:space="0" w:color="auto"/>
      </w:divBdr>
    </w:div>
    <w:div w:id="379941243">
      <w:bodyDiv w:val="1"/>
      <w:marLeft w:val="0"/>
      <w:marRight w:val="0"/>
      <w:marTop w:val="0"/>
      <w:marBottom w:val="0"/>
      <w:divBdr>
        <w:top w:val="none" w:sz="0" w:space="0" w:color="auto"/>
        <w:left w:val="none" w:sz="0" w:space="0" w:color="auto"/>
        <w:bottom w:val="none" w:sz="0" w:space="0" w:color="auto"/>
        <w:right w:val="none" w:sz="0" w:space="0" w:color="auto"/>
      </w:divBdr>
    </w:div>
    <w:div w:id="468013306">
      <w:bodyDiv w:val="1"/>
      <w:marLeft w:val="0"/>
      <w:marRight w:val="0"/>
      <w:marTop w:val="0"/>
      <w:marBottom w:val="0"/>
      <w:divBdr>
        <w:top w:val="none" w:sz="0" w:space="0" w:color="auto"/>
        <w:left w:val="none" w:sz="0" w:space="0" w:color="auto"/>
        <w:bottom w:val="none" w:sz="0" w:space="0" w:color="auto"/>
        <w:right w:val="none" w:sz="0" w:space="0" w:color="auto"/>
      </w:divBdr>
    </w:div>
    <w:div w:id="544831273">
      <w:bodyDiv w:val="1"/>
      <w:marLeft w:val="0"/>
      <w:marRight w:val="0"/>
      <w:marTop w:val="0"/>
      <w:marBottom w:val="0"/>
      <w:divBdr>
        <w:top w:val="none" w:sz="0" w:space="0" w:color="auto"/>
        <w:left w:val="none" w:sz="0" w:space="0" w:color="auto"/>
        <w:bottom w:val="none" w:sz="0" w:space="0" w:color="auto"/>
        <w:right w:val="none" w:sz="0" w:space="0" w:color="auto"/>
      </w:divBdr>
    </w:div>
    <w:div w:id="577523987">
      <w:bodyDiv w:val="1"/>
      <w:marLeft w:val="0"/>
      <w:marRight w:val="0"/>
      <w:marTop w:val="0"/>
      <w:marBottom w:val="0"/>
      <w:divBdr>
        <w:top w:val="none" w:sz="0" w:space="0" w:color="auto"/>
        <w:left w:val="none" w:sz="0" w:space="0" w:color="auto"/>
        <w:bottom w:val="none" w:sz="0" w:space="0" w:color="auto"/>
        <w:right w:val="none" w:sz="0" w:space="0" w:color="auto"/>
      </w:divBdr>
    </w:div>
    <w:div w:id="646400237">
      <w:bodyDiv w:val="1"/>
      <w:marLeft w:val="0"/>
      <w:marRight w:val="0"/>
      <w:marTop w:val="0"/>
      <w:marBottom w:val="0"/>
      <w:divBdr>
        <w:top w:val="none" w:sz="0" w:space="0" w:color="auto"/>
        <w:left w:val="none" w:sz="0" w:space="0" w:color="auto"/>
        <w:bottom w:val="none" w:sz="0" w:space="0" w:color="auto"/>
        <w:right w:val="none" w:sz="0" w:space="0" w:color="auto"/>
      </w:divBdr>
    </w:div>
    <w:div w:id="647440694">
      <w:bodyDiv w:val="1"/>
      <w:marLeft w:val="0"/>
      <w:marRight w:val="0"/>
      <w:marTop w:val="0"/>
      <w:marBottom w:val="0"/>
      <w:divBdr>
        <w:top w:val="none" w:sz="0" w:space="0" w:color="auto"/>
        <w:left w:val="none" w:sz="0" w:space="0" w:color="auto"/>
        <w:bottom w:val="none" w:sz="0" w:space="0" w:color="auto"/>
        <w:right w:val="none" w:sz="0" w:space="0" w:color="auto"/>
      </w:divBdr>
    </w:div>
    <w:div w:id="788014025">
      <w:bodyDiv w:val="1"/>
      <w:marLeft w:val="0"/>
      <w:marRight w:val="0"/>
      <w:marTop w:val="0"/>
      <w:marBottom w:val="0"/>
      <w:divBdr>
        <w:top w:val="none" w:sz="0" w:space="0" w:color="auto"/>
        <w:left w:val="none" w:sz="0" w:space="0" w:color="auto"/>
        <w:bottom w:val="none" w:sz="0" w:space="0" w:color="auto"/>
        <w:right w:val="none" w:sz="0" w:space="0" w:color="auto"/>
      </w:divBdr>
    </w:div>
    <w:div w:id="855117550">
      <w:bodyDiv w:val="1"/>
      <w:marLeft w:val="0"/>
      <w:marRight w:val="0"/>
      <w:marTop w:val="0"/>
      <w:marBottom w:val="0"/>
      <w:divBdr>
        <w:top w:val="none" w:sz="0" w:space="0" w:color="auto"/>
        <w:left w:val="none" w:sz="0" w:space="0" w:color="auto"/>
        <w:bottom w:val="none" w:sz="0" w:space="0" w:color="auto"/>
        <w:right w:val="none" w:sz="0" w:space="0" w:color="auto"/>
      </w:divBdr>
      <w:divsChild>
        <w:div w:id="2082100525">
          <w:marLeft w:val="0"/>
          <w:marRight w:val="0"/>
          <w:marTop w:val="0"/>
          <w:marBottom w:val="0"/>
          <w:divBdr>
            <w:top w:val="none" w:sz="0" w:space="0" w:color="auto"/>
            <w:left w:val="none" w:sz="0" w:space="0" w:color="auto"/>
            <w:bottom w:val="none" w:sz="0" w:space="0" w:color="auto"/>
            <w:right w:val="none" w:sz="0" w:space="0" w:color="auto"/>
          </w:divBdr>
        </w:div>
      </w:divsChild>
    </w:div>
    <w:div w:id="859510200">
      <w:bodyDiv w:val="1"/>
      <w:marLeft w:val="0"/>
      <w:marRight w:val="0"/>
      <w:marTop w:val="0"/>
      <w:marBottom w:val="0"/>
      <w:divBdr>
        <w:top w:val="none" w:sz="0" w:space="0" w:color="auto"/>
        <w:left w:val="none" w:sz="0" w:space="0" w:color="auto"/>
        <w:bottom w:val="none" w:sz="0" w:space="0" w:color="auto"/>
        <w:right w:val="none" w:sz="0" w:space="0" w:color="auto"/>
      </w:divBdr>
    </w:div>
    <w:div w:id="865290592">
      <w:bodyDiv w:val="1"/>
      <w:marLeft w:val="0"/>
      <w:marRight w:val="0"/>
      <w:marTop w:val="0"/>
      <w:marBottom w:val="0"/>
      <w:divBdr>
        <w:top w:val="none" w:sz="0" w:space="0" w:color="auto"/>
        <w:left w:val="none" w:sz="0" w:space="0" w:color="auto"/>
        <w:bottom w:val="none" w:sz="0" w:space="0" w:color="auto"/>
        <w:right w:val="none" w:sz="0" w:space="0" w:color="auto"/>
      </w:divBdr>
    </w:div>
    <w:div w:id="916014996">
      <w:bodyDiv w:val="1"/>
      <w:marLeft w:val="0"/>
      <w:marRight w:val="0"/>
      <w:marTop w:val="0"/>
      <w:marBottom w:val="0"/>
      <w:divBdr>
        <w:top w:val="none" w:sz="0" w:space="0" w:color="auto"/>
        <w:left w:val="none" w:sz="0" w:space="0" w:color="auto"/>
        <w:bottom w:val="none" w:sz="0" w:space="0" w:color="auto"/>
        <w:right w:val="none" w:sz="0" w:space="0" w:color="auto"/>
      </w:divBdr>
    </w:div>
    <w:div w:id="943537140">
      <w:bodyDiv w:val="1"/>
      <w:marLeft w:val="0"/>
      <w:marRight w:val="0"/>
      <w:marTop w:val="0"/>
      <w:marBottom w:val="0"/>
      <w:divBdr>
        <w:top w:val="none" w:sz="0" w:space="0" w:color="auto"/>
        <w:left w:val="none" w:sz="0" w:space="0" w:color="auto"/>
        <w:bottom w:val="none" w:sz="0" w:space="0" w:color="auto"/>
        <w:right w:val="none" w:sz="0" w:space="0" w:color="auto"/>
      </w:divBdr>
    </w:div>
    <w:div w:id="968439957">
      <w:bodyDiv w:val="1"/>
      <w:marLeft w:val="0"/>
      <w:marRight w:val="0"/>
      <w:marTop w:val="0"/>
      <w:marBottom w:val="0"/>
      <w:divBdr>
        <w:top w:val="none" w:sz="0" w:space="0" w:color="auto"/>
        <w:left w:val="none" w:sz="0" w:space="0" w:color="auto"/>
        <w:bottom w:val="none" w:sz="0" w:space="0" w:color="auto"/>
        <w:right w:val="none" w:sz="0" w:space="0" w:color="auto"/>
      </w:divBdr>
    </w:div>
    <w:div w:id="1007366487">
      <w:bodyDiv w:val="1"/>
      <w:marLeft w:val="0"/>
      <w:marRight w:val="0"/>
      <w:marTop w:val="0"/>
      <w:marBottom w:val="0"/>
      <w:divBdr>
        <w:top w:val="none" w:sz="0" w:space="0" w:color="auto"/>
        <w:left w:val="none" w:sz="0" w:space="0" w:color="auto"/>
        <w:bottom w:val="none" w:sz="0" w:space="0" w:color="auto"/>
        <w:right w:val="none" w:sz="0" w:space="0" w:color="auto"/>
      </w:divBdr>
    </w:div>
    <w:div w:id="1009480819">
      <w:bodyDiv w:val="1"/>
      <w:marLeft w:val="0"/>
      <w:marRight w:val="0"/>
      <w:marTop w:val="0"/>
      <w:marBottom w:val="0"/>
      <w:divBdr>
        <w:top w:val="none" w:sz="0" w:space="0" w:color="auto"/>
        <w:left w:val="none" w:sz="0" w:space="0" w:color="auto"/>
        <w:bottom w:val="none" w:sz="0" w:space="0" w:color="auto"/>
        <w:right w:val="none" w:sz="0" w:space="0" w:color="auto"/>
      </w:divBdr>
    </w:div>
    <w:div w:id="1024138890">
      <w:bodyDiv w:val="1"/>
      <w:marLeft w:val="0"/>
      <w:marRight w:val="0"/>
      <w:marTop w:val="0"/>
      <w:marBottom w:val="0"/>
      <w:divBdr>
        <w:top w:val="none" w:sz="0" w:space="0" w:color="auto"/>
        <w:left w:val="none" w:sz="0" w:space="0" w:color="auto"/>
        <w:bottom w:val="none" w:sz="0" w:space="0" w:color="auto"/>
        <w:right w:val="none" w:sz="0" w:space="0" w:color="auto"/>
      </w:divBdr>
    </w:div>
    <w:div w:id="1060132146">
      <w:bodyDiv w:val="1"/>
      <w:marLeft w:val="0"/>
      <w:marRight w:val="0"/>
      <w:marTop w:val="0"/>
      <w:marBottom w:val="0"/>
      <w:divBdr>
        <w:top w:val="none" w:sz="0" w:space="0" w:color="auto"/>
        <w:left w:val="none" w:sz="0" w:space="0" w:color="auto"/>
        <w:bottom w:val="none" w:sz="0" w:space="0" w:color="auto"/>
        <w:right w:val="none" w:sz="0" w:space="0" w:color="auto"/>
      </w:divBdr>
    </w:div>
    <w:div w:id="1063336311">
      <w:bodyDiv w:val="1"/>
      <w:marLeft w:val="0"/>
      <w:marRight w:val="0"/>
      <w:marTop w:val="0"/>
      <w:marBottom w:val="0"/>
      <w:divBdr>
        <w:top w:val="none" w:sz="0" w:space="0" w:color="auto"/>
        <w:left w:val="none" w:sz="0" w:space="0" w:color="auto"/>
        <w:bottom w:val="none" w:sz="0" w:space="0" w:color="auto"/>
        <w:right w:val="none" w:sz="0" w:space="0" w:color="auto"/>
      </w:divBdr>
    </w:div>
    <w:div w:id="1118911943">
      <w:bodyDiv w:val="1"/>
      <w:marLeft w:val="0"/>
      <w:marRight w:val="0"/>
      <w:marTop w:val="0"/>
      <w:marBottom w:val="0"/>
      <w:divBdr>
        <w:top w:val="none" w:sz="0" w:space="0" w:color="auto"/>
        <w:left w:val="none" w:sz="0" w:space="0" w:color="auto"/>
        <w:bottom w:val="none" w:sz="0" w:space="0" w:color="auto"/>
        <w:right w:val="none" w:sz="0" w:space="0" w:color="auto"/>
      </w:divBdr>
    </w:div>
    <w:div w:id="1218980884">
      <w:bodyDiv w:val="1"/>
      <w:marLeft w:val="0"/>
      <w:marRight w:val="0"/>
      <w:marTop w:val="0"/>
      <w:marBottom w:val="0"/>
      <w:divBdr>
        <w:top w:val="none" w:sz="0" w:space="0" w:color="auto"/>
        <w:left w:val="none" w:sz="0" w:space="0" w:color="auto"/>
        <w:bottom w:val="none" w:sz="0" w:space="0" w:color="auto"/>
        <w:right w:val="none" w:sz="0" w:space="0" w:color="auto"/>
      </w:divBdr>
    </w:div>
    <w:div w:id="1322851876">
      <w:bodyDiv w:val="1"/>
      <w:marLeft w:val="0"/>
      <w:marRight w:val="0"/>
      <w:marTop w:val="0"/>
      <w:marBottom w:val="0"/>
      <w:divBdr>
        <w:top w:val="none" w:sz="0" w:space="0" w:color="auto"/>
        <w:left w:val="none" w:sz="0" w:space="0" w:color="auto"/>
        <w:bottom w:val="none" w:sz="0" w:space="0" w:color="auto"/>
        <w:right w:val="none" w:sz="0" w:space="0" w:color="auto"/>
      </w:divBdr>
    </w:div>
    <w:div w:id="1334717994">
      <w:bodyDiv w:val="1"/>
      <w:marLeft w:val="0"/>
      <w:marRight w:val="0"/>
      <w:marTop w:val="0"/>
      <w:marBottom w:val="0"/>
      <w:divBdr>
        <w:top w:val="none" w:sz="0" w:space="0" w:color="auto"/>
        <w:left w:val="none" w:sz="0" w:space="0" w:color="auto"/>
        <w:bottom w:val="none" w:sz="0" w:space="0" w:color="auto"/>
        <w:right w:val="none" w:sz="0" w:space="0" w:color="auto"/>
      </w:divBdr>
    </w:div>
    <w:div w:id="1382442664">
      <w:bodyDiv w:val="1"/>
      <w:marLeft w:val="0"/>
      <w:marRight w:val="0"/>
      <w:marTop w:val="0"/>
      <w:marBottom w:val="0"/>
      <w:divBdr>
        <w:top w:val="none" w:sz="0" w:space="0" w:color="auto"/>
        <w:left w:val="none" w:sz="0" w:space="0" w:color="auto"/>
        <w:bottom w:val="none" w:sz="0" w:space="0" w:color="auto"/>
        <w:right w:val="none" w:sz="0" w:space="0" w:color="auto"/>
      </w:divBdr>
    </w:div>
    <w:div w:id="1391465251">
      <w:bodyDiv w:val="1"/>
      <w:marLeft w:val="0"/>
      <w:marRight w:val="0"/>
      <w:marTop w:val="0"/>
      <w:marBottom w:val="0"/>
      <w:divBdr>
        <w:top w:val="none" w:sz="0" w:space="0" w:color="auto"/>
        <w:left w:val="none" w:sz="0" w:space="0" w:color="auto"/>
        <w:bottom w:val="none" w:sz="0" w:space="0" w:color="auto"/>
        <w:right w:val="none" w:sz="0" w:space="0" w:color="auto"/>
      </w:divBdr>
      <w:divsChild>
        <w:div w:id="2052992225">
          <w:marLeft w:val="0"/>
          <w:marRight w:val="0"/>
          <w:marTop w:val="0"/>
          <w:marBottom w:val="0"/>
          <w:divBdr>
            <w:top w:val="none" w:sz="0" w:space="0" w:color="auto"/>
            <w:left w:val="none" w:sz="0" w:space="0" w:color="auto"/>
            <w:bottom w:val="none" w:sz="0" w:space="0" w:color="auto"/>
            <w:right w:val="none" w:sz="0" w:space="0" w:color="auto"/>
          </w:divBdr>
          <w:divsChild>
            <w:div w:id="149194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136337">
      <w:bodyDiv w:val="1"/>
      <w:marLeft w:val="0"/>
      <w:marRight w:val="0"/>
      <w:marTop w:val="0"/>
      <w:marBottom w:val="0"/>
      <w:divBdr>
        <w:top w:val="none" w:sz="0" w:space="0" w:color="auto"/>
        <w:left w:val="none" w:sz="0" w:space="0" w:color="auto"/>
        <w:bottom w:val="none" w:sz="0" w:space="0" w:color="auto"/>
        <w:right w:val="none" w:sz="0" w:space="0" w:color="auto"/>
      </w:divBdr>
    </w:div>
    <w:div w:id="1520391546">
      <w:bodyDiv w:val="1"/>
      <w:marLeft w:val="0"/>
      <w:marRight w:val="0"/>
      <w:marTop w:val="0"/>
      <w:marBottom w:val="0"/>
      <w:divBdr>
        <w:top w:val="none" w:sz="0" w:space="0" w:color="auto"/>
        <w:left w:val="none" w:sz="0" w:space="0" w:color="auto"/>
        <w:bottom w:val="none" w:sz="0" w:space="0" w:color="auto"/>
        <w:right w:val="none" w:sz="0" w:space="0" w:color="auto"/>
      </w:divBdr>
    </w:div>
    <w:div w:id="1689866634">
      <w:bodyDiv w:val="1"/>
      <w:marLeft w:val="0"/>
      <w:marRight w:val="0"/>
      <w:marTop w:val="0"/>
      <w:marBottom w:val="0"/>
      <w:divBdr>
        <w:top w:val="none" w:sz="0" w:space="0" w:color="auto"/>
        <w:left w:val="none" w:sz="0" w:space="0" w:color="auto"/>
        <w:bottom w:val="none" w:sz="0" w:space="0" w:color="auto"/>
        <w:right w:val="none" w:sz="0" w:space="0" w:color="auto"/>
      </w:divBdr>
    </w:div>
    <w:div w:id="1783454203">
      <w:bodyDiv w:val="1"/>
      <w:marLeft w:val="0"/>
      <w:marRight w:val="0"/>
      <w:marTop w:val="0"/>
      <w:marBottom w:val="0"/>
      <w:divBdr>
        <w:top w:val="none" w:sz="0" w:space="0" w:color="auto"/>
        <w:left w:val="none" w:sz="0" w:space="0" w:color="auto"/>
        <w:bottom w:val="none" w:sz="0" w:space="0" w:color="auto"/>
        <w:right w:val="none" w:sz="0" w:space="0" w:color="auto"/>
      </w:divBdr>
    </w:div>
    <w:div w:id="2006778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10.61.42.188/rus/docs/Z980000326_" TargetMode="External"/><Relationship Id="rId4" Type="http://schemas.microsoft.com/office/2007/relationships/stylesWithEffects" Target="stylesWithEffects.xml"/><Relationship Id="rId9" Type="http://schemas.openxmlformats.org/officeDocument/2006/relationships/hyperlink" Target="http://10.61.42.188/rus/docs/Z980000326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FEBDD8-956A-43F7-9B1D-CE8234205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34</Pages>
  <Words>9051</Words>
  <Characters>51597</Characters>
  <Application>Microsoft Office Word</Application>
  <DocSecurity>0</DocSecurity>
  <Lines>429</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60527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Я</cp:lastModifiedBy>
  <cp:revision>2</cp:revision>
  <cp:lastPrinted>2024-05-29T12:30:00Z</cp:lastPrinted>
  <dcterms:created xsi:type="dcterms:W3CDTF">2024-06-06T03:43:00Z</dcterms:created>
  <dcterms:modified xsi:type="dcterms:W3CDTF">2024-06-06T03:43:00Z</dcterms:modified>
</cp:coreProperties>
</file>