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1976F" w14:textId="574B34C5" w:rsidR="00C62B8C" w:rsidRPr="00C62B8C" w:rsidRDefault="00C62B8C" w:rsidP="00C62B8C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ПРОЕКТ </w:t>
      </w:r>
    </w:p>
    <w:p w14:paraId="2E660966" w14:textId="77777777" w:rsidR="003845A6" w:rsidRPr="00CE71C4" w:rsidRDefault="003845A6" w:rsidP="00216A4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CE71C4">
        <w:rPr>
          <w:rFonts w:ascii="Times New Roman" w:hAnsi="Times New Roman" w:cs="Times New Roman"/>
          <w:sz w:val="28"/>
          <w:szCs w:val="28"/>
        </w:rPr>
        <w:t>Утверждены</w:t>
      </w:r>
    </w:p>
    <w:p w14:paraId="1B83687F" w14:textId="77777777" w:rsidR="003845A6" w:rsidRPr="00CE71C4" w:rsidRDefault="003845A6" w:rsidP="00216A4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CE71C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B4C8CD5" w14:textId="77777777" w:rsidR="003845A6" w:rsidRPr="00CE71C4" w:rsidRDefault="003845A6" w:rsidP="00216A4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CE71C4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14:paraId="62C37FCC" w14:textId="77777777" w:rsidR="003845A6" w:rsidRPr="00CE71C4" w:rsidRDefault="003845A6" w:rsidP="00216A4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CE71C4">
        <w:rPr>
          <w:rFonts w:ascii="Times New Roman" w:hAnsi="Times New Roman" w:cs="Times New Roman"/>
          <w:sz w:val="28"/>
          <w:szCs w:val="28"/>
        </w:rPr>
        <w:t>«        »                      2024 года</w:t>
      </w:r>
    </w:p>
    <w:p w14:paraId="010AACB3" w14:textId="77777777" w:rsidR="003845A6" w:rsidRPr="00CE71C4" w:rsidRDefault="003845A6" w:rsidP="00216A4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CE71C4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118FFE9C" w14:textId="77777777" w:rsidR="003845A6" w:rsidRPr="00CE71C4" w:rsidRDefault="003845A6" w:rsidP="00216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76743" w14:textId="77777777" w:rsidR="003845A6" w:rsidRPr="00CE71C4" w:rsidRDefault="003845A6" w:rsidP="00216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14A58" w14:textId="77777777" w:rsidR="003845A6" w:rsidRPr="00CE71C4" w:rsidRDefault="003845A6" w:rsidP="00216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C4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227E01C4" w14:textId="77777777" w:rsidR="003845A6" w:rsidRPr="00CE71C4" w:rsidRDefault="003845A6" w:rsidP="00216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55431720"/>
      <w:r w:rsidRPr="00CE71C4">
        <w:rPr>
          <w:rFonts w:ascii="Times New Roman" w:hAnsi="Times New Roman" w:cs="Times New Roman"/>
          <w:b/>
          <w:sz w:val="28"/>
          <w:szCs w:val="28"/>
        </w:rPr>
        <w:t xml:space="preserve">передачи имущества государственного учреждения правоохранительным </w:t>
      </w:r>
      <w:r w:rsidRPr="00CE71C4">
        <w:rPr>
          <w:rFonts w:ascii="Times New Roman" w:hAnsi="Times New Roman" w:cs="Times New Roman"/>
          <w:b/>
          <w:sz w:val="28"/>
          <w:szCs w:val="28"/>
        </w:rPr>
        <w:br/>
        <w:t>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</w:t>
      </w:r>
    </w:p>
    <w:bookmarkEnd w:id="1"/>
    <w:p w14:paraId="57166FFA" w14:textId="77777777" w:rsidR="003845A6" w:rsidRPr="00CE71C4" w:rsidRDefault="003845A6" w:rsidP="00216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2B75E" w14:textId="77777777" w:rsidR="003845A6" w:rsidRPr="00CE71C4" w:rsidRDefault="003845A6" w:rsidP="00216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15A0E" w14:textId="77777777" w:rsidR="003845A6" w:rsidRPr="00CE71C4" w:rsidRDefault="003845A6" w:rsidP="00216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C4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52789ACF" w14:textId="77777777" w:rsidR="003845A6" w:rsidRPr="00CE71C4" w:rsidRDefault="003845A6" w:rsidP="00216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7DB3A" w14:textId="57911114" w:rsidR="003845A6" w:rsidRPr="00CE71C4" w:rsidRDefault="003845A6" w:rsidP="00216A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C4">
        <w:rPr>
          <w:rFonts w:ascii="Times New Roman" w:hAnsi="Times New Roman" w:cs="Times New Roman"/>
          <w:sz w:val="28"/>
          <w:szCs w:val="28"/>
        </w:rPr>
        <w:t>1.</w:t>
      </w:r>
      <w:r w:rsidRPr="00CE71C4">
        <w:rPr>
          <w:rFonts w:ascii="Times New Roman" w:hAnsi="Times New Roman" w:cs="Times New Roman"/>
          <w:sz w:val="28"/>
          <w:szCs w:val="28"/>
        </w:rPr>
        <w:tab/>
        <w:t xml:space="preserve">Правила передачи имущества государственного учреждения правоохранительным и специальным государственным органам </w:t>
      </w:r>
      <w:r w:rsidRPr="00CE71C4">
        <w:rPr>
          <w:rFonts w:ascii="Times New Roman" w:hAnsi="Times New Roman" w:cs="Times New Roman"/>
          <w:bCs/>
          <w:sz w:val="28"/>
          <w:szCs w:val="28"/>
        </w:rPr>
        <w:t>Республики Казахстан</w:t>
      </w:r>
      <w:r w:rsidRPr="00CE71C4">
        <w:rPr>
          <w:rFonts w:ascii="Times New Roman" w:hAnsi="Times New Roman" w:cs="Times New Roman"/>
          <w:sz w:val="28"/>
          <w:szCs w:val="28"/>
        </w:rPr>
        <w:t xml:space="preserve">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 (далее – Правила) </w:t>
      </w:r>
      <w:r w:rsidRPr="00CE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в соответствии с </w:t>
      </w:r>
      <w:r w:rsidR="00D76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третьей </w:t>
      </w:r>
      <w:r w:rsidRPr="00CE71C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D76C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161 Закона Республики Казахстан «О государственном имуществе» </w:t>
      </w:r>
      <w:r w:rsidRPr="00CE71C4">
        <w:rPr>
          <w:rFonts w:ascii="Times New Roman" w:hAnsi="Times New Roman" w:cs="Times New Roman"/>
          <w:sz w:val="28"/>
          <w:szCs w:val="28"/>
        </w:rPr>
        <w:t>и определяют порядок передачи имущества государственного учреждения правоохранительным и специальным государственным органам</w:t>
      </w:r>
      <w:r w:rsidRPr="00CE71C4">
        <w:rPr>
          <w:rFonts w:ascii="Times New Roman" w:hAnsi="Times New Roman" w:cs="Times New Roman"/>
          <w:bCs/>
          <w:sz w:val="28"/>
          <w:szCs w:val="28"/>
        </w:rPr>
        <w:t xml:space="preserve"> Республики Казахстан</w:t>
      </w:r>
      <w:r w:rsidRPr="00CE71C4">
        <w:rPr>
          <w:rFonts w:ascii="Times New Roman" w:hAnsi="Times New Roman" w:cs="Times New Roman"/>
          <w:sz w:val="28"/>
          <w:szCs w:val="28"/>
        </w:rPr>
        <w:t>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положения.</w:t>
      </w:r>
    </w:p>
    <w:p w14:paraId="2F022CB8" w14:textId="77777777" w:rsidR="003845A6" w:rsidRPr="00CE71C4" w:rsidRDefault="003845A6" w:rsidP="00216A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C4">
        <w:rPr>
          <w:rFonts w:ascii="Times New Roman" w:hAnsi="Times New Roman" w:cs="Times New Roman"/>
          <w:sz w:val="28"/>
          <w:szCs w:val="28"/>
        </w:rPr>
        <w:t>2.</w:t>
      </w:r>
      <w:r w:rsidRPr="00CE71C4">
        <w:rPr>
          <w:rFonts w:ascii="Times New Roman" w:hAnsi="Times New Roman" w:cs="Times New Roman"/>
          <w:sz w:val="28"/>
          <w:szCs w:val="28"/>
        </w:rPr>
        <w:tab/>
        <w:t>В настоящих Правилах используются следующие понятия:</w:t>
      </w:r>
    </w:p>
    <w:p w14:paraId="5AFA2D4A" w14:textId="2D1EC22F" w:rsidR="00141C4B" w:rsidRDefault="003845A6" w:rsidP="00216A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C4">
        <w:rPr>
          <w:rFonts w:ascii="Times New Roman" w:hAnsi="Times New Roman" w:cs="Times New Roman"/>
          <w:sz w:val="28"/>
          <w:szCs w:val="28"/>
        </w:rPr>
        <w:t xml:space="preserve">1) </w:t>
      </w:r>
      <w:r w:rsidR="00141C4B" w:rsidRPr="00141C4B"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  <w:r w:rsidR="000A75F4">
        <w:rPr>
          <w:rFonts w:ascii="Times New Roman" w:hAnsi="Times New Roman" w:cs="Times New Roman"/>
          <w:sz w:val="28"/>
          <w:szCs w:val="28"/>
        </w:rPr>
        <w:t>–</w:t>
      </w:r>
      <w:r w:rsidR="00141C4B" w:rsidRPr="00141C4B">
        <w:rPr>
          <w:rFonts w:ascii="Times New Roman" w:hAnsi="Times New Roman" w:cs="Times New Roman"/>
          <w:sz w:val="28"/>
          <w:szCs w:val="28"/>
        </w:rPr>
        <w:t xml:space="preserve"> некоммерческая</w:t>
      </w:r>
      <w:r w:rsidR="000A75F4">
        <w:rPr>
          <w:rFonts w:ascii="Times New Roman" w:hAnsi="Times New Roman" w:cs="Times New Roman"/>
          <w:sz w:val="28"/>
          <w:szCs w:val="28"/>
        </w:rPr>
        <w:t xml:space="preserve"> </w:t>
      </w:r>
      <w:r w:rsidR="00141C4B" w:rsidRPr="00141C4B">
        <w:rPr>
          <w:rFonts w:ascii="Times New Roman" w:hAnsi="Times New Roman" w:cs="Times New Roman"/>
          <w:sz w:val="28"/>
          <w:szCs w:val="28"/>
        </w:rPr>
        <w:t>организация, созданная государством и содержащаяся только за счет бюджета или бюджета (сметы расходов) Национального Банка Республики Казахстан, если дополнительные источники финансирования не установлены законами Республики Казахстан, для осуществления управленческих, социально-культурных или иных функций некоммерческого характера;</w:t>
      </w:r>
    </w:p>
    <w:p w14:paraId="017A5102" w14:textId="43108342" w:rsidR="003845A6" w:rsidRPr="00CE71C4" w:rsidRDefault="00141C4B" w:rsidP="00216A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государственное имущество </w:t>
      </w:r>
      <w:r w:rsidR="000A75F4">
        <w:rPr>
          <w:rFonts w:ascii="Times New Roman" w:hAnsi="Times New Roman" w:cs="Times New Roman"/>
          <w:sz w:val="28"/>
          <w:szCs w:val="28"/>
        </w:rPr>
        <w:t>–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 республиканское</w:t>
      </w:r>
      <w:r w:rsidR="000A75F4">
        <w:rPr>
          <w:rFonts w:ascii="Times New Roman" w:hAnsi="Times New Roman" w:cs="Times New Roman"/>
          <w:sz w:val="28"/>
          <w:szCs w:val="28"/>
        </w:rPr>
        <w:t xml:space="preserve"> </w:t>
      </w:r>
      <w:r w:rsidR="003845A6" w:rsidRPr="00CE71C4">
        <w:rPr>
          <w:rFonts w:ascii="Times New Roman" w:hAnsi="Times New Roman" w:cs="Times New Roman"/>
          <w:sz w:val="28"/>
          <w:szCs w:val="28"/>
        </w:rPr>
        <w:t>и коммунальное имущество</w:t>
      </w:r>
      <w:r w:rsidR="00CE71C4">
        <w:rPr>
          <w:rFonts w:ascii="Times New Roman" w:hAnsi="Times New Roman" w:cs="Times New Roman"/>
          <w:sz w:val="28"/>
          <w:szCs w:val="28"/>
        </w:rPr>
        <w:t>;</w:t>
      </w:r>
    </w:p>
    <w:p w14:paraId="4C827C1D" w14:textId="199BC47E" w:rsidR="003845A6" w:rsidRPr="00CE71C4" w:rsidRDefault="00141C4B" w:rsidP="00216A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) чрезвычайная ситуация социального характера – </w:t>
      </w:r>
      <w:r w:rsidR="00CE71C4" w:rsidRPr="00CE71C4">
        <w:rPr>
          <w:rFonts w:ascii="Times New Roman" w:hAnsi="Times New Roman" w:cs="Times New Roman"/>
          <w:sz w:val="28"/>
          <w:szCs w:val="28"/>
        </w:rPr>
        <w:t>чрезвычайная ситуация, обусловленная возникновением на определенной территории противоречий и конфликтов в сфере социальных отношений, которые могут повлечь или повлекли за собой человеческие жертвы, причинение вреда здоровью, значительный имущественный ущерб или нарушения условий жизнедеятельности населения</w:t>
      </w:r>
      <w:r w:rsidR="003845A6" w:rsidRPr="00CE71C4">
        <w:rPr>
          <w:rFonts w:ascii="Times New Roman" w:hAnsi="Times New Roman" w:cs="Times New Roman"/>
          <w:sz w:val="28"/>
          <w:szCs w:val="28"/>
        </w:rPr>
        <w:t>;</w:t>
      </w:r>
    </w:p>
    <w:p w14:paraId="44E03BD4" w14:textId="7F0FD280" w:rsidR="003845A6" w:rsidRPr="00CE71C4" w:rsidRDefault="00141C4B" w:rsidP="00216A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) чрезвычайное положение – </w:t>
      </w:r>
      <w:r w:rsidR="00CE71C4" w:rsidRPr="00CE71C4">
        <w:rPr>
          <w:rFonts w:ascii="Times New Roman" w:hAnsi="Times New Roman" w:cs="Times New Roman"/>
          <w:sz w:val="28"/>
          <w:szCs w:val="28"/>
        </w:rPr>
        <w:t>временная мера,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органов, организаций, допускающий установление отдельных ограничений прав и свобод граждан, иностранцев и лиц без гражданства, а также прав юридических лиц и возлагающий на них дополнительные обязанности</w:t>
      </w:r>
      <w:r w:rsidR="003845A6" w:rsidRPr="00CE71C4">
        <w:rPr>
          <w:rFonts w:ascii="Times New Roman" w:hAnsi="Times New Roman" w:cs="Times New Roman"/>
          <w:sz w:val="28"/>
          <w:szCs w:val="28"/>
        </w:rPr>
        <w:t>;</w:t>
      </w:r>
    </w:p>
    <w:p w14:paraId="3DF0222E" w14:textId="3919803A" w:rsidR="003845A6" w:rsidRPr="00CE71C4" w:rsidRDefault="00AF45F3" w:rsidP="00216A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5F3">
        <w:rPr>
          <w:rFonts w:ascii="Times New Roman" w:hAnsi="Times New Roman" w:cs="Times New Roman"/>
          <w:sz w:val="28"/>
          <w:szCs w:val="28"/>
        </w:rPr>
        <w:t>5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) военное положение </w:t>
      </w:r>
      <w:r w:rsidR="000A75F4">
        <w:rPr>
          <w:rFonts w:ascii="Times New Roman" w:hAnsi="Times New Roman" w:cs="Times New Roman"/>
          <w:sz w:val="28"/>
          <w:szCs w:val="28"/>
        </w:rPr>
        <w:t>–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 </w:t>
      </w:r>
      <w:r w:rsidR="00CE71C4" w:rsidRPr="00CE71C4">
        <w:rPr>
          <w:rFonts w:ascii="Times New Roman" w:hAnsi="Times New Roman" w:cs="Times New Roman"/>
          <w:sz w:val="28"/>
          <w:szCs w:val="28"/>
        </w:rPr>
        <w:t>особый</w:t>
      </w:r>
      <w:r w:rsidR="000A75F4">
        <w:rPr>
          <w:rFonts w:ascii="Times New Roman" w:hAnsi="Times New Roman" w:cs="Times New Roman"/>
          <w:sz w:val="28"/>
          <w:szCs w:val="28"/>
        </w:rPr>
        <w:t xml:space="preserve"> </w:t>
      </w:r>
      <w:r w:rsidR="00CE71C4" w:rsidRPr="00CE71C4">
        <w:rPr>
          <w:rFonts w:ascii="Times New Roman" w:hAnsi="Times New Roman" w:cs="Times New Roman"/>
          <w:sz w:val="28"/>
          <w:szCs w:val="28"/>
        </w:rPr>
        <w:t>правовой режим, предусматривающий комплекс политических, экономических, административных, военных и иных мер, направленных на создание условий для предотвращения или отражения агрессии против Республики Казахстан либо непосредственной внешней угрозы ее безопасности, и вводимый Президентом Республики Казахстан на всей территории Республики или в отдельных ее местностях</w:t>
      </w:r>
      <w:r w:rsidR="003845A6" w:rsidRPr="00CE71C4">
        <w:rPr>
          <w:rFonts w:ascii="Times New Roman" w:hAnsi="Times New Roman" w:cs="Times New Roman"/>
          <w:sz w:val="28"/>
          <w:szCs w:val="28"/>
        </w:rPr>
        <w:t>.</w:t>
      </w:r>
    </w:p>
    <w:p w14:paraId="405C15DA" w14:textId="77777777" w:rsidR="003845A6" w:rsidRPr="00CE71C4" w:rsidRDefault="003845A6" w:rsidP="00216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F2F8D" w14:textId="77777777" w:rsidR="003845A6" w:rsidRPr="00CE71C4" w:rsidRDefault="003845A6" w:rsidP="00216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900884" w14:textId="7D96F89C" w:rsidR="003845A6" w:rsidRPr="00CE71C4" w:rsidRDefault="003845A6" w:rsidP="00216A4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C4">
        <w:rPr>
          <w:rFonts w:ascii="Times New Roman" w:hAnsi="Times New Roman" w:cs="Times New Roman"/>
          <w:b/>
          <w:sz w:val="28"/>
          <w:szCs w:val="28"/>
        </w:rPr>
        <w:t>Глава 2. Порядок передачи имущества</w:t>
      </w:r>
      <w:r w:rsidR="00AF45F3" w:rsidRPr="00AF45F3">
        <w:t xml:space="preserve"> </w:t>
      </w:r>
      <w:r w:rsidR="00AF45F3" w:rsidRPr="00AF45F3">
        <w:rPr>
          <w:rFonts w:ascii="Times New Roman" w:hAnsi="Times New Roman" w:cs="Times New Roman"/>
          <w:b/>
          <w:sz w:val="28"/>
          <w:szCs w:val="28"/>
        </w:rPr>
        <w:t xml:space="preserve">правоохранительным и специальным государственным органам Республики Казахстан, Вооруженным Силам Республики Казахстан, другим войскам </w:t>
      </w:r>
      <w:r w:rsidR="00AF45F3">
        <w:rPr>
          <w:rFonts w:ascii="Times New Roman" w:hAnsi="Times New Roman" w:cs="Times New Roman"/>
          <w:b/>
          <w:sz w:val="28"/>
          <w:szCs w:val="28"/>
        </w:rPr>
        <w:br/>
      </w:r>
      <w:r w:rsidR="00AF45F3" w:rsidRPr="00AF45F3">
        <w:rPr>
          <w:rFonts w:ascii="Times New Roman" w:hAnsi="Times New Roman" w:cs="Times New Roman"/>
          <w:b/>
          <w:sz w:val="28"/>
          <w:szCs w:val="28"/>
        </w:rPr>
        <w:t>и воинским формированиям</w:t>
      </w:r>
    </w:p>
    <w:p w14:paraId="6CA3970D" w14:textId="77777777" w:rsidR="003845A6" w:rsidRPr="00CE71C4" w:rsidRDefault="003845A6" w:rsidP="00216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AD2FB" w14:textId="6DF44BA9" w:rsidR="003845A6" w:rsidRPr="00CE71C4" w:rsidRDefault="003845A6" w:rsidP="00216A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C4">
        <w:rPr>
          <w:rFonts w:ascii="Times New Roman" w:hAnsi="Times New Roman" w:cs="Times New Roman"/>
          <w:sz w:val="28"/>
          <w:szCs w:val="28"/>
        </w:rPr>
        <w:t>3.</w:t>
      </w:r>
      <w:r w:rsidRPr="00CE71C4">
        <w:rPr>
          <w:rFonts w:ascii="Times New Roman" w:hAnsi="Times New Roman" w:cs="Times New Roman"/>
          <w:sz w:val="28"/>
          <w:szCs w:val="28"/>
        </w:rPr>
        <w:tab/>
      </w:r>
      <w:r w:rsidRPr="00CE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</w:t>
      </w:r>
      <w:r w:rsidRPr="00CE71C4">
        <w:rPr>
          <w:rFonts w:ascii="Times New Roman" w:hAnsi="Times New Roman" w:cs="Times New Roman"/>
          <w:sz w:val="28"/>
          <w:szCs w:val="28"/>
        </w:rPr>
        <w:t>имущества правоохранительным и специальным государственным органам</w:t>
      </w:r>
      <w:r w:rsidRPr="00CE71C4">
        <w:rPr>
          <w:rFonts w:ascii="Times New Roman" w:hAnsi="Times New Roman" w:cs="Times New Roman"/>
          <w:bCs/>
          <w:sz w:val="28"/>
          <w:szCs w:val="28"/>
        </w:rPr>
        <w:t xml:space="preserve"> Республики Казахстан</w:t>
      </w:r>
      <w:r w:rsidRPr="00CE71C4">
        <w:rPr>
          <w:rFonts w:ascii="Times New Roman" w:hAnsi="Times New Roman" w:cs="Times New Roman"/>
          <w:sz w:val="28"/>
          <w:szCs w:val="28"/>
        </w:rPr>
        <w:t xml:space="preserve">, Вооруженным Силам Республики Казахстан, другим войскам и воинским формированиям </w:t>
      </w:r>
      <w:r w:rsidR="00E235FF">
        <w:rPr>
          <w:rFonts w:ascii="Times New Roman" w:hAnsi="Times New Roman" w:cs="Times New Roman"/>
          <w:sz w:val="28"/>
          <w:szCs w:val="28"/>
        </w:rPr>
        <w:t>для</w:t>
      </w:r>
      <w:r w:rsidRPr="00CE71C4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E235FF">
        <w:rPr>
          <w:rFonts w:ascii="Times New Roman" w:hAnsi="Times New Roman" w:cs="Times New Roman"/>
          <w:sz w:val="28"/>
          <w:szCs w:val="28"/>
        </w:rPr>
        <w:t>я</w:t>
      </w:r>
      <w:r w:rsidRPr="00CE71C4">
        <w:rPr>
          <w:rFonts w:ascii="Times New Roman" w:hAnsi="Times New Roman" w:cs="Times New Roman"/>
          <w:sz w:val="28"/>
          <w:szCs w:val="28"/>
        </w:rPr>
        <w:t xml:space="preserve"> и ликвидации чрезвычайной ситуации социального характера</w:t>
      </w:r>
      <w:r w:rsidR="008E2FD7">
        <w:rPr>
          <w:rFonts w:ascii="Times New Roman" w:hAnsi="Times New Roman" w:cs="Times New Roman"/>
          <w:sz w:val="28"/>
          <w:szCs w:val="28"/>
        </w:rPr>
        <w:t xml:space="preserve">, </w:t>
      </w:r>
      <w:r w:rsidR="008E2FD7" w:rsidRPr="00CE71C4">
        <w:rPr>
          <w:rFonts w:ascii="Times New Roman" w:hAnsi="Times New Roman" w:cs="Times New Roman"/>
          <w:sz w:val="28"/>
          <w:szCs w:val="28"/>
        </w:rPr>
        <w:t>а также при введении чрезвычайного или военного положения</w:t>
      </w:r>
      <w:r w:rsidRPr="00CE71C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235FF">
        <w:rPr>
          <w:rFonts w:ascii="Times New Roman" w:hAnsi="Times New Roman" w:cs="Times New Roman"/>
          <w:sz w:val="28"/>
          <w:szCs w:val="28"/>
        </w:rPr>
        <w:t>по</w:t>
      </w:r>
      <w:r w:rsidRPr="00CE71C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235FF">
        <w:rPr>
          <w:rFonts w:ascii="Times New Roman" w:hAnsi="Times New Roman" w:cs="Times New Roman"/>
          <w:sz w:val="28"/>
          <w:szCs w:val="28"/>
        </w:rPr>
        <w:t>ю</w:t>
      </w:r>
      <w:r w:rsidRPr="00CE71C4">
        <w:rPr>
          <w:rFonts w:ascii="Times New Roman" w:hAnsi="Times New Roman" w:cs="Times New Roman"/>
          <w:sz w:val="28"/>
          <w:szCs w:val="28"/>
        </w:rPr>
        <w:t xml:space="preserve"> первого руководителя </w:t>
      </w:r>
      <w:r w:rsidR="00E235FF" w:rsidRPr="00CE71C4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Pr="00CE71C4">
        <w:rPr>
          <w:rFonts w:ascii="Times New Roman" w:hAnsi="Times New Roman" w:cs="Times New Roman"/>
          <w:sz w:val="28"/>
          <w:szCs w:val="28"/>
        </w:rPr>
        <w:t>или уполномоченного им лица.</w:t>
      </w:r>
    </w:p>
    <w:p w14:paraId="7B77F678" w14:textId="2A260588" w:rsidR="000A75F4" w:rsidRDefault="00E235FF" w:rsidP="008E2F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845A6" w:rsidRPr="00CE7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5A6" w:rsidRPr="00CE71C4">
        <w:rPr>
          <w:rFonts w:ascii="Times New Roman" w:hAnsi="Times New Roman" w:cs="Times New Roman"/>
          <w:sz w:val="28"/>
          <w:szCs w:val="28"/>
        </w:rPr>
        <w:tab/>
        <w:t>Основаниями для передачи имущества явля</w:t>
      </w:r>
      <w:r w:rsidR="008E2FD7">
        <w:rPr>
          <w:rFonts w:ascii="Times New Roman" w:hAnsi="Times New Roman" w:cs="Times New Roman"/>
          <w:sz w:val="28"/>
          <w:szCs w:val="28"/>
        </w:rPr>
        <w:t>е</w:t>
      </w:r>
      <w:r w:rsidR="003845A6" w:rsidRPr="00CE71C4">
        <w:rPr>
          <w:rFonts w:ascii="Times New Roman" w:hAnsi="Times New Roman" w:cs="Times New Roman"/>
          <w:sz w:val="28"/>
          <w:szCs w:val="28"/>
        </w:rPr>
        <w:t>тся</w:t>
      </w:r>
      <w:r w:rsidR="008E2FD7">
        <w:rPr>
          <w:rFonts w:ascii="Times New Roman" w:hAnsi="Times New Roman" w:cs="Times New Roman"/>
          <w:sz w:val="28"/>
          <w:szCs w:val="28"/>
        </w:rPr>
        <w:t xml:space="preserve"> </w:t>
      </w:r>
      <w:r w:rsidR="003845A6" w:rsidRPr="00CE71C4">
        <w:rPr>
          <w:rFonts w:ascii="Times New Roman" w:hAnsi="Times New Roman" w:cs="Times New Roman"/>
          <w:color w:val="000000" w:themeColor="text1"/>
          <w:sz w:val="28"/>
          <w:szCs w:val="28"/>
        </w:rPr>
        <w:t>заявка правоохранительных и специальных государственных органов</w:t>
      </w:r>
      <w:r w:rsidR="003845A6" w:rsidRPr="00CE71C4">
        <w:rPr>
          <w:rFonts w:ascii="Times New Roman" w:hAnsi="Times New Roman" w:cs="Times New Roman"/>
          <w:bCs/>
          <w:sz w:val="28"/>
          <w:szCs w:val="28"/>
        </w:rPr>
        <w:t xml:space="preserve"> Республики Казахстан</w:t>
      </w:r>
      <w:r w:rsidR="003845A6" w:rsidRPr="00CE7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Вооруженных Сил Республики Казахстан, других войск и воинских формирований 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на имя первого руководителя </w:t>
      </w:r>
      <w:r w:rsidR="005965FB" w:rsidRPr="00CE71C4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или уполномоченного им лица, </w:t>
      </w:r>
      <w:r w:rsidR="003845A6" w:rsidRPr="00CE71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845A6" w:rsidRPr="00CE71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45A6" w:rsidRPr="00CE71C4">
        <w:rPr>
          <w:rFonts w:ascii="Times New Roman" w:hAnsi="Times New Roman" w:cs="Times New Roman"/>
          <w:sz w:val="28"/>
          <w:szCs w:val="28"/>
        </w:rPr>
        <w:t>потребности в имуществе</w:t>
      </w:r>
      <w:r w:rsidR="00AF45F3">
        <w:rPr>
          <w:rFonts w:ascii="Times New Roman" w:hAnsi="Times New Roman" w:cs="Times New Roman"/>
          <w:sz w:val="28"/>
          <w:szCs w:val="28"/>
        </w:rPr>
        <w:t>,</w:t>
      </w:r>
      <w:r w:rsidR="00AF45F3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необходимом для принятия мер </w:t>
      </w:r>
      <w:r w:rsidR="00AF45F3" w:rsidRPr="00A75635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чрезвычайной ситуации социального характера, </w:t>
      </w:r>
      <w:r w:rsidR="00AF45F3" w:rsidRPr="00D76C34">
        <w:rPr>
          <w:rFonts w:ascii="Times New Roman" w:hAnsi="Times New Roman" w:cs="Times New Roman"/>
          <w:sz w:val="28"/>
          <w:szCs w:val="28"/>
        </w:rPr>
        <w:t>а также при введении чрезвычайного или военного положения</w:t>
      </w:r>
      <w:r w:rsidR="003845A6" w:rsidRPr="00CE71C4">
        <w:rPr>
          <w:rFonts w:ascii="Times New Roman" w:hAnsi="Times New Roman" w:cs="Times New Roman"/>
          <w:sz w:val="28"/>
          <w:szCs w:val="28"/>
        </w:rPr>
        <w:t>, с указанием наименования и количества (составляется в произвольной форме)</w:t>
      </w:r>
      <w:r w:rsidR="000A75F4">
        <w:rPr>
          <w:rFonts w:ascii="Times New Roman" w:hAnsi="Times New Roman" w:cs="Times New Roman"/>
          <w:sz w:val="28"/>
          <w:szCs w:val="28"/>
        </w:rPr>
        <w:t>.</w:t>
      </w:r>
    </w:p>
    <w:p w14:paraId="48A3CCA2" w14:textId="53DB2017" w:rsidR="003845A6" w:rsidRPr="00CE71C4" w:rsidRDefault="000A75F4" w:rsidP="005965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в заявке</w:t>
      </w:r>
      <w:r w:rsidR="00AF45F3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AF45F3">
        <w:rPr>
          <w:rFonts w:ascii="Times New Roman" w:hAnsi="Times New Roman" w:cs="Times New Roman"/>
          <w:sz w:val="28"/>
          <w:szCs w:val="28"/>
          <w:lang w:val="kk-KZ"/>
        </w:rPr>
        <w:t>м порядке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ссылка на </w:t>
      </w:r>
      <w:r w:rsidR="005965FB" w:rsidRPr="00AF45F3">
        <w:rPr>
          <w:rFonts w:ascii="Times New Roman" w:hAnsi="Times New Roman" w:cs="Times New Roman"/>
          <w:sz w:val="28"/>
          <w:szCs w:val="28"/>
        </w:rPr>
        <w:t>решени</w:t>
      </w:r>
      <w:r w:rsidR="00AF45F3" w:rsidRPr="00AF45F3">
        <w:rPr>
          <w:rFonts w:ascii="Times New Roman" w:hAnsi="Times New Roman" w:cs="Times New Roman"/>
          <w:sz w:val="28"/>
          <w:szCs w:val="28"/>
        </w:rPr>
        <w:t>е</w:t>
      </w:r>
      <w:r w:rsidR="005965FB" w:rsidRPr="005965FB">
        <w:rPr>
          <w:rFonts w:ascii="Times New Roman" w:hAnsi="Times New Roman" w:cs="Times New Roman"/>
          <w:sz w:val="28"/>
          <w:szCs w:val="28"/>
        </w:rPr>
        <w:t xml:space="preserve"> </w:t>
      </w:r>
      <w:r w:rsidR="00A75635">
        <w:rPr>
          <w:rFonts w:ascii="Times New Roman" w:hAnsi="Times New Roman" w:cs="Times New Roman"/>
          <w:sz w:val="28"/>
          <w:szCs w:val="28"/>
        </w:rPr>
        <w:t xml:space="preserve">уполномоченного государственного органа </w:t>
      </w:r>
      <w:r w:rsidR="005965FB" w:rsidRPr="005965FB">
        <w:rPr>
          <w:rFonts w:ascii="Times New Roman" w:hAnsi="Times New Roman" w:cs="Times New Roman"/>
          <w:sz w:val="28"/>
          <w:szCs w:val="28"/>
        </w:rPr>
        <w:t>о введении чрезвычайной ситуации социального характера</w:t>
      </w:r>
      <w:r w:rsidR="005965FB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Указа Президента Республики Казахстан о введении </w:t>
      </w:r>
      <w:r w:rsidR="005965FB" w:rsidRPr="00CE71C4">
        <w:rPr>
          <w:rFonts w:ascii="Times New Roman" w:hAnsi="Times New Roman" w:cs="Times New Roman"/>
          <w:sz w:val="28"/>
          <w:szCs w:val="28"/>
        </w:rPr>
        <w:t>чрезвычайного или военного положения</w:t>
      </w:r>
      <w:r w:rsidR="008E2FD7">
        <w:rPr>
          <w:rFonts w:ascii="Times New Roman" w:hAnsi="Times New Roman" w:cs="Times New Roman"/>
          <w:sz w:val="28"/>
          <w:szCs w:val="28"/>
        </w:rPr>
        <w:t>.</w:t>
      </w:r>
    </w:p>
    <w:p w14:paraId="5B4A121C" w14:textId="43A5A05A" w:rsidR="00AF45F3" w:rsidRDefault="005965FB" w:rsidP="00216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5A6" w:rsidRPr="00CE71C4">
        <w:rPr>
          <w:rFonts w:ascii="Times New Roman" w:hAnsi="Times New Roman" w:cs="Times New Roman"/>
          <w:sz w:val="28"/>
          <w:szCs w:val="28"/>
        </w:rPr>
        <w:t>.</w:t>
      </w:r>
      <w:r w:rsidR="003845A6" w:rsidRPr="00CE71C4">
        <w:rPr>
          <w:rFonts w:ascii="Times New Roman" w:hAnsi="Times New Roman" w:cs="Times New Roman"/>
          <w:sz w:val="28"/>
          <w:szCs w:val="28"/>
        </w:rPr>
        <w:tab/>
      </w:r>
      <w:r w:rsidR="00AF45F3">
        <w:rPr>
          <w:rFonts w:ascii="Times New Roman" w:hAnsi="Times New Roman" w:cs="Times New Roman"/>
          <w:sz w:val="28"/>
          <w:szCs w:val="28"/>
        </w:rPr>
        <w:t>До направления заявки допускается направление в государственные учреждения запроса о наличии имущества</w:t>
      </w:r>
    </w:p>
    <w:p w14:paraId="47E7EFFC" w14:textId="6286BBEB" w:rsidR="003845A6" w:rsidRPr="00CE71C4" w:rsidRDefault="00AF45F3" w:rsidP="00216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На основании решения первого руководителя </w:t>
      </w:r>
      <w:r w:rsidR="00C41F7C" w:rsidRPr="00CE71C4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или уполномоченного им лица, передача имущества оформляется актом приема-передачи </w:t>
      </w:r>
      <w:r w:rsidRPr="00AF45F3">
        <w:rPr>
          <w:rFonts w:ascii="Times New Roman" w:hAnsi="Times New Roman" w:cs="Times New Roman"/>
          <w:sz w:val="28"/>
          <w:szCs w:val="28"/>
        </w:rPr>
        <w:t>имущества государственного учреждения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8E2FD7" w:rsidRPr="00CE71C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845A6" w:rsidRPr="00CE71C4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14:paraId="02017F34" w14:textId="77777777" w:rsidR="00AF45F3" w:rsidRDefault="00AF45F3" w:rsidP="00AF45F3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45A6" w:rsidRPr="00CE71C4">
        <w:rPr>
          <w:rFonts w:ascii="Times New Roman" w:hAnsi="Times New Roman" w:cs="Times New Roman"/>
          <w:sz w:val="28"/>
          <w:szCs w:val="28"/>
        </w:rPr>
        <w:t>.</w:t>
      </w:r>
      <w:r w:rsidR="003845A6" w:rsidRPr="00CE71C4">
        <w:rPr>
          <w:rFonts w:ascii="Times New Roman" w:hAnsi="Times New Roman" w:cs="Times New Roman"/>
          <w:sz w:val="28"/>
          <w:szCs w:val="28"/>
        </w:rPr>
        <w:tab/>
        <w:t>Акт приема-передачи составляется в двух экземплярах, подписывается уполномоченными должностными представителями и материально- ответственными лицами передающей и принимающей стороны.</w:t>
      </w:r>
    </w:p>
    <w:p w14:paraId="7F8B8C74" w14:textId="4A92C364" w:rsidR="003845A6" w:rsidRPr="00AF45F3" w:rsidRDefault="00AF45F3" w:rsidP="00AF45F3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845A6" w:rsidRPr="00AF45F3">
        <w:rPr>
          <w:rFonts w:ascii="Times New Roman" w:hAnsi="Times New Roman" w:cs="Times New Roman"/>
          <w:sz w:val="28"/>
          <w:szCs w:val="28"/>
        </w:rPr>
        <w:t xml:space="preserve">Акт приема-передачи передается в бухгалтерию государственных учреждений для последующего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845A6" w:rsidRPr="00AF45F3">
        <w:rPr>
          <w:rFonts w:ascii="Times New Roman" w:hAnsi="Times New Roman" w:cs="Times New Roman"/>
          <w:sz w:val="28"/>
          <w:szCs w:val="28"/>
        </w:rPr>
        <w:t>оформления, в соответствии с требованиями Бюджетного кодекса Республики Казахстан.</w:t>
      </w:r>
    </w:p>
    <w:p w14:paraId="23E783AF" w14:textId="25C0D46E" w:rsidR="003C26EC" w:rsidRPr="00AF45F3" w:rsidRDefault="003C26EC" w:rsidP="00AF45F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EA232" w14:textId="39E9FACC" w:rsidR="001520F0" w:rsidRPr="00CE71C4" w:rsidRDefault="001520F0" w:rsidP="00216A46">
      <w:pPr>
        <w:spacing w:line="240" w:lineRule="auto"/>
      </w:pPr>
    </w:p>
    <w:p w14:paraId="604747FD" w14:textId="29A1939F" w:rsidR="00E95018" w:rsidRPr="00CE71C4" w:rsidRDefault="00E95018" w:rsidP="00216A46">
      <w:pPr>
        <w:spacing w:line="240" w:lineRule="auto"/>
      </w:pPr>
    </w:p>
    <w:p w14:paraId="36A90504" w14:textId="0D324485" w:rsidR="00E95018" w:rsidRPr="00CE71C4" w:rsidRDefault="00E95018" w:rsidP="00216A46">
      <w:pPr>
        <w:spacing w:line="240" w:lineRule="auto"/>
      </w:pPr>
    </w:p>
    <w:p w14:paraId="5C7B6287" w14:textId="047FC870" w:rsidR="00E95018" w:rsidRPr="00CE71C4" w:rsidRDefault="00E95018" w:rsidP="00216A46">
      <w:pPr>
        <w:spacing w:line="240" w:lineRule="auto"/>
      </w:pPr>
    </w:p>
    <w:p w14:paraId="353919AD" w14:textId="6A9AC308" w:rsidR="00E95018" w:rsidRPr="00CE71C4" w:rsidRDefault="00E95018" w:rsidP="00216A46">
      <w:pPr>
        <w:spacing w:line="240" w:lineRule="auto"/>
      </w:pPr>
    </w:p>
    <w:p w14:paraId="4E390B28" w14:textId="7D6DE408" w:rsidR="00E95018" w:rsidRPr="00CE71C4" w:rsidRDefault="00E95018" w:rsidP="00216A46">
      <w:pPr>
        <w:spacing w:line="240" w:lineRule="auto"/>
      </w:pPr>
    </w:p>
    <w:p w14:paraId="4A69CD2D" w14:textId="77777777" w:rsidR="00267B06" w:rsidRDefault="00267B06" w:rsidP="00216A46">
      <w:pPr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54EBC4" w14:textId="56348CF9" w:rsidR="00267B06" w:rsidRDefault="00267B06" w:rsidP="00216A46">
      <w:pPr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1106D2" w14:textId="5D3F8260" w:rsidR="008E2FD7" w:rsidRDefault="008E2FD7" w:rsidP="00216A46">
      <w:pPr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797FC7" w14:textId="1827EC82" w:rsidR="008E2FD7" w:rsidRDefault="008E2FD7" w:rsidP="00216A46">
      <w:pPr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A8EA54" w14:textId="41326DB6" w:rsidR="008E2FD7" w:rsidRDefault="008E2FD7" w:rsidP="00216A46">
      <w:pPr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A7A6C0" w14:textId="28B4E01B" w:rsidR="008E2FD7" w:rsidRDefault="008E2FD7" w:rsidP="00216A46">
      <w:pPr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0622CE" w14:textId="7B5EBEB2" w:rsidR="008E2FD7" w:rsidRDefault="008E2FD7" w:rsidP="00216A46">
      <w:pPr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C6BE07" w14:textId="77777777" w:rsidR="00AF45F3" w:rsidRDefault="00AF45F3" w:rsidP="00216A46">
      <w:pPr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BE6478" w14:textId="29E5B6D7" w:rsidR="00FD78C7" w:rsidRPr="00CE71C4" w:rsidRDefault="00E95018" w:rsidP="00216A46">
      <w:pPr>
        <w:spacing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</w:t>
      </w:r>
      <w:r w:rsidRPr="00CE7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Правилам </w:t>
      </w:r>
      <w:r w:rsidR="00FD78C7" w:rsidRPr="00CE71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передачи имущества </w:t>
      </w:r>
      <w:bookmarkStart w:id="2" w:name="_Hlk155431927"/>
      <w:r w:rsidR="00FD78C7" w:rsidRPr="00CE71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государственного учреждения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</w:t>
      </w:r>
    </w:p>
    <w:bookmarkEnd w:id="2"/>
    <w:p w14:paraId="44C5A5E8" w14:textId="77777777" w:rsidR="00EB063E" w:rsidRPr="00CE71C4" w:rsidRDefault="00EB063E" w:rsidP="00216A46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E11BB4" w14:textId="4B317E43" w:rsidR="00E95018" w:rsidRPr="00CE71C4" w:rsidRDefault="00FD78C7" w:rsidP="00216A46">
      <w:pPr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</w:p>
    <w:p w14:paraId="7F054653" w14:textId="0867C868" w:rsidR="00FD78C7" w:rsidRPr="00CE71C4" w:rsidRDefault="00FD78C7" w:rsidP="00216A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86D0A3" w14:textId="1FF3EE55" w:rsidR="00FD78C7" w:rsidRPr="00CE71C4" w:rsidRDefault="00FD78C7" w:rsidP="00216A46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Наименование государственного органа (учреждения)</w:t>
      </w:r>
    </w:p>
    <w:p w14:paraId="6C0AF2DE" w14:textId="77777777" w:rsidR="00FD78C7" w:rsidRPr="00CE71C4" w:rsidRDefault="00FD78C7" w:rsidP="00216A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56"/>
        <w:gridCol w:w="4521"/>
      </w:tblGrid>
      <w:tr w:rsidR="00FD78C7" w:rsidRPr="00CE71C4" w14:paraId="74DC13CC" w14:textId="77777777" w:rsidTr="00FD78C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EFC4C" w14:textId="2FB10442" w:rsidR="00FD78C7" w:rsidRPr="00CE71C4" w:rsidRDefault="00FD78C7" w:rsidP="0021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Утверждаю: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3" w:name="z30"/>
            <w:bookmarkEnd w:id="3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 государственного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4" w:name="z31"/>
            <w:bookmarkEnd w:id="4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органа (учреждения) передающей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5" w:name="z32"/>
            <w:bookmarkEnd w:id="5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стороны____________________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6" w:name="z33"/>
            <w:bookmarkEnd w:id="6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подпись (фамилия, имя, отчество (при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7" w:name="z34"/>
            <w:bookmarkEnd w:id="7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 наличии)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8" w:name="z35"/>
            <w:bookmarkEnd w:id="8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«____» _______________ года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Место печати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1A57B" w14:textId="77777777" w:rsidR="00FD78C7" w:rsidRPr="00CE71C4" w:rsidRDefault="00FD78C7" w:rsidP="00216A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65086" w14:textId="11256897" w:rsidR="00FD78C7" w:rsidRPr="00CE71C4" w:rsidRDefault="00FD78C7" w:rsidP="0021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Утверждаю: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9" w:name="z37"/>
            <w:bookmarkEnd w:id="9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 государственного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10" w:name="z38"/>
            <w:bookmarkEnd w:id="10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органа (учреждения) принимающей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11" w:name="z39"/>
            <w:bookmarkEnd w:id="11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стороны ____________________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12" w:name="z40"/>
            <w:bookmarkEnd w:id="12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подпись (фамилия, имя, отчество (при</w:t>
            </w:r>
            <w:bookmarkStart w:id="13" w:name="z41"/>
            <w:bookmarkEnd w:id="13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его наличии)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bookmarkStart w:id="14" w:name="z42"/>
            <w:bookmarkEnd w:id="14"/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«____» _______________ года</w:t>
            </w:r>
            <w:r w:rsidRPr="00CE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Место печати</w:t>
            </w:r>
          </w:p>
        </w:tc>
      </w:tr>
    </w:tbl>
    <w:p w14:paraId="107FE0C7" w14:textId="44931FA8" w:rsidR="00FD78C7" w:rsidRPr="00CE71C4" w:rsidRDefault="00FD78C7" w:rsidP="00216A46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 приема-передачи имущества государственного учреждения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</w:t>
      </w:r>
    </w:p>
    <w:tbl>
      <w:tblPr>
        <w:tblW w:w="962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333"/>
        <w:gridCol w:w="999"/>
        <w:gridCol w:w="1095"/>
        <w:gridCol w:w="976"/>
        <w:gridCol w:w="997"/>
        <w:gridCol w:w="1092"/>
        <w:gridCol w:w="2047"/>
        <w:gridCol w:w="843"/>
      </w:tblGrid>
      <w:tr w:rsidR="00FD78C7" w:rsidRPr="00CE71C4" w14:paraId="5D845D24" w14:textId="77777777" w:rsidTr="00FD78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16C397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5A30E1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11F25A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8B4CB6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0AB464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Заводской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B724BD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093A47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Балансовая стоимость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0DAAE9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Техническое состояние исправное/неисправное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625C86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</w:tr>
      <w:tr w:rsidR="00FD78C7" w:rsidRPr="00CE71C4" w14:paraId="7EA465D2" w14:textId="77777777" w:rsidTr="00FD78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47C874" w14:textId="28DF8BAD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E1EABA" w14:textId="22FE43E4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F69A37" w14:textId="0F7F45B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87161B" w14:textId="20A246B0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67F9C0" w14:textId="0C7E932D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E522FA" w14:textId="6EE0D28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7B9DB2" w14:textId="41F97330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5D9D70" w14:textId="19C4D2E1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6DC17C" w14:textId="2EDABE6E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D78C7" w:rsidRPr="00CE71C4" w14:paraId="7A2CEF26" w14:textId="77777777" w:rsidTr="00FD78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89304A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0E59D4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98F6C7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400530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13D490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CE4EC8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B150E2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78BC41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DACE66" w14:textId="77777777" w:rsidR="00FD78C7" w:rsidRPr="00CE71C4" w:rsidRDefault="00FD78C7" w:rsidP="0021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F8CBD1" w14:textId="18C860BF" w:rsidR="00E95018" w:rsidRPr="00CE71C4" w:rsidRDefault="00E95018" w:rsidP="00216A4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1935D8" w14:textId="77777777" w:rsidR="00216A46" w:rsidRPr="00CE71C4" w:rsidRDefault="00FD78C7" w:rsidP="00216A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передающей стороны: ___________________________________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                                       должность (фамилия, имя, отчество (при его наличии)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____________________________________________________________________Представитель принимающей стороны: __________________________________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                                       должность (фамилия, имя, отчество (при его наличии)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____________________________________________________________________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1D6425A1" w14:textId="119264C0" w:rsidR="00EB063E" w:rsidRPr="00CE71C4" w:rsidRDefault="00FD78C7" w:rsidP="008E2FD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="008E2FD7" w:rsidRPr="008E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первого руководителя государственного учреждения или уполномоченного им лица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_____ от 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 года</w:t>
      </w:r>
    </w:p>
    <w:p w14:paraId="1EABE99C" w14:textId="45A737CF" w:rsidR="00EB063E" w:rsidRPr="00CE71C4" w:rsidRDefault="00FD78C7" w:rsidP="00216A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____________________________________________________________________произведен осмотр</w:t>
      </w:r>
      <w:r w:rsidR="00216A46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     </w:t>
      </w:r>
      <w:r w:rsidR="00216A46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имущества, принимаемого (передаваемого)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____________________________________________________________________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____________________________________________________________________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____________________________________________________________________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19572123" w14:textId="4D656651" w:rsidR="00EB063E" w:rsidRPr="00CE71C4" w:rsidRDefault="00FD78C7" w:rsidP="00216A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Имущество передал: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                       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должность, подпись (фамилия, имя, отчество (при его наличии)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     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 года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</w:t>
      </w:r>
    </w:p>
    <w:p w14:paraId="6BFA6FE7" w14:textId="77777777" w:rsidR="00EB063E" w:rsidRPr="00CE71C4" w:rsidRDefault="00FD78C7" w:rsidP="00216A4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Имущество принял: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                  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должность, подпись (фамилия, имя, отчество (при его наличии)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     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 года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</w:t>
      </w:r>
    </w:p>
    <w:p w14:paraId="6285173D" w14:textId="0376EA07" w:rsidR="00EB063E" w:rsidRPr="00CE71C4" w:rsidRDefault="00FD78C7" w:rsidP="00216A4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Отметка бухгалтерской службы передающей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стороны______________________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Главный бухгалтер передающей </w:t>
      </w:r>
      <w:r w:rsidR="00216A46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стороны 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                             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 (фамилия, имя, отчество (при его наличии)</w:t>
      </w:r>
    </w:p>
    <w:p w14:paraId="2AA5F4B0" w14:textId="6596F0E1" w:rsidR="00E95018" w:rsidRPr="00CE71C4" w:rsidRDefault="00267B06" w:rsidP="00216A4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Отметка бухгалтерской службы,</w:t>
      </w:r>
      <w:r w:rsidR="00FD78C7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принимающей сторон_____________________</w:t>
      </w:r>
      <w:r w:rsidR="00FD78C7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Главный бухгалтер принимающей стороны 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FD78C7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  <w:r w:rsidR="00FD78C7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                             </w:t>
      </w:r>
      <w:r w:rsidR="00EB063E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FD78C7" w:rsidRPr="00CE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 (фамилия, имя, отчество (при его наличии)</w:t>
      </w:r>
    </w:p>
    <w:sectPr w:rsidR="00E95018" w:rsidRPr="00CE71C4" w:rsidSect="002702D8">
      <w:headerReference w:type="default" r:id="rId8"/>
      <w:pgSz w:w="11906" w:h="16838"/>
      <w:pgMar w:top="1418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909FF" w14:textId="77777777" w:rsidR="00D0006F" w:rsidRDefault="00D0006F" w:rsidP="003845A6">
      <w:pPr>
        <w:spacing w:after="0" w:line="240" w:lineRule="auto"/>
      </w:pPr>
      <w:r>
        <w:separator/>
      </w:r>
    </w:p>
  </w:endnote>
  <w:endnote w:type="continuationSeparator" w:id="0">
    <w:p w14:paraId="2C8A80AF" w14:textId="77777777" w:rsidR="00D0006F" w:rsidRDefault="00D0006F" w:rsidP="0038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55094" w14:textId="77777777" w:rsidR="00D0006F" w:rsidRDefault="00D0006F" w:rsidP="003845A6">
      <w:pPr>
        <w:spacing w:after="0" w:line="240" w:lineRule="auto"/>
      </w:pPr>
      <w:r>
        <w:separator/>
      </w:r>
    </w:p>
  </w:footnote>
  <w:footnote w:type="continuationSeparator" w:id="0">
    <w:p w14:paraId="15B80DEC" w14:textId="77777777" w:rsidR="00D0006F" w:rsidRDefault="00D0006F" w:rsidP="0038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465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7A40F3" w14:textId="587B48E5" w:rsidR="003845A6" w:rsidRPr="003845A6" w:rsidRDefault="003845A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45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45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45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43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45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EF8CF9" w14:textId="77777777" w:rsidR="003845A6" w:rsidRDefault="003845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DB9"/>
    <w:multiLevelType w:val="hybridMultilevel"/>
    <w:tmpl w:val="A5CAE558"/>
    <w:lvl w:ilvl="0" w:tplc="5360E4A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87C09D8"/>
    <w:multiLevelType w:val="hybridMultilevel"/>
    <w:tmpl w:val="4C7CB44A"/>
    <w:lvl w:ilvl="0" w:tplc="490CA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A6"/>
    <w:rsid w:val="000A75F4"/>
    <w:rsid w:val="00141C4B"/>
    <w:rsid w:val="001520F0"/>
    <w:rsid w:val="00216A46"/>
    <w:rsid w:val="00250165"/>
    <w:rsid w:val="00267B06"/>
    <w:rsid w:val="002702D8"/>
    <w:rsid w:val="003845A6"/>
    <w:rsid w:val="003C26EC"/>
    <w:rsid w:val="003D0AE5"/>
    <w:rsid w:val="005965FB"/>
    <w:rsid w:val="007C34E2"/>
    <w:rsid w:val="00874393"/>
    <w:rsid w:val="008E2FD7"/>
    <w:rsid w:val="009A4C33"/>
    <w:rsid w:val="009D6C2E"/>
    <w:rsid w:val="00A75635"/>
    <w:rsid w:val="00A83D2B"/>
    <w:rsid w:val="00AF45F3"/>
    <w:rsid w:val="00B87836"/>
    <w:rsid w:val="00C41F7C"/>
    <w:rsid w:val="00C62B8C"/>
    <w:rsid w:val="00CE71C4"/>
    <w:rsid w:val="00D0006F"/>
    <w:rsid w:val="00D76C34"/>
    <w:rsid w:val="00E235FF"/>
    <w:rsid w:val="00E95018"/>
    <w:rsid w:val="00EB063E"/>
    <w:rsid w:val="00F65A78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E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5A6"/>
    <w:rPr>
      <w:lang w:val="ru-RU"/>
    </w:rPr>
  </w:style>
  <w:style w:type="paragraph" w:styleId="a6">
    <w:name w:val="footer"/>
    <w:basedOn w:val="a"/>
    <w:link w:val="a7"/>
    <w:uiPriority w:val="99"/>
    <w:unhideWhenUsed/>
    <w:rsid w:val="0038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5A6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5A6"/>
    <w:rPr>
      <w:lang w:val="ru-RU"/>
    </w:rPr>
  </w:style>
  <w:style w:type="paragraph" w:styleId="a6">
    <w:name w:val="footer"/>
    <w:basedOn w:val="a"/>
    <w:link w:val="a7"/>
    <w:uiPriority w:val="99"/>
    <w:unhideWhenUsed/>
    <w:rsid w:val="0038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5A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Тулегенов Шынгыс Бауыржанович</dc:creator>
  <cp:lastModifiedBy>Я</cp:lastModifiedBy>
  <cp:revision>2</cp:revision>
  <cp:lastPrinted>2024-01-08T13:49:00Z</cp:lastPrinted>
  <dcterms:created xsi:type="dcterms:W3CDTF">2024-01-18T02:09:00Z</dcterms:created>
  <dcterms:modified xsi:type="dcterms:W3CDTF">2024-01-18T02:09:00Z</dcterms:modified>
</cp:coreProperties>
</file>