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3CC40" w14:textId="77777777" w:rsidR="00353253" w:rsidRPr="0045701D" w:rsidRDefault="00353253"/>
    <w:p w14:paraId="358FB208" w14:textId="77777777" w:rsidR="001254C2" w:rsidRPr="0045701D" w:rsidRDefault="001254C2" w:rsidP="001254C2">
      <w:pPr>
        <w:contextualSpacing/>
        <w:jc w:val="center"/>
        <w:rPr>
          <w:b/>
          <w:bCs/>
        </w:rPr>
      </w:pPr>
      <w:r w:rsidRPr="0045701D">
        <w:rPr>
          <w:b/>
          <w:bCs/>
        </w:rPr>
        <w:t>Сравнительная таблица</w:t>
      </w:r>
    </w:p>
    <w:p w14:paraId="64AD9D45" w14:textId="77777777" w:rsidR="001254C2" w:rsidRPr="0045701D" w:rsidRDefault="001254C2" w:rsidP="001254C2">
      <w:pPr>
        <w:contextualSpacing/>
        <w:jc w:val="center"/>
        <w:rPr>
          <w:b/>
          <w:bCs/>
          <w:lang w:val="kk-KZ"/>
        </w:rPr>
      </w:pPr>
      <w:r w:rsidRPr="0045701D">
        <w:rPr>
          <w:b/>
          <w:bCs/>
          <w:lang w:val="kk-KZ"/>
        </w:rPr>
        <w:t xml:space="preserve">к проекту приказа </w:t>
      </w:r>
      <w:r w:rsidRPr="0045701D">
        <w:rPr>
          <w:b/>
        </w:rPr>
        <w:t>Заместителя Премьер-Министра – Министра финансов Республики Казахстан от «__» ____ 2024 года № ____</w:t>
      </w:r>
      <w:r w:rsidRPr="0045701D">
        <w:rPr>
          <w:b/>
          <w:bCs/>
          <w:lang w:val="kk-KZ"/>
        </w:rPr>
        <w:t xml:space="preserve"> </w:t>
      </w:r>
      <w:r w:rsidRPr="0045701D">
        <w:rPr>
          <w:b/>
          <w:bCs/>
          <w:lang w:val="kk-KZ"/>
        </w:rPr>
        <w:br/>
        <w:t>«О внесении изменения и дополнений в приказ Министра финансов Республики Казахстан от 13 сентября 2021 года № 927 «Об утверждении формы декларации о доходах и имуществе физического лица и правил ее составления»</w:t>
      </w:r>
    </w:p>
    <w:tbl>
      <w:tblPr>
        <w:tblW w:w="145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134"/>
        <w:gridCol w:w="5103"/>
        <w:gridCol w:w="4706"/>
        <w:gridCol w:w="2835"/>
        <w:gridCol w:w="22"/>
      </w:tblGrid>
      <w:tr w:rsidR="0045701D" w:rsidRPr="0045701D" w14:paraId="51A00303" w14:textId="77777777" w:rsidTr="005E054D">
        <w:trPr>
          <w:gridAfter w:val="1"/>
          <w:wAfter w:w="22" w:type="dxa"/>
          <w:trHeight w:val="8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3B07" w14:textId="77777777" w:rsidR="001254C2" w:rsidRPr="0045701D" w:rsidRDefault="001254C2" w:rsidP="009B1795">
            <w:pPr>
              <w:contextualSpacing/>
              <w:jc w:val="center"/>
              <w:rPr>
                <w:b/>
                <w:bCs/>
              </w:rPr>
            </w:pPr>
            <w:r w:rsidRPr="0045701D">
              <w:rPr>
                <w:b/>
                <w:bCs/>
              </w:rPr>
              <w:t>№</w:t>
            </w:r>
          </w:p>
          <w:p w14:paraId="40206903" w14:textId="77777777" w:rsidR="001254C2" w:rsidRPr="0045701D" w:rsidRDefault="001254C2" w:rsidP="009B1795">
            <w:pPr>
              <w:contextualSpacing/>
              <w:jc w:val="center"/>
              <w:rPr>
                <w:b/>
                <w:bCs/>
              </w:rPr>
            </w:pPr>
            <w:r w:rsidRPr="0045701D">
              <w:rPr>
                <w:b/>
                <w:bCs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8077" w14:textId="77777777" w:rsidR="001254C2" w:rsidRPr="0045701D" w:rsidRDefault="001254C2" w:rsidP="00D11FA0">
            <w:pPr>
              <w:contextualSpacing/>
              <w:jc w:val="center"/>
              <w:rPr>
                <w:b/>
                <w:bCs/>
              </w:rPr>
            </w:pPr>
            <w:proofErr w:type="spellStart"/>
            <w:r w:rsidRPr="0045701D">
              <w:rPr>
                <w:b/>
                <w:bCs/>
              </w:rPr>
              <w:t>Струк</w:t>
            </w:r>
            <w:proofErr w:type="spellEnd"/>
            <w:r w:rsidRPr="0045701D">
              <w:rPr>
                <w:b/>
                <w:bCs/>
              </w:rPr>
              <w:t>-</w:t>
            </w:r>
          </w:p>
          <w:p w14:paraId="0872300C" w14:textId="77777777" w:rsidR="001254C2" w:rsidRPr="0045701D" w:rsidRDefault="001254C2" w:rsidP="00D11FA0">
            <w:pPr>
              <w:contextualSpacing/>
              <w:jc w:val="center"/>
              <w:rPr>
                <w:b/>
                <w:bCs/>
              </w:rPr>
            </w:pPr>
            <w:proofErr w:type="spellStart"/>
            <w:r w:rsidRPr="0045701D">
              <w:rPr>
                <w:b/>
                <w:bCs/>
              </w:rPr>
              <w:t>турный</w:t>
            </w:r>
            <w:proofErr w:type="spellEnd"/>
            <w:r w:rsidRPr="0045701D">
              <w:rPr>
                <w:b/>
                <w:bCs/>
              </w:rPr>
              <w:t xml:space="preserve"> элемент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F588" w14:textId="77777777" w:rsidR="001254C2" w:rsidRPr="0045701D" w:rsidRDefault="001254C2" w:rsidP="00D11FA0">
            <w:pPr>
              <w:contextualSpacing/>
              <w:jc w:val="center"/>
              <w:rPr>
                <w:b/>
                <w:bCs/>
              </w:rPr>
            </w:pPr>
            <w:r w:rsidRPr="0045701D">
              <w:rPr>
                <w:b/>
                <w:bCs/>
              </w:rPr>
              <w:t>Действующая редакция</w:t>
            </w:r>
          </w:p>
          <w:p w14:paraId="563D2C96" w14:textId="77777777" w:rsidR="001254C2" w:rsidRPr="0045701D" w:rsidRDefault="001254C2" w:rsidP="00D11FA0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4997" w14:textId="77777777" w:rsidR="001254C2" w:rsidRPr="0045701D" w:rsidRDefault="001254C2" w:rsidP="00D11FA0">
            <w:pPr>
              <w:contextualSpacing/>
              <w:jc w:val="center"/>
              <w:rPr>
                <w:b/>
                <w:bCs/>
              </w:rPr>
            </w:pPr>
            <w:r w:rsidRPr="0045701D">
              <w:rPr>
                <w:b/>
                <w:bCs/>
              </w:rPr>
              <w:t>Предлагаемая редакция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EA30" w14:textId="77777777" w:rsidR="001254C2" w:rsidRPr="0045701D" w:rsidRDefault="001254C2" w:rsidP="00D11FA0">
            <w:pPr>
              <w:contextualSpacing/>
              <w:jc w:val="center"/>
              <w:rPr>
                <w:b/>
                <w:bCs/>
              </w:rPr>
            </w:pPr>
            <w:r w:rsidRPr="0045701D">
              <w:rPr>
                <w:b/>
                <w:bCs/>
              </w:rPr>
              <w:t>Обоснование</w:t>
            </w:r>
          </w:p>
          <w:p w14:paraId="47102674" w14:textId="77777777" w:rsidR="001254C2" w:rsidRPr="0045701D" w:rsidRDefault="001254C2" w:rsidP="00D11FA0">
            <w:pPr>
              <w:contextualSpacing/>
              <w:jc w:val="center"/>
              <w:rPr>
                <w:b/>
                <w:bCs/>
              </w:rPr>
            </w:pPr>
          </w:p>
        </w:tc>
      </w:tr>
      <w:tr w:rsidR="0045701D" w:rsidRPr="0045701D" w14:paraId="67DE1FD3" w14:textId="77777777" w:rsidTr="005E054D">
        <w:trPr>
          <w:gridAfter w:val="1"/>
          <w:wAfter w:w="22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5FE3" w14:textId="77777777" w:rsidR="001254C2" w:rsidRPr="0045701D" w:rsidRDefault="001254C2" w:rsidP="009B1795">
            <w:pPr>
              <w:contextualSpacing/>
              <w:jc w:val="center"/>
              <w:rPr>
                <w:b/>
                <w:bCs/>
              </w:rPr>
            </w:pPr>
            <w:r w:rsidRPr="0045701D"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3A1D" w14:textId="77777777" w:rsidR="001254C2" w:rsidRPr="0045701D" w:rsidRDefault="001254C2" w:rsidP="00D11FA0">
            <w:pPr>
              <w:contextualSpacing/>
              <w:jc w:val="center"/>
              <w:rPr>
                <w:b/>
                <w:bCs/>
              </w:rPr>
            </w:pPr>
            <w:r w:rsidRPr="0045701D">
              <w:rPr>
                <w:b/>
                <w:bCs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62A6" w14:textId="77777777" w:rsidR="001254C2" w:rsidRPr="0045701D" w:rsidRDefault="001254C2" w:rsidP="00D11FA0">
            <w:pPr>
              <w:contextualSpacing/>
              <w:jc w:val="center"/>
              <w:rPr>
                <w:b/>
                <w:bCs/>
              </w:rPr>
            </w:pPr>
            <w:r w:rsidRPr="0045701D">
              <w:rPr>
                <w:b/>
                <w:bCs/>
              </w:rPr>
              <w:t>3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4B4E" w14:textId="77777777" w:rsidR="001254C2" w:rsidRPr="0045701D" w:rsidRDefault="001254C2" w:rsidP="00D11FA0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B060" w14:textId="77777777" w:rsidR="001254C2" w:rsidRPr="0045701D" w:rsidRDefault="001254C2" w:rsidP="00D11FA0">
            <w:pPr>
              <w:contextualSpacing/>
              <w:jc w:val="center"/>
              <w:rPr>
                <w:b/>
                <w:bCs/>
              </w:rPr>
            </w:pPr>
            <w:r w:rsidRPr="0045701D">
              <w:rPr>
                <w:b/>
                <w:bCs/>
              </w:rPr>
              <w:t>5</w:t>
            </w:r>
          </w:p>
        </w:tc>
      </w:tr>
      <w:tr w:rsidR="0045701D" w:rsidRPr="0045701D" w14:paraId="31FBFBB3" w14:textId="77777777" w:rsidTr="005E054D">
        <w:trPr>
          <w:gridAfter w:val="1"/>
          <w:wAfter w:w="22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D065" w14:textId="77777777" w:rsidR="00614DE4" w:rsidRPr="0045701D" w:rsidRDefault="00614DE4" w:rsidP="00614DE4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9E5D" w14:textId="77777777" w:rsidR="00614DE4" w:rsidRPr="0045701D" w:rsidRDefault="00614DE4" w:rsidP="00614DE4">
            <w:pPr>
              <w:contextualSpacing/>
              <w:jc w:val="both"/>
              <w:rPr>
                <w:bCs/>
              </w:rPr>
            </w:pPr>
            <w:r w:rsidRPr="0045701D">
              <w:rPr>
                <w:bCs/>
              </w:rPr>
              <w:t>подпункт 3) пункта 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304D" w14:textId="77777777" w:rsidR="00614DE4" w:rsidRPr="0045701D" w:rsidRDefault="00614DE4" w:rsidP="00614DE4">
            <w:pPr>
              <w:ind w:firstLine="351"/>
              <w:contextualSpacing/>
              <w:jc w:val="both"/>
              <w:rPr>
                <w:b/>
                <w:bCs/>
              </w:rPr>
            </w:pPr>
            <w:r w:rsidRPr="0045701D">
              <w:rPr>
                <w:b/>
                <w:bCs/>
              </w:rPr>
              <w:t>Отсутствует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BDA1" w14:textId="77777777" w:rsidR="00614DE4" w:rsidRPr="0045701D" w:rsidRDefault="00614DE4" w:rsidP="00614DE4">
            <w:pPr>
              <w:pStyle w:val="a6"/>
              <w:tabs>
                <w:tab w:val="left" w:pos="1134"/>
              </w:tabs>
              <w:spacing w:before="0" w:beforeAutospacing="0" w:after="0" w:afterAutospacing="0"/>
              <w:ind w:firstLine="351"/>
              <w:jc w:val="both"/>
              <w:rPr>
                <w:b/>
                <w:bCs/>
              </w:rPr>
            </w:pPr>
            <w:r w:rsidRPr="0045701D">
              <w:rPr>
                <w:b/>
              </w:rPr>
              <w:t xml:space="preserve">3) форму декларации о доходах и имуществе физического лица (форма 270.00), утвержденную указанным приказом, изложить в новой редакции согласно </w:t>
            </w:r>
            <w:hyperlink r:id="rId6" w:anchor="z16" w:history="1">
              <w:r w:rsidRPr="0045701D">
                <w:rPr>
                  <w:rStyle w:val="a7"/>
                  <w:b/>
                  <w:color w:val="auto"/>
                </w:rPr>
                <w:t>3</w:t>
              </w:r>
            </w:hyperlink>
            <w:r w:rsidRPr="0045701D">
              <w:rPr>
                <w:b/>
              </w:rPr>
              <w:t xml:space="preserve"> к настоящему приказу;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6CA0" w14:textId="77777777" w:rsidR="00614DE4" w:rsidRDefault="00163674" w:rsidP="00614DE4">
            <w:pPr>
              <w:ind w:firstLine="180"/>
              <w:contextualSpacing/>
              <w:jc w:val="both"/>
              <w:rPr>
                <w:bCs/>
              </w:rPr>
            </w:pPr>
            <w:r w:rsidRPr="00163674">
              <w:rPr>
                <w:bCs/>
              </w:rPr>
              <w:t xml:space="preserve">Проект приказа (далее – Проект) разработан в целях реализации Закона Республики Казахстан от 30 ноября 2023 года «О внесении изменений и дополнений в Кодекс Республики Казахстан «О налогах и других обязательных платежах в бюджет» (Налоговый кодекс) и «О введении в действие Кодекса Республики Казахстан «О налогах и других обязательных платежах в бюджет» (Налоговый кодекс)». В связи с внесением изменений в пункт 4 статьи 634 Налогового кодекса, а также оптимизацией декларируемых сведений </w:t>
            </w:r>
            <w:r w:rsidRPr="00163674">
              <w:rPr>
                <w:bCs/>
              </w:rPr>
              <w:lastRenderedPageBreak/>
              <w:t>в декларации о доходах и имуществе физического лица (форма 270.00).</w:t>
            </w:r>
          </w:p>
          <w:p w14:paraId="658ECA83" w14:textId="20ECEB8D" w:rsidR="00163674" w:rsidRPr="00163674" w:rsidRDefault="00163674" w:rsidP="00614DE4">
            <w:pPr>
              <w:ind w:firstLine="180"/>
              <w:contextualSpacing/>
              <w:jc w:val="both"/>
              <w:rPr>
                <w:bCs/>
              </w:rPr>
            </w:pPr>
            <w:r w:rsidRPr="00163674">
              <w:rPr>
                <w:bCs/>
              </w:rPr>
              <w:t>Целью Проекта является оптимизация формы декларации в части исключения сведений о приобретении и (или) отчуждении, и (или) получении безвозмездно полученного имущества на территории РК, ввиду наличия данной информации в информационных системах государственных органов.</w:t>
            </w:r>
          </w:p>
        </w:tc>
      </w:tr>
      <w:tr w:rsidR="00163674" w:rsidRPr="0045701D" w14:paraId="203D2656" w14:textId="77777777" w:rsidTr="005E054D">
        <w:trPr>
          <w:gridAfter w:val="1"/>
          <w:wAfter w:w="22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E263" w14:textId="77777777" w:rsidR="00163674" w:rsidRPr="0045701D" w:rsidRDefault="00163674" w:rsidP="00163674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BA11" w14:textId="6153774A" w:rsidR="00163674" w:rsidRPr="0045701D" w:rsidRDefault="00163674" w:rsidP="00A8677F">
            <w:pPr>
              <w:contextualSpacing/>
              <w:jc w:val="both"/>
              <w:rPr>
                <w:bCs/>
              </w:rPr>
            </w:pPr>
            <w:r w:rsidRPr="0045701D">
              <w:rPr>
                <w:bCs/>
              </w:rPr>
              <w:t xml:space="preserve">подпункт </w:t>
            </w:r>
            <w:r w:rsidR="00A8677F">
              <w:rPr>
                <w:bCs/>
                <w:lang w:val="kk-KZ"/>
              </w:rPr>
              <w:t>4</w:t>
            </w:r>
            <w:r w:rsidRPr="0045701D">
              <w:rPr>
                <w:bCs/>
              </w:rPr>
              <w:t>) пункта 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10AA" w14:textId="77777777" w:rsidR="00163674" w:rsidRPr="0045701D" w:rsidRDefault="00163674" w:rsidP="00163674">
            <w:pPr>
              <w:ind w:firstLine="351"/>
              <w:contextualSpacing/>
              <w:jc w:val="both"/>
              <w:rPr>
                <w:b/>
                <w:bCs/>
              </w:rPr>
            </w:pPr>
            <w:r w:rsidRPr="0045701D">
              <w:rPr>
                <w:b/>
                <w:bCs/>
              </w:rPr>
              <w:t xml:space="preserve">Отсутствует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3893" w14:textId="77777777" w:rsidR="00163674" w:rsidRPr="0045701D" w:rsidRDefault="00163674" w:rsidP="00163674">
            <w:pPr>
              <w:ind w:firstLine="351"/>
              <w:contextualSpacing/>
              <w:jc w:val="both"/>
              <w:rPr>
                <w:b/>
                <w:bCs/>
              </w:rPr>
            </w:pPr>
            <w:r w:rsidRPr="0045701D">
              <w:rPr>
                <w:b/>
              </w:rPr>
              <w:t xml:space="preserve">4) Правила составления декларации о доходах и имуществе физического лица (форма 270.00), утвержденные указанным приказом, изложить в новой редакции согласно </w:t>
            </w:r>
            <w:hyperlink r:id="rId7" w:anchor="z21" w:history="1">
              <w:r w:rsidRPr="0045701D">
                <w:rPr>
                  <w:b/>
                </w:rPr>
                <w:t>приложению 4</w:t>
              </w:r>
            </w:hyperlink>
            <w:r w:rsidRPr="0045701D">
              <w:rPr>
                <w:b/>
              </w:rPr>
              <w:t xml:space="preserve"> к настоящему приказу.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C743" w14:textId="77777777" w:rsidR="00163674" w:rsidRDefault="00163674" w:rsidP="00163674">
            <w:pPr>
              <w:ind w:firstLine="180"/>
              <w:contextualSpacing/>
              <w:jc w:val="both"/>
              <w:rPr>
                <w:bCs/>
              </w:rPr>
            </w:pPr>
            <w:r w:rsidRPr="00163674">
              <w:rPr>
                <w:bCs/>
              </w:rPr>
              <w:t xml:space="preserve">Проект приказа (далее – Проект) разработан в целях реализации Закона Республики Казахстан от 30 ноября 2023 года «О внесении изменений и дополнений в Кодекс Республики Казахстан «О налогах и других обязательных платежах в бюджет» (Налоговый кодекс) и «О введении в действие Кодекса </w:t>
            </w:r>
            <w:r w:rsidRPr="00163674">
              <w:rPr>
                <w:bCs/>
              </w:rPr>
              <w:lastRenderedPageBreak/>
              <w:t>Республики Казахстан «О налогах и других обязательных платежах в бюджет» (Налоговый кодекс)». В связи с внесением изменений в пункт 4 статьи 634 Налогового кодекса, а также оптимизацией декларируемых сведений в декларации о доходах и имуществе физического лица (форма 270.00).</w:t>
            </w:r>
          </w:p>
          <w:p w14:paraId="4A4A521E" w14:textId="6DC33BC4" w:rsidR="00163674" w:rsidRPr="0045701D" w:rsidRDefault="00163674" w:rsidP="00163674">
            <w:pPr>
              <w:ind w:firstLine="180"/>
              <w:contextualSpacing/>
              <w:jc w:val="both"/>
              <w:rPr>
                <w:b/>
                <w:bCs/>
              </w:rPr>
            </w:pPr>
            <w:r w:rsidRPr="00163674">
              <w:rPr>
                <w:bCs/>
              </w:rPr>
              <w:t>Целью Проекта является оптимизация формы декларации в части исключения сведений о приобретении и (или) отчуждении, и (или) получении безвозмездно полученного имущества на территории РК, ввиду наличия данной информации в информационных системах государственных органов.</w:t>
            </w:r>
          </w:p>
        </w:tc>
      </w:tr>
      <w:tr w:rsidR="0045701D" w:rsidRPr="0045701D" w14:paraId="11B13706" w14:textId="77777777" w:rsidTr="005E054D">
        <w:tc>
          <w:tcPr>
            <w:tcW w:w="14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781F" w14:textId="77777777" w:rsidR="009B1795" w:rsidRPr="0045701D" w:rsidRDefault="009B1795" w:rsidP="009B1795">
            <w:pPr>
              <w:contextualSpacing/>
              <w:jc w:val="center"/>
              <w:rPr>
                <w:b/>
                <w:bCs/>
              </w:rPr>
            </w:pPr>
            <w:r w:rsidRPr="0045701D">
              <w:lastRenderedPageBreak/>
              <w:t>Правила составления декларации о доходах и имуществе физического лица (форма 270.00)</w:t>
            </w:r>
          </w:p>
        </w:tc>
      </w:tr>
      <w:tr w:rsidR="00163674" w:rsidRPr="0045701D" w14:paraId="613A9C65" w14:textId="77777777" w:rsidTr="005E054D">
        <w:trPr>
          <w:gridAfter w:val="1"/>
          <w:wAfter w:w="22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9B06" w14:textId="77777777" w:rsidR="00163674" w:rsidRPr="0045701D" w:rsidRDefault="00163674" w:rsidP="00163674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17B6" w14:textId="676243A3" w:rsidR="00163674" w:rsidRPr="0045701D" w:rsidRDefault="00163674" w:rsidP="00163674">
            <w:pPr>
              <w:contextualSpacing/>
              <w:jc w:val="both"/>
              <w:rPr>
                <w:bCs/>
              </w:rPr>
            </w:pPr>
            <w:r w:rsidRPr="0045701D">
              <w:rPr>
                <w:bCs/>
              </w:rPr>
              <w:t>пункт 2 приложе</w:t>
            </w:r>
            <w:r w:rsidRPr="0045701D">
              <w:rPr>
                <w:bCs/>
              </w:rPr>
              <w:lastRenderedPageBreak/>
              <w:t xml:space="preserve">ния 21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757C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spacing w:val="2"/>
              </w:rPr>
            </w:pPr>
            <w:r w:rsidRPr="0045701D">
              <w:rPr>
                <w:spacing w:val="2"/>
              </w:rPr>
              <w:lastRenderedPageBreak/>
              <w:t xml:space="preserve">2. Декларация представляется ежегодно по состоянию на 31 декабря отчетного </w:t>
            </w:r>
            <w:r w:rsidRPr="0045701D">
              <w:rPr>
                <w:spacing w:val="2"/>
              </w:rPr>
              <w:lastRenderedPageBreak/>
              <w:t>налогового периода, начиная с года, следующего году представления декларации об активах и обязательствах физического лица:</w:t>
            </w:r>
          </w:p>
          <w:p w14:paraId="3A1A041E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spacing w:val="2"/>
              </w:rPr>
            </w:pPr>
            <w:r w:rsidRPr="0045701D">
              <w:rPr>
                <w:spacing w:val="2"/>
              </w:rPr>
              <w:t>с 2021 года:</w:t>
            </w:r>
          </w:p>
          <w:p w14:paraId="131CC639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spacing w:val="2"/>
              </w:rPr>
            </w:pPr>
            <w:r w:rsidRPr="0045701D">
              <w:rPr>
                <w:spacing w:val="2"/>
              </w:rPr>
              <w:t>лицами, занимающими ответственную государственную должность, и их супругами;</w:t>
            </w:r>
          </w:p>
          <w:p w14:paraId="51ED2B95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spacing w:val="2"/>
              </w:rPr>
            </w:pPr>
            <w:r w:rsidRPr="0045701D">
              <w:rPr>
                <w:spacing w:val="2"/>
              </w:rPr>
              <w:t>лицами, уполномоченными на выполнение государственных функций, и их супругами;</w:t>
            </w:r>
          </w:p>
          <w:p w14:paraId="12ADD9C9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spacing w:val="2"/>
              </w:rPr>
            </w:pPr>
            <w:r w:rsidRPr="0045701D">
              <w:rPr>
                <w:spacing w:val="2"/>
              </w:rPr>
              <w:t>лицами, приравненными к лицам, уполномоченным на выполнение государственных функций, и их супругами;</w:t>
            </w:r>
          </w:p>
          <w:p w14:paraId="3288A1A7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spacing w:val="2"/>
              </w:rPr>
            </w:pPr>
            <w:r w:rsidRPr="0045701D">
              <w:rPr>
                <w:spacing w:val="2"/>
              </w:rPr>
              <w:t>лицами, на которых возложена обязанность по представлению Декларации в соответствии с </w:t>
            </w:r>
            <w:hyperlink r:id="rId8" w:anchor="z1" w:history="1">
              <w:r w:rsidRPr="0045701D">
                <w:rPr>
                  <w:rStyle w:val="a7"/>
                  <w:color w:val="auto"/>
                  <w:spacing w:val="2"/>
                  <w:u w:val="none"/>
                </w:rPr>
                <w:t>Конституционным законом</w:t>
              </w:r>
            </w:hyperlink>
            <w:r w:rsidRPr="0045701D">
              <w:rPr>
                <w:spacing w:val="2"/>
              </w:rPr>
              <w:t> Республики Казахстан «О выборах в Республике Казахстан» и законами Республики Казахстан «</w:t>
            </w:r>
            <w:hyperlink r:id="rId9" w:anchor="z1" w:history="1">
              <w:r w:rsidRPr="0045701D">
                <w:rPr>
                  <w:rStyle w:val="a7"/>
                  <w:color w:val="auto"/>
                  <w:spacing w:val="2"/>
                  <w:u w:val="none"/>
                </w:rPr>
                <w:t>О банках и банковской деятельности</w:t>
              </w:r>
            </w:hyperlink>
            <w:r w:rsidRPr="0045701D">
              <w:rPr>
                <w:spacing w:val="2"/>
              </w:rPr>
              <w:t>», «</w:t>
            </w:r>
            <w:hyperlink r:id="rId10" w:anchor="z91" w:history="1">
              <w:r w:rsidRPr="0045701D">
                <w:rPr>
                  <w:rStyle w:val="a7"/>
                  <w:color w:val="auto"/>
                  <w:spacing w:val="2"/>
                  <w:u w:val="none"/>
                </w:rPr>
                <w:t>О страховой деятельности</w:t>
              </w:r>
            </w:hyperlink>
            <w:r w:rsidRPr="0045701D">
              <w:rPr>
                <w:spacing w:val="2"/>
              </w:rPr>
              <w:t>», «</w:t>
            </w:r>
            <w:hyperlink r:id="rId11" w:anchor="z1" w:history="1">
              <w:r w:rsidRPr="0045701D">
                <w:rPr>
                  <w:rStyle w:val="a7"/>
                  <w:color w:val="auto"/>
                  <w:spacing w:val="2"/>
                  <w:u w:val="none"/>
                </w:rPr>
                <w:t>О рынке ценных бумаг</w:t>
              </w:r>
            </w:hyperlink>
            <w:r w:rsidRPr="0045701D">
              <w:rPr>
                <w:spacing w:val="2"/>
              </w:rPr>
              <w:t>», «</w:t>
            </w:r>
            <w:hyperlink r:id="rId12" w:anchor="z33" w:history="1">
              <w:r w:rsidRPr="0045701D">
                <w:rPr>
                  <w:rStyle w:val="a7"/>
                  <w:color w:val="auto"/>
                  <w:spacing w:val="2"/>
                  <w:u w:val="none"/>
                </w:rPr>
                <w:t>О противодействии коррупции</w:t>
              </w:r>
            </w:hyperlink>
            <w:r w:rsidRPr="0045701D">
              <w:rPr>
                <w:spacing w:val="2"/>
              </w:rPr>
              <w:t>»;</w:t>
            </w:r>
          </w:p>
          <w:p w14:paraId="3EAE4EE5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spacing w:val="2"/>
              </w:rPr>
            </w:pPr>
            <w:r w:rsidRPr="0045701D">
              <w:rPr>
                <w:b/>
                <w:spacing w:val="2"/>
              </w:rPr>
              <w:t>с</w:t>
            </w:r>
            <w:r w:rsidRPr="0045701D">
              <w:rPr>
                <w:spacing w:val="2"/>
              </w:rPr>
              <w:t xml:space="preserve"> 2023 год</w:t>
            </w:r>
            <w:r w:rsidRPr="0045701D">
              <w:rPr>
                <w:b/>
                <w:spacing w:val="2"/>
              </w:rPr>
              <w:t>а</w:t>
            </w:r>
            <w:r w:rsidRPr="0045701D">
              <w:rPr>
                <w:spacing w:val="2"/>
              </w:rPr>
              <w:t>:</w:t>
            </w:r>
          </w:p>
          <w:p w14:paraId="40158F1E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spacing w:val="2"/>
              </w:rPr>
            </w:pPr>
            <w:r w:rsidRPr="0045701D">
              <w:rPr>
                <w:spacing w:val="2"/>
              </w:rPr>
              <w:t>работниками государственных учреждений и их супругами;</w:t>
            </w:r>
          </w:p>
          <w:p w14:paraId="16204945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spacing w:val="2"/>
              </w:rPr>
            </w:pPr>
            <w:r w:rsidRPr="0045701D">
              <w:rPr>
                <w:spacing w:val="2"/>
              </w:rPr>
              <w:t xml:space="preserve">работниками субъектов </w:t>
            </w:r>
            <w:proofErr w:type="spellStart"/>
            <w:r w:rsidRPr="0045701D">
              <w:rPr>
                <w:spacing w:val="2"/>
              </w:rPr>
              <w:t>квазигосударственного</w:t>
            </w:r>
            <w:proofErr w:type="spellEnd"/>
            <w:r w:rsidRPr="0045701D">
              <w:rPr>
                <w:spacing w:val="2"/>
              </w:rPr>
              <w:t xml:space="preserve"> сектора и их супругами;</w:t>
            </w:r>
          </w:p>
          <w:p w14:paraId="6FA78799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b/>
                <w:spacing w:val="2"/>
              </w:rPr>
            </w:pPr>
            <w:r w:rsidRPr="0045701D">
              <w:rPr>
                <w:b/>
                <w:spacing w:val="2"/>
              </w:rPr>
              <w:t>с 2024 года:</w:t>
            </w:r>
          </w:p>
          <w:p w14:paraId="0909E6E1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b/>
                <w:spacing w:val="2"/>
              </w:rPr>
            </w:pPr>
            <w:r w:rsidRPr="0045701D">
              <w:rPr>
                <w:b/>
                <w:spacing w:val="2"/>
              </w:rPr>
              <w:t>руководителями, учредителями (участниками) юридических лиц и их супругами;</w:t>
            </w:r>
          </w:p>
          <w:p w14:paraId="5BEB0799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b/>
                <w:spacing w:val="2"/>
              </w:rPr>
            </w:pPr>
            <w:r w:rsidRPr="0045701D">
              <w:rPr>
                <w:b/>
                <w:spacing w:val="2"/>
              </w:rPr>
              <w:lastRenderedPageBreak/>
              <w:t>индивидуальными предпринимателями и их супругами;</w:t>
            </w:r>
          </w:p>
          <w:p w14:paraId="628F6BD2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b/>
                <w:spacing w:val="2"/>
              </w:rPr>
            </w:pPr>
            <w:r w:rsidRPr="0045701D">
              <w:rPr>
                <w:b/>
                <w:spacing w:val="2"/>
              </w:rPr>
              <w:t>с 2025 года:</w:t>
            </w:r>
          </w:p>
          <w:p w14:paraId="33283F11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b/>
                <w:spacing w:val="2"/>
              </w:rPr>
            </w:pPr>
            <w:r w:rsidRPr="0045701D">
              <w:rPr>
                <w:b/>
                <w:spacing w:val="2"/>
              </w:rPr>
              <w:t>1) совершеннолетними лицами;</w:t>
            </w:r>
          </w:p>
          <w:p w14:paraId="2A08389B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b/>
                <w:spacing w:val="2"/>
              </w:rPr>
            </w:pPr>
            <w:r w:rsidRPr="0045701D">
              <w:rPr>
                <w:b/>
                <w:spacing w:val="2"/>
              </w:rPr>
              <w:t>гражданами Республики Казахстан;</w:t>
            </w:r>
          </w:p>
          <w:p w14:paraId="18706C73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b/>
                <w:spacing w:val="2"/>
              </w:rPr>
            </w:pPr>
            <w:proofErr w:type="spellStart"/>
            <w:r w:rsidRPr="0045701D">
              <w:rPr>
                <w:b/>
                <w:spacing w:val="2"/>
              </w:rPr>
              <w:t>кандасами</w:t>
            </w:r>
            <w:proofErr w:type="spellEnd"/>
            <w:r w:rsidRPr="0045701D">
              <w:rPr>
                <w:b/>
                <w:spacing w:val="2"/>
              </w:rPr>
              <w:t>;</w:t>
            </w:r>
          </w:p>
          <w:p w14:paraId="2BFD3EF6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b/>
                <w:spacing w:val="2"/>
              </w:rPr>
            </w:pPr>
            <w:r w:rsidRPr="0045701D">
              <w:rPr>
                <w:b/>
                <w:spacing w:val="2"/>
              </w:rPr>
              <w:t>лицами, имеющими вид на жительство;</w:t>
            </w:r>
          </w:p>
          <w:p w14:paraId="2D652C46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b/>
                <w:spacing w:val="2"/>
              </w:rPr>
            </w:pPr>
            <w:r w:rsidRPr="0045701D">
              <w:rPr>
                <w:b/>
                <w:spacing w:val="2"/>
              </w:rPr>
              <w:t>иностранцами или лицами без гражданства, являющимися резидентами Республики Казахстан;</w:t>
            </w:r>
          </w:p>
          <w:p w14:paraId="1D604928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b/>
                <w:spacing w:val="2"/>
              </w:rPr>
            </w:pPr>
            <w:r w:rsidRPr="0045701D">
              <w:rPr>
                <w:b/>
                <w:spacing w:val="2"/>
              </w:rPr>
              <w:t>2) иностранцами или лицами без гражданства, являющимися нерезидентами в случае, наличия по состоянию на 31 декабря отчетного налогового периода одного из условий:</w:t>
            </w:r>
          </w:p>
          <w:p w14:paraId="11E34133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b/>
                <w:spacing w:val="2"/>
              </w:rPr>
            </w:pPr>
            <w:r w:rsidRPr="0045701D">
              <w:rPr>
                <w:b/>
                <w:spacing w:val="2"/>
              </w:rPr>
              <w:t>имущества, по которому права и (или) сделки подлежат государственной или иной регистрации на территории Республики Казахстан;</w:t>
            </w:r>
          </w:p>
          <w:p w14:paraId="564907CF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b/>
                <w:spacing w:val="2"/>
              </w:rPr>
            </w:pPr>
            <w:r w:rsidRPr="0045701D">
              <w:rPr>
                <w:b/>
                <w:spacing w:val="2"/>
              </w:rPr>
              <w:t>доли участия в жилищном строительстве на территории Республики Казахстан;</w:t>
            </w:r>
          </w:p>
          <w:p w14:paraId="4ABD7893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b/>
                <w:spacing w:val="2"/>
              </w:rPr>
            </w:pPr>
            <w:r w:rsidRPr="0045701D">
              <w:rPr>
                <w:b/>
                <w:spacing w:val="2"/>
              </w:rPr>
              <w:t>3) одним из законных представителей любого из следующих лиц:</w:t>
            </w:r>
          </w:p>
          <w:p w14:paraId="61C77A37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b/>
                <w:spacing w:val="2"/>
              </w:rPr>
            </w:pPr>
            <w:r w:rsidRPr="0045701D">
              <w:rPr>
                <w:b/>
                <w:spacing w:val="2"/>
              </w:rPr>
              <w:t>совершеннолетнего лица, которое признано недееспособным, ограниченно дееспособным и относится к категории лиц, указанных в подпунктах 1) и 2) настоящего пункта;</w:t>
            </w:r>
          </w:p>
          <w:p w14:paraId="3CA86F84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b/>
                <w:spacing w:val="2"/>
              </w:rPr>
            </w:pPr>
            <w:r w:rsidRPr="0045701D">
              <w:rPr>
                <w:b/>
                <w:spacing w:val="2"/>
              </w:rPr>
              <w:t xml:space="preserve">лица, не достигшего восемнадцатилетнего возраста </w:t>
            </w:r>
            <w:r w:rsidRPr="0045701D">
              <w:rPr>
                <w:b/>
                <w:spacing w:val="2"/>
              </w:rPr>
              <w:lastRenderedPageBreak/>
              <w:t>(совершеннолетия) при наступлении у данного лица по состоянию на 31 декабря отчетного налогового периода, любого из следующих случаев:</w:t>
            </w:r>
          </w:p>
          <w:p w14:paraId="24CAE522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b/>
                <w:spacing w:val="2"/>
              </w:rPr>
            </w:pPr>
            <w:r w:rsidRPr="0045701D">
              <w:rPr>
                <w:b/>
                <w:spacing w:val="2"/>
              </w:rPr>
              <w:t>наличие на праве собственности имущества, подлежащего государственной или иной регистрации, имущества, по которому права и (или) сделки подлежат государственной или иной регистрации за пределами Республики Казахстан;</w:t>
            </w:r>
          </w:p>
          <w:p w14:paraId="16C51C73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b/>
                <w:spacing w:val="2"/>
              </w:rPr>
            </w:pPr>
            <w:r w:rsidRPr="0045701D">
              <w:rPr>
                <w:b/>
                <w:spacing w:val="2"/>
              </w:rPr>
              <w:t>наличие доли в строительстве недвижимости по договору о долевом участии в строительстве, в том числе за пределами Республики Казахстан;</w:t>
            </w:r>
          </w:p>
          <w:p w14:paraId="22E12C1D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b/>
                <w:spacing w:val="2"/>
              </w:rPr>
            </w:pPr>
            <w:r w:rsidRPr="0045701D">
              <w:rPr>
                <w:b/>
                <w:spacing w:val="2"/>
              </w:rPr>
              <w:t>наличие на банковских счетах в иностранных банках, находящихся за пределами Республики Казахстан, суммы денег совокупно превышающей по всем банковским вкладам тысячекратный размер месячного расчетного показателя (далее – МРП), установленного законом о республиканском бюджете и действующего на 31 декабря отчетного налогового периода;</w:t>
            </w:r>
          </w:p>
          <w:p w14:paraId="33662130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85" w:lineRule="atLeast"/>
              <w:ind w:firstLine="351"/>
              <w:jc w:val="both"/>
              <w:textAlignment w:val="baseline"/>
              <w:rPr>
                <w:bCs/>
              </w:rPr>
            </w:pPr>
            <w:r w:rsidRPr="0045701D">
              <w:rPr>
                <w:b/>
                <w:spacing w:val="2"/>
              </w:rPr>
              <w:t xml:space="preserve">наличие суммы задолженности других лиц перед данным лицом (дебиторской задолженности) и (или) суммы задолженности данного лица перед другими лицами (кредиторской задолженности) при наличии договора или иного документа, являющегося основанием возникновения </w:t>
            </w:r>
            <w:r w:rsidRPr="0045701D">
              <w:rPr>
                <w:b/>
                <w:spacing w:val="2"/>
              </w:rPr>
              <w:lastRenderedPageBreak/>
              <w:t>обязательства или требования, нотариально засвидетельствованного (удостоверенного).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014E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1"/>
              <w:jc w:val="both"/>
              <w:textAlignment w:val="baseline"/>
              <w:rPr>
                <w:spacing w:val="2"/>
              </w:rPr>
            </w:pPr>
            <w:r w:rsidRPr="0045701D">
              <w:rPr>
                <w:spacing w:val="2"/>
              </w:rPr>
              <w:lastRenderedPageBreak/>
              <w:t xml:space="preserve">2. Декларация представляется ежегодно по состоянию на 31 декабря </w:t>
            </w:r>
            <w:r w:rsidRPr="0045701D">
              <w:rPr>
                <w:spacing w:val="2"/>
              </w:rPr>
              <w:lastRenderedPageBreak/>
              <w:t>отчетного налогового периода, начиная с года, следующего году представления декларации об активах и обязательствах физического лица:</w:t>
            </w:r>
          </w:p>
          <w:p w14:paraId="4A83097E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1"/>
              <w:jc w:val="both"/>
              <w:textAlignment w:val="baseline"/>
              <w:rPr>
                <w:b/>
                <w:spacing w:val="2"/>
              </w:rPr>
            </w:pPr>
            <w:r w:rsidRPr="0045701D">
              <w:rPr>
                <w:spacing w:val="2"/>
              </w:rPr>
              <w:t xml:space="preserve">с 2021 года </w:t>
            </w:r>
            <w:r w:rsidRPr="0045701D">
              <w:rPr>
                <w:b/>
                <w:spacing w:val="2"/>
              </w:rPr>
              <w:t>по 2023 год:</w:t>
            </w:r>
          </w:p>
          <w:p w14:paraId="200FFFDE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1"/>
              <w:jc w:val="both"/>
              <w:textAlignment w:val="baseline"/>
              <w:rPr>
                <w:spacing w:val="2"/>
              </w:rPr>
            </w:pPr>
            <w:r w:rsidRPr="0045701D">
              <w:rPr>
                <w:spacing w:val="2"/>
              </w:rPr>
              <w:t>лицами, занимающими ответственную государственную должность, и их супругами;</w:t>
            </w:r>
          </w:p>
          <w:p w14:paraId="20D79A01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1"/>
              <w:jc w:val="both"/>
              <w:textAlignment w:val="baseline"/>
              <w:rPr>
                <w:spacing w:val="2"/>
              </w:rPr>
            </w:pPr>
            <w:r w:rsidRPr="0045701D">
              <w:rPr>
                <w:spacing w:val="2"/>
              </w:rPr>
              <w:t>лицами, уполномоченными на выполнение государственных функций, и их супругами;</w:t>
            </w:r>
          </w:p>
          <w:p w14:paraId="0A3BCE3E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1"/>
              <w:jc w:val="both"/>
              <w:textAlignment w:val="baseline"/>
              <w:rPr>
                <w:spacing w:val="2"/>
              </w:rPr>
            </w:pPr>
            <w:r w:rsidRPr="0045701D">
              <w:rPr>
                <w:spacing w:val="2"/>
              </w:rPr>
              <w:t>лицами, приравненными к лицам, уполномоченным на выполнение государственных функций, и их супругами;</w:t>
            </w:r>
          </w:p>
          <w:p w14:paraId="3363C4A4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1"/>
              <w:jc w:val="both"/>
              <w:textAlignment w:val="baseline"/>
              <w:rPr>
                <w:spacing w:val="2"/>
              </w:rPr>
            </w:pPr>
            <w:r w:rsidRPr="0045701D">
              <w:rPr>
                <w:spacing w:val="2"/>
              </w:rPr>
              <w:t xml:space="preserve">лицами, на которых возложена обязанность по представлению Декларации в соответствии с </w:t>
            </w:r>
            <w:hyperlink r:id="rId13" w:anchor="z1" w:history="1">
              <w:r w:rsidRPr="0045701D">
                <w:rPr>
                  <w:rStyle w:val="a7"/>
                  <w:color w:val="auto"/>
                  <w:spacing w:val="2"/>
                  <w:u w:val="none"/>
                </w:rPr>
                <w:t>Конституционным законом</w:t>
              </w:r>
            </w:hyperlink>
            <w:r w:rsidRPr="0045701D">
              <w:rPr>
                <w:spacing w:val="2"/>
              </w:rPr>
              <w:t xml:space="preserve"> Республики Казахстан «О выборах в Республике Казахстан» и законами Республики Казахстан «</w:t>
            </w:r>
            <w:hyperlink r:id="rId14" w:anchor="z1" w:history="1">
              <w:r w:rsidRPr="0045701D">
                <w:rPr>
                  <w:rStyle w:val="a7"/>
                  <w:color w:val="auto"/>
                  <w:spacing w:val="2"/>
                  <w:u w:val="none"/>
                </w:rPr>
                <w:t>О банках и банковской деятельности</w:t>
              </w:r>
            </w:hyperlink>
            <w:r w:rsidRPr="0045701D">
              <w:rPr>
                <w:spacing w:val="2"/>
              </w:rPr>
              <w:t>», «</w:t>
            </w:r>
            <w:hyperlink r:id="rId15" w:anchor="z91" w:history="1">
              <w:r w:rsidRPr="0045701D">
                <w:rPr>
                  <w:rStyle w:val="a7"/>
                  <w:color w:val="auto"/>
                  <w:spacing w:val="2"/>
                  <w:u w:val="none"/>
                </w:rPr>
                <w:t>О страховой деятельности</w:t>
              </w:r>
            </w:hyperlink>
            <w:r w:rsidRPr="0045701D">
              <w:rPr>
                <w:spacing w:val="2"/>
              </w:rPr>
              <w:t>», «</w:t>
            </w:r>
            <w:hyperlink r:id="rId16" w:anchor="z1" w:history="1">
              <w:r w:rsidRPr="0045701D">
                <w:rPr>
                  <w:rStyle w:val="a7"/>
                  <w:color w:val="auto"/>
                  <w:spacing w:val="2"/>
                  <w:u w:val="none"/>
                </w:rPr>
                <w:t>О рынке ценных бумаг</w:t>
              </w:r>
            </w:hyperlink>
            <w:r w:rsidRPr="0045701D">
              <w:rPr>
                <w:spacing w:val="2"/>
              </w:rPr>
              <w:t>», «</w:t>
            </w:r>
            <w:hyperlink r:id="rId17" w:anchor="z33" w:history="1">
              <w:r w:rsidRPr="0045701D">
                <w:rPr>
                  <w:rStyle w:val="a7"/>
                  <w:color w:val="auto"/>
                  <w:spacing w:val="2"/>
                  <w:u w:val="none"/>
                </w:rPr>
                <w:t>О противодействии коррупции</w:t>
              </w:r>
            </w:hyperlink>
            <w:r w:rsidRPr="0045701D">
              <w:rPr>
                <w:spacing w:val="2"/>
              </w:rPr>
              <w:t>»;</w:t>
            </w:r>
          </w:p>
          <w:p w14:paraId="157B9030" w14:textId="66847775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1"/>
              <w:jc w:val="both"/>
              <w:textAlignment w:val="baseline"/>
              <w:rPr>
                <w:b/>
                <w:spacing w:val="2"/>
              </w:rPr>
            </w:pPr>
            <w:r w:rsidRPr="0045701D">
              <w:rPr>
                <w:b/>
                <w:spacing w:val="2"/>
              </w:rPr>
              <w:t>в 2023 году:</w:t>
            </w:r>
          </w:p>
          <w:p w14:paraId="4057354A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1"/>
              <w:jc w:val="both"/>
              <w:textAlignment w:val="baseline"/>
              <w:rPr>
                <w:spacing w:val="2"/>
              </w:rPr>
            </w:pPr>
            <w:r w:rsidRPr="0045701D">
              <w:rPr>
                <w:spacing w:val="2"/>
              </w:rPr>
              <w:t>работниками государственных учреждений и их супругами;</w:t>
            </w:r>
          </w:p>
          <w:p w14:paraId="6CA42608" w14:textId="77777777" w:rsidR="00163674" w:rsidRPr="0045701D" w:rsidRDefault="00163674" w:rsidP="00163674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1"/>
              <w:jc w:val="both"/>
              <w:textAlignment w:val="baseline"/>
            </w:pPr>
            <w:r w:rsidRPr="0045701D">
              <w:rPr>
                <w:spacing w:val="2"/>
              </w:rPr>
              <w:t xml:space="preserve">работниками субъектов </w:t>
            </w:r>
            <w:proofErr w:type="spellStart"/>
            <w:r w:rsidRPr="0045701D">
              <w:rPr>
                <w:spacing w:val="2"/>
              </w:rPr>
              <w:t>квазигосударственного</w:t>
            </w:r>
            <w:proofErr w:type="spellEnd"/>
            <w:r w:rsidRPr="0045701D">
              <w:rPr>
                <w:spacing w:val="2"/>
              </w:rPr>
              <w:t xml:space="preserve"> сектора и их супругами.</w:t>
            </w:r>
            <w:r w:rsidRPr="0045701D">
              <w:t>»</w:t>
            </w:r>
          </w:p>
          <w:p w14:paraId="7053EC0D" w14:textId="77777777" w:rsidR="00163674" w:rsidRPr="0045701D" w:rsidRDefault="00163674" w:rsidP="00163674">
            <w:pPr>
              <w:ind w:firstLine="351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1671" w14:textId="77777777" w:rsidR="00163674" w:rsidRDefault="00163674" w:rsidP="00163674">
            <w:pPr>
              <w:ind w:firstLine="180"/>
              <w:contextualSpacing/>
              <w:jc w:val="both"/>
              <w:rPr>
                <w:bCs/>
              </w:rPr>
            </w:pPr>
            <w:r w:rsidRPr="00163674">
              <w:rPr>
                <w:bCs/>
              </w:rPr>
              <w:lastRenderedPageBreak/>
              <w:t xml:space="preserve">Проект приказа (далее – Проект) разработан в </w:t>
            </w:r>
            <w:r w:rsidRPr="00163674">
              <w:rPr>
                <w:bCs/>
              </w:rPr>
              <w:lastRenderedPageBreak/>
              <w:t>целях реализации Закона Республики Казахстан от 30 ноября 2023 года «О внесении изменений и дополнений в Кодекс Республики Казахстан «О налогах и других обязательных платежах в бюджет» (Налоговый кодекс) и «О введении в действие Кодекса Республики Казахстан «О налогах и других обязательных платежах в бюджет» (Налоговый кодекс)». В связи с внесением изменений в пункт 4 статьи 634 Налогового кодекса, а также оптимизацией декларируемых сведений в декларации о доходах и имуществе физического лица (форма 270.00).</w:t>
            </w:r>
          </w:p>
          <w:p w14:paraId="5E93A555" w14:textId="5A1ED1AE" w:rsidR="00163674" w:rsidRPr="0045701D" w:rsidRDefault="00163674" w:rsidP="00163674">
            <w:pPr>
              <w:ind w:firstLine="322"/>
              <w:contextualSpacing/>
              <w:jc w:val="both"/>
              <w:rPr>
                <w:b/>
                <w:bCs/>
              </w:rPr>
            </w:pPr>
            <w:r w:rsidRPr="00163674">
              <w:rPr>
                <w:bCs/>
              </w:rPr>
              <w:t xml:space="preserve">Целью Проекта является оптимизация формы декларации в части исключения сведений о приобретении и (или) отчуждении, и (или) получении безвозмездно </w:t>
            </w:r>
            <w:r w:rsidRPr="00163674">
              <w:rPr>
                <w:bCs/>
              </w:rPr>
              <w:lastRenderedPageBreak/>
              <w:t>полученного имущества на территории РК, ввиду наличия данной информации в информационных системах государственных органов.</w:t>
            </w:r>
          </w:p>
        </w:tc>
      </w:tr>
      <w:tr w:rsidR="00163674" w:rsidRPr="0045701D" w14:paraId="537AF12F" w14:textId="77777777" w:rsidTr="005E054D">
        <w:trPr>
          <w:gridAfter w:val="1"/>
          <w:wAfter w:w="22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CBD3" w14:textId="77777777" w:rsidR="00163674" w:rsidRPr="0045701D" w:rsidRDefault="00163674" w:rsidP="00163674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1E2B" w14:textId="77777777" w:rsidR="00163674" w:rsidRPr="0045701D" w:rsidRDefault="00163674" w:rsidP="00163674">
            <w:pPr>
              <w:contextualSpacing/>
              <w:jc w:val="both"/>
              <w:rPr>
                <w:bCs/>
              </w:rPr>
            </w:pPr>
            <w:r w:rsidRPr="0045701D">
              <w:rPr>
                <w:bCs/>
              </w:rPr>
              <w:t>приложение 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1A29" w14:textId="77777777" w:rsidR="00163674" w:rsidRPr="0045701D" w:rsidRDefault="00163674" w:rsidP="00163674">
            <w:pPr>
              <w:contextualSpacing/>
              <w:jc w:val="both"/>
              <w:rPr>
                <w:b/>
                <w:bCs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E4BF" w14:textId="3BEA56FD" w:rsidR="00163674" w:rsidRDefault="00985EA0" w:rsidP="00163674">
            <w:pPr>
              <w:contextualSpacing/>
              <w:jc w:val="both"/>
              <w:rPr>
                <w:b/>
                <w:bCs/>
              </w:rPr>
            </w:pPr>
            <w:bookmarkStart w:id="0" w:name="_GoBack"/>
            <w:r w:rsidRPr="00500999">
              <w:rPr>
                <w:noProof/>
              </w:rPr>
              <w:drawing>
                <wp:inline distT="0" distB="0" distL="0" distR="0" wp14:anchorId="14F42CEF" wp14:editId="766C82FF">
                  <wp:extent cx="2674800" cy="37764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800" cy="37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2818068C" w14:textId="2EFE62DA" w:rsidR="00985EA0" w:rsidRDefault="00985EA0" w:rsidP="00163674">
            <w:pPr>
              <w:contextualSpacing/>
              <w:jc w:val="both"/>
              <w:rPr>
                <w:b/>
                <w:bCs/>
              </w:rPr>
            </w:pPr>
            <w:r w:rsidRPr="00500999">
              <w:rPr>
                <w:noProof/>
              </w:rPr>
              <w:lastRenderedPageBreak/>
              <w:drawing>
                <wp:inline distT="0" distB="0" distL="0" distR="0" wp14:anchorId="5997513C" wp14:editId="1D144DEE">
                  <wp:extent cx="2674800" cy="37764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800" cy="37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23124B" w14:textId="2D6EE684" w:rsidR="00985EA0" w:rsidRPr="0045701D" w:rsidRDefault="00985EA0" w:rsidP="00163674">
            <w:pPr>
              <w:contextualSpacing/>
              <w:jc w:val="both"/>
              <w:rPr>
                <w:b/>
                <w:bCs/>
              </w:rPr>
            </w:pPr>
            <w:r w:rsidRPr="00500999">
              <w:rPr>
                <w:noProof/>
              </w:rPr>
              <w:lastRenderedPageBreak/>
              <w:drawing>
                <wp:inline distT="0" distB="0" distL="0" distR="0" wp14:anchorId="16DF0B41" wp14:editId="05BF80F4">
                  <wp:extent cx="2674800" cy="37764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800" cy="37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999">
              <w:rPr>
                <w:noProof/>
              </w:rPr>
              <w:lastRenderedPageBreak/>
              <w:drawing>
                <wp:inline distT="0" distB="0" distL="0" distR="0" wp14:anchorId="03C78D40" wp14:editId="19827425">
                  <wp:extent cx="2674800" cy="37764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800" cy="37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999">
              <w:rPr>
                <w:noProof/>
              </w:rPr>
              <w:lastRenderedPageBreak/>
              <w:drawing>
                <wp:inline distT="0" distB="0" distL="0" distR="0" wp14:anchorId="5B5EE548" wp14:editId="628EE1A8">
                  <wp:extent cx="2674800" cy="37764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800" cy="37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999">
              <w:rPr>
                <w:noProof/>
              </w:rPr>
              <w:lastRenderedPageBreak/>
              <w:drawing>
                <wp:inline distT="0" distB="0" distL="0" distR="0" wp14:anchorId="7602DF53" wp14:editId="673E5F32">
                  <wp:extent cx="2674800" cy="37764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800" cy="37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999">
              <w:rPr>
                <w:noProof/>
              </w:rPr>
              <w:lastRenderedPageBreak/>
              <w:drawing>
                <wp:inline distT="0" distB="0" distL="0" distR="0" wp14:anchorId="1B32424A" wp14:editId="7225D511">
                  <wp:extent cx="2674800" cy="37764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800" cy="37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999">
              <w:rPr>
                <w:noProof/>
              </w:rPr>
              <w:drawing>
                <wp:inline distT="0" distB="0" distL="0" distR="0" wp14:anchorId="128E2F0C" wp14:editId="2D672C2F">
                  <wp:extent cx="1496688" cy="2808631"/>
                  <wp:effectExtent l="0" t="8573" r="318" b="317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07892" cy="282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953A32" w14:textId="77777777" w:rsidR="00163674" w:rsidRPr="0045701D" w:rsidRDefault="00163674" w:rsidP="00163674">
            <w:pPr>
              <w:contextualSpacing/>
              <w:jc w:val="both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1B08" w14:textId="77777777" w:rsidR="00163674" w:rsidRDefault="00163674" w:rsidP="00163674">
            <w:pPr>
              <w:ind w:firstLine="180"/>
              <w:contextualSpacing/>
              <w:jc w:val="both"/>
              <w:rPr>
                <w:bCs/>
              </w:rPr>
            </w:pPr>
            <w:r w:rsidRPr="00163674">
              <w:rPr>
                <w:bCs/>
              </w:rPr>
              <w:lastRenderedPageBreak/>
              <w:t>Проект приказа (далее – Проект) разработан в целях реализации Закона Республики Казахстан от 30 ноября 2023 года «О внесении изменений и дополнений в Кодекс Республики Казахстан «О налогах и других обязательных платежах в бюджет» (Налоговый кодекс) и «О введении в действие Кодекса Республики Казахстан «О налогах и других обязательных платежах в бюджет» (Налоговый кодекс)». В связи с внесением изменений в пункт 4 статьи 634 Налогового кодекса, а также оптимизацией декларируемых сведений в декларации о доходах и имуществе физического лица (форма 270.00).</w:t>
            </w:r>
          </w:p>
          <w:p w14:paraId="4FE65C97" w14:textId="734BD646" w:rsidR="00163674" w:rsidRPr="0045701D" w:rsidRDefault="00163674" w:rsidP="00163674">
            <w:pPr>
              <w:ind w:firstLine="180"/>
              <w:contextualSpacing/>
              <w:jc w:val="both"/>
              <w:rPr>
                <w:b/>
                <w:bCs/>
              </w:rPr>
            </w:pPr>
            <w:r w:rsidRPr="00163674">
              <w:rPr>
                <w:bCs/>
              </w:rPr>
              <w:t xml:space="preserve">Целью Проекта является оптимизация формы декларации в </w:t>
            </w:r>
            <w:r w:rsidRPr="00163674">
              <w:rPr>
                <w:bCs/>
              </w:rPr>
              <w:lastRenderedPageBreak/>
              <w:t>части исключения сведений о приобретении и (или) отчуждении, и (или) получении безвозмездно полученного имущества на территории РК, ввиду наличия данной информации в информационных системах государственных органов.</w:t>
            </w:r>
          </w:p>
        </w:tc>
      </w:tr>
      <w:tr w:rsidR="00163674" w:rsidRPr="0045701D" w14:paraId="30174541" w14:textId="77777777" w:rsidTr="005E054D">
        <w:trPr>
          <w:gridAfter w:val="1"/>
          <w:wAfter w:w="22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7A3B" w14:textId="77777777" w:rsidR="00163674" w:rsidRPr="0045701D" w:rsidRDefault="00163674" w:rsidP="00163674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154" w14:textId="77777777" w:rsidR="00163674" w:rsidRPr="0045701D" w:rsidRDefault="00163674" w:rsidP="00163674">
            <w:pPr>
              <w:contextualSpacing/>
              <w:jc w:val="both"/>
              <w:rPr>
                <w:bCs/>
              </w:rPr>
            </w:pPr>
            <w:r w:rsidRPr="0045701D">
              <w:rPr>
                <w:bCs/>
              </w:rPr>
              <w:t>приложе</w:t>
            </w:r>
            <w:r w:rsidRPr="0045701D">
              <w:rPr>
                <w:bCs/>
              </w:rPr>
              <w:lastRenderedPageBreak/>
              <w:t>ние 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A977" w14:textId="1D7B0D46" w:rsidR="00163674" w:rsidRPr="0045701D" w:rsidRDefault="00163674" w:rsidP="00163674">
            <w:pPr>
              <w:ind w:firstLine="351"/>
              <w:contextualSpacing/>
              <w:jc w:val="both"/>
              <w:rPr>
                <w:b/>
                <w:bCs/>
              </w:rPr>
            </w:pPr>
            <w:r w:rsidRPr="0045701D">
              <w:rPr>
                <w:b/>
                <w:bCs/>
              </w:rPr>
              <w:lastRenderedPageBreak/>
              <w:t>Отсутствует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CDC6" w14:textId="77777777" w:rsidR="00163674" w:rsidRPr="0045701D" w:rsidRDefault="00163674" w:rsidP="00163674">
            <w:pPr>
              <w:tabs>
                <w:tab w:val="left" w:pos="1134"/>
              </w:tabs>
              <w:ind w:left="637"/>
              <w:jc w:val="center"/>
              <w:rPr>
                <w:b/>
              </w:rPr>
            </w:pPr>
            <w:r w:rsidRPr="0045701D">
              <w:rPr>
                <w:b/>
              </w:rPr>
              <w:t>Приложение 4</w:t>
            </w:r>
          </w:p>
          <w:p w14:paraId="0282FA94" w14:textId="77777777" w:rsidR="00163674" w:rsidRPr="0045701D" w:rsidRDefault="00163674" w:rsidP="00163674">
            <w:pPr>
              <w:tabs>
                <w:tab w:val="left" w:pos="1134"/>
              </w:tabs>
              <w:ind w:left="637"/>
              <w:jc w:val="center"/>
              <w:rPr>
                <w:b/>
              </w:rPr>
            </w:pPr>
            <w:r w:rsidRPr="0045701D">
              <w:rPr>
                <w:b/>
              </w:rPr>
              <w:lastRenderedPageBreak/>
              <w:t>к приказу Министра финансов</w:t>
            </w:r>
          </w:p>
          <w:p w14:paraId="75D3A47A" w14:textId="77777777" w:rsidR="00163674" w:rsidRPr="0045701D" w:rsidRDefault="00163674" w:rsidP="00163674">
            <w:pPr>
              <w:tabs>
                <w:tab w:val="left" w:pos="1134"/>
              </w:tabs>
              <w:ind w:left="637"/>
              <w:jc w:val="center"/>
              <w:rPr>
                <w:b/>
              </w:rPr>
            </w:pPr>
            <w:r w:rsidRPr="0045701D">
              <w:rPr>
                <w:b/>
              </w:rPr>
              <w:t xml:space="preserve">Республики Казахстан </w:t>
            </w:r>
          </w:p>
          <w:p w14:paraId="5359DCAD" w14:textId="77777777" w:rsidR="00163674" w:rsidRPr="0045701D" w:rsidRDefault="00163674" w:rsidP="00163674">
            <w:pPr>
              <w:tabs>
                <w:tab w:val="left" w:pos="1134"/>
              </w:tabs>
              <w:ind w:left="637"/>
              <w:jc w:val="center"/>
              <w:rPr>
                <w:b/>
              </w:rPr>
            </w:pPr>
            <w:r w:rsidRPr="0045701D">
              <w:rPr>
                <w:b/>
              </w:rPr>
              <w:t>от 13 сентября 2021 года № 927</w:t>
            </w:r>
          </w:p>
          <w:p w14:paraId="3973A919" w14:textId="77777777" w:rsidR="00163674" w:rsidRPr="0045701D" w:rsidRDefault="00163674" w:rsidP="00163674">
            <w:pPr>
              <w:tabs>
                <w:tab w:val="left" w:pos="1134"/>
              </w:tabs>
              <w:ind w:firstLine="284"/>
              <w:jc w:val="center"/>
              <w:rPr>
                <w:b/>
              </w:rPr>
            </w:pPr>
          </w:p>
          <w:p w14:paraId="252AEC2A" w14:textId="77777777" w:rsidR="00163674" w:rsidRPr="0045701D" w:rsidRDefault="00163674" w:rsidP="00163674">
            <w:pPr>
              <w:tabs>
                <w:tab w:val="left" w:pos="1134"/>
              </w:tabs>
              <w:ind w:firstLine="284"/>
              <w:jc w:val="center"/>
              <w:rPr>
                <w:b/>
              </w:rPr>
            </w:pPr>
          </w:p>
          <w:p w14:paraId="7AB2D70E" w14:textId="77777777" w:rsidR="00163674" w:rsidRPr="0045701D" w:rsidRDefault="00163674" w:rsidP="00163674">
            <w:pPr>
              <w:tabs>
                <w:tab w:val="left" w:pos="1134"/>
              </w:tabs>
              <w:ind w:firstLine="284"/>
              <w:jc w:val="center"/>
              <w:rPr>
                <w:b/>
              </w:rPr>
            </w:pPr>
            <w:bookmarkStart w:id="1" w:name="z22"/>
            <w:r w:rsidRPr="0045701D">
              <w:rPr>
                <w:b/>
              </w:rPr>
              <w:t xml:space="preserve">Правила </w:t>
            </w:r>
            <w:r w:rsidRPr="0045701D">
              <w:rPr>
                <w:b/>
              </w:rPr>
              <w:br/>
              <w:t>составления декларации о доходах и имуществе физического лица (форма 270.00)</w:t>
            </w:r>
          </w:p>
          <w:p w14:paraId="58E71440" w14:textId="77777777" w:rsidR="00163674" w:rsidRPr="00CC5575" w:rsidRDefault="00163674" w:rsidP="00163674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bookmarkStart w:id="2" w:name="z23"/>
            <w:bookmarkEnd w:id="1"/>
            <w:r w:rsidRPr="00CC5575">
              <w:rPr>
                <w:b/>
                <w:sz w:val="28"/>
                <w:szCs w:val="28"/>
              </w:rPr>
              <w:t>Глава 1. Общие положения</w:t>
            </w:r>
          </w:p>
          <w:p w14:paraId="3400C9EC" w14:textId="77777777" w:rsidR="00163674" w:rsidRPr="00CC5575" w:rsidRDefault="00163674" w:rsidP="00163674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</w:p>
          <w:p w14:paraId="1D4F2114" w14:textId="77777777" w:rsidR="00163674" w:rsidRPr="007421B7" w:rsidRDefault="00163674" w:rsidP="00163674">
            <w:pPr>
              <w:pStyle w:val="a5"/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bookmarkStart w:id="3" w:name="z24"/>
            <w:bookmarkEnd w:id="2"/>
            <w:r w:rsidRPr="007421B7">
              <w:rPr>
                <w:b/>
                <w:sz w:val="28"/>
                <w:szCs w:val="28"/>
              </w:rPr>
              <w:t xml:space="preserve">Настоящие Правила составления декларации о доходах и имуществе физического лица (форма 270.00) (далее – Правила) разработаны в соответствии с пунктом 2 статьи 206 </w:t>
            </w:r>
            <w:bookmarkStart w:id="4" w:name="_Hlk154137407"/>
            <w:r w:rsidRPr="007421B7">
              <w:rPr>
                <w:b/>
                <w:sz w:val="28"/>
                <w:szCs w:val="28"/>
              </w:rPr>
              <w:t xml:space="preserve">Кодекса Республики Казахстан «О налогах и других обязательных платежах в бюджет» (Налоговый кодекс) </w:t>
            </w:r>
            <w:bookmarkEnd w:id="4"/>
            <w:r w:rsidRPr="007421B7">
              <w:rPr>
                <w:b/>
                <w:sz w:val="28"/>
                <w:szCs w:val="28"/>
              </w:rPr>
              <w:t>и определяют порядок составления декларации о доходах и имуществе физического лица (далее – Декларация).</w:t>
            </w:r>
            <w:bookmarkStart w:id="5" w:name="z25"/>
            <w:bookmarkEnd w:id="3"/>
          </w:p>
          <w:p w14:paraId="7FB4B489" w14:textId="77777777" w:rsidR="00163674" w:rsidRPr="007421B7" w:rsidRDefault="00163674" w:rsidP="00163674">
            <w:pPr>
              <w:pStyle w:val="a5"/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Декларация представляется ежегодно по состоянию на 31 декабря отчетного налогового периода, начиная с года, следующего году </w:t>
            </w:r>
            <w:r w:rsidRPr="007421B7">
              <w:rPr>
                <w:b/>
                <w:sz w:val="28"/>
                <w:szCs w:val="28"/>
              </w:rPr>
              <w:lastRenderedPageBreak/>
              <w:t>представления декларации об активах и обязательствах физического лица:</w:t>
            </w:r>
          </w:p>
          <w:p w14:paraId="527ED56B" w14:textId="77777777" w:rsidR="00163674" w:rsidRPr="007421B7" w:rsidRDefault="00163674" w:rsidP="00163674">
            <w:pPr>
              <w:tabs>
                <w:tab w:val="left" w:pos="1134"/>
                <w:tab w:val="left" w:pos="7822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6" w:name="z26"/>
            <w:bookmarkEnd w:id="5"/>
            <w:r w:rsidRPr="007421B7">
              <w:rPr>
                <w:b/>
                <w:sz w:val="28"/>
                <w:szCs w:val="28"/>
              </w:rPr>
              <w:t>с 2024 года:</w:t>
            </w:r>
            <w:r w:rsidRPr="007421B7">
              <w:rPr>
                <w:b/>
                <w:sz w:val="28"/>
                <w:szCs w:val="28"/>
              </w:rPr>
              <w:tab/>
            </w:r>
          </w:p>
          <w:p w14:paraId="66CE4834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7" w:name="z27"/>
            <w:bookmarkEnd w:id="6"/>
            <w:r w:rsidRPr="007421B7">
              <w:rPr>
                <w:b/>
                <w:sz w:val="28"/>
                <w:szCs w:val="28"/>
              </w:rPr>
              <w:t>лицами, занимающими ответственную государственную должность, и их супругами;</w:t>
            </w:r>
          </w:p>
          <w:p w14:paraId="12B4E708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8" w:name="z28"/>
            <w:bookmarkEnd w:id="7"/>
            <w:r w:rsidRPr="007421B7">
              <w:rPr>
                <w:b/>
                <w:sz w:val="28"/>
                <w:szCs w:val="28"/>
              </w:rPr>
              <w:t>лицами, уполномоченными на выполнение государственных функций, и их супругами;</w:t>
            </w:r>
          </w:p>
          <w:p w14:paraId="410FE636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9" w:name="z29"/>
            <w:bookmarkEnd w:id="8"/>
            <w:r w:rsidRPr="007421B7">
              <w:rPr>
                <w:b/>
                <w:sz w:val="28"/>
                <w:szCs w:val="28"/>
              </w:rPr>
              <w:t>лицами, приравненными к лицам, уполномоченным на выполнение государственных функций, и их супругами;</w:t>
            </w:r>
          </w:p>
          <w:p w14:paraId="19FF8A53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10" w:name="z30"/>
            <w:bookmarkEnd w:id="9"/>
            <w:r w:rsidRPr="007421B7">
              <w:rPr>
                <w:b/>
                <w:sz w:val="28"/>
                <w:szCs w:val="28"/>
              </w:rPr>
              <w:t>лицами, на которых возложена обязанность по представлению Декларации в соответствии с Конституционным законом Республики Казахстан «О выборах в Республике Казахстан» и законами Республики Казахстан «О банках и банковской деятельности», «О страховой деятельности», «О рынке ценных бумаг», «О противодействии коррупции»;</w:t>
            </w:r>
            <w:bookmarkStart w:id="11" w:name="z31"/>
            <w:bookmarkEnd w:id="10"/>
          </w:p>
          <w:p w14:paraId="7B6A4A6C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12" w:name="z32"/>
            <w:bookmarkEnd w:id="11"/>
            <w:r w:rsidRPr="007421B7">
              <w:rPr>
                <w:b/>
                <w:sz w:val="28"/>
                <w:szCs w:val="28"/>
              </w:rPr>
              <w:t xml:space="preserve">работниками государственных учреждений и их </w:t>
            </w:r>
            <w:r w:rsidRPr="007421B7">
              <w:rPr>
                <w:b/>
                <w:sz w:val="28"/>
                <w:szCs w:val="28"/>
              </w:rPr>
              <w:lastRenderedPageBreak/>
              <w:t>супругами;</w:t>
            </w:r>
            <w:bookmarkStart w:id="13" w:name="z33"/>
            <w:bookmarkEnd w:id="12"/>
          </w:p>
          <w:p w14:paraId="37B5FAE2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работниками субъектов </w:t>
            </w:r>
            <w:proofErr w:type="spellStart"/>
            <w:r w:rsidRPr="007421B7">
              <w:rPr>
                <w:b/>
                <w:sz w:val="28"/>
                <w:szCs w:val="28"/>
              </w:rPr>
              <w:t>квазигосударственного</w:t>
            </w:r>
            <w:proofErr w:type="spellEnd"/>
            <w:r w:rsidRPr="007421B7">
              <w:rPr>
                <w:b/>
                <w:sz w:val="28"/>
                <w:szCs w:val="28"/>
              </w:rPr>
              <w:t xml:space="preserve"> сектора и их супругами;</w:t>
            </w:r>
            <w:bookmarkStart w:id="14" w:name="z34"/>
            <w:bookmarkEnd w:id="13"/>
          </w:p>
          <w:p w14:paraId="5B668E6F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15" w:name="z35"/>
            <w:bookmarkEnd w:id="14"/>
            <w:r w:rsidRPr="007421B7">
              <w:rPr>
                <w:b/>
                <w:sz w:val="28"/>
                <w:szCs w:val="28"/>
              </w:rPr>
              <w:t>руководителями, учредителями (участниками) юридических лиц и их супругами;</w:t>
            </w:r>
            <w:bookmarkStart w:id="16" w:name="z36"/>
            <w:bookmarkEnd w:id="15"/>
          </w:p>
          <w:p w14:paraId="08732C77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индивидуальными предпринимателями и их супругами;</w:t>
            </w:r>
            <w:bookmarkStart w:id="17" w:name="z37"/>
            <w:bookmarkEnd w:id="16"/>
          </w:p>
          <w:p w14:paraId="457D9989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с 2025 года:</w:t>
            </w:r>
            <w:bookmarkStart w:id="18" w:name="z38"/>
            <w:bookmarkEnd w:id="17"/>
          </w:p>
          <w:p w14:paraId="7E780178" w14:textId="77777777" w:rsidR="00163674" w:rsidRPr="007421B7" w:rsidRDefault="00163674" w:rsidP="00163674">
            <w:pPr>
              <w:pStyle w:val="a5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совершеннолетними лицами;</w:t>
            </w:r>
            <w:bookmarkStart w:id="19" w:name="z39"/>
            <w:bookmarkEnd w:id="18"/>
          </w:p>
          <w:p w14:paraId="5CDD5D97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гражданами Республики Казахстан;</w:t>
            </w:r>
            <w:bookmarkStart w:id="20" w:name="z40"/>
            <w:bookmarkEnd w:id="19"/>
          </w:p>
          <w:p w14:paraId="335C5395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proofErr w:type="spellStart"/>
            <w:r w:rsidRPr="007421B7">
              <w:rPr>
                <w:b/>
                <w:sz w:val="28"/>
                <w:szCs w:val="28"/>
              </w:rPr>
              <w:t>кандасами</w:t>
            </w:r>
            <w:proofErr w:type="spellEnd"/>
            <w:r w:rsidRPr="007421B7">
              <w:rPr>
                <w:b/>
                <w:sz w:val="28"/>
                <w:szCs w:val="28"/>
              </w:rPr>
              <w:t>;</w:t>
            </w:r>
            <w:bookmarkStart w:id="21" w:name="z41"/>
            <w:bookmarkEnd w:id="20"/>
          </w:p>
          <w:p w14:paraId="77FF39EA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лицами, имеющими вид на жительство;</w:t>
            </w:r>
            <w:bookmarkStart w:id="22" w:name="z42"/>
            <w:bookmarkEnd w:id="21"/>
          </w:p>
          <w:p w14:paraId="155DCE75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иностранцами или лицами без гражданства, являющимися резидентами Республики Казахстан;</w:t>
            </w:r>
            <w:bookmarkStart w:id="23" w:name="z43"/>
            <w:bookmarkEnd w:id="22"/>
          </w:p>
          <w:p w14:paraId="4AC60923" w14:textId="77777777" w:rsidR="00163674" w:rsidRPr="007421B7" w:rsidRDefault="00163674" w:rsidP="00163674">
            <w:pPr>
              <w:pStyle w:val="a5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иностранцами или лицами без гражданства, являющимися нерезидентами при наличии по состоянию на 31 декабря отчетного налогового периода одного из условий:</w:t>
            </w:r>
            <w:bookmarkStart w:id="24" w:name="z44"/>
            <w:bookmarkEnd w:id="23"/>
          </w:p>
          <w:p w14:paraId="2A596B1E" w14:textId="77777777" w:rsidR="00163674" w:rsidRPr="007421B7" w:rsidRDefault="00163674" w:rsidP="00163674">
            <w:pPr>
              <w:pStyle w:val="a5"/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lastRenderedPageBreak/>
              <w:t>имущества, по которому права и (или) сделки подлежат государственной или иной регистрации на территории Республики Казахстан;</w:t>
            </w:r>
            <w:bookmarkStart w:id="25" w:name="z45"/>
            <w:bookmarkEnd w:id="24"/>
          </w:p>
          <w:p w14:paraId="436F2ADA" w14:textId="77777777" w:rsidR="00163674" w:rsidRPr="007421B7" w:rsidRDefault="00163674" w:rsidP="00163674">
            <w:pPr>
              <w:pStyle w:val="a5"/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доли участия в жилищном строительстве на территории Республики Казахстан;</w:t>
            </w:r>
            <w:bookmarkStart w:id="26" w:name="z46"/>
            <w:bookmarkEnd w:id="25"/>
          </w:p>
          <w:p w14:paraId="1ACBB594" w14:textId="77777777" w:rsidR="00163674" w:rsidRPr="007421B7" w:rsidRDefault="00163674" w:rsidP="00163674">
            <w:pPr>
              <w:pStyle w:val="a5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одним из законных представителей любого из следующих лиц:</w:t>
            </w:r>
          </w:p>
          <w:p w14:paraId="1401B414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27" w:name="z47"/>
            <w:bookmarkEnd w:id="26"/>
            <w:r w:rsidRPr="007421B7">
              <w:rPr>
                <w:b/>
                <w:sz w:val="28"/>
                <w:szCs w:val="28"/>
              </w:rPr>
              <w:t>совершеннолетнего лица, которое признано недееспособным, ограниченно дееспособным и относится к категории лиц, указанных в подпунктах 1) и 2) настоящего пункта;</w:t>
            </w:r>
          </w:p>
          <w:p w14:paraId="2066176B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28" w:name="z48"/>
            <w:bookmarkEnd w:id="27"/>
            <w:r w:rsidRPr="007421B7">
              <w:rPr>
                <w:b/>
                <w:sz w:val="28"/>
                <w:szCs w:val="28"/>
              </w:rPr>
              <w:t>лица, не достигшего восемнадцатилетнего возраста (совершеннолетия) при наступлении у данного лица по состоянию на 31 декабря отчетного налогового периода, любого из следующих случаев:</w:t>
            </w:r>
          </w:p>
          <w:p w14:paraId="079D2789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29" w:name="z49"/>
            <w:bookmarkEnd w:id="28"/>
            <w:r w:rsidRPr="007421B7">
              <w:rPr>
                <w:b/>
                <w:sz w:val="28"/>
                <w:szCs w:val="28"/>
              </w:rPr>
              <w:t xml:space="preserve">наличие на праве собственности имущества, подлежащего государственной или иной регистрации, имущества, по </w:t>
            </w:r>
            <w:r w:rsidRPr="007421B7">
              <w:rPr>
                <w:b/>
                <w:sz w:val="28"/>
                <w:szCs w:val="28"/>
              </w:rPr>
              <w:lastRenderedPageBreak/>
              <w:t>которому права и (или) сделки подлежат государственной или иной регистрации за пределами Республики Казахстан;</w:t>
            </w:r>
          </w:p>
          <w:p w14:paraId="33026712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30" w:name="z50"/>
            <w:bookmarkEnd w:id="29"/>
            <w:r w:rsidRPr="007421B7">
              <w:rPr>
                <w:b/>
                <w:sz w:val="28"/>
                <w:szCs w:val="28"/>
              </w:rPr>
              <w:t>наличие доли в строительстве недвижимости по договору о долевом участии в строительстве, в том числе за пределами Республики Казахстан;</w:t>
            </w:r>
          </w:p>
          <w:p w14:paraId="7E38EF22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31" w:name="z51"/>
            <w:bookmarkEnd w:id="30"/>
            <w:r w:rsidRPr="007421B7">
              <w:rPr>
                <w:b/>
                <w:sz w:val="28"/>
                <w:szCs w:val="28"/>
              </w:rPr>
              <w:t>наличие на банковских счетах в иностранных банках, находящихся за пределами Республики Казахстан, суммы денег совокупно превышающей по всем банковским вкладам тысячекратный размер месячного расчетного показателя (далее – МРП), установленного законом о республиканском бюджете и действующего на 31 декабря отчетного налогового периода;</w:t>
            </w:r>
          </w:p>
          <w:p w14:paraId="693AE422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32" w:name="z52"/>
            <w:bookmarkEnd w:id="31"/>
            <w:r w:rsidRPr="007421B7">
              <w:rPr>
                <w:b/>
                <w:sz w:val="28"/>
                <w:szCs w:val="28"/>
              </w:rPr>
              <w:t xml:space="preserve">наличие суммы задолженности других лиц перед данным лицом (дебиторской задолженности) и (или) суммы задолженности данного лица перед другими лицами (кредиторской задолженности) при наличии </w:t>
            </w:r>
            <w:r w:rsidRPr="007421B7">
              <w:rPr>
                <w:b/>
                <w:sz w:val="28"/>
                <w:szCs w:val="28"/>
              </w:rPr>
              <w:lastRenderedPageBreak/>
              <w:t>договора или иного документа, являющегося основанием возникновения обязательства или требования, нотариально засвидетельствованного (удостоверенного).</w:t>
            </w:r>
          </w:p>
          <w:p w14:paraId="134EE510" w14:textId="77777777" w:rsidR="00163674" w:rsidRPr="007421B7" w:rsidRDefault="00163674" w:rsidP="00163674">
            <w:pPr>
              <w:pStyle w:val="a5"/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bookmarkStart w:id="33" w:name="z53"/>
            <w:bookmarkEnd w:id="32"/>
            <w:r w:rsidRPr="007421B7">
              <w:rPr>
                <w:b/>
                <w:sz w:val="28"/>
                <w:szCs w:val="28"/>
              </w:rPr>
              <w:t>Декларация предназначена для отражения физическими лицами информации о:</w:t>
            </w:r>
          </w:p>
          <w:p w14:paraId="54B66230" w14:textId="77777777" w:rsidR="00163674" w:rsidRPr="007421B7" w:rsidRDefault="00163674" w:rsidP="00163674">
            <w:pPr>
              <w:pStyle w:val="a5"/>
              <w:numPr>
                <w:ilvl w:val="0"/>
                <w:numId w:val="4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bookmarkStart w:id="34" w:name="z54"/>
            <w:bookmarkEnd w:id="33"/>
            <w:r w:rsidRPr="007421B7">
              <w:rPr>
                <w:b/>
                <w:sz w:val="28"/>
                <w:szCs w:val="28"/>
              </w:rPr>
              <w:t>доходах, подлежащих налогообложению физическим лицом самостоятельно, за исключением подлежащих декларированию доходов индивидуального предпринимателя от предпринимательской деятельности;</w:t>
            </w:r>
            <w:bookmarkStart w:id="35" w:name="z55"/>
            <w:bookmarkEnd w:id="34"/>
          </w:p>
          <w:p w14:paraId="73E1C14C" w14:textId="77777777" w:rsidR="00163674" w:rsidRPr="007421B7" w:rsidRDefault="00163674" w:rsidP="00163674">
            <w:pPr>
              <w:pStyle w:val="a5"/>
              <w:numPr>
                <w:ilvl w:val="0"/>
                <w:numId w:val="4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налоговых вычетах;</w:t>
            </w:r>
            <w:bookmarkStart w:id="36" w:name="z56"/>
            <w:bookmarkEnd w:id="35"/>
          </w:p>
          <w:p w14:paraId="36C17619" w14:textId="77777777" w:rsidR="00163674" w:rsidRPr="007421B7" w:rsidRDefault="00163674" w:rsidP="00163674">
            <w:pPr>
              <w:pStyle w:val="a5"/>
              <w:numPr>
                <w:ilvl w:val="0"/>
                <w:numId w:val="4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приобретении и (или) отчуждении имущества за пределами Республики Казахстан, в том числе на безвозмездной основе;</w:t>
            </w:r>
            <w:bookmarkStart w:id="37" w:name="z57"/>
            <w:bookmarkEnd w:id="36"/>
          </w:p>
          <w:p w14:paraId="36DC6FBB" w14:textId="77777777" w:rsidR="00163674" w:rsidRPr="007421B7" w:rsidRDefault="00163674" w:rsidP="00163674">
            <w:pPr>
              <w:pStyle w:val="a5"/>
              <w:numPr>
                <w:ilvl w:val="0"/>
                <w:numId w:val="4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требовании по зачету и возврату суммы превышения по индивидуальному подоходному </w:t>
            </w:r>
            <w:r w:rsidRPr="007421B7">
              <w:rPr>
                <w:b/>
                <w:sz w:val="28"/>
                <w:szCs w:val="28"/>
              </w:rPr>
              <w:lastRenderedPageBreak/>
              <w:t>налогу (далее – ИПН), в том числе при применении налогового вычета, определенного статьей 351 Налогового кодекса, с указанием согласия физического лица на представление банковскими учреждениями сведений о расходах физического лица на погашение вознаграждения по ипотечным жилищным займам, полученным на приобретение жилья в Республике Казахстан;</w:t>
            </w:r>
          </w:p>
          <w:p w14:paraId="41B719D2" w14:textId="77777777" w:rsidR="00163674" w:rsidRPr="007421B7" w:rsidRDefault="00163674" w:rsidP="00163674">
            <w:pPr>
              <w:pStyle w:val="a5"/>
              <w:numPr>
                <w:ilvl w:val="0"/>
                <w:numId w:val="4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bookmarkStart w:id="38" w:name="z58"/>
            <w:bookmarkEnd w:id="37"/>
            <w:r w:rsidRPr="007421B7">
              <w:rPr>
                <w:b/>
                <w:sz w:val="28"/>
                <w:szCs w:val="28"/>
              </w:rPr>
              <w:t>деньгах на банковских счетах в иностранных банках, находящихся за пределами Республики Казахстан, в сумме, в совокупности, превышающей тысячекратный размер МРП, установленного законом о республиканском бюджете и действующего на 31 декабря отчетного налогового периода;</w:t>
            </w:r>
            <w:bookmarkStart w:id="39" w:name="z59"/>
            <w:bookmarkEnd w:id="38"/>
          </w:p>
          <w:p w14:paraId="286672AB" w14:textId="77777777" w:rsidR="00163674" w:rsidRPr="007421B7" w:rsidRDefault="00163674" w:rsidP="00163674">
            <w:pPr>
              <w:pStyle w:val="a5"/>
              <w:numPr>
                <w:ilvl w:val="0"/>
                <w:numId w:val="4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имуществе, имеющемся по состоянию на 31 декабря отчетного налогового периода на праве собственности физического лица:</w:t>
            </w:r>
          </w:p>
          <w:p w14:paraId="7D49DABE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40" w:name="z60"/>
            <w:bookmarkEnd w:id="39"/>
            <w:r w:rsidRPr="007421B7">
              <w:rPr>
                <w:b/>
                <w:sz w:val="28"/>
                <w:szCs w:val="28"/>
              </w:rPr>
              <w:t xml:space="preserve">недвижимом имуществе, </w:t>
            </w:r>
            <w:r w:rsidRPr="007421B7">
              <w:rPr>
                <w:b/>
                <w:sz w:val="28"/>
                <w:szCs w:val="28"/>
              </w:rPr>
              <w:lastRenderedPageBreak/>
              <w:t>которое подлежит государственной или иной регистрации (учету) либо права и (или) сделки по которому подлежат государственной или иной регистрации (учету) в компетентном органе иностранного государства в соответствии с законодательством иностранного государства;</w:t>
            </w:r>
          </w:p>
          <w:p w14:paraId="155995F3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41" w:name="z61"/>
            <w:bookmarkEnd w:id="40"/>
            <w:r w:rsidRPr="007421B7">
              <w:rPr>
                <w:b/>
                <w:sz w:val="28"/>
                <w:szCs w:val="28"/>
              </w:rPr>
              <w:t>ценных бумагах, эмитенты которых зарегистрированы за пределами Республики Казахстан;</w:t>
            </w:r>
          </w:p>
          <w:p w14:paraId="28DA468C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42" w:name="z62"/>
            <w:bookmarkEnd w:id="41"/>
            <w:r w:rsidRPr="007421B7">
              <w:rPr>
                <w:b/>
                <w:sz w:val="28"/>
                <w:szCs w:val="28"/>
              </w:rPr>
              <w:t>доле участия в уставном капитале юридического лица, зарегистрированного за пределами Республики Казахстан;</w:t>
            </w:r>
          </w:p>
          <w:p w14:paraId="58D13656" w14:textId="77777777" w:rsidR="00163674" w:rsidRPr="007421B7" w:rsidRDefault="00163674" w:rsidP="00163674">
            <w:pPr>
              <w:pStyle w:val="a5"/>
              <w:numPr>
                <w:ilvl w:val="0"/>
                <w:numId w:val="4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bookmarkStart w:id="43" w:name="z63"/>
            <w:bookmarkEnd w:id="42"/>
            <w:r w:rsidRPr="007421B7">
              <w:rPr>
                <w:b/>
                <w:sz w:val="28"/>
                <w:szCs w:val="28"/>
              </w:rPr>
              <w:t xml:space="preserve">задолженности других лиц перед физическим лицом (дебиторской задолженности) и (или) задолженности физического лица перед другими лицами (кредиторской задолженности) при наличии договора или иного документа, являющегося основанием возникновения обязательства или требования, нотариально </w:t>
            </w:r>
            <w:r w:rsidRPr="007421B7">
              <w:rPr>
                <w:b/>
                <w:sz w:val="28"/>
                <w:szCs w:val="28"/>
              </w:rPr>
              <w:lastRenderedPageBreak/>
              <w:t>засвидетельствованного (удостоверенного), за исключением задолженности банкам и организациям, осуществляющим отдельные виды банковских операций, созданным в соответствии с законодательством Республики Казахстан о банках и банковской деятельности в Республике Казахстан.</w:t>
            </w:r>
          </w:p>
          <w:p w14:paraId="6D1E5409" w14:textId="77777777" w:rsidR="00163674" w:rsidRPr="007421B7" w:rsidRDefault="00163674" w:rsidP="00163674">
            <w:pPr>
              <w:pStyle w:val="a5"/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bookmarkStart w:id="44" w:name="z64"/>
            <w:bookmarkEnd w:id="43"/>
            <w:r w:rsidRPr="007421B7">
              <w:rPr>
                <w:b/>
                <w:sz w:val="28"/>
                <w:szCs w:val="28"/>
              </w:rPr>
              <w:t>При заполнении Декларации не допускаются исправления, подчистки и помарки.</w:t>
            </w:r>
            <w:bookmarkStart w:id="45" w:name="z65"/>
            <w:bookmarkEnd w:id="44"/>
          </w:p>
          <w:p w14:paraId="3F8AD275" w14:textId="77777777" w:rsidR="00163674" w:rsidRPr="007421B7" w:rsidRDefault="00163674" w:rsidP="00163674">
            <w:pPr>
              <w:pStyle w:val="a5"/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При отсутствии показателей соответствующие ячейки Декларации не заполняются.</w:t>
            </w:r>
            <w:bookmarkStart w:id="46" w:name="z66"/>
            <w:bookmarkEnd w:id="45"/>
          </w:p>
          <w:p w14:paraId="4BB8AFA4" w14:textId="77777777" w:rsidR="00163674" w:rsidRPr="007421B7" w:rsidRDefault="00163674" w:rsidP="00163674">
            <w:pPr>
              <w:pStyle w:val="a5"/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Декларация составляется:</w:t>
            </w:r>
          </w:p>
          <w:p w14:paraId="0736F7F4" w14:textId="77777777" w:rsidR="00163674" w:rsidRPr="007421B7" w:rsidRDefault="00163674" w:rsidP="00163674">
            <w:pPr>
              <w:pStyle w:val="a5"/>
              <w:numPr>
                <w:ilvl w:val="0"/>
                <w:numId w:val="5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bookmarkStart w:id="47" w:name="z67"/>
            <w:bookmarkEnd w:id="46"/>
            <w:r w:rsidRPr="007421B7">
              <w:rPr>
                <w:b/>
                <w:sz w:val="28"/>
                <w:szCs w:val="28"/>
              </w:rPr>
              <w:t>на бумажном носителе – шариковой или перьевой ручкой, черными или синими чернилами, заглавными печатными символами или с использованием печатающего устройства;</w:t>
            </w:r>
            <w:bookmarkStart w:id="48" w:name="z68"/>
            <w:bookmarkEnd w:id="47"/>
          </w:p>
          <w:p w14:paraId="62D30928" w14:textId="77777777" w:rsidR="00163674" w:rsidRPr="007421B7" w:rsidRDefault="00163674" w:rsidP="00163674">
            <w:pPr>
              <w:pStyle w:val="a5"/>
              <w:numPr>
                <w:ilvl w:val="0"/>
                <w:numId w:val="5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на электронном носителе </w:t>
            </w:r>
            <w:r w:rsidRPr="007421B7">
              <w:rPr>
                <w:b/>
                <w:sz w:val="28"/>
                <w:szCs w:val="28"/>
              </w:rPr>
              <w:lastRenderedPageBreak/>
              <w:t>– посредством системы приема и обработки налоговой отчетности.</w:t>
            </w:r>
          </w:p>
          <w:p w14:paraId="5513223D" w14:textId="77777777" w:rsidR="00163674" w:rsidRPr="007421B7" w:rsidRDefault="00163674" w:rsidP="00163674">
            <w:pPr>
              <w:pStyle w:val="a5"/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bookmarkStart w:id="49" w:name="z69"/>
            <w:bookmarkEnd w:id="48"/>
            <w:r w:rsidRPr="007421B7">
              <w:rPr>
                <w:b/>
                <w:sz w:val="28"/>
                <w:szCs w:val="28"/>
              </w:rPr>
              <w:t>Декларация, составленная на бумажном носителе, подписывается физическим лицом либо его представителем.</w:t>
            </w:r>
          </w:p>
          <w:p w14:paraId="5A156EC7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50" w:name="z70"/>
            <w:bookmarkEnd w:id="49"/>
            <w:r w:rsidRPr="007421B7">
              <w:rPr>
                <w:b/>
                <w:sz w:val="28"/>
                <w:szCs w:val="28"/>
              </w:rPr>
              <w:t>Декларация, составленная на электронном носителе, заверяется:</w:t>
            </w:r>
          </w:p>
          <w:p w14:paraId="0347A25C" w14:textId="77777777" w:rsidR="00163674" w:rsidRPr="007421B7" w:rsidRDefault="00163674" w:rsidP="00163674">
            <w:pPr>
              <w:pStyle w:val="a5"/>
              <w:numPr>
                <w:ilvl w:val="0"/>
                <w:numId w:val="6"/>
              </w:numPr>
              <w:tabs>
                <w:tab w:val="left" w:pos="1134"/>
              </w:tabs>
              <w:ind w:hanging="11"/>
              <w:jc w:val="both"/>
              <w:rPr>
                <w:b/>
                <w:sz w:val="28"/>
                <w:szCs w:val="28"/>
              </w:rPr>
            </w:pPr>
            <w:bookmarkStart w:id="51" w:name="z71"/>
            <w:bookmarkEnd w:id="50"/>
            <w:r w:rsidRPr="007421B7">
              <w:rPr>
                <w:b/>
                <w:sz w:val="28"/>
                <w:szCs w:val="28"/>
              </w:rPr>
              <w:t>электронной цифровой подписью физического лица;</w:t>
            </w:r>
            <w:bookmarkStart w:id="52" w:name="z72"/>
            <w:bookmarkEnd w:id="51"/>
          </w:p>
          <w:p w14:paraId="6E2C63A2" w14:textId="77777777" w:rsidR="00163674" w:rsidRPr="007421B7" w:rsidRDefault="00163674" w:rsidP="00163674">
            <w:pPr>
              <w:pStyle w:val="a5"/>
              <w:numPr>
                <w:ilvl w:val="0"/>
                <w:numId w:val="6"/>
              </w:numPr>
              <w:tabs>
                <w:tab w:val="left" w:pos="1134"/>
              </w:tabs>
              <w:ind w:hanging="11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с использованием одноразового пароля.</w:t>
            </w:r>
          </w:p>
          <w:p w14:paraId="37F7313F" w14:textId="77777777" w:rsidR="00163674" w:rsidRPr="007421B7" w:rsidRDefault="00163674" w:rsidP="00163674">
            <w:pPr>
              <w:pStyle w:val="a5"/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bookmarkStart w:id="53" w:name="z73"/>
            <w:bookmarkEnd w:id="52"/>
            <w:r w:rsidRPr="007421B7">
              <w:rPr>
                <w:b/>
                <w:sz w:val="28"/>
                <w:szCs w:val="28"/>
              </w:rPr>
              <w:t xml:space="preserve">Декларация с учетом пункта 6 статьи 208 Налогового кодекса при предоставлении в явочном порядке на бумажном носителе составляется в двух экземплярах. </w:t>
            </w:r>
          </w:p>
          <w:p w14:paraId="2128FDF4" w14:textId="77777777" w:rsidR="00163674" w:rsidRPr="007421B7" w:rsidRDefault="00163674" w:rsidP="00163674">
            <w:pPr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  <w:bookmarkStart w:id="54" w:name="z77"/>
            <w:bookmarkEnd w:id="53"/>
          </w:p>
          <w:p w14:paraId="3CA338BB" w14:textId="77777777" w:rsidR="00163674" w:rsidRPr="007421B7" w:rsidRDefault="00163674" w:rsidP="00163674">
            <w:pPr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 </w:t>
            </w:r>
          </w:p>
          <w:p w14:paraId="5CC43586" w14:textId="77777777" w:rsidR="00163674" w:rsidRPr="007421B7" w:rsidRDefault="00163674" w:rsidP="00163674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Глава 2. Порядок составления Декларации о доходах и имуществе физического лица</w:t>
            </w:r>
          </w:p>
          <w:p w14:paraId="6E463C7B" w14:textId="77777777" w:rsidR="00163674" w:rsidRPr="007421B7" w:rsidRDefault="00163674" w:rsidP="00163674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</w:p>
          <w:p w14:paraId="178B1C9E" w14:textId="77777777" w:rsidR="00163674" w:rsidRPr="007421B7" w:rsidRDefault="00163674" w:rsidP="00163674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Параграф 1. Составление Декларации о доходах и имуществе физического лица</w:t>
            </w:r>
          </w:p>
          <w:p w14:paraId="4ED59C75" w14:textId="77777777" w:rsidR="00163674" w:rsidRPr="007421B7" w:rsidRDefault="00163674" w:rsidP="00163674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</w:p>
          <w:p w14:paraId="73E02425" w14:textId="77777777" w:rsidR="00163674" w:rsidRPr="007421B7" w:rsidRDefault="00163674" w:rsidP="00163674">
            <w:pPr>
              <w:pStyle w:val="a5"/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bookmarkStart w:id="55" w:name="z78"/>
            <w:bookmarkEnd w:id="54"/>
            <w:r w:rsidRPr="007421B7">
              <w:rPr>
                <w:b/>
                <w:sz w:val="28"/>
                <w:szCs w:val="28"/>
              </w:rPr>
              <w:t>В разделе А «Общая информация о налогоплательщике» указывается:</w:t>
            </w:r>
          </w:p>
          <w:p w14:paraId="78D79201" w14:textId="77777777" w:rsidR="00163674" w:rsidRPr="007421B7" w:rsidRDefault="00163674" w:rsidP="00163674">
            <w:pPr>
              <w:pStyle w:val="a5"/>
              <w:numPr>
                <w:ilvl w:val="0"/>
                <w:numId w:val="7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bookmarkStart w:id="56" w:name="z79"/>
            <w:bookmarkEnd w:id="55"/>
            <w:r w:rsidRPr="007421B7">
              <w:rPr>
                <w:b/>
                <w:sz w:val="28"/>
                <w:szCs w:val="28"/>
              </w:rPr>
              <w:t>в строке 1 – индивидуальный идентификационный номер (далее – ИИН) физического лица;</w:t>
            </w:r>
            <w:bookmarkStart w:id="57" w:name="z80"/>
            <w:bookmarkEnd w:id="56"/>
          </w:p>
          <w:p w14:paraId="0109263B" w14:textId="77777777" w:rsidR="00163674" w:rsidRPr="007421B7" w:rsidRDefault="00163674" w:rsidP="00163674">
            <w:pPr>
              <w:pStyle w:val="a5"/>
              <w:numPr>
                <w:ilvl w:val="0"/>
                <w:numId w:val="7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2 – арабскими цифрами налоговый период, за который представляется Декларация.</w:t>
            </w:r>
          </w:p>
          <w:p w14:paraId="570C4E45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58" w:name="z81"/>
            <w:bookmarkEnd w:id="57"/>
            <w:r w:rsidRPr="007421B7">
              <w:rPr>
                <w:b/>
                <w:sz w:val="28"/>
                <w:szCs w:val="28"/>
              </w:rPr>
              <w:t>Налоговым периодом для представления Декларации является календарный год;</w:t>
            </w:r>
          </w:p>
          <w:p w14:paraId="0E2386AF" w14:textId="77777777" w:rsidR="00163674" w:rsidRPr="007421B7" w:rsidRDefault="00163674" w:rsidP="00163674">
            <w:pPr>
              <w:pStyle w:val="a5"/>
              <w:numPr>
                <w:ilvl w:val="0"/>
                <w:numId w:val="7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bookmarkStart w:id="59" w:name="z82"/>
            <w:bookmarkEnd w:id="58"/>
            <w:r w:rsidRPr="007421B7">
              <w:rPr>
                <w:b/>
                <w:sz w:val="28"/>
                <w:szCs w:val="28"/>
              </w:rPr>
              <w:t>в строке 3 – фамилия, имя, отчество (при его наличии) (далее – Ф.И.О.) физического лица в соответствии с документами, удостоверяющими личность;</w:t>
            </w:r>
          </w:p>
          <w:p w14:paraId="03F2AFCF" w14:textId="77777777" w:rsidR="00163674" w:rsidRPr="007421B7" w:rsidRDefault="00163674" w:rsidP="00163674">
            <w:pPr>
              <w:pStyle w:val="a5"/>
              <w:numPr>
                <w:ilvl w:val="0"/>
                <w:numId w:val="7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4 – номер телефона (по желанию) и электронный адрес (по желанию);</w:t>
            </w:r>
            <w:bookmarkStart w:id="60" w:name="z83"/>
            <w:bookmarkEnd w:id="59"/>
          </w:p>
          <w:p w14:paraId="104F4F93" w14:textId="77777777" w:rsidR="00163674" w:rsidRPr="007421B7" w:rsidRDefault="00163674" w:rsidP="00163674">
            <w:pPr>
              <w:pStyle w:val="a5"/>
              <w:numPr>
                <w:ilvl w:val="0"/>
                <w:numId w:val="7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строке 5 – ИИН представляемого лица. Заполняется если физическое лицо, составляющее Декларацию, является законным </w:t>
            </w:r>
            <w:r w:rsidRPr="007421B7">
              <w:rPr>
                <w:b/>
                <w:sz w:val="28"/>
                <w:szCs w:val="28"/>
              </w:rPr>
              <w:lastRenderedPageBreak/>
              <w:t>представителем несовершеннолетнего и (или) недееспособного или ограничено дееспособного;</w:t>
            </w:r>
          </w:p>
          <w:p w14:paraId="4DAC76CB" w14:textId="77777777" w:rsidR="00163674" w:rsidRPr="007421B7" w:rsidRDefault="00163674" w:rsidP="00163674">
            <w:pPr>
              <w:pStyle w:val="a5"/>
              <w:numPr>
                <w:ilvl w:val="0"/>
                <w:numId w:val="7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строке 6 – ИИН супруга/супруги; </w:t>
            </w:r>
            <w:bookmarkStart w:id="61" w:name="z84"/>
            <w:bookmarkEnd w:id="60"/>
          </w:p>
          <w:p w14:paraId="6C563305" w14:textId="77777777" w:rsidR="00163674" w:rsidRPr="007421B7" w:rsidRDefault="00163674" w:rsidP="00163674">
            <w:pPr>
              <w:pStyle w:val="a5"/>
              <w:numPr>
                <w:ilvl w:val="0"/>
                <w:numId w:val="7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7 – вид Декларации.</w:t>
            </w:r>
          </w:p>
          <w:p w14:paraId="41F02886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62" w:name="z85"/>
            <w:bookmarkEnd w:id="61"/>
            <w:r w:rsidRPr="007421B7">
              <w:rPr>
                <w:b/>
                <w:sz w:val="28"/>
                <w:szCs w:val="28"/>
              </w:rPr>
              <w:t>Соответствующая ячейка отмечается с учетом отнесения Декларации к следующим видам налоговой отчетности:</w:t>
            </w:r>
          </w:p>
          <w:p w14:paraId="354F7120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63" w:name="z86"/>
            <w:bookmarkEnd w:id="62"/>
            <w:r w:rsidRPr="007421B7">
              <w:rPr>
                <w:b/>
                <w:sz w:val="28"/>
                <w:szCs w:val="28"/>
              </w:rPr>
              <w:t>первоначальная – Декларация, представляемая физическим лицом в связи с тем, что установленная обязанность по представлению такой Декларации возникла впервые;</w:t>
            </w:r>
          </w:p>
          <w:p w14:paraId="43B3A74D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64" w:name="z87"/>
            <w:bookmarkEnd w:id="63"/>
            <w:r w:rsidRPr="007421B7">
              <w:rPr>
                <w:b/>
                <w:sz w:val="28"/>
                <w:szCs w:val="28"/>
              </w:rPr>
              <w:t>очередная – Декларация, представляемая за последующие налоговые периоды после представления первоначальной Декларации;</w:t>
            </w:r>
          </w:p>
          <w:p w14:paraId="5E26042C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65" w:name="z88"/>
            <w:bookmarkEnd w:id="64"/>
            <w:r w:rsidRPr="007421B7">
              <w:rPr>
                <w:b/>
                <w:sz w:val="28"/>
                <w:szCs w:val="28"/>
              </w:rPr>
              <w:t xml:space="preserve">дополнительная – Декларация, представляемая физическим лицом при внесении изменений и (или) дополнений в ранее представленную </w:t>
            </w:r>
            <w:r w:rsidRPr="007421B7">
              <w:rPr>
                <w:b/>
                <w:sz w:val="28"/>
                <w:szCs w:val="28"/>
              </w:rPr>
              <w:lastRenderedPageBreak/>
              <w:t>Декларацию за налоговый период, к которой относятся данные изменения и (или) дополнения;</w:t>
            </w:r>
          </w:p>
          <w:p w14:paraId="737AE599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66" w:name="z89"/>
            <w:bookmarkEnd w:id="65"/>
            <w:r w:rsidRPr="007421B7">
              <w:rPr>
                <w:b/>
                <w:sz w:val="28"/>
                <w:szCs w:val="28"/>
              </w:rPr>
              <w:t>дополнительная по уведомлению – Декларация, представляемая физическим лицом при внесении изменений и (или) дополнений в ранее представленную Декларацию за налоговый период, в которой органом государственных доходов выявлены нарушения по результатам камерального контроля по активам и обязательствам физического лица.</w:t>
            </w:r>
          </w:p>
          <w:p w14:paraId="4CC701B6" w14:textId="77777777" w:rsidR="00163674" w:rsidRPr="007421B7" w:rsidRDefault="00163674" w:rsidP="00163674">
            <w:pPr>
              <w:pStyle w:val="a5"/>
              <w:numPr>
                <w:ilvl w:val="0"/>
                <w:numId w:val="7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8 – имеющиеся в наличии доходы и имущество. Отмечаются соответствующие ячейки с учетом представляемых приложений по наличию сведений (все показатели отмечаются при их наличии на отчетную дату):</w:t>
            </w:r>
          </w:p>
          <w:p w14:paraId="099988F3" w14:textId="77777777" w:rsidR="00163674" w:rsidRPr="007421B7" w:rsidRDefault="00163674" w:rsidP="00163674">
            <w:pPr>
              <w:pStyle w:val="a6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строке 8А – о доходах, подлежащих налогообложению физическим лицом самостоятельно (имущественный доход, доход из источников за пределами Республики Казахстан, </w:t>
            </w:r>
            <w:r w:rsidRPr="007421B7">
              <w:rPr>
                <w:b/>
                <w:sz w:val="28"/>
                <w:szCs w:val="28"/>
              </w:rPr>
              <w:lastRenderedPageBreak/>
              <w:t>доход домашнего работника, доход медиатора, доход от личного подсобного хозяйства и так далее);</w:t>
            </w:r>
          </w:p>
          <w:p w14:paraId="62277FFB" w14:textId="77777777" w:rsidR="00163674" w:rsidRPr="007421B7" w:rsidRDefault="00163674" w:rsidP="00163674">
            <w:pPr>
              <w:pStyle w:val="a6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8В – о доходах лиц, занимающихся частной практикой (частный нотариус, судебный исполнитель, адвокат, профессиональный медиатор);</w:t>
            </w:r>
          </w:p>
          <w:p w14:paraId="2065B8BF" w14:textId="77777777" w:rsidR="00163674" w:rsidRPr="007421B7" w:rsidRDefault="00163674" w:rsidP="00163674">
            <w:pPr>
              <w:pStyle w:val="a6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8С – о наличии имущества за пределами Республики Казахстан;</w:t>
            </w:r>
          </w:p>
          <w:p w14:paraId="796D34D3" w14:textId="77777777" w:rsidR="00163674" w:rsidRPr="007421B7" w:rsidRDefault="00163674" w:rsidP="00163674">
            <w:pPr>
              <w:pStyle w:val="a6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строке 8D – о приобретении (получении) имущества и об источниках покрытия расходов на приобретение имущества в течение отчетного налогового периода, в том числе за пределами Республики Казахстан (заполняется только лицами, на которых в соответствии с Законом Республики Казахстан </w:t>
            </w:r>
            <w:r w:rsidRPr="007421B7">
              <w:rPr>
                <w:b/>
                <w:sz w:val="28"/>
                <w:szCs w:val="28"/>
              </w:rPr>
              <w:br/>
              <w:t>«О противодействии коррупции» возложена обязанность по представлению деклараций физических лиц);</w:t>
            </w:r>
          </w:p>
          <w:p w14:paraId="6D9080C1" w14:textId="77777777" w:rsidR="00163674" w:rsidRPr="007421B7" w:rsidRDefault="00163674" w:rsidP="00163674">
            <w:pPr>
              <w:pStyle w:val="a6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8E – о наличии дебиторской/кредиторской</w:t>
            </w:r>
            <w:r w:rsidRPr="007421B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421B7">
              <w:rPr>
                <w:b/>
                <w:sz w:val="28"/>
                <w:szCs w:val="28"/>
              </w:rPr>
              <w:t xml:space="preserve">задолженности на </w:t>
            </w:r>
            <w:r w:rsidRPr="007421B7">
              <w:rPr>
                <w:b/>
                <w:sz w:val="28"/>
                <w:szCs w:val="28"/>
              </w:rPr>
              <w:br/>
            </w:r>
            <w:r w:rsidRPr="007421B7">
              <w:rPr>
                <w:b/>
                <w:sz w:val="28"/>
                <w:szCs w:val="28"/>
              </w:rPr>
              <w:lastRenderedPageBreak/>
              <w:t>31 декабря отчетного налогового периода (за исключением задолженности банкам и организациям, осуществляющим отдельные виды банковских операций, созданным в соответствии с законодательством Республики Казахстан о банках и банковской деятельности в Республике Казахстан);</w:t>
            </w:r>
          </w:p>
          <w:p w14:paraId="5BA860ED" w14:textId="77777777" w:rsidR="00163674" w:rsidRPr="007421B7" w:rsidRDefault="00163674" w:rsidP="00163674">
            <w:pPr>
              <w:pStyle w:val="a6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8F – о наличии финансовой прибыли контролируемой иностранной компании (далее – КИК).</w:t>
            </w:r>
          </w:p>
          <w:p w14:paraId="659B44D4" w14:textId="77777777" w:rsidR="00163674" w:rsidRPr="007421B7" w:rsidRDefault="00163674" w:rsidP="00163674">
            <w:pPr>
              <w:pStyle w:val="a5"/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разделе В «Согласие налогоплательщика на раскрытие сведений» налогоплательщик дает согласие на получение сведения о расходах на вознаграждения по ипотечным займам.</w:t>
            </w:r>
          </w:p>
          <w:p w14:paraId="10AC65F7" w14:textId="77777777" w:rsidR="00163674" w:rsidRPr="007421B7" w:rsidRDefault="00163674" w:rsidP="00163674">
            <w:pPr>
              <w:pStyle w:val="a5"/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разделе С «Ответственность налогоплательщика» указывается:</w:t>
            </w:r>
          </w:p>
          <w:p w14:paraId="40D06C41" w14:textId="77777777" w:rsidR="00163674" w:rsidRPr="007421B7" w:rsidRDefault="00163674" w:rsidP="00163674">
            <w:pPr>
              <w:pStyle w:val="a5"/>
              <w:numPr>
                <w:ilvl w:val="0"/>
                <w:numId w:val="8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bookmarkStart w:id="67" w:name="z188"/>
            <w:r w:rsidRPr="007421B7">
              <w:rPr>
                <w:b/>
                <w:sz w:val="28"/>
                <w:szCs w:val="28"/>
              </w:rPr>
              <w:t xml:space="preserve">в поле «Ф.И.О. налогоплательщика/законного представителя» – Ф.И.О. налогоплательщика/законного </w:t>
            </w:r>
            <w:r w:rsidRPr="007421B7">
              <w:rPr>
                <w:b/>
                <w:sz w:val="28"/>
                <w:szCs w:val="28"/>
              </w:rPr>
              <w:lastRenderedPageBreak/>
              <w:t>или уполномоченного представителя в соответствии с документами, удостоверяющими личность;</w:t>
            </w:r>
            <w:bookmarkStart w:id="68" w:name="z189"/>
            <w:bookmarkEnd w:id="67"/>
          </w:p>
          <w:p w14:paraId="16D5C3F2" w14:textId="77777777" w:rsidR="00163674" w:rsidRPr="007421B7" w:rsidRDefault="00163674" w:rsidP="00163674">
            <w:pPr>
              <w:pStyle w:val="a5"/>
              <w:numPr>
                <w:ilvl w:val="0"/>
                <w:numId w:val="8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поле «Дата подачи Декларации» – дата представления Декларации в орган государственных доходов;</w:t>
            </w:r>
            <w:bookmarkStart w:id="69" w:name="z190"/>
            <w:bookmarkEnd w:id="68"/>
          </w:p>
          <w:p w14:paraId="21CAD596" w14:textId="77777777" w:rsidR="00163674" w:rsidRPr="007421B7" w:rsidRDefault="00163674" w:rsidP="00163674">
            <w:pPr>
              <w:pStyle w:val="a5"/>
              <w:numPr>
                <w:ilvl w:val="0"/>
                <w:numId w:val="8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поле «Код ОГД»:</w:t>
            </w:r>
            <w:bookmarkStart w:id="70" w:name="z191"/>
            <w:bookmarkEnd w:id="69"/>
          </w:p>
          <w:p w14:paraId="7D709795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для физических лиц, не зарегистрированных в качестве индивидуального предпринимателя, лица, занимающегося частной практикой – код органа государственных доходов по месту жительства (пребывания);</w:t>
            </w:r>
            <w:bookmarkStart w:id="71" w:name="z192"/>
            <w:bookmarkEnd w:id="70"/>
          </w:p>
          <w:p w14:paraId="637422E4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для физических лиц, зарегистрированных в качестве индивидуального предпринимателя, лица, занимающегося частной практикой – код органа государственных доходов по месту нахождения.</w:t>
            </w:r>
            <w:bookmarkStart w:id="72" w:name="z193"/>
            <w:bookmarkEnd w:id="71"/>
          </w:p>
          <w:p w14:paraId="796B7717" w14:textId="77777777" w:rsidR="00163674" w:rsidRPr="007421B7" w:rsidRDefault="00163674" w:rsidP="00163674">
            <w:pPr>
              <w:pStyle w:val="a5"/>
              <w:numPr>
                <w:ilvl w:val="0"/>
                <w:numId w:val="8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поле «Ф.И.О. должностного лица, принявшего Декларацию» указываются, </w:t>
            </w:r>
            <w:r w:rsidRPr="007421B7">
              <w:rPr>
                <w:b/>
                <w:sz w:val="28"/>
                <w:szCs w:val="28"/>
              </w:rPr>
              <w:lastRenderedPageBreak/>
              <w:t>Ф.И.О. работника органа государственных доходов, принявшего декларацию;</w:t>
            </w:r>
            <w:bookmarkStart w:id="73" w:name="z194"/>
            <w:bookmarkEnd w:id="72"/>
          </w:p>
          <w:p w14:paraId="2AC4ADA2" w14:textId="77777777" w:rsidR="00163674" w:rsidRPr="007421B7" w:rsidRDefault="00163674" w:rsidP="00163674">
            <w:pPr>
              <w:pStyle w:val="a5"/>
              <w:numPr>
                <w:ilvl w:val="0"/>
                <w:numId w:val="8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дата приема Декларации – дата представления Декларации в соответствии с пунктом 2 статьи 209 Налогового кодекса;</w:t>
            </w:r>
            <w:bookmarkStart w:id="74" w:name="z195"/>
            <w:bookmarkEnd w:id="73"/>
          </w:p>
          <w:p w14:paraId="5645F87E" w14:textId="77777777" w:rsidR="00163674" w:rsidRPr="007421B7" w:rsidRDefault="00163674" w:rsidP="00163674">
            <w:pPr>
              <w:pStyle w:val="a5"/>
              <w:numPr>
                <w:ilvl w:val="0"/>
                <w:numId w:val="8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входящий номер документа – регистрационный номер Декларации, присваиваемый органом государственных доходов;</w:t>
            </w:r>
            <w:bookmarkStart w:id="75" w:name="z196"/>
            <w:bookmarkEnd w:id="74"/>
          </w:p>
          <w:p w14:paraId="555ACF0A" w14:textId="77777777" w:rsidR="00163674" w:rsidRPr="007421B7" w:rsidRDefault="00163674" w:rsidP="00163674">
            <w:pPr>
              <w:pStyle w:val="a5"/>
              <w:numPr>
                <w:ilvl w:val="0"/>
                <w:numId w:val="8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дата почтового штемпеля – дата почтового штемпеля, проставленного почтовой или иной организацией связи.</w:t>
            </w:r>
            <w:bookmarkEnd w:id="75"/>
          </w:p>
          <w:p w14:paraId="17C5A799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Подпункты 4), 5), 6) и 7) настоящего пункта заполняются работником органа государственных доходов, принявшим Декларацию на бумажном носителе.</w:t>
            </w:r>
          </w:p>
          <w:p w14:paraId="14BB60D1" w14:textId="77777777" w:rsidR="00163674" w:rsidRPr="007421B7" w:rsidRDefault="00163674" w:rsidP="00163674">
            <w:pPr>
              <w:pStyle w:val="3"/>
              <w:tabs>
                <w:tab w:val="left" w:pos="1134"/>
              </w:tabs>
              <w:spacing w:before="0"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</w:pPr>
          </w:p>
          <w:p w14:paraId="737DE94C" w14:textId="77777777" w:rsidR="00163674" w:rsidRPr="007421B7" w:rsidRDefault="00163674" w:rsidP="00163674">
            <w:pPr>
              <w:pStyle w:val="3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421B7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 xml:space="preserve">Параграф 2. Составление формы 270.01 (Приложение 1) к Декларации </w:t>
            </w:r>
            <w:r w:rsidRPr="007421B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 доходах и имуществе физического лица</w:t>
            </w:r>
          </w:p>
          <w:p w14:paraId="406BEB5D" w14:textId="77777777" w:rsidR="00163674" w:rsidRPr="007421B7" w:rsidRDefault="00163674" w:rsidP="00163674">
            <w:pPr>
              <w:rPr>
                <w:b/>
                <w:sz w:val="28"/>
                <w:szCs w:val="28"/>
              </w:rPr>
            </w:pPr>
          </w:p>
          <w:p w14:paraId="07313837" w14:textId="77777777" w:rsidR="00163674" w:rsidRPr="007421B7" w:rsidRDefault="00163674" w:rsidP="00163674">
            <w:pPr>
              <w:pStyle w:val="a5"/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lastRenderedPageBreak/>
              <w:t>Приложение 1 «Сведения о доходах, подлежащих налогообложению физическим лицом самостоятельно» заполняется если отмечена строка 8А в Декларации.</w:t>
            </w:r>
          </w:p>
          <w:p w14:paraId="064638E7" w14:textId="77777777" w:rsidR="00163674" w:rsidRPr="007421B7" w:rsidRDefault="00163674" w:rsidP="00163674">
            <w:pPr>
              <w:pStyle w:val="a5"/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разделе А «Общая информация» указывается:</w:t>
            </w:r>
          </w:p>
          <w:p w14:paraId="4F019BC2" w14:textId="77777777" w:rsidR="00163674" w:rsidRPr="007421B7" w:rsidRDefault="00163674" w:rsidP="00163674">
            <w:pPr>
              <w:pStyle w:val="a5"/>
              <w:numPr>
                <w:ilvl w:val="0"/>
                <w:numId w:val="14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1 – индивидуальный идентификационный номер (далее – ИИН) физического лица;</w:t>
            </w:r>
          </w:p>
          <w:p w14:paraId="0BC130E7" w14:textId="77777777" w:rsidR="00163674" w:rsidRPr="007421B7" w:rsidRDefault="00163674" w:rsidP="00163674">
            <w:pPr>
              <w:pStyle w:val="a5"/>
              <w:numPr>
                <w:ilvl w:val="0"/>
                <w:numId w:val="14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2 – арабскими цифрами налоговый период, за который представляется Декларация.</w:t>
            </w:r>
          </w:p>
          <w:p w14:paraId="0D7DD614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Налоговым периодом для представления Декларации является календарный год.</w:t>
            </w:r>
          </w:p>
          <w:p w14:paraId="2F8A6DAC" w14:textId="77777777" w:rsidR="00163674" w:rsidRPr="007421B7" w:rsidRDefault="00163674" w:rsidP="00163674">
            <w:pPr>
              <w:pStyle w:val="TableParagraph"/>
              <w:numPr>
                <w:ilvl w:val="0"/>
                <w:numId w:val="2"/>
              </w:numPr>
              <w:tabs>
                <w:tab w:val="left" w:pos="993"/>
                <w:tab w:val="left" w:pos="1134"/>
              </w:tabs>
              <w:ind w:left="0" w:firstLine="709"/>
              <w:jc w:val="both"/>
              <w:rPr>
                <w:rFonts w:eastAsiaTheme="minorHAnsi"/>
                <w:b/>
                <w:sz w:val="28"/>
                <w:szCs w:val="28"/>
                <w:lang w:val="ru-RU"/>
              </w:rPr>
            </w:pPr>
            <w:r w:rsidRPr="007421B7">
              <w:rPr>
                <w:b/>
                <w:sz w:val="28"/>
                <w:szCs w:val="28"/>
                <w:lang w:val="ru-RU" w:eastAsia="ru-RU"/>
              </w:rPr>
              <w:t>В разделе В «Доход физического лица за календарный год, подлежащий налогообложению физическим лицом самостоятельно»:</w:t>
            </w:r>
          </w:p>
          <w:p w14:paraId="6C9E1FFF" w14:textId="77777777" w:rsidR="00163674" w:rsidRPr="007421B7" w:rsidRDefault="00163674" w:rsidP="00163674">
            <w:pPr>
              <w:pStyle w:val="a5"/>
              <w:numPr>
                <w:ilvl w:val="0"/>
                <w:numId w:val="3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строке А </w:t>
            </w:r>
            <w:bookmarkStart w:id="76" w:name="z91"/>
            <w:bookmarkEnd w:id="66"/>
            <w:r w:rsidRPr="007421B7">
              <w:rPr>
                <w:b/>
                <w:sz w:val="28"/>
                <w:szCs w:val="28"/>
              </w:rPr>
              <w:t xml:space="preserve">отражаются суммы имущественного дохода, полученного в Республике Казахстан и за ее пределами, в том </w:t>
            </w:r>
            <w:r w:rsidRPr="007421B7">
              <w:rPr>
                <w:b/>
                <w:sz w:val="28"/>
                <w:szCs w:val="28"/>
              </w:rPr>
              <w:lastRenderedPageBreak/>
              <w:t xml:space="preserve">числе доход от реализации имущества, находящегося за пределами Республики Казахстан. Данная строка определяется как сумма строк А1, А2, А3, А4, А5, А6: </w:t>
            </w:r>
          </w:p>
          <w:p w14:paraId="093E628A" w14:textId="77777777" w:rsidR="00163674" w:rsidRPr="007421B7" w:rsidRDefault="00163674" w:rsidP="00163674">
            <w:pPr>
              <w:tabs>
                <w:tab w:val="left" w:pos="1134"/>
                <w:tab w:val="left" w:pos="1418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А1 отражается доход от прироста стоимости как сумма строк 1) и 2):</w:t>
            </w:r>
          </w:p>
          <w:p w14:paraId="39570700" w14:textId="77777777" w:rsidR="00163674" w:rsidRPr="007421B7" w:rsidRDefault="00163674" w:rsidP="00163674">
            <w:pPr>
              <w:pStyle w:val="a5"/>
              <w:numPr>
                <w:ilvl w:val="0"/>
                <w:numId w:val="12"/>
              </w:numPr>
              <w:tabs>
                <w:tab w:val="left" w:pos="709"/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1) отражается доход от реализации имущества, находящегося в Республике Казахстан, указанного в статье 331 Налогового кодекса;</w:t>
            </w:r>
            <w:bookmarkStart w:id="77" w:name="z92"/>
          </w:p>
          <w:p w14:paraId="5AB44DAF" w14:textId="77777777" w:rsidR="00163674" w:rsidRPr="007421B7" w:rsidRDefault="00163674" w:rsidP="00163674">
            <w:pPr>
              <w:pStyle w:val="a5"/>
              <w:numPr>
                <w:ilvl w:val="0"/>
                <w:numId w:val="12"/>
              </w:numPr>
              <w:tabs>
                <w:tab w:val="left" w:pos="709"/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строке 2) </w:t>
            </w:r>
            <w:bookmarkEnd w:id="77"/>
            <w:r w:rsidRPr="007421B7">
              <w:rPr>
                <w:b/>
                <w:sz w:val="28"/>
                <w:szCs w:val="28"/>
              </w:rPr>
              <w:t>отражается доход от реализации имущества, полученного из источников за пределами Республики Казахстан согласно статье 332 Налогового кодекса;</w:t>
            </w:r>
          </w:p>
          <w:p w14:paraId="521525BD" w14:textId="77777777" w:rsidR="00163674" w:rsidRPr="007421B7" w:rsidRDefault="00163674" w:rsidP="00163674">
            <w:pPr>
              <w:tabs>
                <w:tab w:val="left" w:pos="1134"/>
                <w:tab w:val="left" w:pos="1418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А2 отражается доход от прироста стоимости при передаче имущества (кроме денег) в качестве вклада в уставный капитал, указанного в статье 333 Налогового кодекса;</w:t>
            </w:r>
          </w:p>
          <w:p w14:paraId="1055A479" w14:textId="77777777" w:rsidR="00163674" w:rsidRPr="007421B7" w:rsidRDefault="00163674" w:rsidP="00163674">
            <w:pPr>
              <w:tabs>
                <w:tab w:val="left" w:pos="1134"/>
                <w:tab w:val="left" w:pos="1418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строке А3 отражается доход, полученный физическим </w:t>
            </w:r>
            <w:r w:rsidRPr="007421B7">
              <w:rPr>
                <w:b/>
                <w:sz w:val="28"/>
                <w:szCs w:val="28"/>
              </w:rPr>
              <w:lastRenderedPageBreak/>
              <w:t>лицом, не являющимся индивидуальным предпринимателем, от сдачи в имущественный наем (аренду) имущества лицам, не являющимся налоговыми агентами;</w:t>
            </w:r>
          </w:p>
          <w:p w14:paraId="40935D25" w14:textId="77777777" w:rsidR="00163674" w:rsidRPr="007421B7" w:rsidRDefault="00163674" w:rsidP="00163674">
            <w:pPr>
              <w:tabs>
                <w:tab w:val="left" w:pos="1134"/>
                <w:tab w:val="left" w:pos="1418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строке А4 отражается доход от уступки права требования, в том числе доли в жилом доме (здании) по договору о долевом участии в жилищном строительстве; </w:t>
            </w:r>
          </w:p>
          <w:p w14:paraId="70692E34" w14:textId="77777777" w:rsidR="00163674" w:rsidRPr="007421B7" w:rsidRDefault="00163674" w:rsidP="00163674">
            <w:pPr>
              <w:tabs>
                <w:tab w:val="left" w:pos="1134"/>
                <w:tab w:val="left" w:pos="1418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строке А5 отражается доход от прироста стоимости при реализации указанных в статье 334 Налогового кодекса прочих активов индивидуального предпринимателя, применяющего специальный налоговый режим для субъектов малого бизнеса либо для крестьянских или фермерских хозяйств; </w:t>
            </w:r>
          </w:p>
          <w:p w14:paraId="0E1E71F6" w14:textId="77777777" w:rsidR="00163674" w:rsidRPr="007421B7" w:rsidRDefault="00163674" w:rsidP="00163674">
            <w:pPr>
              <w:pStyle w:val="a5"/>
              <w:numPr>
                <w:ilvl w:val="0"/>
                <w:numId w:val="3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</w:t>
            </w:r>
            <w:proofErr w:type="gramStart"/>
            <w:r w:rsidRPr="007421B7">
              <w:rPr>
                <w:b/>
                <w:sz w:val="28"/>
                <w:szCs w:val="28"/>
              </w:rPr>
              <w:t xml:space="preserve"> В</w:t>
            </w:r>
            <w:proofErr w:type="gramEnd"/>
            <w:r w:rsidRPr="007421B7">
              <w:rPr>
                <w:b/>
                <w:sz w:val="28"/>
                <w:szCs w:val="28"/>
              </w:rPr>
              <w:t xml:space="preserve"> отражаются другие доходы, не подлежащие отражению в строке А, в том числе:</w:t>
            </w:r>
          </w:p>
          <w:p w14:paraId="4106A197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bookmarkStart w:id="78" w:name="z93"/>
            <w:bookmarkEnd w:id="76"/>
            <w:r w:rsidRPr="007421B7">
              <w:rPr>
                <w:b/>
                <w:sz w:val="28"/>
                <w:szCs w:val="28"/>
              </w:rPr>
              <w:t xml:space="preserve">в строке В1 </w:t>
            </w:r>
            <w:bookmarkStart w:id="79" w:name="z94"/>
            <w:bookmarkEnd w:id="78"/>
            <w:r w:rsidRPr="007421B7">
              <w:rPr>
                <w:b/>
                <w:sz w:val="28"/>
                <w:szCs w:val="28"/>
              </w:rPr>
              <w:t xml:space="preserve">отражается сумма доходов, полученных или </w:t>
            </w:r>
            <w:r w:rsidRPr="007421B7">
              <w:rPr>
                <w:b/>
                <w:sz w:val="28"/>
                <w:szCs w:val="28"/>
              </w:rPr>
              <w:lastRenderedPageBreak/>
              <w:t>подлежащих получению в отчетном налоговом периоде из иностранных источников, определяемых согласно статьям 322-338 Налогового кодекса. В данную строку переносятся итоговые значения строк 1), 2), 3), 4), 5), 6), 7), 8), 9):</w:t>
            </w:r>
          </w:p>
          <w:p w14:paraId="3671F2AD" w14:textId="77777777" w:rsidR="00163674" w:rsidRPr="007421B7" w:rsidRDefault="00163674" w:rsidP="00163674">
            <w:pPr>
              <w:pStyle w:val="a5"/>
              <w:numPr>
                <w:ilvl w:val="0"/>
                <w:numId w:val="13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строка 1) предназначена для отражения суммы доходов по трудовым (коллективным) договорам, полученных или подлежащих получению в отчетном налоговом периоде из иностранных источников;</w:t>
            </w:r>
          </w:p>
          <w:p w14:paraId="4C77A200" w14:textId="77777777" w:rsidR="00163674" w:rsidRPr="007421B7" w:rsidRDefault="00163674" w:rsidP="00163674">
            <w:pPr>
              <w:pStyle w:val="a5"/>
              <w:numPr>
                <w:ilvl w:val="0"/>
                <w:numId w:val="13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строка 2) предназначена для отражения суммы доходов по договорам гражданско-правового характера предметом которых является оказание услуг, выполнение работ, полученных или подлежащих получению в отчетном налоговом периоде из иностранных источников;</w:t>
            </w:r>
          </w:p>
          <w:p w14:paraId="248EBAF6" w14:textId="77777777" w:rsidR="00163674" w:rsidRPr="007421B7" w:rsidRDefault="00163674" w:rsidP="00163674">
            <w:pPr>
              <w:pStyle w:val="a5"/>
              <w:numPr>
                <w:ilvl w:val="0"/>
                <w:numId w:val="13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строка 3) предназначена для отражения суммы доходов в виде выигрышей, полученных или подлежащих получению в </w:t>
            </w:r>
            <w:r w:rsidRPr="007421B7">
              <w:rPr>
                <w:b/>
                <w:sz w:val="28"/>
                <w:szCs w:val="28"/>
              </w:rPr>
              <w:lastRenderedPageBreak/>
              <w:t>отчетном налоговом периоде из иностранных источников;</w:t>
            </w:r>
          </w:p>
          <w:p w14:paraId="12A7247F" w14:textId="77777777" w:rsidR="00163674" w:rsidRPr="007421B7" w:rsidRDefault="00163674" w:rsidP="00163674">
            <w:pPr>
              <w:pStyle w:val="a5"/>
              <w:numPr>
                <w:ilvl w:val="0"/>
                <w:numId w:val="13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строка 4) предназначена для отражения суммы доходов в виде дивидендов, полученных или подлежащих получению в отчетном налоговом периоде из иностранных источников;</w:t>
            </w:r>
          </w:p>
          <w:p w14:paraId="312FC74C" w14:textId="77777777" w:rsidR="00163674" w:rsidRPr="007421B7" w:rsidRDefault="00163674" w:rsidP="00163674">
            <w:pPr>
              <w:pStyle w:val="a5"/>
              <w:numPr>
                <w:ilvl w:val="0"/>
                <w:numId w:val="13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строка 5) предназначена для отражения суммы доходов в виде вознаграждения, полученных или подлежащих получению в отчетном налоговом периоде из иностранных источников;</w:t>
            </w:r>
          </w:p>
          <w:p w14:paraId="10FD7A11" w14:textId="77777777" w:rsidR="00163674" w:rsidRPr="007421B7" w:rsidRDefault="00163674" w:rsidP="00163674">
            <w:pPr>
              <w:pStyle w:val="a5"/>
              <w:numPr>
                <w:ilvl w:val="0"/>
                <w:numId w:val="13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строка 6) предназначена для отражения суммы доходов в виде стипендии, полученных или подлежащих получению в отчетном налоговом периоде из иностранных источников;</w:t>
            </w:r>
          </w:p>
          <w:p w14:paraId="67408E47" w14:textId="77777777" w:rsidR="00163674" w:rsidRPr="007421B7" w:rsidRDefault="00163674" w:rsidP="00163674">
            <w:pPr>
              <w:pStyle w:val="a5"/>
              <w:numPr>
                <w:ilvl w:val="0"/>
                <w:numId w:val="13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строка 7) предназначена для отражения суммы доходов в виде страховых выплат, полученных или подлежащих получению в отчетном налоговом периоде из иностранных источников;</w:t>
            </w:r>
          </w:p>
          <w:p w14:paraId="329F2B29" w14:textId="77777777" w:rsidR="00163674" w:rsidRPr="007421B7" w:rsidRDefault="00163674" w:rsidP="00163674">
            <w:pPr>
              <w:pStyle w:val="a5"/>
              <w:numPr>
                <w:ilvl w:val="0"/>
                <w:numId w:val="13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строка 8) предназначена </w:t>
            </w:r>
            <w:r w:rsidRPr="007421B7">
              <w:rPr>
                <w:b/>
                <w:sz w:val="28"/>
                <w:szCs w:val="28"/>
              </w:rPr>
              <w:lastRenderedPageBreak/>
              <w:t>для отражения суммы доходов в виде пенсионных выплат, полученных или подлежащих получению в отчетном налоговом периоде из иностранных источников;</w:t>
            </w:r>
          </w:p>
          <w:p w14:paraId="1F4796EB" w14:textId="77777777" w:rsidR="00163674" w:rsidRPr="007421B7" w:rsidRDefault="00163674" w:rsidP="00163674">
            <w:pPr>
              <w:pStyle w:val="a5"/>
              <w:numPr>
                <w:ilvl w:val="0"/>
                <w:numId w:val="13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строка 9) предназначена для отражения суммы других, не указанных в графах 240.00.002 I A – 240.00.002 I Н, полученных или подлежащих получению в отчетном налоговом периоде из иностранных источников;</w:t>
            </w:r>
          </w:p>
          <w:p w14:paraId="187572BD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В2 отражается сумма доходов домашних работников, полученных не от налогового агента, согласно пункту 1 статьи 357 Налогового кодекса;</w:t>
            </w:r>
          </w:p>
          <w:p w14:paraId="6CBF8D6E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В3 отражается сумма доходов, полученных гражданами Республики Казахстан по трудовым договорам (контрактам) и (или) договорам гражданско-правового характера, согласно подпунктам 6) и 7) пункта 1 статьи 363 Налогового кодекса;</w:t>
            </w:r>
          </w:p>
          <w:p w14:paraId="0BA1ADD3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lastRenderedPageBreak/>
              <w:t>в строке В4 отражается сумма доходов медиаторов, за исключением профессиональных медиаторов, от лиц, не являющихся налоговыми агентами, согласно пункту 1 статьи 357 Налогового кодекса;</w:t>
            </w:r>
          </w:p>
          <w:p w14:paraId="54962AAD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строке В5 отражается сумма доходов от личного подсобного хозяйства, учтенного в книге </w:t>
            </w:r>
            <w:proofErr w:type="spellStart"/>
            <w:r w:rsidRPr="007421B7">
              <w:rPr>
                <w:b/>
                <w:sz w:val="28"/>
                <w:szCs w:val="28"/>
              </w:rPr>
              <w:t>похозяйственного</w:t>
            </w:r>
            <w:proofErr w:type="spellEnd"/>
            <w:r w:rsidRPr="007421B7">
              <w:rPr>
                <w:b/>
                <w:sz w:val="28"/>
                <w:szCs w:val="28"/>
              </w:rPr>
              <w:t xml:space="preserve"> учета в соответствии с законодательством Республики Казахстан, подлежащие налогообложению, по которым не произведено удержание ИПН у источника выплаты в связи с представлением налоговому агенту недостоверных сведений лицом, занимающимся личным подсобным хозяйством, согласно пункту 1 статьи 357 Налогового кодекса;</w:t>
            </w:r>
          </w:p>
          <w:p w14:paraId="1FF02370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строке В6 отражается сумма иных доходов, полученных иностранцем или лицом без гражданства из источников в Республике Казахстан согласно </w:t>
            </w:r>
            <w:r w:rsidRPr="007421B7">
              <w:rPr>
                <w:b/>
                <w:sz w:val="28"/>
                <w:szCs w:val="28"/>
              </w:rPr>
              <w:lastRenderedPageBreak/>
              <w:t>статьям 338, 644 Налогового кодекса;</w:t>
            </w:r>
          </w:p>
          <w:p w14:paraId="5A8C4B70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В7 отражается сумма прочих доходов, предусмотренных статьей 321 Налогового кодекса, не указанных выше;</w:t>
            </w:r>
          </w:p>
          <w:p w14:paraId="5336FA07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В8 отражается сумма безвозмездно полученных денег;</w:t>
            </w:r>
          </w:p>
          <w:p w14:paraId="7F22BF6C" w14:textId="77777777" w:rsidR="00163674" w:rsidRPr="007421B7" w:rsidRDefault="00163674" w:rsidP="00163674">
            <w:pPr>
              <w:pStyle w:val="a5"/>
              <w:numPr>
                <w:ilvl w:val="0"/>
                <w:numId w:val="3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С отражается суммарная прибыль КИК и постоянных учреждений КИК (далее – ПУ КИК), определенная согласно статьям 297 и 340 Налогового кодекса;</w:t>
            </w:r>
          </w:p>
          <w:p w14:paraId="73168D1D" w14:textId="77777777" w:rsidR="00163674" w:rsidRPr="007421B7" w:rsidRDefault="00163674" w:rsidP="00163674">
            <w:pPr>
              <w:pStyle w:val="a5"/>
              <w:numPr>
                <w:ilvl w:val="0"/>
                <w:numId w:val="3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D отражается итоговая сумма доходов, подлежащих налогообложению, определяемой как сумма строк А, В и С;</w:t>
            </w:r>
          </w:p>
          <w:p w14:paraId="43308D8B" w14:textId="77777777" w:rsidR="00163674" w:rsidRPr="007421B7" w:rsidRDefault="00163674" w:rsidP="00163674">
            <w:pPr>
              <w:pStyle w:val="a5"/>
              <w:numPr>
                <w:ilvl w:val="0"/>
                <w:numId w:val="3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E отражается общая сумма корректировки доходов:</w:t>
            </w:r>
          </w:p>
          <w:p w14:paraId="38B2D8A6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строке Е1 отражается сумма доходов, исключенных из доходов, подлежащих налогообложению в Республике </w:t>
            </w:r>
            <w:r w:rsidRPr="007421B7">
              <w:rPr>
                <w:b/>
                <w:sz w:val="28"/>
                <w:szCs w:val="28"/>
              </w:rPr>
              <w:lastRenderedPageBreak/>
              <w:t>Казахстан в соответствии со статьей 341 Налогового кодекса и их суммы;</w:t>
            </w:r>
          </w:p>
          <w:p w14:paraId="402E3943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Е2 отражается сумма доходов, исключенных из доходов, подлежащих налогообложению в Республике Казахстан в соответствии со статьей 654 Налогового кодекса;</w:t>
            </w:r>
          </w:p>
          <w:p w14:paraId="48579AD4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Е3 отражается сумма доходов, не подлежащих налогообложению в Республике Казахстан в соответствии с международными договорами;</w:t>
            </w:r>
          </w:p>
          <w:p w14:paraId="63DB8889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Е4 отражается сумма доходов, освобождаемых в соответствии с пунктом 7 статьи 6 Конституционного закона Республики Казахстан «О Международном финансовом центре «Астана»»;</w:t>
            </w:r>
          </w:p>
          <w:p w14:paraId="7811E195" w14:textId="77777777" w:rsidR="00163674" w:rsidRPr="007421B7" w:rsidRDefault="00163674" w:rsidP="00163674">
            <w:pPr>
              <w:pStyle w:val="a5"/>
              <w:numPr>
                <w:ilvl w:val="0"/>
                <w:numId w:val="3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строке F отражается сумма налоговых вычетов в соответствии со статьей 342 Налогового кодекса при условии, если такие вычеты не произведены при определении дохода, облагаемого у источника </w:t>
            </w:r>
            <w:r w:rsidRPr="007421B7">
              <w:rPr>
                <w:b/>
                <w:sz w:val="28"/>
                <w:szCs w:val="28"/>
              </w:rPr>
              <w:lastRenderedPageBreak/>
              <w:t>выплаты, в том числе:</w:t>
            </w:r>
          </w:p>
          <w:p w14:paraId="61080DF5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F1 отражаются стандартные налоговые вычеты и их суммы;</w:t>
            </w:r>
          </w:p>
          <w:p w14:paraId="0D0C6186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F2 отражаются прочие налоговые вычеты и их суммы;</w:t>
            </w:r>
          </w:p>
          <w:p w14:paraId="2F060C46" w14:textId="77777777" w:rsidR="00163674" w:rsidRPr="007421B7" w:rsidRDefault="00163674" w:rsidP="00163674">
            <w:pPr>
              <w:pStyle w:val="a5"/>
              <w:numPr>
                <w:ilvl w:val="0"/>
                <w:numId w:val="3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G отражаются облагаемые суммы доходов, определяемые в соответствии с пунктом 1 статьи 357 Налогового кодекса (строка E – строка F – строка G);</w:t>
            </w:r>
          </w:p>
          <w:p w14:paraId="1611B4EC" w14:textId="77777777" w:rsidR="00163674" w:rsidRPr="007421B7" w:rsidRDefault="00163674" w:rsidP="00163674">
            <w:pPr>
              <w:pStyle w:val="a5"/>
              <w:numPr>
                <w:ilvl w:val="0"/>
                <w:numId w:val="3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H отражается сумма исчисленного ИПН;</w:t>
            </w:r>
          </w:p>
          <w:p w14:paraId="40566CE5" w14:textId="77777777" w:rsidR="00163674" w:rsidRPr="007421B7" w:rsidRDefault="00163674" w:rsidP="00163674">
            <w:pPr>
              <w:pStyle w:val="a5"/>
              <w:numPr>
                <w:ilvl w:val="0"/>
                <w:numId w:val="3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I отражается сумма зачета иностранного налога с доходов из иностранных источников, определяемые в соответствии с пунктом 1 статьи 359 Налогового кодекса;</w:t>
            </w:r>
          </w:p>
          <w:p w14:paraId="4E9C58A5" w14:textId="77777777" w:rsidR="00163674" w:rsidRPr="007421B7" w:rsidRDefault="00163674" w:rsidP="00163674">
            <w:pPr>
              <w:pStyle w:val="a5"/>
              <w:numPr>
                <w:ilvl w:val="0"/>
                <w:numId w:val="3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J отражается сумма зачета иностранного налога с финансовой прибыли КИК или ПУ КИК, определяемые в соответствии с пунктом 2 статьи 359 Налогового кодекса;</w:t>
            </w:r>
          </w:p>
          <w:p w14:paraId="5F018868" w14:textId="77777777" w:rsidR="00163674" w:rsidRPr="007421B7" w:rsidRDefault="00163674" w:rsidP="00163674">
            <w:pPr>
              <w:pStyle w:val="a5"/>
              <w:numPr>
                <w:ilvl w:val="0"/>
                <w:numId w:val="3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K</w:t>
            </w:r>
            <w:r w:rsidRPr="007421B7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421B7">
              <w:rPr>
                <w:b/>
                <w:sz w:val="28"/>
                <w:szCs w:val="28"/>
              </w:rPr>
              <w:t xml:space="preserve">отражается </w:t>
            </w:r>
            <w:r w:rsidRPr="007421B7">
              <w:rPr>
                <w:b/>
                <w:sz w:val="28"/>
                <w:szCs w:val="28"/>
              </w:rPr>
              <w:lastRenderedPageBreak/>
              <w:t xml:space="preserve">сумма </w:t>
            </w:r>
            <w:r w:rsidRPr="007421B7">
              <w:rPr>
                <w:b/>
                <w:color w:val="000000"/>
                <w:sz w:val="28"/>
                <w:szCs w:val="28"/>
              </w:rPr>
              <w:t>корпоративного подоходного налога (далее – КПН), удержанного у источника выплаты в Республике Казахстан в налоговом периоде с дохода, или уплаченного КПН с налогооблагаемого дохода КИК из источников в Республике Казахстан в соответствии с подпунктом 1) или 2) пункта 6 статьи 358 Налогового кодекса;</w:t>
            </w:r>
            <w:r w:rsidRPr="007421B7">
              <w:rPr>
                <w:b/>
                <w:sz w:val="28"/>
                <w:szCs w:val="28"/>
              </w:rPr>
              <w:tab/>
            </w:r>
          </w:p>
          <w:p w14:paraId="58DAEF26" w14:textId="77777777" w:rsidR="00163674" w:rsidRPr="007421B7" w:rsidRDefault="00163674" w:rsidP="00163674">
            <w:pPr>
              <w:pStyle w:val="a5"/>
              <w:numPr>
                <w:ilvl w:val="0"/>
                <w:numId w:val="3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L отражается сумма ИПН, подлежащая уплате за налоговый период по имущественному и другим доходам, определяемая как разница строк H, I, J, K (строка H - строка I - строка J строка K);</w:t>
            </w:r>
          </w:p>
          <w:p w14:paraId="621557D3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«</w:t>
            </w:r>
            <w:r w:rsidRPr="007421B7">
              <w:rPr>
                <w:b/>
                <w:color w:val="000000"/>
                <w:sz w:val="28"/>
                <w:szCs w:val="28"/>
              </w:rPr>
              <w:t xml:space="preserve">БИН аппаратов </w:t>
            </w:r>
            <w:proofErr w:type="spellStart"/>
            <w:r w:rsidRPr="007421B7">
              <w:rPr>
                <w:b/>
                <w:color w:val="000000"/>
                <w:sz w:val="28"/>
                <w:szCs w:val="28"/>
              </w:rPr>
              <w:t>акимов</w:t>
            </w:r>
            <w:proofErr w:type="spellEnd"/>
            <w:r w:rsidRPr="007421B7">
              <w:rPr>
                <w:b/>
                <w:color w:val="000000"/>
                <w:sz w:val="28"/>
                <w:szCs w:val="28"/>
              </w:rPr>
              <w:t xml:space="preserve"> городов районного значения, сел, поселков и сельских округов по месту нахождения физического лица</w:t>
            </w:r>
            <w:r w:rsidRPr="007421B7">
              <w:rPr>
                <w:b/>
                <w:sz w:val="28"/>
                <w:szCs w:val="28"/>
              </w:rPr>
              <w:t xml:space="preserve">» указывается бизнес-идентификационный номер (далее – БИН) аппарата </w:t>
            </w:r>
            <w:proofErr w:type="spellStart"/>
            <w:r w:rsidRPr="007421B7">
              <w:rPr>
                <w:b/>
                <w:sz w:val="28"/>
                <w:szCs w:val="28"/>
              </w:rPr>
              <w:t>акимов</w:t>
            </w:r>
            <w:proofErr w:type="spellEnd"/>
            <w:r w:rsidRPr="007421B7">
              <w:rPr>
                <w:b/>
                <w:sz w:val="28"/>
                <w:szCs w:val="28"/>
              </w:rPr>
              <w:t xml:space="preserve"> городов районного значения, сел, поселков, сельских округов по месту нахождения физического </w:t>
            </w:r>
            <w:r w:rsidRPr="007421B7">
              <w:rPr>
                <w:b/>
                <w:sz w:val="28"/>
                <w:szCs w:val="28"/>
              </w:rPr>
              <w:lastRenderedPageBreak/>
              <w:t>лица.</w:t>
            </w:r>
          </w:p>
          <w:p w14:paraId="67D71D61" w14:textId="77777777" w:rsidR="00163674" w:rsidRPr="007421B7" w:rsidRDefault="00163674" w:rsidP="00163674">
            <w:pPr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  <w:bookmarkStart w:id="80" w:name="z96"/>
            <w:bookmarkEnd w:id="79"/>
          </w:p>
          <w:p w14:paraId="428F0960" w14:textId="77777777" w:rsidR="00163674" w:rsidRPr="007421B7" w:rsidRDefault="00163674" w:rsidP="00163674">
            <w:pPr>
              <w:pStyle w:val="3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421B7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 xml:space="preserve">Параграф 3. Составление формы 270.02 (Приложение 2) к Декларации </w:t>
            </w:r>
            <w:r w:rsidRPr="007421B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 доходах и имуществе физического лица</w:t>
            </w:r>
          </w:p>
          <w:p w14:paraId="04677A60" w14:textId="77777777" w:rsidR="00163674" w:rsidRPr="007421B7" w:rsidRDefault="00163674" w:rsidP="00163674">
            <w:pPr>
              <w:rPr>
                <w:b/>
                <w:sz w:val="28"/>
                <w:szCs w:val="28"/>
              </w:rPr>
            </w:pPr>
          </w:p>
          <w:p w14:paraId="10CE67D4" w14:textId="77777777" w:rsidR="00163674" w:rsidRPr="007421B7" w:rsidRDefault="00163674" w:rsidP="00163674">
            <w:pPr>
              <w:pStyle w:val="a5"/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Приложение 2 «Сведения о доходах лица, занимающегося частной практикой» заполняется если отмечена строка 8В в Декларации.</w:t>
            </w:r>
          </w:p>
          <w:p w14:paraId="5971F745" w14:textId="77777777" w:rsidR="00163674" w:rsidRPr="007421B7" w:rsidRDefault="00163674" w:rsidP="00163674">
            <w:pPr>
              <w:pStyle w:val="a5"/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 В разделе А «Общая информация» указывается:</w:t>
            </w:r>
          </w:p>
          <w:p w14:paraId="0428084F" w14:textId="77777777" w:rsidR="00163674" w:rsidRPr="007421B7" w:rsidRDefault="00163674" w:rsidP="00163674">
            <w:pPr>
              <w:pStyle w:val="a5"/>
              <w:numPr>
                <w:ilvl w:val="0"/>
                <w:numId w:val="15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1 – индивидуальный идентификационный номер (далее – ИИН) физического лица;</w:t>
            </w:r>
          </w:p>
          <w:p w14:paraId="0ED363F1" w14:textId="77777777" w:rsidR="00163674" w:rsidRPr="007421B7" w:rsidRDefault="00163674" w:rsidP="00163674">
            <w:pPr>
              <w:pStyle w:val="a5"/>
              <w:numPr>
                <w:ilvl w:val="0"/>
                <w:numId w:val="15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2 – арабскими цифрами налоговый период, за который представляется Декларация.</w:t>
            </w:r>
          </w:p>
          <w:p w14:paraId="5EADD297" w14:textId="77777777" w:rsidR="00163674" w:rsidRPr="007421B7" w:rsidRDefault="00163674" w:rsidP="00163674">
            <w:pPr>
              <w:tabs>
                <w:tab w:val="left" w:pos="709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Налоговым периодом для представления Декларации является календарный год.</w:t>
            </w:r>
          </w:p>
          <w:p w14:paraId="4D74D3FB" w14:textId="77777777" w:rsidR="00163674" w:rsidRPr="007421B7" w:rsidRDefault="00163674" w:rsidP="00163674">
            <w:pPr>
              <w:pStyle w:val="a5"/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 В разделе В «Для заполнения частными нотариусом, судебным исполнителем, </w:t>
            </w:r>
            <w:r w:rsidRPr="007421B7">
              <w:rPr>
                <w:b/>
                <w:sz w:val="28"/>
                <w:szCs w:val="28"/>
              </w:rPr>
              <w:lastRenderedPageBreak/>
              <w:t>адвокатом, профессиональным медиатором» налогоплательщик указывает следующие данные при их наличии в отчетном периоде:</w:t>
            </w:r>
          </w:p>
          <w:p w14:paraId="15F517F5" w14:textId="77777777" w:rsidR="00163674" w:rsidRPr="007421B7" w:rsidRDefault="00163674" w:rsidP="00163674">
            <w:pPr>
              <w:pStyle w:val="a5"/>
              <w:numPr>
                <w:ilvl w:val="0"/>
                <w:numId w:val="9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A – период (месяц), в котором получен доход;</w:t>
            </w:r>
          </w:p>
          <w:p w14:paraId="76A4C853" w14:textId="77777777" w:rsidR="00163674" w:rsidRPr="007421B7" w:rsidRDefault="00163674" w:rsidP="00163674">
            <w:pPr>
              <w:pStyle w:val="a5"/>
              <w:numPr>
                <w:ilvl w:val="0"/>
                <w:numId w:val="9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В – сумма дохода от осуществления деятельности, полученного за каждый месяц отчетного налогового периода;</w:t>
            </w:r>
          </w:p>
          <w:p w14:paraId="2AA60C71" w14:textId="77777777" w:rsidR="00163674" w:rsidRPr="007421B7" w:rsidRDefault="00163674" w:rsidP="00163674">
            <w:pPr>
              <w:pStyle w:val="a5"/>
              <w:numPr>
                <w:ilvl w:val="0"/>
                <w:numId w:val="9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С – сумма ИПН, подлежащего уплате в бюджет, за каждый месяц отчетного налогового периода.</w:t>
            </w:r>
          </w:p>
          <w:p w14:paraId="3F38214B" w14:textId="77777777" w:rsidR="00163674" w:rsidRPr="007421B7" w:rsidRDefault="00163674" w:rsidP="00163674">
            <w:pPr>
              <w:pStyle w:val="a5"/>
              <w:numPr>
                <w:ilvl w:val="0"/>
                <w:numId w:val="9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«</w:t>
            </w:r>
            <w:r w:rsidRPr="007421B7">
              <w:rPr>
                <w:b/>
                <w:color w:val="000000"/>
                <w:sz w:val="28"/>
                <w:szCs w:val="28"/>
              </w:rPr>
              <w:t xml:space="preserve">БИН аппаратов </w:t>
            </w:r>
            <w:proofErr w:type="spellStart"/>
            <w:r w:rsidRPr="007421B7">
              <w:rPr>
                <w:b/>
                <w:color w:val="000000"/>
                <w:sz w:val="28"/>
                <w:szCs w:val="28"/>
              </w:rPr>
              <w:t>акимов</w:t>
            </w:r>
            <w:proofErr w:type="spellEnd"/>
            <w:r w:rsidRPr="007421B7">
              <w:rPr>
                <w:b/>
                <w:color w:val="000000"/>
                <w:sz w:val="28"/>
                <w:szCs w:val="28"/>
              </w:rPr>
              <w:t xml:space="preserve"> городов районного значения, сел, поселков и сельских округов по месту нахождения физического лица</w:t>
            </w:r>
            <w:r w:rsidRPr="007421B7">
              <w:rPr>
                <w:b/>
                <w:sz w:val="28"/>
                <w:szCs w:val="28"/>
              </w:rPr>
              <w:t xml:space="preserve">» указывается бизнес-идентификационный номер (далее – БИН) аппарата </w:t>
            </w:r>
            <w:proofErr w:type="spellStart"/>
            <w:r w:rsidRPr="007421B7">
              <w:rPr>
                <w:b/>
                <w:sz w:val="28"/>
                <w:szCs w:val="28"/>
              </w:rPr>
              <w:t>акимов</w:t>
            </w:r>
            <w:proofErr w:type="spellEnd"/>
            <w:r w:rsidRPr="007421B7">
              <w:rPr>
                <w:b/>
                <w:sz w:val="28"/>
                <w:szCs w:val="28"/>
              </w:rPr>
              <w:t xml:space="preserve"> городов районного значения, сел, поселков, сельских округов по месту нахождения физического лица.</w:t>
            </w:r>
          </w:p>
          <w:p w14:paraId="676216B5" w14:textId="77777777" w:rsidR="00163674" w:rsidRPr="007421B7" w:rsidRDefault="00163674" w:rsidP="00163674">
            <w:pPr>
              <w:pStyle w:val="a5"/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</w:p>
          <w:p w14:paraId="390DFD23" w14:textId="77777777" w:rsidR="00163674" w:rsidRPr="007421B7" w:rsidRDefault="00163674" w:rsidP="00163674">
            <w:pPr>
              <w:pStyle w:val="a5"/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</w:p>
          <w:p w14:paraId="68B50A51" w14:textId="77777777" w:rsidR="00163674" w:rsidRPr="007421B7" w:rsidRDefault="00163674" w:rsidP="00163674">
            <w:pPr>
              <w:pStyle w:val="3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421B7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 xml:space="preserve">Параграф 4. Составление формы </w:t>
            </w:r>
            <w:r w:rsidRPr="007421B7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lastRenderedPageBreak/>
              <w:t xml:space="preserve">270.03 (Приложение 3) к Декларации </w:t>
            </w:r>
            <w:r w:rsidRPr="007421B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 доходах и имуществе физического лица</w:t>
            </w:r>
          </w:p>
          <w:p w14:paraId="0459C721" w14:textId="77777777" w:rsidR="00163674" w:rsidRPr="007421B7" w:rsidRDefault="00163674" w:rsidP="00163674">
            <w:pPr>
              <w:rPr>
                <w:b/>
                <w:sz w:val="28"/>
                <w:szCs w:val="28"/>
              </w:rPr>
            </w:pPr>
          </w:p>
          <w:p w14:paraId="03390094" w14:textId="77777777" w:rsidR="00163674" w:rsidRPr="007421B7" w:rsidRDefault="00163674" w:rsidP="00163674">
            <w:pPr>
              <w:pStyle w:val="a5"/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 Приложение 3 «Сведения об имуществе за пределами Республики Казахстан» заполняется если отмечена строка 8С в Декларации.</w:t>
            </w:r>
          </w:p>
          <w:p w14:paraId="3CD7DB19" w14:textId="77777777" w:rsidR="00163674" w:rsidRPr="007421B7" w:rsidRDefault="00163674" w:rsidP="00163674">
            <w:pPr>
              <w:tabs>
                <w:tab w:val="left" w:pos="0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Приложение 3 «Сведения об имуществе за пределами Республики Казахстан» не заполняется лицами, на которых в соответствии с Законом Республики Казахстан «О противодействии коррупции» возложена обязанность по представлению данной декларации.</w:t>
            </w:r>
          </w:p>
          <w:p w14:paraId="3FFD23CD" w14:textId="77777777" w:rsidR="00163674" w:rsidRPr="007421B7" w:rsidRDefault="00163674" w:rsidP="00163674">
            <w:pPr>
              <w:pStyle w:val="a5"/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разделе А «Общая информация» указывается:</w:t>
            </w:r>
          </w:p>
          <w:p w14:paraId="6D535885" w14:textId="77777777" w:rsidR="00163674" w:rsidRPr="007421B7" w:rsidRDefault="00163674" w:rsidP="00163674">
            <w:pPr>
              <w:pStyle w:val="a5"/>
              <w:numPr>
                <w:ilvl w:val="0"/>
                <w:numId w:val="3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1 – индивидуальный идентификационный номер (далее – ИИН) физического лица;</w:t>
            </w:r>
          </w:p>
          <w:p w14:paraId="3177D97B" w14:textId="77777777" w:rsidR="00163674" w:rsidRPr="007421B7" w:rsidRDefault="00163674" w:rsidP="00163674">
            <w:pPr>
              <w:pStyle w:val="a5"/>
              <w:numPr>
                <w:ilvl w:val="0"/>
                <w:numId w:val="3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строке 2 – арабскими цифрами налоговый период, за который представляется </w:t>
            </w:r>
            <w:r w:rsidRPr="007421B7">
              <w:rPr>
                <w:b/>
                <w:sz w:val="28"/>
                <w:szCs w:val="28"/>
              </w:rPr>
              <w:lastRenderedPageBreak/>
              <w:t>Декларация.</w:t>
            </w:r>
          </w:p>
          <w:p w14:paraId="5DDF2490" w14:textId="77777777" w:rsidR="00163674" w:rsidRPr="007421B7" w:rsidRDefault="00163674" w:rsidP="00163674">
            <w:pPr>
              <w:tabs>
                <w:tab w:val="left" w:pos="0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Налоговым периодом для представления Декларации является календарный год.</w:t>
            </w:r>
          </w:p>
          <w:p w14:paraId="548AA332" w14:textId="77777777" w:rsidR="00163674" w:rsidRPr="007421B7" w:rsidRDefault="00163674" w:rsidP="00163674">
            <w:pPr>
              <w:pStyle w:val="1"/>
              <w:numPr>
                <w:ilvl w:val="0"/>
                <w:numId w:val="16"/>
              </w:numPr>
              <w:tabs>
                <w:tab w:val="left" w:pos="0"/>
                <w:tab w:val="left" w:pos="1134"/>
              </w:tabs>
              <w:spacing w:before="0" w:beforeAutospacing="0" w:after="0" w:afterAutospacing="0"/>
              <w:ind w:left="0" w:firstLine="709"/>
              <w:jc w:val="both"/>
              <w:rPr>
                <w:sz w:val="28"/>
                <w:szCs w:val="28"/>
              </w:rPr>
            </w:pPr>
            <w:r w:rsidRPr="007421B7">
              <w:rPr>
                <w:sz w:val="28"/>
                <w:szCs w:val="28"/>
              </w:rPr>
              <w:t xml:space="preserve">В </w:t>
            </w:r>
            <w:r w:rsidRPr="007421B7">
              <w:rPr>
                <w:rFonts w:eastAsiaTheme="majorEastAsia"/>
                <w:bCs w:val="0"/>
                <w:kern w:val="0"/>
                <w:sz w:val="28"/>
                <w:szCs w:val="28"/>
                <w:lang w:eastAsia="en-US"/>
              </w:rPr>
              <w:t>разделе B. «Сведения о приобретении и (или) отчуждении, и (или) получении безвозмездно имущества за пределами Республики Казахстан» налогоплательщик указывает следующие данные при их наличии на отчетную дату:</w:t>
            </w:r>
          </w:p>
          <w:p w14:paraId="65A38ACE" w14:textId="77777777" w:rsidR="00163674" w:rsidRPr="007421B7" w:rsidRDefault="00163674" w:rsidP="00163674">
            <w:pPr>
              <w:tabs>
                <w:tab w:val="left" w:pos="0"/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А – порядковый номер заполняемой строки;</w:t>
            </w:r>
          </w:p>
          <w:p w14:paraId="4E10F247" w14:textId="77777777" w:rsidR="00163674" w:rsidRPr="007421B7" w:rsidRDefault="00163674" w:rsidP="00163674">
            <w:pPr>
              <w:tabs>
                <w:tab w:val="left" w:pos="0"/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В – способ приобретения, получения имущества;</w:t>
            </w:r>
          </w:p>
          <w:p w14:paraId="7B2B67C7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С – вид имущества, которое подлежит государственной или иной регистрации (учету) либо права и (или) сделки по которому подлежат государственной или иной регистрации (учету) в компетентном органе иностранного государства в соответствии с законодательством иностранного государства;</w:t>
            </w:r>
          </w:p>
          <w:p w14:paraId="4B394344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lastRenderedPageBreak/>
              <w:t>производные финансовые инструменты (ПФИ), цифровые активы, ценные бумаги эмитенты которых зарегистрированы за пределами Республики Казахстан;</w:t>
            </w:r>
          </w:p>
          <w:p w14:paraId="6ED658D9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доля участия в уставном капитале юридического лица, зарегистрированного за пределами Республики Казахстан;</w:t>
            </w:r>
          </w:p>
          <w:p w14:paraId="301B722C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D – количество;</w:t>
            </w:r>
          </w:p>
          <w:p w14:paraId="27F7C6D8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E – идентификационный номер имущества, указанного в графе С, на основании правоустанавливающих документов либо номер договора;</w:t>
            </w:r>
          </w:p>
          <w:p w14:paraId="67942389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графе F – дата государственной или иной регистрации (учету) </w:t>
            </w:r>
            <w:r w:rsidRPr="007421B7">
              <w:rPr>
                <w:b/>
                <w:sz w:val="28"/>
                <w:szCs w:val="28"/>
                <w:lang w:val="kk-KZ"/>
              </w:rPr>
              <w:t>имущества</w:t>
            </w:r>
            <w:r w:rsidRPr="007421B7">
              <w:rPr>
                <w:b/>
                <w:sz w:val="28"/>
                <w:szCs w:val="28"/>
              </w:rPr>
              <w:t xml:space="preserve"> права и (или) сделки по которому подлежат государственной или иной регистрации (учету) в компетентном органе иностранного государства в соответствии с законодательством иностранного государства;</w:t>
            </w:r>
          </w:p>
          <w:p w14:paraId="39241B28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графе G – идентификационный номер </w:t>
            </w:r>
            <w:r w:rsidRPr="007421B7">
              <w:rPr>
                <w:b/>
                <w:sz w:val="28"/>
                <w:szCs w:val="28"/>
              </w:rPr>
              <w:lastRenderedPageBreak/>
              <w:t>передавшего лица;</w:t>
            </w:r>
          </w:p>
          <w:p w14:paraId="3932A5F3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графе H – код страны регистрации имущества. Код страны указывается в соответствии с двузначной буквенной кодировкой, установленной в приложении 22 «Классификатор стран мира», утвержденным </w:t>
            </w:r>
            <w:hyperlink r:id="rId26" w:history="1">
              <w:r w:rsidRPr="007421B7">
                <w:rPr>
                  <w:b/>
                  <w:bCs/>
                  <w:sz w:val="28"/>
                  <w:szCs w:val="28"/>
                </w:rPr>
                <w:t>решени</w:t>
              </w:r>
            </w:hyperlink>
            <w:r w:rsidRPr="007421B7">
              <w:rPr>
                <w:b/>
                <w:sz w:val="28"/>
                <w:szCs w:val="28"/>
              </w:rPr>
              <w:t>ем Комиссии Таможенного союза от 20 сентября</w:t>
            </w:r>
            <w:r w:rsidRPr="007421B7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7421B7">
              <w:rPr>
                <w:b/>
                <w:sz w:val="28"/>
                <w:szCs w:val="28"/>
              </w:rPr>
              <w:t>2010 года № 378 «</w:t>
            </w:r>
            <w:r w:rsidRPr="007421B7">
              <w:rPr>
                <w:b/>
                <w:bCs/>
                <w:sz w:val="28"/>
                <w:szCs w:val="28"/>
              </w:rPr>
              <w:t>О классификаторах, используемых для заполнения таможенных деклараций</w:t>
            </w:r>
            <w:r w:rsidRPr="007421B7">
              <w:rPr>
                <w:b/>
                <w:sz w:val="28"/>
                <w:szCs w:val="28"/>
              </w:rPr>
              <w:t>» (далее – решение КТС № 378);</w:t>
            </w:r>
          </w:p>
          <w:p w14:paraId="67151BA4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I – код валюты, который указывается в соответствии с трехзначной буквенной кодировкой, установленной в приложении 23 «Классификатор валют», утвержденной решением КТС № 378;</w:t>
            </w:r>
          </w:p>
          <w:p w14:paraId="2FD23D8B" w14:textId="77777777" w:rsidR="00163674" w:rsidRPr="007421B7" w:rsidRDefault="00163674" w:rsidP="00163674">
            <w:pPr>
              <w:tabs>
                <w:tab w:val="left" w:pos="0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J – стоимость имущества.</w:t>
            </w:r>
          </w:p>
          <w:p w14:paraId="2F8FC49B" w14:textId="77777777" w:rsidR="00163674" w:rsidRPr="007421B7" w:rsidRDefault="00163674" w:rsidP="00163674">
            <w:pPr>
              <w:pStyle w:val="a5"/>
              <w:numPr>
                <w:ilvl w:val="0"/>
                <w:numId w:val="16"/>
              </w:numPr>
              <w:tabs>
                <w:tab w:val="left" w:pos="0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разделе С «Сведения о деньгах на банковских счетах в иностранных банках, находящихся </w:t>
            </w:r>
            <w:r w:rsidRPr="007421B7">
              <w:rPr>
                <w:b/>
                <w:sz w:val="28"/>
                <w:szCs w:val="28"/>
              </w:rPr>
              <w:lastRenderedPageBreak/>
              <w:t>за пределами Республики Казахстан по состоянию на 31 декабря отчетного</w:t>
            </w:r>
            <w:r w:rsidRPr="007421B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421B7">
              <w:rPr>
                <w:b/>
                <w:sz w:val="28"/>
                <w:szCs w:val="28"/>
              </w:rPr>
              <w:t>налогового периода» налогоплательщик указывает следующие данные:</w:t>
            </w:r>
          </w:p>
          <w:p w14:paraId="3976303F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А – порядковый номер заполняемой строки;</w:t>
            </w:r>
          </w:p>
          <w:p w14:paraId="0625B4BC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В – идентификационный номер банковского учреждения;</w:t>
            </w:r>
          </w:p>
          <w:p w14:paraId="6F934D96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С – наименование банковского учреждения, в котором хранятся деньги;</w:t>
            </w:r>
          </w:p>
          <w:p w14:paraId="011463AA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D – код страны регистрации банковского учреждения. Код страны указывается в соответствии с двузначной буквенной кодировкой, установленной в приложении 22 «Классификатор стран мира», утвержденной решением КТС № 378;</w:t>
            </w:r>
          </w:p>
          <w:p w14:paraId="06402117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графе Е – код валюты, который указывается в соответствии с трехзначной буквенной кодировкой, установленной в приложении 23 «Классификатор валют», </w:t>
            </w:r>
            <w:r w:rsidRPr="007421B7">
              <w:rPr>
                <w:b/>
                <w:sz w:val="28"/>
                <w:szCs w:val="28"/>
              </w:rPr>
              <w:lastRenderedPageBreak/>
              <w:t>утвержденной решением КТС № 378;</w:t>
            </w:r>
          </w:p>
          <w:p w14:paraId="654228E6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F – сумма денег на банковских счетах в иностранных банках, находящихся за пределами Республики Казахстан, в сумме, в совокупности, превышающей тысячекратный размер МРП, установленного законом о республиканском бюджете и действующего на 31 декабря отчетного налогового периода.</w:t>
            </w:r>
          </w:p>
          <w:p w14:paraId="3627F813" w14:textId="77777777" w:rsidR="00163674" w:rsidRPr="007421B7" w:rsidRDefault="00163674" w:rsidP="00163674">
            <w:pPr>
              <w:pStyle w:val="a5"/>
              <w:numPr>
                <w:ilvl w:val="0"/>
                <w:numId w:val="16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разделе D «Сведения о наличии дебиторской/кредиторской задолженности за пределами Республики Казахстан на 31 декабря отчетного налогового периода» заполняется если у физического лица имеется задолженность других лиц перед физическим лицом, представляющим Декларацию (дебиторской задолженности), и (или) задолженности физического лица, представляющего Декларацию, перед другими лицами (кредиторской </w:t>
            </w:r>
            <w:r w:rsidRPr="007421B7">
              <w:rPr>
                <w:b/>
                <w:sz w:val="28"/>
                <w:szCs w:val="28"/>
              </w:rPr>
              <w:lastRenderedPageBreak/>
              <w:t>задолженности) при наличии договора или иного документа, являющегося основанием возникновения обязательства или требования, нотариально засвидетельствованного (удостоверенного).</w:t>
            </w:r>
          </w:p>
          <w:p w14:paraId="3664B670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Налогоплательщик указывает следующие данные при наличии документов, указанных в части первой настоящего пункта, на отчетную дату:</w:t>
            </w:r>
          </w:p>
          <w:p w14:paraId="50B7AFBE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А – порядковый номер заполняемой строки;</w:t>
            </w:r>
          </w:p>
          <w:p w14:paraId="31DDE9AF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В – вид задолженности (дебиторская/кредиторская);</w:t>
            </w:r>
          </w:p>
          <w:p w14:paraId="295ABA5D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С – идентификационный номер дебитора/кредитора;</w:t>
            </w:r>
          </w:p>
          <w:p w14:paraId="18AC48D2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графе D – код валюты, в которой имеется задолженность. Код валюты указывается в соответствии с трехзначной буквенной кодировкой, установленной в приложении 23 «Классификатор валют», утвержденной решением КТС № </w:t>
            </w:r>
            <w:r w:rsidRPr="007421B7">
              <w:rPr>
                <w:b/>
                <w:sz w:val="28"/>
                <w:szCs w:val="28"/>
              </w:rPr>
              <w:lastRenderedPageBreak/>
              <w:t>378;</w:t>
            </w:r>
          </w:p>
          <w:p w14:paraId="24725B42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Е – сумма задолженности, включая сумму начисленного вознаграждения (процентов);</w:t>
            </w:r>
          </w:p>
          <w:p w14:paraId="5223CAF1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F – срок возврата согласно договору;</w:t>
            </w:r>
          </w:p>
          <w:p w14:paraId="422D62D5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G – номер лицензии нотариуса, проводившего нотариальные действия.</w:t>
            </w:r>
          </w:p>
          <w:p w14:paraId="623552B4" w14:textId="77777777" w:rsidR="00163674" w:rsidRPr="007421B7" w:rsidRDefault="00163674" w:rsidP="00163674">
            <w:pPr>
              <w:pStyle w:val="a5"/>
              <w:numPr>
                <w:ilvl w:val="0"/>
                <w:numId w:val="16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разделе Е «Сведения о наличии имущества и активов за пределами Республики Казахстан на 31 декабря отчетного налогового периода» налогоплательщик указывает следующие данные при их наличии на отчетную дату:</w:t>
            </w:r>
          </w:p>
          <w:p w14:paraId="32B2AE9D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А – порядковый номер заполняемой строки;</w:t>
            </w:r>
          </w:p>
          <w:p w14:paraId="0BE1941B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графе В – вид имущества, которое подлежит государственной или иной регистрации (учету) либо права и (или) сделки по которому подлежат государственной или иной регистрации (учету) в компетентном органе </w:t>
            </w:r>
            <w:r w:rsidRPr="007421B7">
              <w:rPr>
                <w:b/>
                <w:sz w:val="28"/>
                <w:szCs w:val="28"/>
              </w:rPr>
              <w:lastRenderedPageBreak/>
              <w:t>иностранного государства в соответствии с законодательством иностранного государства;</w:t>
            </w:r>
          </w:p>
          <w:p w14:paraId="67FB85D4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ценные бумаги, эмитенты которых зарегистрированы за пределами Республики Казахстан;</w:t>
            </w:r>
          </w:p>
          <w:p w14:paraId="374A14CC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доля участия в уставном капитале юридического лица, зарегистрированного за пределами Республики Казахстан;</w:t>
            </w:r>
          </w:p>
          <w:p w14:paraId="300C9679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С – идентификационный номер имущества, указанного в графе В, на основании правоустанавливающих документов;</w:t>
            </w:r>
          </w:p>
          <w:p w14:paraId="6DF57AEB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D – код страны регистрации имущества. Код страны указывается в соответствии с двузначной буквенной кодировкой, установленной в приложении 22 «Классификатор стран мира», утвержденной решением КТС № 378;</w:t>
            </w:r>
          </w:p>
          <w:p w14:paraId="7D7976D7" w14:textId="77777777" w:rsidR="00163674" w:rsidRPr="007421B7" w:rsidRDefault="00163674" w:rsidP="00163674">
            <w:pPr>
              <w:tabs>
                <w:tab w:val="left" w:pos="1134"/>
              </w:tabs>
              <w:ind w:left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E – адрес регистрации имущества.</w:t>
            </w:r>
          </w:p>
          <w:p w14:paraId="37D0FE7B" w14:textId="77777777" w:rsidR="00163674" w:rsidRPr="007421B7" w:rsidRDefault="00163674" w:rsidP="00163674">
            <w:pPr>
              <w:pStyle w:val="a5"/>
              <w:numPr>
                <w:ilvl w:val="0"/>
                <w:numId w:val="16"/>
              </w:numPr>
              <w:tabs>
                <w:tab w:val="left" w:pos="710"/>
              </w:tabs>
              <w:ind w:left="0" w:firstLine="710"/>
              <w:jc w:val="both"/>
              <w:rPr>
                <w:b/>
                <w:bCs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  <w:lang w:val="kk-KZ"/>
              </w:rPr>
              <w:t>Раздел</w:t>
            </w:r>
            <w:r w:rsidRPr="007421B7">
              <w:rPr>
                <w:b/>
                <w:sz w:val="28"/>
                <w:szCs w:val="28"/>
              </w:rPr>
              <w:t xml:space="preserve"> F «Сведения о </w:t>
            </w:r>
            <w:r w:rsidRPr="007421B7">
              <w:rPr>
                <w:b/>
                <w:sz w:val="28"/>
                <w:szCs w:val="28"/>
              </w:rPr>
              <w:lastRenderedPageBreak/>
              <w:t xml:space="preserve">безвозмездно полученном имуществе, за исключением денег за пределами Республики Казахстан» не заполняется лицами, на которых в соответствии с Законом Республики Казахстан «О противодействии коррупции» возложена обязанность по представлению данной декларации. </w:t>
            </w:r>
          </w:p>
          <w:p w14:paraId="67BF8F92" w14:textId="77777777" w:rsidR="00163674" w:rsidRPr="007421B7" w:rsidRDefault="00163674" w:rsidP="00163674">
            <w:pPr>
              <w:tabs>
                <w:tab w:val="left" w:pos="71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ab/>
              <w:t>В р</w:t>
            </w:r>
            <w:r w:rsidRPr="007421B7">
              <w:rPr>
                <w:b/>
                <w:sz w:val="28"/>
                <w:szCs w:val="28"/>
                <w:lang w:val="kk-KZ"/>
              </w:rPr>
              <w:t>азделе</w:t>
            </w:r>
            <w:r w:rsidRPr="007421B7">
              <w:rPr>
                <w:b/>
                <w:sz w:val="28"/>
                <w:szCs w:val="28"/>
              </w:rPr>
              <w:t xml:space="preserve"> F «Сведения о безвозмездно полученном имуществе, за исключением денег за пределами Республики Казахстан» налогоплательщик указывает следующие данные при их наличии на отчетную дату:</w:t>
            </w:r>
          </w:p>
          <w:p w14:paraId="3AF3BA8B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А – порядковый номер заполняемой строки;</w:t>
            </w:r>
          </w:p>
          <w:p w14:paraId="33482C8E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В – вид безвозмездно полученного имущества;</w:t>
            </w:r>
          </w:p>
          <w:p w14:paraId="72E2170E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С – идентификационный номер передавшего лица;</w:t>
            </w:r>
          </w:p>
          <w:p w14:paraId="669B5B43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графе D – код валюты. Код валюты указывается в соответствии с трехзначной </w:t>
            </w:r>
            <w:r w:rsidRPr="007421B7">
              <w:rPr>
                <w:b/>
                <w:sz w:val="28"/>
                <w:szCs w:val="28"/>
              </w:rPr>
              <w:lastRenderedPageBreak/>
              <w:t>буквенной кодировкой, установленной в приложении 23 «Классификатор валют», утвержденной решением КТС № 378;</w:t>
            </w:r>
          </w:p>
          <w:p w14:paraId="7108F7D2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E – стоимость безвозмездно полученного имущества.</w:t>
            </w:r>
          </w:p>
          <w:p w14:paraId="0018355E" w14:textId="77777777" w:rsidR="00163674" w:rsidRPr="007421B7" w:rsidRDefault="00163674" w:rsidP="00163674">
            <w:pPr>
              <w:pStyle w:val="3"/>
              <w:tabs>
                <w:tab w:val="left" w:pos="1134"/>
              </w:tabs>
              <w:spacing w:before="0"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</w:pPr>
          </w:p>
          <w:p w14:paraId="3BC41736" w14:textId="77777777" w:rsidR="00163674" w:rsidRPr="007421B7" w:rsidRDefault="00163674" w:rsidP="00163674">
            <w:pPr>
              <w:pStyle w:val="3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421B7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 xml:space="preserve">Параграф 5. Составление формы 270.04 (Приложение 4) к Декларации </w:t>
            </w:r>
            <w:r w:rsidRPr="007421B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 доходах и имуществе физического лица</w:t>
            </w:r>
          </w:p>
          <w:p w14:paraId="6CBB5812" w14:textId="77777777" w:rsidR="00163674" w:rsidRPr="007421B7" w:rsidRDefault="00163674" w:rsidP="00163674">
            <w:pPr>
              <w:rPr>
                <w:b/>
                <w:sz w:val="28"/>
                <w:szCs w:val="28"/>
              </w:rPr>
            </w:pPr>
          </w:p>
          <w:p w14:paraId="6A2E8FC4" w14:textId="77777777" w:rsidR="00163674" w:rsidRPr="007421B7" w:rsidRDefault="00163674" w:rsidP="00163674">
            <w:pPr>
              <w:pStyle w:val="a5"/>
              <w:numPr>
                <w:ilvl w:val="0"/>
                <w:numId w:val="17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Приложение 4 «Сведения о приобретении (получении) имущества и об источниках покрытия расходов на приобретение имущества» заполняется если отмечена строка 8 D в Декларации.</w:t>
            </w:r>
          </w:p>
          <w:p w14:paraId="174E3B55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Приложение 4 «Сведения о приобретении (получении) имущества (в </w:t>
            </w:r>
            <w:proofErr w:type="spellStart"/>
            <w:r w:rsidRPr="007421B7">
              <w:rPr>
                <w:b/>
                <w:sz w:val="28"/>
                <w:szCs w:val="28"/>
              </w:rPr>
              <w:t>т.ч</w:t>
            </w:r>
            <w:proofErr w:type="spellEnd"/>
            <w:r w:rsidRPr="007421B7">
              <w:rPr>
                <w:b/>
                <w:sz w:val="28"/>
                <w:szCs w:val="28"/>
              </w:rPr>
              <w:t xml:space="preserve">. денег) и об источниках покрытия расходов на приобретение имущества» заполняется только лицами, на которых в соответствии с Законом </w:t>
            </w:r>
            <w:r w:rsidRPr="007421B7">
              <w:rPr>
                <w:b/>
                <w:sz w:val="28"/>
                <w:szCs w:val="28"/>
              </w:rPr>
              <w:lastRenderedPageBreak/>
              <w:t>Республики Казахстан «О противодействии коррупции» возложена обязанность по представлению данной декларации.</w:t>
            </w:r>
          </w:p>
          <w:p w14:paraId="2F46D949" w14:textId="77777777" w:rsidR="00163674" w:rsidRPr="007421B7" w:rsidRDefault="00163674" w:rsidP="00163674">
            <w:pPr>
              <w:pStyle w:val="a5"/>
              <w:numPr>
                <w:ilvl w:val="0"/>
                <w:numId w:val="18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разделе А «Общая информация» указывается:</w:t>
            </w:r>
          </w:p>
          <w:p w14:paraId="4C0AA235" w14:textId="77777777" w:rsidR="00163674" w:rsidRPr="007421B7" w:rsidRDefault="00163674" w:rsidP="00163674">
            <w:pPr>
              <w:pStyle w:val="a5"/>
              <w:numPr>
                <w:ilvl w:val="0"/>
                <w:numId w:val="19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1 – индивидуальный идентификационный номер (далее – ИИН) физического лица;</w:t>
            </w:r>
          </w:p>
          <w:p w14:paraId="4EFD992E" w14:textId="77777777" w:rsidR="00163674" w:rsidRPr="007421B7" w:rsidRDefault="00163674" w:rsidP="00163674">
            <w:pPr>
              <w:pStyle w:val="a5"/>
              <w:numPr>
                <w:ilvl w:val="0"/>
                <w:numId w:val="19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2 – арабскими цифрами налоговый период, за который представляется Декларация.</w:t>
            </w:r>
          </w:p>
          <w:p w14:paraId="71EA4FF3" w14:textId="77777777" w:rsidR="00163674" w:rsidRPr="007421B7" w:rsidRDefault="00163674" w:rsidP="00163674">
            <w:pPr>
              <w:pStyle w:val="a5"/>
              <w:numPr>
                <w:ilvl w:val="0"/>
                <w:numId w:val="20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Налоговым периодом для представления Декларации является календарный год. В разделе В «Сведения о приобретении (получении) имущества (в </w:t>
            </w:r>
            <w:proofErr w:type="spellStart"/>
            <w:r w:rsidRPr="007421B7">
              <w:rPr>
                <w:b/>
                <w:sz w:val="28"/>
                <w:szCs w:val="28"/>
              </w:rPr>
              <w:t>т.ч</w:t>
            </w:r>
            <w:proofErr w:type="spellEnd"/>
            <w:r w:rsidRPr="007421B7">
              <w:rPr>
                <w:b/>
                <w:sz w:val="28"/>
                <w:szCs w:val="28"/>
              </w:rPr>
              <w:t xml:space="preserve">. денег) и об источниках покрытия расходов на приобретение имущества» лицо, на которых в соответствии с Законом Республики Казахстан «О противодействии коррупции» возложена обязанность по представлению деклараций </w:t>
            </w:r>
            <w:r w:rsidRPr="007421B7">
              <w:rPr>
                <w:b/>
                <w:sz w:val="28"/>
                <w:szCs w:val="28"/>
              </w:rPr>
              <w:lastRenderedPageBreak/>
              <w:t xml:space="preserve">физических лиц указывает следующие данные при их наличии в отчетном периоде: </w:t>
            </w:r>
          </w:p>
          <w:p w14:paraId="450A201A" w14:textId="77777777" w:rsidR="00163674" w:rsidRPr="007421B7" w:rsidRDefault="00163674" w:rsidP="00163674">
            <w:pPr>
              <w:pStyle w:val="a5"/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строке 01 – о приобретенном (полученном) имуществе (в </w:t>
            </w:r>
            <w:proofErr w:type="spellStart"/>
            <w:r w:rsidRPr="007421B7">
              <w:rPr>
                <w:b/>
                <w:sz w:val="28"/>
                <w:szCs w:val="28"/>
              </w:rPr>
              <w:t>т.ч</w:t>
            </w:r>
            <w:proofErr w:type="spellEnd"/>
            <w:r w:rsidRPr="007421B7">
              <w:rPr>
                <w:b/>
                <w:sz w:val="28"/>
                <w:szCs w:val="28"/>
              </w:rPr>
              <w:t>. денег):</w:t>
            </w:r>
          </w:p>
          <w:p w14:paraId="307E64FB" w14:textId="77777777" w:rsidR="00163674" w:rsidRPr="007421B7" w:rsidRDefault="00163674" w:rsidP="00163674">
            <w:pPr>
              <w:pStyle w:val="a5"/>
              <w:numPr>
                <w:ilvl w:val="0"/>
                <w:numId w:val="10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А – порядковый номер заполняемой строки;</w:t>
            </w:r>
          </w:p>
          <w:p w14:paraId="7BF4BB5C" w14:textId="77777777" w:rsidR="00163674" w:rsidRPr="007421B7" w:rsidRDefault="00163674" w:rsidP="00163674">
            <w:pPr>
              <w:pStyle w:val="a5"/>
              <w:numPr>
                <w:ilvl w:val="0"/>
                <w:numId w:val="10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В – вид приобретенного (полученного) имущества;</w:t>
            </w:r>
          </w:p>
          <w:p w14:paraId="76C4B1E1" w14:textId="77777777" w:rsidR="00163674" w:rsidRPr="007421B7" w:rsidRDefault="00163674" w:rsidP="00163674">
            <w:pPr>
              <w:pStyle w:val="a5"/>
              <w:numPr>
                <w:ilvl w:val="0"/>
                <w:numId w:val="10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С – идентификационный номер имущества, указанного в графе В, на основании правоустанавливающих документов. При приобретении (получении):</w:t>
            </w:r>
          </w:p>
          <w:p w14:paraId="72E8EF82" w14:textId="77777777" w:rsidR="00163674" w:rsidRPr="007421B7" w:rsidRDefault="00163674" w:rsidP="00163674">
            <w:pPr>
              <w:tabs>
                <w:tab w:val="left" w:pos="1134"/>
              </w:tabs>
              <w:ind w:left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доли участия в юридическом лице указывается идентификационный номер юридического лица;</w:t>
            </w:r>
          </w:p>
          <w:p w14:paraId="6D394848" w14:textId="77777777" w:rsidR="00163674" w:rsidRPr="007421B7" w:rsidRDefault="00163674" w:rsidP="00163674">
            <w:pPr>
              <w:tabs>
                <w:tab w:val="left" w:pos="1134"/>
              </w:tabs>
              <w:ind w:left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доли в жилищном строительстве указывается номер договора;</w:t>
            </w:r>
          </w:p>
          <w:p w14:paraId="4996EE50" w14:textId="77777777" w:rsidR="00163674" w:rsidRPr="007421B7" w:rsidRDefault="00163674" w:rsidP="00163674">
            <w:pPr>
              <w:pStyle w:val="a5"/>
              <w:numPr>
                <w:ilvl w:val="0"/>
                <w:numId w:val="10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графе D – дата государственной или иной регистрации (учету) </w:t>
            </w:r>
            <w:r w:rsidRPr="007421B7">
              <w:rPr>
                <w:b/>
                <w:sz w:val="28"/>
                <w:szCs w:val="28"/>
                <w:lang w:val="kk-KZ"/>
              </w:rPr>
              <w:t>имущества</w:t>
            </w:r>
            <w:r w:rsidRPr="007421B7">
              <w:rPr>
                <w:b/>
                <w:sz w:val="28"/>
                <w:szCs w:val="28"/>
              </w:rPr>
              <w:t xml:space="preserve"> </w:t>
            </w:r>
            <w:r w:rsidRPr="007421B7">
              <w:rPr>
                <w:b/>
                <w:sz w:val="28"/>
                <w:szCs w:val="28"/>
              </w:rPr>
              <w:lastRenderedPageBreak/>
              <w:t>права и (или) сделки по которому подлежат государственной или иной регистрации (учету) в компетентном органе иностранного государства в соответствии с законодательством иностранного государства;</w:t>
            </w:r>
          </w:p>
          <w:p w14:paraId="3E414C27" w14:textId="77777777" w:rsidR="00163674" w:rsidRPr="007421B7" w:rsidRDefault="00163674" w:rsidP="00163674">
            <w:pPr>
              <w:pStyle w:val="a5"/>
              <w:numPr>
                <w:ilvl w:val="0"/>
                <w:numId w:val="10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графе E – код страны приобретенного имущества. Код страны указывается в соответствии с двузначной буквенной кодировкой, установленной в приложении 22 «Классификатор стран мира», утвержденной решением КТС № 378; </w:t>
            </w:r>
          </w:p>
          <w:p w14:paraId="6A134CE1" w14:textId="77777777" w:rsidR="00163674" w:rsidRPr="007421B7" w:rsidRDefault="00163674" w:rsidP="00163674">
            <w:pPr>
              <w:pStyle w:val="a5"/>
              <w:numPr>
                <w:ilvl w:val="0"/>
                <w:numId w:val="10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F – адрес местонахождения объекта;</w:t>
            </w:r>
          </w:p>
          <w:p w14:paraId="01795658" w14:textId="77777777" w:rsidR="00163674" w:rsidRPr="007421B7" w:rsidRDefault="00163674" w:rsidP="00163674">
            <w:pPr>
              <w:pStyle w:val="a5"/>
              <w:numPr>
                <w:ilvl w:val="0"/>
                <w:numId w:val="10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G – код валюты.</w:t>
            </w:r>
          </w:p>
          <w:p w14:paraId="26F21216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Код валюты указывается в соответствии с трехзначной буквенной кодировкой, установленной в приложении 23 «Классификатор валют», утвержденной решением КТС № 378;</w:t>
            </w:r>
          </w:p>
          <w:p w14:paraId="2FAC9E9A" w14:textId="77777777" w:rsidR="00163674" w:rsidRPr="007421B7" w:rsidRDefault="00163674" w:rsidP="00163674">
            <w:pPr>
              <w:pStyle w:val="a5"/>
              <w:numPr>
                <w:ilvl w:val="0"/>
                <w:numId w:val="10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графе H – стоимость (цена), по которой приобретено </w:t>
            </w:r>
            <w:r w:rsidRPr="007421B7">
              <w:rPr>
                <w:b/>
                <w:sz w:val="28"/>
                <w:szCs w:val="28"/>
              </w:rPr>
              <w:lastRenderedPageBreak/>
              <w:t>имущество;</w:t>
            </w:r>
          </w:p>
          <w:p w14:paraId="0C4D394D" w14:textId="77777777" w:rsidR="00163674" w:rsidRPr="007421B7" w:rsidRDefault="00163674" w:rsidP="00163674">
            <w:pPr>
              <w:tabs>
                <w:tab w:val="left" w:pos="0"/>
                <w:tab w:val="left" w:pos="709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02 – об источниках дохода, предназначенного для покрытия расходов на приобретение имущества:</w:t>
            </w:r>
          </w:p>
          <w:p w14:paraId="099BF569" w14:textId="77777777" w:rsidR="00163674" w:rsidRPr="007421B7" w:rsidRDefault="00163674" w:rsidP="00163674">
            <w:pPr>
              <w:pStyle w:val="a5"/>
              <w:numPr>
                <w:ilvl w:val="0"/>
                <w:numId w:val="2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I – источник покрытия расходов;</w:t>
            </w:r>
          </w:p>
          <w:p w14:paraId="3F228257" w14:textId="77777777" w:rsidR="00163674" w:rsidRPr="007421B7" w:rsidRDefault="00163674" w:rsidP="00163674">
            <w:pPr>
              <w:pStyle w:val="a5"/>
              <w:numPr>
                <w:ilvl w:val="0"/>
                <w:numId w:val="2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J – идентификационный номер источника дохода, предназначенного для покрытия расходов на приобретение имущества;</w:t>
            </w:r>
          </w:p>
          <w:p w14:paraId="29EF26DA" w14:textId="77777777" w:rsidR="00163674" w:rsidRPr="007421B7" w:rsidRDefault="00163674" w:rsidP="00163674">
            <w:pPr>
              <w:pStyle w:val="a5"/>
              <w:numPr>
                <w:ilvl w:val="0"/>
                <w:numId w:val="2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K – наименование/(ФИО) источника дохода, предназначенного для покрытия расходов на приобретение имущества;</w:t>
            </w:r>
          </w:p>
          <w:p w14:paraId="56B22FE4" w14:textId="77777777" w:rsidR="00163674" w:rsidRPr="007421B7" w:rsidRDefault="00163674" w:rsidP="00163674">
            <w:pPr>
              <w:pStyle w:val="a5"/>
              <w:numPr>
                <w:ilvl w:val="0"/>
                <w:numId w:val="2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L – код валюты.</w:t>
            </w:r>
          </w:p>
          <w:p w14:paraId="0CE42E99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Код валюты указывается в соответствии с трехзначной буквенной кодировкой, установленной в приложении 23 «Классификатор валют», утвержденной решением КТС № 378;</w:t>
            </w:r>
          </w:p>
          <w:p w14:paraId="28DC6539" w14:textId="77777777" w:rsidR="00163674" w:rsidRPr="007421B7" w:rsidRDefault="00163674" w:rsidP="00163674">
            <w:pPr>
              <w:pStyle w:val="a5"/>
              <w:numPr>
                <w:ilvl w:val="0"/>
                <w:numId w:val="2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графе М – сумма источника дохода, </w:t>
            </w:r>
            <w:r w:rsidRPr="007421B7">
              <w:rPr>
                <w:b/>
                <w:sz w:val="28"/>
                <w:szCs w:val="28"/>
              </w:rPr>
              <w:lastRenderedPageBreak/>
              <w:t>предназначенного для покрытия расходов на приобретение имущества.</w:t>
            </w:r>
          </w:p>
          <w:p w14:paraId="2A23F3AE" w14:textId="77777777" w:rsidR="00163674" w:rsidRPr="007421B7" w:rsidRDefault="00163674" w:rsidP="00163674">
            <w:pPr>
              <w:pStyle w:val="3"/>
              <w:tabs>
                <w:tab w:val="left" w:pos="1134"/>
              </w:tabs>
              <w:spacing w:before="0"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</w:pPr>
          </w:p>
          <w:p w14:paraId="404827FD" w14:textId="77777777" w:rsidR="00163674" w:rsidRPr="007421B7" w:rsidRDefault="00163674" w:rsidP="00163674">
            <w:pPr>
              <w:rPr>
                <w:b/>
                <w:sz w:val="28"/>
                <w:szCs w:val="28"/>
              </w:rPr>
            </w:pPr>
          </w:p>
          <w:p w14:paraId="2B32DD38" w14:textId="77777777" w:rsidR="00163674" w:rsidRPr="007421B7" w:rsidRDefault="00163674" w:rsidP="00163674">
            <w:pPr>
              <w:pStyle w:val="3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421B7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 xml:space="preserve">Параграф 6. Составление формы 270.05 (Приложение 5) к Декларации </w:t>
            </w:r>
            <w:r w:rsidRPr="007421B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 доходах и имуществе физического лица</w:t>
            </w:r>
          </w:p>
          <w:p w14:paraId="595D6BAF" w14:textId="77777777" w:rsidR="00163674" w:rsidRPr="007421B7" w:rsidRDefault="00163674" w:rsidP="00163674">
            <w:pPr>
              <w:rPr>
                <w:b/>
                <w:sz w:val="28"/>
                <w:szCs w:val="28"/>
              </w:rPr>
            </w:pPr>
          </w:p>
          <w:p w14:paraId="6FF8F735" w14:textId="77777777" w:rsidR="00163674" w:rsidRPr="007421B7" w:rsidRDefault="00163674" w:rsidP="00163674">
            <w:pPr>
              <w:pStyle w:val="a5"/>
              <w:numPr>
                <w:ilvl w:val="0"/>
                <w:numId w:val="20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Приложение 5 «Сведения о дебиторской/кредиторской задолженности» заполняется если отмечена строка 8 Е в Декларации.</w:t>
            </w:r>
          </w:p>
          <w:p w14:paraId="3D3095E7" w14:textId="77777777" w:rsidR="00163674" w:rsidRPr="007421B7" w:rsidRDefault="00163674" w:rsidP="00163674">
            <w:pPr>
              <w:pStyle w:val="a5"/>
              <w:numPr>
                <w:ilvl w:val="0"/>
                <w:numId w:val="23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разделе А «Общая информация» указывается:</w:t>
            </w:r>
          </w:p>
          <w:p w14:paraId="0BF39D42" w14:textId="77777777" w:rsidR="00163674" w:rsidRPr="007421B7" w:rsidRDefault="00163674" w:rsidP="00163674">
            <w:pPr>
              <w:pStyle w:val="a5"/>
              <w:numPr>
                <w:ilvl w:val="0"/>
                <w:numId w:val="2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1 – индивидуальный идентификационный номер (далее – ИИН) физического лица;</w:t>
            </w:r>
          </w:p>
          <w:p w14:paraId="1BE49464" w14:textId="77777777" w:rsidR="00163674" w:rsidRPr="007421B7" w:rsidRDefault="00163674" w:rsidP="00163674">
            <w:pPr>
              <w:pStyle w:val="a5"/>
              <w:numPr>
                <w:ilvl w:val="0"/>
                <w:numId w:val="22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2 – арабскими цифрами налоговый период, за который представляется Декларация.</w:t>
            </w:r>
          </w:p>
          <w:p w14:paraId="2B1D88A3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Налоговым периодом для представления Декларации является календарный год.</w:t>
            </w:r>
          </w:p>
          <w:p w14:paraId="270F938F" w14:textId="77777777" w:rsidR="00163674" w:rsidRPr="007421B7" w:rsidRDefault="00163674" w:rsidP="00163674">
            <w:pPr>
              <w:pStyle w:val="a5"/>
              <w:numPr>
                <w:ilvl w:val="0"/>
                <w:numId w:val="24"/>
              </w:numPr>
              <w:tabs>
                <w:tab w:val="left" w:pos="709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разделе В «Сведения</w:t>
            </w:r>
            <w:r w:rsidRPr="007421B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421B7">
              <w:rPr>
                <w:b/>
                <w:sz w:val="28"/>
                <w:szCs w:val="28"/>
              </w:rPr>
              <w:lastRenderedPageBreak/>
              <w:t>о</w:t>
            </w:r>
            <w:r w:rsidRPr="007421B7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421B7">
              <w:rPr>
                <w:b/>
                <w:sz w:val="28"/>
                <w:szCs w:val="28"/>
              </w:rPr>
              <w:t>наличии</w:t>
            </w:r>
            <w:r w:rsidRPr="007421B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421B7">
              <w:rPr>
                <w:b/>
                <w:sz w:val="28"/>
                <w:szCs w:val="28"/>
              </w:rPr>
              <w:t>дебиторской/кредиторской</w:t>
            </w:r>
            <w:r w:rsidRPr="007421B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421B7">
              <w:rPr>
                <w:b/>
                <w:sz w:val="28"/>
                <w:szCs w:val="28"/>
              </w:rPr>
              <w:t>задолженности на 31 декабря отчетного налогового периода на территории Республики Казахстан (за исключением задолженности банкам и организациям, осуществляющим отдельные виды банковских операций, созданным в соответствии с законодательством Республики Казахстан о банках и банковской деятельности в Республике Казахстан)</w:t>
            </w:r>
            <w:r w:rsidRPr="007421B7">
              <w:rPr>
                <w:b/>
                <w:color w:val="000000"/>
                <w:sz w:val="28"/>
                <w:szCs w:val="28"/>
              </w:rPr>
              <w:t>»</w:t>
            </w:r>
            <w:r w:rsidRPr="007421B7">
              <w:rPr>
                <w:b/>
                <w:sz w:val="28"/>
                <w:szCs w:val="28"/>
              </w:rPr>
              <w:t xml:space="preserve"> заполняется если у физического лица имеется задолженности других лиц перед физическим лицом, представляющим Декларацию (дебиторской задолженности), и (или) задолженности физического лица, представляющего Декларацию, перед другими лицами (кредиторской задолженности) при наличии договора или иного документа, являющегося основанием возникновения обязательства или требования, нотариально </w:t>
            </w:r>
            <w:r w:rsidRPr="007421B7">
              <w:rPr>
                <w:b/>
                <w:sz w:val="28"/>
                <w:szCs w:val="28"/>
              </w:rPr>
              <w:lastRenderedPageBreak/>
              <w:t>засвидетельствованного (удостоверенного), за исключением задолженности банкам и организациям, осуществляющим отдельные виды банковских операций, созданным в соответствии с законодательством Республики Казахстан о банках и банковской деятельности в Республике Казахстан.</w:t>
            </w:r>
          </w:p>
          <w:p w14:paraId="1B9C8D39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Налогоплательщик указывает следующие данные при их наличии на отчетную дату:</w:t>
            </w:r>
          </w:p>
          <w:p w14:paraId="5FE286FE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А – порядковый номер заполняемой строки;</w:t>
            </w:r>
          </w:p>
          <w:p w14:paraId="10619C76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В – вид задолженности (дебиторская/кредиторская);</w:t>
            </w:r>
          </w:p>
          <w:p w14:paraId="0BBC1AB6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С – идентификационный номер дебитора/кредитора;</w:t>
            </w:r>
          </w:p>
          <w:p w14:paraId="4A59624D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D – код валюты, в которой имеется задолженность.</w:t>
            </w:r>
          </w:p>
          <w:p w14:paraId="621D07ED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Код валюты указывается в соответствии с трехзначной буквенной кодировкой, установленной в приложении 23 </w:t>
            </w:r>
            <w:r w:rsidRPr="007421B7">
              <w:rPr>
                <w:b/>
                <w:sz w:val="28"/>
                <w:szCs w:val="28"/>
              </w:rPr>
              <w:lastRenderedPageBreak/>
              <w:t>«Классификатор валют», утвержденной решением КТС № 378;</w:t>
            </w:r>
          </w:p>
          <w:p w14:paraId="0EC5F4C7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E – сумма задолженности, включая сумму начисленного вознаграждения (процентов);</w:t>
            </w:r>
          </w:p>
          <w:p w14:paraId="5B4C3C6D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F – срок возврата согласно договору;</w:t>
            </w:r>
          </w:p>
          <w:p w14:paraId="16B6FC0A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G – номер лицензии нотариуса, проводившего нотариальные действия;</w:t>
            </w:r>
          </w:p>
          <w:p w14:paraId="04EFC854" w14:textId="77777777" w:rsidR="00163674" w:rsidRPr="007421B7" w:rsidRDefault="00163674" w:rsidP="00163674">
            <w:pPr>
              <w:tabs>
                <w:tab w:val="left" w:pos="1134"/>
              </w:tabs>
              <w:ind w:left="1843" w:hanging="425"/>
              <w:jc w:val="both"/>
              <w:rPr>
                <w:b/>
                <w:sz w:val="28"/>
                <w:szCs w:val="28"/>
              </w:rPr>
            </w:pPr>
          </w:p>
          <w:p w14:paraId="7DE4F6EF" w14:textId="77777777" w:rsidR="00163674" w:rsidRPr="007421B7" w:rsidRDefault="00163674" w:rsidP="00163674">
            <w:pPr>
              <w:pStyle w:val="3"/>
              <w:tabs>
                <w:tab w:val="left" w:pos="1134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421B7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</w:rPr>
              <w:t xml:space="preserve">Параграф 7. Составление формы 270.06 (Приложение 6) к Декларации </w:t>
            </w:r>
            <w:r w:rsidRPr="007421B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 доходах и имуществе физического лица</w:t>
            </w:r>
          </w:p>
          <w:p w14:paraId="53E22669" w14:textId="77777777" w:rsidR="00163674" w:rsidRPr="007421B7" w:rsidRDefault="00163674" w:rsidP="00163674">
            <w:pPr>
              <w:rPr>
                <w:b/>
                <w:sz w:val="28"/>
                <w:szCs w:val="28"/>
              </w:rPr>
            </w:pPr>
          </w:p>
          <w:p w14:paraId="25E86017" w14:textId="77777777" w:rsidR="00163674" w:rsidRPr="007421B7" w:rsidRDefault="00163674" w:rsidP="00163674">
            <w:pPr>
              <w:pStyle w:val="a5"/>
              <w:numPr>
                <w:ilvl w:val="0"/>
                <w:numId w:val="25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Приложение 6 «Финансовая прибыль контролируемой иностранной компании (КИК)» заполняется если отмечена строка 8 F в Декларации.</w:t>
            </w:r>
          </w:p>
          <w:p w14:paraId="5EBB12F1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Данная форма предназначена для отражения информации о суммах финансовой прибыли КИК или финансовой </w:t>
            </w:r>
            <w:r w:rsidRPr="007421B7">
              <w:rPr>
                <w:b/>
                <w:sz w:val="28"/>
                <w:szCs w:val="28"/>
              </w:rPr>
              <w:lastRenderedPageBreak/>
              <w:t>прибыли ПУ КИК, налога на прибыль с финансовой прибыли КИК или финансовой прибыли ПУ КИК, подлежащего отнесению в зачет, и КПН, удержанного у источника выплаты с дохода КИК, или КПН, уплаченного с налогооблагаемого дохода КИК, полученных из источников в Республике Казахстан.</w:t>
            </w:r>
          </w:p>
          <w:p w14:paraId="49D2976B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данном приложении не подлежит отражению финансовая прибыль КИК или финансовая прибыль ПУ КИК, подлежащая освобождению от налогообложения в Республике Казахстан в соответствии с пунктом 2</w:t>
            </w:r>
            <w:r w:rsidRPr="007421B7">
              <w:rPr>
                <w:b/>
                <w:sz w:val="28"/>
                <w:szCs w:val="28"/>
              </w:rPr>
              <w:br/>
              <w:t>статьи 340 Налогового кодекса, при условии наличия у налогоплательщика-резидента подтверждающих документов, определенных пунктом 2 статьи 296 Налогового кодекса.</w:t>
            </w:r>
          </w:p>
          <w:p w14:paraId="2F07C4FB" w14:textId="77777777" w:rsidR="00163674" w:rsidRPr="007421B7" w:rsidRDefault="00163674" w:rsidP="00163674">
            <w:pPr>
              <w:pStyle w:val="a5"/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разделе А «Общая информация» указывается:</w:t>
            </w:r>
          </w:p>
          <w:p w14:paraId="581C943E" w14:textId="77777777" w:rsidR="00163674" w:rsidRPr="007421B7" w:rsidRDefault="00163674" w:rsidP="00163674">
            <w:pPr>
              <w:pStyle w:val="a5"/>
              <w:numPr>
                <w:ilvl w:val="0"/>
                <w:numId w:val="27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строке 1 – индивидуальный </w:t>
            </w:r>
            <w:r w:rsidRPr="007421B7">
              <w:rPr>
                <w:b/>
                <w:sz w:val="28"/>
                <w:szCs w:val="28"/>
              </w:rPr>
              <w:lastRenderedPageBreak/>
              <w:t>идентификационный номер (далее – ИИН) физического лица;</w:t>
            </w:r>
          </w:p>
          <w:p w14:paraId="5B6FFE2A" w14:textId="77777777" w:rsidR="00163674" w:rsidRPr="007421B7" w:rsidRDefault="00163674" w:rsidP="00163674">
            <w:pPr>
              <w:pStyle w:val="a5"/>
              <w:numPr>
                <w:ilvl w:val="0"/>
                <w:numId w:val="27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строке 2 – арабскими цифрами налоговый период, за который представляется Декларация.</w:t>
            </w:r>
          </w:p>
          <w:p w14:paraId="727683D2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Налоговым периодом для представления Декларации является календарный год.</w:t>
            </w:r>
          </w:p>
          <w:p w14:paraId="47AC0514" w14:textId="77777777" w:rsidR="00163674" w:rsidRPr="007421B7" w:rsidRDefault="00163674" w:rsidP="00163674">
            <w:pPr>
              <w:pStyle w:val="a5"/>
              <w:numPr>
                <w:ilvl w:val="0"/>
                <w:numId w:val="28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разделе B «Финансовая прибыль контролируемой иностранной компании (КИК)» налогоплательщик указывает следующие данные при их наличии в отчетном периоде:</w:t>
            </w:r>
          </w:p>
          <w:p w14:paraId="2D4B986C" w14:textId="77777777" w:rsidR="00163674" w:rsidRPr="007421B7" w:rsidRDefault="00163674" w:rsidP="00163674">
            <w:pPr>
              <w:pStyle w:val="a5"/>
              <w:numPr>
                <w:ilvl w:val="0"/>
                <w:numId w:val="1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А – порядковый номер заполняемой строки;</w:t>
            </w:r>
          </w:p>
          <w:p w14:paraId="48233E00" w14:textId="77777777" w:rsidR="00163674" w:rsidRPr="007421B7" w:rsidRDefault="00163674" w:rsidP="00163674">
            <w:pPr>
              <w:pStyle w:val="a5"/>
              <w:numPr>
                <w:ilvl w:val="0"/>
                <w:numId w:val="1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В – указывается наименование каждой КИК или каждого ПУ КИК. Определения КИК и ПУ КИК даны в статье 294 Налогового кодекса;</w:t>
            </w:r>
          </w:p>
          <w:p w14:paraId="0B0E6CE1" w14:textId="77777777" w:rsidR="00163674" w:rsidRPr="007421B7" w:rsidRDefault="00163674" w:rsidP="00163674">
            <w:pPr>
              <w:pStyle w:val="a5"/>
              <w:numPr>
                <w:ilvl w:val="0"/>
                <w:numId w:val="1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графе С – код страны, в которой КИК или ПУ КИК созданы (инкорпорированы). </w:t>
            </w:r>
          </w:p>
          <w:p w14:paraId="4373B646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Код страны указывается в соответствии с двузначной буквенной кодировкой, </w:t>
            </w:r>
            <w:r w:rsidRPr="007421B7">
              <w:rPr>
                <w:b/>
                <w:sz w:val="28"/>
                <w:szCs w:val="28"/>
              </w:rPr>
              <w:lastRenderedPageBreak/>
              <w:t>установленной в приложении 22 «Классификатор стран мира», утвержденной решением КТС № 378;</w:t>
            </w:r>
          </w:p>
          <w:p w14:paraId="492480A8" w14:textId="77777777" w:rsidR="00163674" w:rsidRPr="007421B7" w:rsidRDefault="00163674" w:rsidP="00163674">
            <w:pPr>
              <w:pStyle w:val="a5"/>
              <w:numPr>
                <w:ilvl w:val="0"/>
                <w:numId w:val="1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D – номер государственной (налоговой) регистрации каждой КИК или каждого ПУ КИК в стране, где они созданы (инкорпорированы). При наличии у КИК или ПУ КИК двух регистраций: государственной и налоговой регистрации, то в данной графе необходимо указать номер налоговой регистрации;</w:t>
            </w:r>
          </w:p>
          <w:p w14:paraId="18689615" w14:textId="77777777" w:rsidR="00163674" w:rsidRPr="007421B7" w:rsidRDefault="00163674" w:rsidP="00163674">
            <w:pPr>
              <w:pStyle w:val="a5"/>
              <w:numPr>
                <w:ilvl w:val="0"/>
                <w:numId w:val="1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графе E – общий размер коэффициента прямого, косвенного, конструктивного участия или контроля налогоплательщика-резидента в каждой КИК при его прямом, косвенном, конструктивном владении или прямом, косвенном, конструктивном контроле налогоплательщика-резидента в КИК самостоятельно или через контролируемое лицо (контролируемые лица), определяемого в соответствии со </w:t>
            </w:r>
            <w:r w:rsidRPr="007421B7">
              <w:rPr>
                <w:b/>
                <w:sz w:val="28"/>
                <w:szCs w:val="28"/>
              </w:rPr>
              <w:lastRenderedPageBreak/>
              <w:t>статьей 294, пунктом 7 статьи 297 Налогового кодекса;</w:t>
            </w:r>
          </w:p>
          <w:p w14:paraId="7F52706D" w14:textId="77777777" w:rsidR="00163674" w:rsidRPr="007421B7" w:rsidRDefault="00163674" w:rsidP="00163674">
            <w:pPr>
              <w:pStyle w:val="a5"/>
              <w:numPr>
                <w:ilvl w:val="0"/>
                <w:numId w:val="1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F – код валюты, финансовой прибыли.</w:t>
            </w:r>
          </w:p>
          <w:p w14:paraId="18B00CC5" w14:textId="77777777" w:rsidR="00163674" w:rsidRPr="007421B7" w:rsidRDefault="00163674" w:rsidP="00163674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Код валюты указывается в соответствии с трехзначной буквенной кодировкой, установленной в приложении 23 «Классификатор валют», утвержденной решением КТС № 378;</w:t>
            </w:r>
          </w:p>
          <w:p w14:paraId="34E6AF1E" w14:textId="77777777" w:rsidR="00163674" w:rsidRPr="007421B7" w:rsidRDefault="00163674" w:rsidP="00163674">
            <w:pPr>
              <w:pStyle w:val="a5"/>
              <w:numPr>
                <w:ilvl w:val="0"/>
                <w:numId w:val="1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G – положительная величина финансовой прибыли до налогообложения каждой КИК или каждого ПУ КИК, определяемая в соответствии с пунктом 1 статьи 340, пунктами 2 и 3 статьи 297 Налогового кодекса, в иностранной валюте;</w:t>
            </w:r>
          </w:p>
          <w:p w14:paraId="10D8EBAA" w14:textId="77777777" w:rsidR="00163674" w:rsidRPr="007421B7" w:rsidRDefault="00163674" w:rsidP="00163674">
            <w:pPr>
              <w:pStyle w:val="a5"/>
              <w:numPr>
                <w:ilvl w:val="0"/>
                <w:numId w:val="1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графе H – указывается сумма уменьшений, произведенных из финансовой прибыли КИК или финансовой прибыли ПУ КИК в соответствии с пунктом 3 статьи 340 Налогового кодекса, в иностранной валюте, при наличии у </w:t>
            </w:r>
            <w:r w:rsidRPr="007421B7">
              <w:rPr>
                <w:b/>
                <w:sz w:val="28"/>
                <w:szCs w:val="28"/>
              </w:rPr>
              <w:lastRenderedPageBreak/>
              <w:t>налогоплательщика-резидента подтверждающих документов, определенных пунктом 10 статьи 297 Налогового кодекса.</w:t>
            </w:r>
          </w:p>
          <w:p w14:paraId="6CD5A375" w14:textId="77777777" w:rsidR="00163674" w:rsidRPr="007421B7" w:rsidRDefault="00163674" w:rsidP="00163674">
            <w:pPr>
              <w:widowControl w:val="0"/>
              <w:tabs>
                <w:tab w:val="left" w:pos="993"/>
              </w:tabs>
              <w:ind w:firstLine="720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Если налогоплательщик-резидент не применяет пункт 3</w:t>
            </w:r>
            <w:r w:rsidRPr="007421B7">
              <w:rPr>
                <w:b/>
                <w:sz w:val="28"/>
                <w:szCs w:val="28"/>
              </w:rPr>
              <w:br/>
              <w:t>статьи 340 Налогового кодекса, то в данной графе указывается «0»;</w:t>
            </w:r>
          </w:p>
          <w:p w14:paraId="5AECC360" w14:textId="77777777" w:rsidR="00163674" w:rsidRPr="007421B7" w:rsidRDefault="00163674" w:rsidP="00163674">
            <w:pPr>
              <w:pStyle w:val="a5"/>
              <w:numPr>
                <w:ilvl w:val="0"/>
                <w:numId w:val="1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I – указывается положительная величина финансовой прибыли, подлежащей налогообложению в Республике Казахстан в иностранной валюте, которая определяется в одном из следующих порядков:</w:t>
            </w:r>
          </w:p>
          <w:p w14:paraId="48102E17" w14:textId="77777777" w:rsidR="00163674" w:rsidRPr="007421B7" w:rsidRDefault="00163674" w:rsidP="00163674">
            <w:pPr>
              <w:widowControl w:val="0"/>
              <w:tabs>
                <w:tab w:val="left" w:pos="993"/>
              </w:tabs>
              <w:ind w:firstLine="720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как произведение графы E и величины, которая определяется как разница между графами G и H ((графа G – графа H) x графа E) если финансовая прибыль, отраженная в графе G, не подлежит корректировке в соответствии с пунктом 5 статьи 297 Налогового кодекса;</w:t>
            </w:r>
          </w:p>
          <w:p w14:paraId="2FC4F7A2" w14:textId="77777777" w:rsidR="00163674" w:rsidRPr="007421B7" w:rsidRDefault="00163674" w:rsidP="00163674">
            <w:pPr>
              <w:widowControl w:val="0"/>
              <w:tabs>
                <w:tab w:val="left" w:pos="993"/>
              </w:tabs>
              <w:ind w:firstLine="720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как произведение графы Е и величины, определяемой в соответствии с абзацем вторым настоящего подпункта, </w:t>
            </w:r>
            <w:r w:rsidRPr="007421B7">
              <w:rPr>
                <w:b/>
                <w:sz w:val="28"/>
                <w:szCs w:val="28"/>
              </w:rPr>
              <w:lastRenderedPageBreak/>
              <w:t>скорректированной с применением поправочных коэффициентов в соответствии с пунктом 5 статьи 297 Налогового кодекса;</w:t>
            </w:r>
          </w:p>
          <w:p w14:paraId="325CBC12" w14:textId="77777777" w:rsidR="00163674" w:rsidRPr="007421B7" w:rsidRDefault="00163674" w:rsidP="00163674">
            <w:pPr>
              <w:pStyle w:val="a5"/>
              <w:numPr>
                <w:ilvl w:val="0"/>
                <w:numId w:val="1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J – указывается положительная величина финансовой прибыли, подлежащая налогообложению в Республике Казахстан, отраженная в графе I и пересчитанная в национальной валюте в соответствии с пунктом 6 статьи 297 Налогового кодекса;</w:t>
            </w:r>
          </w:p>
          <w:p w14:paraId="2AA7DD8D" w14:textId="77777777" w:rsidR="00163674" w:rsidRPr="007421B7" w:rsidRDefault="00163674" w:rsidP="00163674">
            <w:pPr>
              <w:pStyle w:val="a5"/>
              <w:widowControl w:val="0"/>
              <w:numPr>
                <w:ilvl w:val="0"/>
                <w:numId w:val="11"/>
              </w:numPr>
              <w:tabs>
                <w:tab w:val="left" w:pos="993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K – сумма налога на прибыль, подлежащая отнесению в зачет в соответствии с пунктом 2 статьи 359 Налогового кодекса, в национальной валюте при условии наличия у налогоплательщика-резидента подтверждающих документов, указанных в пункте 2 статьи 359 Налогового кодекса.</w:t>
            </w:r>
          </w:p>
          <w:p w14:paraId="04EB29FE" w14:textId="77777777" w:rsidR="00163674" w:rsidRPr="007421B7" w:rsidRDefault="00163674" w:rsidP="00163674">
            <w:pPr>
              <w:widowControl w:val="0"/>
              <w:tabs>
                <w:tab w:val="left" w:pos="993"/>
              </w:tabs>
              <w:ind w:firstLine="720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данной графе указывается наименьшая из следующих величин:</w:t>
            </w:r>
          </w:p>
          <w:p w14:paraId="4CB6987D" w14:textId="77777777" w:rsidR="00163674" w:rsidRPr="007421B7" w:rsidRDefault="00163674" w:rsidP="00163674">
            <w:pPr>
              <w:widowControl w:val="0"/>
              <w:tabs>
                <w:tab w:val="left" w:pos="993"/>
              </w:tabs>
              <w:ind w:firstLine="720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налога на прибыль с </w:t>
            </w:r>
            <w:r w:rsidRPr="007421B7">
              <w:rPr>
                <w:b/>
                <w:sz w:val="28"/>
                <w:szCs w:val="28"/>
              </w:rPr>
              <w:lastRenderedPageBreak/>
              <w:t>финансовой прибыли КИК до налогообложения или финансовой прибыли ПУ КИК до налогообложения, исчисленного в соответствии с пунктом 2 статьи 359 Налогового кодекса (с применением эффективной ставки, определяемой в соответствии с абзацем вторым</w:t>
            </w:r>
            <w:r w:rsidRPr="007421B7">
              <w:rPr>
                <w:b/>
                <w:sz w:val="28"/>
                <w:szCs w:val="28"/>
              </w:rPr>
              <w:br/>
              <w:t xml:space="preserve">подпункта 12) пункта 4 статьи 294 Налогового кодекса), </w:t>
            </w:r>
          </w:p>
          <w:p w14:paraId="1404DB7D" w14:textId="77777777" w:rsidR="00163674" w:rsidRPr="007421B7" w:rsidRDefault="00163674" w:rsidP="00163674">
            <w:pPr>
              <w:widowControl w:val="0"/>
              <w:tabs>
                <w:tab w:val="left" w:pos="993"/>
              </w:tabs>
              <w:ind w:firstLine="720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уплаченная сумма налога на прибыль с финансовой прибыли КИК до налогообложения или финансовой прибыли ПУ КИК до налогообложения, исчисленного в соответствии с 2 статьи 359 Налогового кодекса</w:t>
            </w:r>
            <w:r w:rsidRPr="007421B7">
              <w:rPr>
                <w:b/>
                <w:sz w:val="28"/>
                <w:szCs w:val="28"/>
              </w:rPr>
              <w:br/>
              <w:t>(с применением эффективной ставки, определяемой в соответствии с абзацем третьим подпункта 12) пункта 4 статьи 294 Налогового кодекса).</w:t>
            </w:r>
          </w:p>
          <w:p w14:paraId="1965095A" w14:textId="77777777" w:rsidR="00163674" w:rsidRPr="007421B7" w:rsidRDefault="00163674" w:rsidP="00163674">
            <w:pPr>
              <w:widowControl w:val="0"/>
              <w:tabs>
                <w:tab w:val="left" w:pos="993"/>
              </w:tabs>
              <w:ind w:firstLine="720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данной графе указывается сумма налога на прибыль, пересчитанная в национальной валюте с применением следующего рыночного курса </w:t>
            </w:r>
            <w:r w:rsidRPr="007421B7">
              <w:rPr>
                <w:b/>
                <w:sz w:val="28"/>
                <w:szCs w:val="28"/>
              </w:rPr>
              <w:lastRenderedPageBreak/>
              <w:t>обмена валюты:</w:t>
            </w:r>
          </w:p>
          <w:p w14:paraId="54248B59" w14:textId="77777777" w:rsidR="00163674" w:rsidRPr="007421B7" w:rsidRDefault="00163674" w:rsidP="00163674">
            <w:pPr>
              <w:widowControl w:val="0"/>
              <w:tabs>
                <w:tab w:val="left" w:pos="993"/>
              </w:tabs>
              <w:ind w:firstLine="720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среднеарифметического рыночного курса обмена валюты за отчетный период – если в данной графе подлежит отражению сумма налога на прибыль, указанного в абзаце третьем настоящего подпункта;</w:t>
            </w:r>
          </w:p>
          <w:p w14:paraId="1902C461" w14:textId="77777777" w:rsidR="00163674" w:rsidRPr="007421B7" w:rsidRDefault="00163674" w:rsidP="00163674">
            <w:pPr>
              <w:widowControl w:val="0"/>
              <w:tabs>
                <w:tab w:val="left" w:pos="993"/>
              </w:tabs>
              <w:ind w:firstLine="720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рыночного курса обмена валюты на день уплаты такого налога на прибыль в иностранном государстве – если в данной графе подлежит отражению сумма налога на прибыль, указанного в абзаце четвертом настоящего подпункта –;</w:t>
            </w:r>
          </w:p>
          <w:p w14:paraId="1A34780F" w14:textId="77777777" w:rsidR="00163674" w:rsidRPr="007421B7" w:rsidRDefault="00163674" w:rsidP="00163674">
            <w:pPr>
              <w:pStyle w:val="a5"/>
              <w:numPr>
                <w:ilvl w:val="0"/>
                <w:numId w:val="1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>в графе L указываются доходы, полученные КИК из источников в Республике Казахстан, в национальной валюте;</w:t>
            </w:r>
          </w:p>
          <w:p w14:paraId="69EEA17A" w14:textId="77777777" w:rsidR="00163674" w:rsidRPr="007421B7" w:rsidRDefault="00163674" w:rsidP="00163674">
            <w:pPr>
              <w:pStyle w:val="a5"/>
              <w:numPr>
                <w:ilvl w:val="0"/>
                <w:numId w:val="11"/>
              </w:numPr>
              <w:tabs>
                <w:tab w:val="left" w:pos="1134"/>
              </w:tabs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421B7">
              <w:rPr>
                <w:b/>
                <w:sz w:val="28"/>
                <w:szCs w:val="28"/>
              </w:rPr>
              <w:t xml:space="preserve">в графе M указывается сумма КПН, удержанного у источника выплаты с дохода, указанного в графе L, подлежащего вычету в соответствии с подпунктом 1) или 2) пункта 6 статьи 358 Налогового </w:t>
            </w:r>
            <w:r w:rsidRPr="007421B7">
              <w:rPr>
                <w:b/>
                <w:sz w:val="28"/>
                <w:szCs w:val="28"/>
              </w:rPr>
              <w:lastRenderedPageBreak/>
              <w:t xml:space="preserve">кодекса, в национальной валюте, при условии наличия у налогоплательщика-резидента подтверждающих документов, указанных в части третьей пункта 6 статьи 358 Налогового кодекса. </w:t>
            </w:r>
          </w:p>
          <w:p w14:paraId="39B20BAE" w14:textId="02B5B0D9" w:rsidR="00163674" w:rsidRPr="0045701D" w:rsidRDefault="00163674" w:rsidP="00163674">
            <w:pPr>
              <w:widowControl w:val="0"/>
              <w:tabs>
                <w:tab w:val="left" w:pos="993"/>
              </w:tabs>
              <w:ind w:firstLine="284"/>
              <w:jc w:val="both"/>
              <w:rPr>
                <w:b/>
                <w:bCs/>
              </w:rPr>
            </w:pPr>
            <w:r w:rsidRPr="007421B7">
              <w:rPr>
                <w:b/>
                <w:sz w:val="28"/>
                <w:szCs w:val="28"/>
              </w:rPr>
              <w:t>Графы L, M заполняются только при применении налогоплательщиком-резидентом положений подпункта 1) или 2) пункта 6 статьи 358 Налогового кодекса.</w:t>
            </w:r>
            <w:bookmarkEnd w:id="8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99DC" w14:textId="77777777" w:rsidR="00163674" w:rsidRDefault="00163674" w:rsidP="00163674">
            <w:pPr>
              <w:ind w:firstLine="180"/>
              <w:contextualSpacing/>
              <w:jc w:val="both"/>
              <w:rPr>
                <w:bCs/>
              </w:rPr>
            </w:pPr>
            <w:r w:rsidRPr="00163674">
              <w:rPr>
                <w:bCs/>
              </w:rPr>
              <w:lastRenderedPageBreak/>
              <w:t xml:space="preserve">Проект приказа (далее </w:t>
            </w:r>
            <w:r w:rsidRPr="00163674">
              <w:rPr>
                <w:bCs/>
              </w:rPr>
              <w:lastRenderedPageBreak/>
              <w:t>– Проект) разработан в целях реализации Закона Республики Казахстан от 30 ноября 2023 года «О внесении изменений и дополнений в Кодекс Республики Казахстан «О налогах и других обязательных платежах в бюджет» (Налоговый кодекс) и «О введении в действие Кодекса Республики Казахстан «О налогах и других обязательных платежах в бюджет» (Налоговый кодекс)». В связи с внесением изменений в пункт 4 статьи 634 Налогового кодекса, а также оптимизацией декларируемых сведений в декларации о доходах и имуществе физического лица (форма 270.00).</w:t>
            </w:r>
          </w:p>
          <w:p w14:paraId="7E76D6B1" w14:textId="7DAD827B" w:rsidR="00163674" w:rsidRPr="0045701D" w:rsidRDefault="00163674" w:rsidP="00163674">
            <w:pPr>
              <w:ind w:firstLine="322"/>
              <w:contextualSpacing/>
              <w:jc w:val="both"/>
              <w:rPr>
                <w:b/>
                <w:bCs/>
              </w:rPr>
            </w:pPr>
            <w:r w:rsidRPr="00163674">
              <w:rPr>
                <w:bCs/>
              </w:rPr>
              <w:t xml:space="preserve">Целью Проекта является оптимизация формы декларации в части исключения сведений о приобретении и (или) отчуждении, и (или) </w:t>
            </w:r>
            <w:r w:rsidRPr="00163674">
              <w:rPr>
                <w:bCs/>
              </w:rPr>
              <w:lastRenderedPageBreak/>
              <w:t>получении безвозмездно полученного имущества на территории РК, ввиду наличия данной информации в информационных системах государственных органов.</w:t>
            </w:r>
          </w:p>
        </w:tc>
      </w:tr>
    </w:tbl>
    <w:p w14:paraId="622BCFCE" w14:textId="77777777" w:rsidR="001254C2" w:rsidRPr="0045701D" w:rsidRDefault="001254C2"/>
    <w:sectPr w:rsidR="001254C2" w:rsidRPr="0045701D" w:rsidSect="001254C2">
      <w:pgSz w:w="16838" w:h="11906" w:orient="landscape"/>
      <w:pgMar w:top="1418" w:right="851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EBB093" w16cid:durableId="2933F349"/>
  <w16cid:commentId w16cid:paraId="785FE19E" w16cid:durableId="2933F36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04441"/>
    <w:multiLevelType w:val="hybridMultilevel"/>
    <w:tmpl w:val="7212B820"/>
    <w:lvl w:ilvl="0" w:tplc="04190017">
      <w:start w:val="1"/>
      <w:numFmt w:val="lowerLetter"/>
      <w:lvlText w:val="%1)"/>
      <w:lvlJc w:val="left"/>
      <w:pPr>
        <w:ind w:left="3130" w:hanging="360"/>
      </w:pPr>
    </w:lvl>
    <w:lvl w:ilvl="1" w:tplc="04190019" w:tentative="1">
      <w:start w:val="1"/>
      <w:numFmt w:val="lowerLetter"/>
      <w:lvlText w:val="%2."/>
      <w:lvlJc w:val="left"/>
      <w:pPr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1">
    <w:nsid w:val="09AF20FD"/>
    <w:multiLevelType w:val="hybridMultilevel"/>
    <w:tmpl w:val="BBC034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05C06"/>
    <w:multiLevelType w:val="hybridMultilevel"/>
    <w:tmpl w:val="911AF9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17B44F1"/>
    <w:multiLevelType w:val="hybridMultilevel"/>
    <w:tmpl w:val="4D2619C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6822AB4"/>
    <w:multiLevelType w:val="hybridMultilevel"/>
    <w:tmpl w:val="BBC034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6291F"/>
    <w:multiLevelType w:val="hybridMultilevel"/>
    <w:tmpl w:val="BBC034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E409B"/>
    <w:multiLevelType w:val="hybridMultilevel"/>
    <w:tmpl w:val="7CEE238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10B5FFC"/>
    <w:multiLevelType w:val="hybridMultilevel"/>
    <w:tmpl w:val="2480A83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37E4ED6"/>
    <w:multiLevelType w:val="hybridMultilevel"/>
    <w:tmpl w:val="70F4ABAA"/>
    <w:lvl w:ilvl="0" w:tplc="0F98879E">
      <w:start w:val="30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78471E"/>
    <w:multiLevelType w:val="hybridMultilevel"/>
    <w:tmpl w:val="BBC034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E213C"/>
    <w:multiLevelType w:val="hybridMultilevel"/>
    <w:tmpl w:val="75EEB1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D816C8F"/>
    <w:multiLevelType w:val="hybridMultilevel"/>
    <w:tmpl w:val="E806B0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B4665F"/>
    <w:multiLevelType w:val="hybridMultilevel"/>
    <w:tmpl w:val="911AF9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06A6A8F"/>
    <w:multiLevelType w:val="hybridMultilevel"/>
    <w:tmpl w:val="6B3664B6"/>
    <w:lvl w:ilvl="0" w:tplc="3DD8FA72">
      <w:start w:val="31"/>
      <w:numFmt w:val="decimal"/>
      <w:lvlText w:val="%1."/>
      <w:lvlJc w:val="left"/>
      <w:pPr>
        <w:ind w:left="546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54814"/>
    <w:multiLevelType w:val="hybridMultilevel"/>
    <w:tmpl w:val="BAB067B8"/>
    <w:lvl w:ilvl="0" w:tplc="4B768172">
      <w:start w:val="27"/>
      <w:numFmt w:val="decimal"/>
      <w:lvlText w:val="%1."/>
      <w:lvlJc w:val="left"/>
      <w:pPr>
        <w:ind w:left="546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D357F8"/>
    <w:multiLevelType w:val="hybridMultilevel"/>
    <w:tmpl w:val="0F7EAC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693FA5"/>
    <w:multiLevelType w:val="hybridMultilevel"/>
    <w:tmpl w:val="BBC034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2F7518"/>
    <w:multiLevelType w:val="hybridMultilevel"/>
    <w:tmpl w:val="B9266C50"/>
    <w:lvl w:ilvl="0" w:tplc="5128F2C8">
      <w:start w:val="26"/>
      <w:numFmt w:val="decimal"/>
      <w:lvlText w:val="%1."/>
      <w:lvlJc w:val="left"/>
      <w:pPr>
        <w:ind w:left="546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E3328"/>
    <w:multiLevelType w:val="hybridMultilevel"/>
    <w:tmpl w:val="BBC034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AB29B6"/>
    <w:multiLevelType w:val="hybridMultilevel"/>
    <w:tmpl w:val="B6E4C808"/>
    <w:lvl w:ilvl="0" w:tplc="49F0DF4A">
      <w:start w:val="29"/>
      <w:numFmt w:val="decimal"/>
      <w:lvlText w:val="%1."/>
      <w:lvlJc w:val="left"/>
      <w:pPr>
        <w:ind w:left="546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C5EBC"/>
    <w:multiLevelType w:val="hybridMultilevel"/>
    <w:tmpl w:val="5AF49788"/>
    <w:lvl w:ilvl="0" w:tplc="D1820946">
      <w:start w:val="1"/>
      <w:numFmt w:val="decimal"/>
      <w:lvlText w:val="%1."/>
      <w:lvlJc w:val="left"/>
      <w:pPr>
        <w:ind w:left="546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58A02F0A"/>
    <w:multiLevelType w:val="hybridMultilevel"/>
    <w:tmpl w:val="7C94C346"/>
    <w:lvl w:ilvl="0" w:tplc="04190017">
      <w:start w:val="1"/>
      <w:numFmt w:val="lowerLetter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>
    <w:nsid w:val="5E466125"/>
    <w:multiLevelType w:val="hybridMultilevel"/>
    <w:tmpl w:val="489AC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43B43"/>
    <w:multiLevelType w:val="hybridMultilevel"/>
    <w:tmpl w:val="4D2619C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0223F15"/>
    <w:multiLevelType w:val="hybridMultilevel"/>
    <w:tmpl w:val="BBC034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13344"/>
    <w:multiLevelType w:val="hybridMultilevel"/>
    <w:tmpl w:val="F2D43634"/>
    <w:lvl w:ilvl="0" w:tplc="7AFA3078">
      <w:start w:val="2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B33CE0"/>
    <w:multiLevelType w:val="hybridMultilevel"/>
    <w:tmpl w:val="3C5E45B2"/>
    <w:lvl w:ilvl="0" w:tplc="D1820946">
      <w:start w:val="1"/>
      <w:numFmt w:val="decimal"/>
      <w:lvlText w:val="%1."/>
      <w:lvlJc w:val="left"/>
      <w:pPr>
        <w:ind w:left="546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6A520B10"/>
    <w:multiLevelType w:val="hybridMultilevel"/>
    <w:tmpl w:val="0F36DC54"/>
    <w:lvl w:ilvl="0" w:tplc="3072EDE4">
      <w:start w:val="3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B65F82"/>
    <w:multiLevelType w:val="hybridMultilevel"/>
    <w:tmpl w:val="BBC034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454D8F"/>
    <w:multiLevelType w:val="hybridMultilevel"/>
    <w:tmpl w:val="5C00CAE6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>
    <w:nsid w:val="7DF624F5"/>
    <w:multiLevelType w:val="hybridMultilevel"/>
    <w:tmpl w:val="5F665A0A"/>
    <w:lvl w:ilvl="0" w:tplc="106C53E6">
      <w:start w:val="25"/>
      <w:numFmt w:val="decimal"/>
      <w:lvlText w:val="%1."/>
      <w:lvlJc w:val="left"/>
      <w:pPr>
        <w:ind w:left="546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F30224"/>
    <w:multiLevelType w:val="hybridMultilevel"/>
    <w:tmpl w:val="BAE43E5A"/>
    <w:lvl w:ilvl="0" w:tplc="89145EAA">
      <w:start w:val="32"/>
      <w:numFmt w:val="decimal"/>
      <w:lvlText w:val="%1."/>
      <w:lvlJc w:val="left"/>
      <w:pPr>
        <w:ind w:left="546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11"/>
  </w:num>
  <w:num w:numId="4">
    <w:abstractNumId w:val="3"/>
  </w:num>
  <w:num w:numId="5">
    <w:abstractNumId w:val="23"/>
  </w:num>
  <w:num w:numId="6">
    <w:abstractNumId w:val="15"/>
  </w:num>
  <w:num w:numId="7">
    <w:abstractNumId w:val="9"/>
  </w:num>
  <w:num w:numId="8">
    <w:abstractNumId w:val="10"/>
  </w:num>
  <w:num w:numId="9">
    <w:abstractNumId w:val="7"/>
  </w:num>
  <w:num w:numId="10">
    <w:abstractNumId w:val="2"/>
  </w:num>
  <w:num w:numId="11">
    <w:abstractNumId w:val="6"/>
  </w:num>
  <w:num w:numId="12">
    <w:abstractNumId w:val="0"/>
  </w:num>
  <w:num w:numId="13">
    <w:abstractNumId w:val="21"/>
  </w:num>
  <w:num w:numId="14">
    <w:abstractNumId w:val="18"/>
  </w:num>
  <w:num w:numId="15">
    <w:abstractNumId w:val="5"/>
  </w:num>
  <w:num w:numId="16">
    <w:abstractNumId w:val="25"/>
  </w:num>
  <w:num w:numId="17">
    <w:abstractNumId w:val="30"/>
  </w:num>
  <w:num w:numId="18">
    <w:abstractNumId w:val="17"/>
  </w:num>
  <w:num w:numId="19">
    <w:abstractNumId w:val="28"/>
  </w:num>
  <w:num w:numId="20">
    <w:abstractNumId w:val="14"/>
  </w:num>
  <w:num w:numId="21">
    <w:abstractNumId w:val="12"/>
  </w:num>
  <w:num w:numId="22">
    <w:abstractNumId w:val="24"/>
  </w:num>
  <w:num w:numId="23">
    <w:abstractNumId w:val="19"/>
  </w:num>
  <w:num w:numId="24">
    <w:abstractNumId w:val="8"/>
  </w:num>
  <w:num w:numId="25">
    <w:abstractNumId w:val="13"/>
  </w:num>
  <w:num w:numId="26">
    <w:abstractNumId w:val="31"/>
  </w:num>
  <w:num w:numId="27">
    <w:abstractNumId w:val="4"/>
  </w:num>
  <w:num w:numId="28">
    <w:abstractNumId w:val="27"/>
  </w:num>
  <w:num w:numId="29">
    <w:abstractNumId w:val="1"/>
  </w:num>
  <w:num w:numId="30">
    <w:abstractNumId w:val="20"/>
  </w:num>
  <w:num w:numId="31">
    <w:abstractNumId w:val="29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4C2"/>
    <w:rsid w:val="00100AB1"/>
    <w:rsid w:val="001254C2"/>
    <w:rsid w:val="00157189"/>
    <w:rsid w:val="00163674"/>
    <w:rsid w:val="0033034A"/>
    <w:rsid w:val="00353253"/>
    <w:rsid w:val="003C57A4"/>
    <w:rsid w:val="003F3243"/>
    <w:rsid w:val="0045701D"/>
    <w:rsid w:val="005532DA"/>
    <w:rsid w:val="005665F0"/>
    <w:rsid w:val="00576892"/>
    <w:rsid w:val="005A4179"/>
    <w:rsid w:val="005E054D"/>
    <w:rsid w:val="005E4995"/>
    <w:rsid w:val="00614DE4"/>
    <w:rsid w:val="007421B7"/>
    <w:rsid w:val="008A5F0D"/>
    <w:rsid w:val="00985EA0"/>
    <w:rsid w:val="009B1795"/>
    <w:rsid w:val="00A8677F"/>
    <w:rsid w:val="00B20CE9"/>
    <w:rsid w:val="00D9438D"/>
    <w:rsid w:val="00E1341B"/>
    <w:rsid w:val="00E71705"/>
    <w:rsid w:val="00EF70F7"/>
    <w:rsid w:val="00FB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B5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768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5768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C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C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5532D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B1795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9B179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689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76892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styleId="a8">
    <w:name w:val="annotation reference"/>
    <w:basedOn w:val="a0"/>
    <w:uiPriority w:val="99"/>
    <w:semiHidden/>
    <w:unhideWhenUsed/>
    <w:rsid w:val="00FB11F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B11F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B11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B11F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B11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768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5768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C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C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5532D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B1795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9B179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689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76892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styleId="a8">
    <w:name w:val="annotation reference"/>
    <w:basedOn w:val="a0"/>
    <w:uiPriority w:val="99"/>
    <w:semiHidden/>
    <w:unhideWhenUsed/>
    <w:rsid w:val="00FB11F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B11F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B11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B11F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B11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950002464_" TargetMode="External"/><Relationship Id="rId13" Type="http://schemas.openxmlformats.org/officeDocument/2006/relationships/hyperlink" Target="https://adilet.zan.kz/rus/docs/Z950002464_" TargetMode="External"/><Relationship Id="rId18" Type="http://schemas.openxmlformats.org/officeDocument/2006/relationships/image" Target="media/image1.emf"/><Relationship Id="rId26" Type="http://schemas.openxmlformats.org/officeDocument/2006/relationships/hyperlink" Target="jl:30819580.0%20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4.emf"/><Relationship Id="rId34" Type="http://schemas.microsoft.com/office/2016/09/relationships/commentsIds" Target="commentsIds.xml"/><Relationship Id="rId7" Type="http://schemas.openxmlformats.org/officeDocument/2006/relationships/hyperlink" Target="http://10.61.42.188/rus/docs/V2100024367" TargetMode="External"/><Relationship Id="rId12" Type="http://schemas.openxmlformats.org/officeDocument/2006/relationships/hyperlink" Target="https://adilet.zan.kz/rus/docs/Z1500000410" TargetMode="External"/><Relationship Id="rId17" Type="http://schemas.openxmlformats.org/officeDocument/2006/relationships/hyperlink" Target="https://adilet.zan.kz/rus/docs/Z1500000410" TargetMode="External"/><Relationship Id="rId25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030000461_" TargetMode="External"/><Relationship Id="rId20" Type="http://schemas.openxmlformats.org/officeDocument/2006/relationships/image" Target="media/image3.emf"/><Relationship Id="rId1" Type="http://schemas.openxmlformats.org/officeDocument/2006/relationships/numbering" Target="numbering.xml"/><Relationship Id="rId6" Type="http://schemas.openxmlformats.org/officeDocument/2006/relationships/hyperlink" Target="http://10.61.42.188/rus/docs/V2100024367" TargetMode="External"/><Relationship Id="rId11" Type="http://schemas.openxmlformats.org/officeDocument/2006/relationships/hyperlink" Target="https://adilet.zan.kz/rus/docs/Z030000461_" TargetMode="External"/><Relationship Id="rId24" Type="http://schemas.openxmlformats.org/officeDocument/2006/relationships/image" Target="media/image7.emf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Z000000126_" TargetMode="External"/><Relationship Id="rId23" Type="http://schemas.openxmlformats.org/officeDocument/2006/relationships/image" Target="media/image6.emf"/><Relationship Id="rId28" Type="http://schemas.openxmlformats.org/officeDocument/2006/relationships/theme" Target="theme/theme1.xml"/><Relationship Id="rId10" Type="http://schemas.openxmlformats.org/officeDocument/2006/relationships/hyperlink" Target="https://adilet.zan.kz/rus/docs/Z000000126_" TargetMode="External"/><Relationship Id="rId19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950002444_" TargetMode="External"/><Relationship Id="rId14" Type="http://schemas.openxmlformats.org/officeDocument/2006/relationships/hyperlink" Target="https://adilet.zan.kz/rus/docs/Z950002444_" TargetMode="External"/><Relationship Id="rId22" Type="http://schemas.openxmlformats.org/officeDocument/2006/relationships/image" Target="media/image5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71</Pages>
  <Words>7412</Words>
  <Characters>42253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Бисембаева</dc:creator>
  <cp:lastModifiedBy>Я</cp:lastModifiedBy>
  <cp:revision>2</cp:revision>
  <dcterms:created xsi:type="dcterms:W3CDTF">2023-12-26T01:46:00Z</dcterms:created>
  <dcterms:modified xsi:type="dcterms:W3CDTF">2023-12-26T01:46:00Z</dcterms:modified>
</cp:coreProperties>
</file>