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E" w:rsidRPr="00EB2DF7" w:rsidRDefault="006C711E" w:rsidP="006C711E">
      <w:pPr>
        <w:shd w:val="clear" w:color="auto" w:fill="FFFFFF"/>
        <w:spacing w:after="0" w:line="264" w:lineRule="auto"/>
        <w:ind w:firstLine="5812"/>
        <w:rPr>
          <w:rFonts w:ascii="Times New Roman" w:hAnsi="Times New Roman"/>
          <w:b/>
          <w:sz w:val="24"/>
          <w:szCs w:val="24"/>
          <w:lang w:eastAsia="ru-RU"/>
        </w:rPr>
      </w:pPr>
      <w:r w:rsidRPr="00EB2DF7">
        <w:rPr>
          <w:rFonts w:ascii="Times New Roman" w:hAnsi="Times New Roman"/>
          <w:sz w:val="24"/>
          <w:szCs w:val="24"/>
        </w:rPr>
        <w:t>Утверждены</w:t>
      </w:r>
    </w:p>
    <w:p w:rsidR="006C711E" w:rsidRPr="00EB2DF7" w:rsidRDefault="006C711E" w:rsidP="006C711E">
      <w:pPr>
        <w:shd w:val="clear" w:color="auto" w:fill="FFFFFF"/>
        <w:spacing w:after="0" w:line="264" w:lineRule="auto"/>
        <w:ind w:firstLine="5812"/>
        <w:rPr>
          <w:rFonts w:ascii="Times New Roman" w:hAnsi="Times New Roman"/>
          <w:sz w:val="24"/>
          <w:szCs w:val="24"/>
        </w:rPr>
      </w:pPr>
      <w:r w:rsidRPr="00EB2DF7">
        <w:rPr>
          <w:rFonts w:ascii="Times New Roman" w:hAnsi="Times New Roman"/>
          <w:sz w:val="24"/>
          <w:szCs w:val="24"/>
        </w:rPr>
        <w:t>Приказом Председателя</w:t>
      </w:r>
    </w:p>
    <w:p w:rsidR="006C711E" w:rsidRPr="00EB2DF7" w:rsidRDefault="006C711E" w:rsidP="006C711E">
      <w:pPr>
        <w:shd w:val="clear" w:color="auto" w:fill="FFFFFF"/>
        <w:spacing w:after="0" w:line="264" w:lineRule="auto"/>
        <w:ind w:firstLine="5812"/>
        <w:rPr>
          <w:rFonts w:ascii="Times New Roman" w:hAnsi="Times New Roman"/>
          <w:b/>
          <w:sz w:val="24"/>
          <w:szCs w:val="24"/>
          <w:lang w:eastAsia="ru-RU"/>
        </w:rPr>
      </w:pPr>
      <w:r w:rsidRPr="00EB2DF7">
        <w:rPr>
          <w:rFonts w:ascii="Times New Roman" w:hAnsi="Times New Roman"/>
          <w:sz w:val="24"/>
          <w:szCs w:val="24"/>
        </w:rPr>
        <w:t>Агентства Республики Казахстан</w:t>
      </w:r>
    </w:p>
    <w:p w:rsidR="006C711E" w:rsidRPr="00EB2DF7" w:rsidRDefault="006C711E" w:rsidP="006C711E">
      <w:pPr>
        <w:shd w:val="clear" w:color="auto" w:fill="FFFFFF"/>
        <w:spacing w:after="0" w:line="264" w:lineRule="auto"/>
        <w:ind w:firstLine="5812"/>
        <w:rPr>
          <w:rFonts w:ascii="Times New Roman" w:hAnsi="Times New Roman"/>
          <w:b/>
          <w:sz w:val="24"/>
          <w:szCs w:val="24"/>
          <w:lang w:eastAsia="ru-RU"/>
        </w:rPr>
      </w:pPr>
      <w:r w:rsidRPr="00EB2DF7">
        <w:rPr>
          <w:rFonts w:ascii="Times New Roman" w:hAnsi="Times New Roman"/>
          <w:sz w:val="24"/>
          <w:szCs w:val="24"/>
        </w:rPr>
        <w:t>по делам государственной службы</w:t>
      </w:r>
    </w:p>
    <w:p w:rsidR="006C711E" w:rsidRPr="00EB2DF7" w:rsidRDefault="006C711E" w:rsidP="006C711E">
      <w:pPr>
        <w:shd w:val="clear" w:color="auto" w:fill="FFFFFF"/>
        <w:spacing w:after="0" w:line="264" w:lineRule="auto"/>
        <w:ind w:firstLine="5812"/>
        <w:rPr>
          <w:rFonts w:ascii="Times New Roman" w:hAnsi="Times New Roman"/>
          <w:b/>
          <w:sz w:val="24"/>
          <w:szCs w:val="24"/>
          <w:lang w:eastAsia="ru-RU"/>
        </w:rPr>
      </w:pPr>
      <w:r w:rsidRPr="00EB2DF7">
        <w:rPr>
          <w:rFonts w:ascii="Times New Roman" w:hAnsi="Times New Roman"/>
          <w:sz w:val="24"/>
          <w:szCs w:val="24"/>
        </w:rPr>
        <w:t>от «___» _______ 2023 года № _____</w:t>
      </w:r>
    </w:p>
    <w:p w:rsidR="006C711E" w:rsidRPr="00EB2DF7" w:rsidRDefault="006C711E" w:rsidP="006C711E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11E" w:rsidRPr="00EB2DF7" w:rsidRDefault="006C711E" w:rsidP="006C71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EB2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применения дистанционной работы, комбинированной дистанционной работы, работы в режиме гибкого рабочего времени для государственных служащих</w:t>
      </w:r>
    </w:p>
    <w:bookmarkEnd w:id="0"/>
    <w:p w:rsidR="006C711E" w:rsidRPr="00EB2DF7" w:rsidRDefault="006C711E" w:rsidP="006C71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11E" w:rsidRPr="00EB2DF7" w:rsidRDefault="006C711E" w:rsidP="006C71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DF7">
        <w:rPr>
          <w:rFonts w:ascii="Times New Roman" w:hAnsi="Times New Roman"/>
          <w:b/>
          <w:sz w:val="28"/>
          <w:szCs w:val="28"/>
        </w:rPr>
        <w:t>Глава 1. Основные положения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11E" w:rsidRPr="00EB2DF7" w:rsidRDefault="006C711E" w:rsidP="006C71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B2DF7">
        <w:rPr>
          <w:rFonts w:ascii="Times New Roman" w:hAnsi="Times New Roman"/>
          <w:sz w:val="28"/>
          <w:szCs w:val="28"/>
        </w:rPr>
        <w:t>Настоящие Правила применения дистанционной работы, комбинированной дистанционной работы, работы в режиме гибкого рабочего времени для государственных служащих (далее – Правила) разработаны в соответствии с подпунктом 10-2) пункта 1 статьи 5 Закона Республики Казахстан «О государственной службе Республики Казахстан» и определяют порядок применения дистанционной работы, комбинированной дистанционной работы, работы в режиме гибкого рабочего времени для государственных служащих.</w:t>
      </w:r>
      <w:proofErr w:type="gramEnd"/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</w:t>
      </w:r>
      <w:r w:rsidR="006C711E" w:rsidRPr="00EB2DF7">
        <w:rPr>
          <w:rFonts w:ascii="Times New Roman" w:hAnsi="Times New Roman"/>
          <w:sz w:val="28"/>
          <w:szCs w:val="28"/>
        </w:rPr>
        <w:t>. Организация дистанционной работы, комбинированной дистанционной работы, работы в режиме гибкого рабочего времени осуществляется в порядке, установленным настоящими Правилами, трудовым законодательством, законодательством в сфере государственной службы и иными нормативными правовыми актами.</w:t>
      </w:r>
      <w:r w:rsidR="006C711E" w:rsidRPr="00EB2DF7">
        <w:t xml:space="preserve"> 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3</w:t>
      </w:r>
      <w:r w:rsidR="006C711E" w:rsidRPr="00EB2DF7">
        <w:rPr>
          <w:rFonts w:ascii="Times New Roman" w:hAnsi="Times New Roman"/>
          <w:sz w:val="28"/>
          <w:szCs w:val="28"/>
        </w:rPr>
        <w:t>. В настоящих Правилах используются следующие основные понятия и определения: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1) комбинированная дистанционная работа – осуществление трудового процесса путем чередования периодов выполнения трудовых обязанностей, как по месту нахождения работодателя, так и посредством дистанционной работы;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2) дистанционная работа – осуществление трудового процесса вне места нахождения работодателя с применением в процессе трудовой деятельности информационно-коммуникационных технологий;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3) работник – государственный служащий;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4) уполномоченное лицо – лицо, имеющее право назначения на должность и освобождения от должности работника;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5) работодатель – уполномоченное лицо или государственный орган, с которым работник состоит в трудовых отношениях;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6) режим гибкого рабочего времени – осуществление трудового процесса, при котором по согласованию с работодателем работнику может быть установлен иной распорядок (начало и окончание) рабочего дня;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 xml:space="preserve">7) система контроля и управления доступом (далее – СКУД) – совокупность совместно действующих технических средств контроля и управления (механические, электромеханические, электрические, электронные устройства, конструкции и программные средства), обладающих технической, информационной, программной совместимостью и осуществляющих контроль </w:t>
      </w:r>
      <w:r w:rsidRPr="00EB2DF7">
        <w:rPr>
          <w:rFonts w:ascii="Times New Roman" w:hAnsi="Times New Roman"/>
          <w:sz w:val="28"/>
          <w:szCs w:val="28"/>
        </w:rPr>
        <w:lastRenderedPageBreak/>
        <w:t>и управление доступом людей, пребывающих в здании государственных органов;</w:t>
      </w:r>
    </w:p>
    <w:p w:rsidR="006C711E" w:rsidRPr="00EB2DF7" w:rsidRDefault="006C711E" w:rsidP="006C71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C711E" w:rsidRPr="00EB2DF7" w:rsidRDefault="006C711E" w:rsidP="006C71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2. Организация дистанционной работы, комбинированной дистанционной работы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11E" w:rsidRPr="00EB2DF7" w:rsidDel="000F6EC6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4</w:t>
      </w:r>
      <w:r w:rsidR="006C711E" w:rsidRPr="00EB2DF7">
        <w:rPr>
          <w:rFonts w:ascii="Times New Roman" w:hAnsi="Times New Roman"/>
          <w:sz w:val="28"/>
          <w:szCs w:val="28"/>
        </w:rPr>
        <w:t>. Дистанционная работа или комбинированная дистанционная работа может быть установлена уполномоченным лицом: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1) в период введения чрезвычайного или военного положения, объявления чрезвычайной ситуации либо при введении иных ограничительных мероприятий, в том числе карантина;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 xml:space="preserve">2) в других исключительных случаях, ставящих под угрозу жизнь или здоровье работников согласно трудовому законодательству. 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5</w:t>
      </w:r>
      <w:r w:rsidR="006C711E" w:rsidRPr="00EB2DF7">
        <w:rPr>
          <w:rFonts w:ascii="Times New Roman" w:hAnsi="Times New Roman"/>
          <w:sz w:val="28"/>
          <w:szCs w:val="28"/>
        </w:rPr>
        <w:t>. Дистанционная работа или комбинированная дистанционная работа устанавливается на срок, не превышающий даты устранения случая, послужившего основанием для временного установления такого режима работы</w:t>
      </w:r>
      <w:r w:rsidR="008D2C85" w:rsidRPr="00EB2DF7">
        <w:rPr>
          <w:rFonts w:ascii="Times New Roman" w:hAnsi="Times New Roman"/>
          <w:sz w:val="28"/>
          <w:szCs w:val="28"/>
        </w:rPr>
        <w:t>.</w:t>
      </w:r>
      <w:r w:rsidR="006C711E" w:rsidRPr="00EB2DF7">
        <w:rPr>
          <w:rFonts w:ascii="Times New Roman" w:hAnsi="Times New Roman"/>
          <w:sz w:val="28"/>
          <w:szCs w:val="28"/>
        </w:rPr>
        <w:t xml:space="preserve"> 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6</w:t>
      </w:r>
      <w:r w:rsidR="006C711E" w:rsidRPr="00EB2DF7">
        <w:rPr>
          <w:rFonts w:ascii="Times New Roman" w:hAnsi="Times New Roman"/>
          <w:sz w:val="28"/>
          <w:szCs w:val="28"/>
        </w:rPr>
        <w:t>. Дистанционная работа или комбинированная дистанционная работа устанавливается актом уполномоченного лица, который должен содержать: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1) основание временного установления дистанционной работы и (или) комбинированной дистанционной работы;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2) список работников, в отношении которых временно установлена дистанционная работа и (или) комбинированная дистанционная работа;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 xml:space="preserve">3) срок дистанционной работы и (или) комбинированной дистанционной работы. 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7</w:t>
      </w:r>
      <w:r w:rsidR="006C711E" w:rsidRPr="00EB2DF7">
        <w:rPr>
          <w:rFonts w:ascii="Times New Roman" w:hAnsi="Times New Roman"/>
          <w:sz w:val="28"/>
          <w:szCs w:val="28"/>
        </w:rPr>
        <w:t xml:space="preserve">. При применении дистанционной работы или комбинированной дистанционной работы учитывается </w:t>
      </w:r>
      <w:r w:rsidR="006C711E" w:rsidRPr="00EB2DF7">
        <w:rPr>
          <w:rFonts w:ascii="Times New Roman" w:hAnsi="Times New Roman"/>
          <w:bCs/>
          <w:sz w:val="28"/>
          <w:szCs w:val="28"/>
        </w:rPr>
        <w:t>специфика работы, технические возможности, необходимые для выполнения должностных обязанностей работником.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8</w:t>
      </w:r>
      <w:r w:rsidR="006C711E" w:rsidRPr="00EB2DF7">
        <w:rPr>
          <w:rFonts w:ascii="Times New Roman" w:hAnsi="Times New Roman"/>
          <w:sz w:val="28"/>
          <w:szCs w:val="28"/>
        </w:rPr>
        <w:t xml:space="preserve">. Работодатель обеспечивает работника необходимыми для выполнения </w:t>
      </w:r>
      <w:r w:rsidR="008A751F" w:rsidRPr="00EB2DF7">
        <w:rPr>
          <w:rFonts w:ascii="Times New Roman" w:hAnsi="Times New Roman"/>
          <w:bCs/>
          <w:sz w:val="28"/>
          <w:szCs w:val="28"/>
        </w:rPr>
        <w:t xml:space="preserve">должностных </w:t>
      </w:r>
      <w:r w:rsidR="006C711E" w:rsidRPr="00EB2DF7">
        <w:rPr>
          <w:rFonts w:ascii="Times New Roman" w:hAnsi="Times New Roman"/>
          <w:sz w:val="28"/>
          <w:szCs w:val="28"/>
        </w:rPr>
        <w:t xml:space="preserve">обязанностей оборудованием, объектами информатизации в соответствии с законодательством Республики Казахстан об информатизации, услугами связи и иными средствами и несет расходы по их установлению и обслуживанию. 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Работник несет ответственность за сохранность вверенного имущества работодателя для выполнения должностных обязанностей в соответствии с действующим законодательством.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9</w:t>
      </w:r>
      <w:r w:rsidR="006C711E" w:rsidRPr="00EB2DF7">
        <w:rPr>
          <w:rFonts w:ascii="Times New Roman" w:hAnsi="Times New Roman"/>
          <w:sz w:val="28"/>
          <w:szCs w:val="28"/>
        </w:rPr>
        <w:t>. Для работников, занятых на дистанционной работе, комбинированной дистанционной работе устанавливается фиксированный учет рабочего времени с соблюдением ограничений ежедневной продолжительности рабочего времени.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</w:t>
      </w:r>
      <w:r w:rsidR="00F12A6A" w:rsidRPr="00EB2DF7">
        <w:rPr>
          <w:rFonts w:ascii="Times New Roman" w:hAnsi="Times New Roman"/>
          <w:sz w:val="28"/>
          <w:szCs w:val="28"/>
        </w:rPr>
        <w:t>0</w:t>
      </w:r>
      <w:r w:rsidRPr="00EB2DF7">
        <w:rPr>
          <w:rFonts w:ascii="Times New Roman" w:hAnsi="Times New Roman"/>
          <w:sz w:val="28"/>
          <w:szCs w:val="28"/>
        </w:rPr>
        <w:t xml:space="preserve">. Контроль режима рабочего времени работника осуществляется руководителем структурного подразделения (в случае отсутствия непосредственным руководителем) государственного органа и службой управления персоналом. В случае необходимости может быть установлен </w:t>
      </w:r>
      <w:r w:rsidRPr="00EB2DF7">
        <w:rPr>
          <w:rFonts w:ascii="Times New Roman" w:hAnsi="Times New Roman"/>
          <w:sz w:val="28"/>
          <w:szCs w:val="28"/>
        </w:rPr>
        <w:lastRenderedPageBreak/>
        <w:t>порядок контроля рабочего времени и способы коммуникаций с работником в соответствующем акте работодателя, в том числе по вопросам, связанным с выполнением работы, используемых информационно-телекоммуникационных сетей и сетей связи общего пользования.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</w:t>
      </w:r>
      <w:r w:rsidR="00F12A6A" w:rsidRPr="00EB2DF7">
        <w:rPr>
          <w:rFonts w:ascii="Times New Roman" w:hAnsi="Times New Roman"/>
          <w:sz w:val="28"/>
          <w:szCs w:val="28"/>
        </w:rPr>
        <w:t>1</w:t>
      </w:r>
      <w:r w:rsidRPr="00EB2DF7">
        <w:rPr>
          <w:rFonts w:ascii="Times New Roman" w:hAnsi="Times New Roman"/>
          <w:sz w:val="28"/>
          <w:szCs w:val="28"/>
        </w:rPr>
        <w:t xml:space="preserve">. Работник в пределах рабочего времени должен находиться </w:t>
      </w:r>
      <w:r w:rsidR="00E749EA" w:rsidRPr="00EB2DF7">
        <w:rPr>
          <w:rFonts w:ascii="Times New Roman" w:hAnsi="Times New Roman"/>
          <w:sz w:val="28"/>
          <w:szCs w:val="28"/>
        </w:rPr>
        <w:t xml:space="preserve">в пределах населенного пункта по месту расположения государственного органа и </w:t>
      </w:r>
      <w:r w:rsidRPr="00EB2DF7">
        <w:rPr>
          <w:rFonts w:ascii="Times New Roman" w:hAnsi="Times New Roman"/>
          <w:sz w:val="28"/>
          <w:szCs w:val="28"/>
        </w:rPr>
        <w:t>в режиме доступности для связи с работодателем.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Работодатель не вправе требовать нахождения работника в режиме доступности вне рабочего времени, за исключением случаев, предусмотренных законодательством.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</w:t>
      </w:r>
      <w:r w:rsidR="00F12A6A" w:rsidRPr="00EB2DF7">
        <w:rPr>
          <w:rFonts w:ascii="Times New Roman" w:hAnsi="Times New Roman"/>
          <w:sz w:val="28"/>
          <w:szCs w:val="28"/>
        </w:rPr>
        <w:t>2</w:t>
      </w:r>
      <w:r w:rsidRPr="00EB2DF7">
        <w:rPr>
          <w:rFonts w:ascii="Times New Roman" w:hAnsi="Times New Roman"/>
          <w:sz w:val="28"/>
          <w:szCs w:val="28"/>
        </w:rPr>
        <w:t>. Работодатель по собственной инициативе или по предложению непосредственного руководителя отзывает работника для выполнения работ с документами пометкой «для служебного пользования», секретными документами, а также с заблаговременным уведомлением в иных случаях, когда присутствие работника необходимо для выполнения непредвиденн</w:t>
      </w:r>
      <w:r w:rsidR="006C4547" w:rsidRPr="00EB2DF7">
        <w:rPr>
          <w:rFonts w:ascii="Times New Roman" w:hAnsi="Times New Roman"/>
          <w:sz w:val="28"/>
          <w:szCs w:val="28"/>
        </w:rPr>
        <w:t>ой,</w:t>
      </w:r>
      <w:r w:rsidRPr="00EB2DF7">
        <w:rPr>
          <w:rFonts w:ascii="Times New Roman" w:hAnsi="Times New Roman"/>
          <w:sz w:val="28"/>
          <w:szCs w:val="28"/>
        </w:rPr>
        <w:t xml:space="preserve"> срочной</w:t>
      </w:r>
      <w:r w:rsidR="006C4547" w:rsidRPr="00EB2DF7">
        <w:rPr>
          <w:rFonts w:ascii="Times New Roman" w:hAnsi="Times New Roman"/>
          <w:sz w:val="28"/>
          <w:szCs w:val="28"/>
        </w:rPr>
        <w:t xml:space="preserve"> и</w:t>
      </w:r>
      <w:r w:rsidRPr="00EB2DF7">
        <w:rPr>
          <w:rFonts w:ascii="Times New Roman" w:hAnsi="Times New Roman"/>
          <w:sz w:val="28"/>
          <w:szCs w:val="28"/>
        </w:rPr>
        <w:t xml:space="preserve"> неотложной работы. 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11E" w:rsidRPr="00EB2DF7" w:rsidRDefault="00F12A6A" w:rsidP="006C71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DF7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EB2DF7">
        <w:rPr>
          <w:rFonts w:ascii="Times New Roman" w:hAnsi="Times New Roman"/>
          <w:b/>
          <w:sz w:val="28"/>
          <w:szCs w:val="28"/>
        </w:rPr>
        <w:t xml:space="preserve"> </w:t>
      </w:r>
      <w:r w:rsidR="006C711E" w:rsidRPr="00EB2DF7">
        <w:rPr>
          <w:rFonts w:ascii="Times New Roman" w:hAnsi="Times New Roman"/>
          <w:b/>
          <w:sz w:val="28"/>
          <w:szCs w:val="28"/>
        </w:rPr>
        <w:t>3. Организация работы в режиме гибкого рабочего времени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13</w:t>
      </w:r>
      <w:r w:rsidR="006C711E" w:rsidRPr="00EB2DF7">
        <w:rPr>
          <w:rFonts w:ascii="Times New Roman" w:hAnsi="Times New Roman"/>
          <w:sz w:val="28"/>
          <w:szCs w:val="28"/>
        </w:rPr>
        <w:t xml:space="preserve">. Режим гибкого рабочего </w:t>
      </w:r>
      <w:r w:rsidR="00E749EA" w:rsidRPr="00EB2DF7">
        <w:rPr>
          <w:rFonts w:ascii="Times New Roman" w:hAnsi="Times New Roman"/>
          <w:sz w:val="28"/>
          <w:szCs w:val="28"/>
        </w:rPr>
        <w:t>времени может быть установлен</w:t>
      </w:r>
      <w:r w:rsidR="006C711E" w:rsidRPr="00EB2DF7">
        <w:rPr>
          <w:rFonts w:ascii="Times New Roman" w:hAnsi="Times New Roman"/>
          <w:sz w:val="28"/>
          <w:szCs w:val="28"/>
        </w:rPr>
        <w:t>:</w:t>
      </w:r>
    </w:p>
    <w:p w:rsidR="00EB2DF7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 xml:space="preserve">1) для </w:t>
      </w:r>
      <w:r w:rsidR="00EB2DF7" w:rsidRPr="00EB2DF7">
        <w:rPr>
          <w:rFonts w:ascii="Times New Roman" w:hAnsi="Times New Roman"/>
          <w:sz w:val="28"/>
          <w:szCs w:val="28"/>
        </w:rPr>
        <w:t>государственных служащих</w:t>
      </w:r>
      <w:r w:rsidR="00EB2DF7">
        <w:rPr>
          <w:rFonts w:ascii="Times New Roman" w:hAnsi="Times New Roman"/>
          <w:sz w:val="28"/>
          <w:szCs w:val="28"/>
        </w:rPr>
        <w:t>,</w:t>
      </w:r>
      <w:r w:rsidR="00EB2DF7" w:rsidRPr="00EB2DF7">
        <w:rPr>
          <w:rFonts w:ascii="Times New Roman" w:hAnsi="Times New Roman"/>
          <w:sz w:val="28"/>
          <w:szCs w:val="28"/>
        </w:rPr>
        <w:t xml:space="preserve"> являющихся инвалидами, беременными, одинокими родителями, воспитывающими ребенка в возрасте до четырнадцати лет, имеющими (являющимися опекунами) детей-инвалидов, в том числе усыновленных (удочеренных), многодетными родителями (опекунами) или на иждивении которых находятся престарелые родители</w:t>
      </w:r>
      <w:r w:rsidR="00EB2DF7">
        <w:rPr>
          <w:rFonts w:ascii="Times New Roman" w:hAnsi="Times New Roman"/>
          <w:sz w:val="28"/>
          <w:szCs w:val="28"/>
          <w:lang w:val="kk-KZ"/>
        </w:rPr>
        <w:t xml:space="preserve"> и беременных женщин;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2) для лиц, проживающих в отдаленной местности от места дислокации государственного органа;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 xml:space="preserve">3) в иных случаях, </w:t>
      </w:r>
      <w:r w:rsidR="008D2C85" w:rsidRPr="00EB2DF7">
        <w:rPr>
          <w:rFonts w:ascii="Times New Roman" w:hAnsi="Times New Roman"/>
          <w:sz w:val="28"/>
          <w:szCs w:val="28"/>
        </w:rPr>
        <w:t xml:space="preserve">когда соблюдение режима </w:t>
      </w:r>
      <w:r w:rsidR="00174326" w:rsidRPr="00EB2DF7">
        <w:rPr>
          <w:rFonts w:ascii="Times New Roman" w:hAnsi="Times New Roman"/>
          <w:sz w:val="28"/>
          <w:szCs w:val="28"/>
        </w:rPr>
        <w:t xml:space="preserve">рабочего времени работником </w:t>
      </w:r>
      <w:r w:rsidR="008D2C85" w:rsidRPr="00EB2DF7">
        <w:rPr>
          <w:rFonts w:ascii="Times New Roman" w:hAnsi="Times New Roman"/>
          <w:sz w:val="28"/>
          <w:szCs w:val="28"/>
        </w:rPr>
        <w:t xml:space="preserve">не представляется </w:t>
      </w:r>
      <w:r w:rsidR="00174326" w:rsidRPr="00EB2DF7">
        <w:rPr>
          <w:rFonts w:ascii="Times New Roman" w:hAnsi="Times New Roman"/>
          <w:sz w:val="28"/>
          <w:szCs w:val="28"/>
        </w:rPr>
        <w:t>возможным по уважительным причинам</w:t>
      </w:r>
      <w:r w:rsidRPr="00EB2DF7">
        <w:rPr>
          <w:rFonts w:ascii="Times New Roman" w:hAnsi="Times New Roman"/>
          <w:sz w:val="28"/>
          <w:szCs w:val="28"/>
        </w:rPr>
        <w:t>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14</w:t>
      </w:r>
      <w:r w:rsidR="006C711E" w:rsidRPr="00EB2DF7">
        <w:rPr>
          <w:rFonts w:ascii="Times New Roman" w:hAnsi="Times New Roman"/>
          <w:sz w:val="28"/>
          <w:szCs w:val="28"/>
        </w:rPr>
        <w:t>. Режим гибкого рабочего времени не может применяться в отношении работников, продолжительность рабочего времени которых опре</w:t>
      </w:r>
      <w:r w:rsidR="008D2C85" w:rsidRPr="00EB2DF7">
        <w:rPr>
          <w:rFonts w:ascii="Times New Roman" w:hAnsi="Times New Roman"/>
          <w:sz w:val="28"/>
          <w:szCs w:val="28"/>
        </w:rPr>
        <w:t>деляется с учетом особенностей, установленных</w:t>
      </w:r>
      <w:r w:rsidR="006C711E" w:rsidRPr="00EB2DF7">
        <w:rPr>
          <w:rFonts w:ascii="Times New Roman" w:hAnsi="Times New Roman"/>
          <w:sz w:val="28"/>
          <w:szCs w:val="28"/>
        </w:rPr>
        <w:t xml:space="preserve"> регламентом работы государственно</w:t>
      </w:r>
      <w:r w:rsidR="008D2C85" w:rsidRPr="00EB2DF7">
        <w:rPr>
          <w:rFonts w:ascii="Times New Roman" w:hAnsi="Times New Roman"/>
          <w:sz w:val="28"/>
          <w:szCs w:val="28"/>
        </w:rPr>
        <w:t>го органа</w:t>
      </w:r>
      <w:r w:rsidR="006C711E" w:rsidRPr="00EB2DF7">
        <w:rPr>
          <w:rFonts w:ascii="Times New Roman" w:hAnsi="Times New Roman"/>
          <w:sz w:val="28"/>
          <w:szCs w:val="28"/>
        </w:rPr>
        <w:t>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15</w:t>
      </w:r>
      <w:r w:rsidR="006C711E" w:rsidRPr="00EB2DF7">
        <w:rPr>
          <w:rFonts w:ascii="Times New Roman" w:hAnsi="Times New Roman"/>
          <w:sz w:val="28"/>
          <w:szCs w:val="28"/>
        </w:rPr>
        <w:t>. Режим гибкого рабочего времени устанавливается актом работодателя на основании заявления работника с приложением подтверждающих документов, а также с указанием причин, режима времени и периода гибкого рабочего времени.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Заявление подается в электронном виде посредством информационной системы «</w:t>
      </w:r>
      <w:proofErr w:type="gramStart"/>
      <w:r w:rsidRPr="00EB2DF7">
        <w:rPr>
          <w:rFonts w:ascii="Times New Roman" w:hAnsi="Times New Roman"/>
          <w:sz w:val="28"/>
          <w:szCs w:val="28"/>
        </w:rPr>
        <w:t>Е-</w:t>
      </w:r>
      <w:proofErr w:type="spellStart"/>
      <w:proofErr w:type="gramEnd"/>
      <w:r w:rsidRPr="00EB2DF7">
        <w:rPr>
          <w:rFonts w:ascii="Times New Roman" w:hAnsi="Times New Roman"/>
          <w:sz w:val="28"/>
          <w:szCs w:val="28"/>
        </w:rPr>
        <w:t>қызмет</w:t>
      </w:r>
      <w:proofErr w:type="spellEnd"/>
      <w:r w:rsidRPr="00EB2DF7">
        <w:rPr>
          <w:rFonts w:ascii="Times New Roman" w:hAnsi="Times New Roman"/>
          <w:sz w:val="28"/>
          <w:szCs w:val="28"/>
        </w:rPr>
        <w:t>» либо в ведомственной информационной системы по управлению персоналом.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16</w:t>
      </w:r>
      <w:r w:rsidR="006C711E" w:rsidRPr="00EB2DF7">
        <w:rPr>
          <w:rFonts w:ascii="Times New Roman" w:hAnsi="Times New Roman"/>
          <w:sz w:val="28"/>
          <w:szCs w:val="28"/>
        </w:rPr>
        <w:t>. Срок рассмотрения заявления составляет десять рабочих дней со дня поступления заявления уполномоченному лицу.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17</w:t>
      </w:r>
      <w:r w:rsidR="006C711E" w:rsidRPr="00EB2DF7">
        <w:rPr>
          <w:rFonts w:ascii="Times New Roman" w:hAnsi="Times New Roman"/>
          <w:sz w:val="28"/>
          <w:szCs w:val="28"/>
        </w:rPr>
        <w:t>. Режим гибкого рабочего времени устанавливается актом уполномоченного лица, который должен содержать: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lastRenderedPageBreak/>
        <w:t>1) основание установления режима гибкого рабочего времени;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2) список работников, в отношении которых установлен режим гибкого рабочего времени;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3) фиксированное рабочее время;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4) период применения режима гибкого рабочего времени.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18</w:t>
      </w:r>
      <w:r w:rsidR="006C711E" w:rsidRPr="00EB2DF7">
        <w:rPr>
          <w:rFonts w:ascii="Times New Roman" w:hAnsi="Times New Roman"/>
          <w:sz w:val="28"/>
          <w:szCs w:val="28"/>
        </w:rPr>
        <w:t>. Период применения режима гибкого рабочего времени не может превышать шести месяцев. По соглашению сторон период применения режима гибкого рабочего времени может продлеваться.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19</w:t>
      </w:r>
      <w:r w:rsidR="006C711E" w:rsidRPr="00EB2DF7">
        <w:rPr>
          <w:rFonts w:ascii="Times New Roman" w:hAnsi="Times New Roman"/>
          <w:sz w:val="28"/>
          <w:szCs w:val="28"/>
        </w:rPr>
        <w:t>. Продолжительность ежедневной работы и (или) еженедельной работы в режиме гибкого рабочего времени устанавливается в рамках действующего законодательства.</w:t>
      </w:r>
    </w:p>
    <w:p w:rsidR="006C711E" w:rsidRPr="00EB2DF7" w:rsidRDefault="00F12A6A" w:rsidP="006C71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20</w:t>
      </w:r>
      <w:r w:rsidR="006C711E" w:rsidRPr="00EB2DF7">
        <w:rPr>
          <w:rFonts w:ascii="Times New Roman" w:hAnsi="Times New Roman"/>
          <w:sz w:val="28"/>
          <w:szCs w:val="28"/>
        </w:rPr>
        <w:t xml:space="preserve">. </w:t>
      </w:r>
      <w:r w:rsidR="006C711E" w:rsidRPr="00EB2DF7">
        <w:rPr>
          <w:rFonts w:ascii="Times New Roman" w:hAnsi="Times New Roman" w:cs="Times New Roman"/>
          <w:sz w:val="28"/>
          <w:szCs w:val="28"/>
        </w:rPr>
        <w:t xml:space="preserve">В режиме гибкого рабочего времени </w:t>
      </w:r>
      <w:proofErr w:type="gramStart"/>
      <w:r w:rsidR="006C711E" w:rsidRPr="00EB2DF7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6C711E" w:rsidRPr="00EB2DF7">
        <w:rPr>
          <w:rFonts w:ascii="Times New Roman" w:hAnsi="Times New Roman" w:cs="Times New Roman"/>
          <w:sz w:val="28"/>
          <w:szCs w:val="28"/>
        </w:rPr>
        <w:t xml:space="preserve"> и учет рабочего времени осуществляется через СКУД, в случае отсутствия такой системы уполномоченным лицом государственного органа.</w:t>
      </w:r>
    </w:p>
    <w:p w:rsidR="006C711E" w:rsidRPr="00EB2DF7" w:rsidRDefault="00F12A6A" w:rsidP="006C71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F7">
        <w:rPr>
          <w:rFonts w:ascii="Times New Roman" w:hAnsi="Times New Roman" w:cs="Times New Roman"/>
          <w:sz w:val="28"/>
          <w:szCs w:val="28"/>
        </w:rPr>
        <w:t>21</w:t>
      </w:r>
      <w:r w:rsidR="006C711E" w:rsidRPr="00EB2DF7">
        <w:rPr>
          <w:rFonts w:ascii="Times New Roman" w:hAnsi="Times New Roman" w:cs="Times New Roman"/>
          <w:sz w:val="28"/>
          <w:szCs w:val="28"/>
        </w:rPr>
        <w:t xml:space="preserve">. В случае систематического нарушения работником условий установления режима гибкого </w:t>
      </w:r>
      <w:r w:rsidR="00174326" w:rsidRPr="00EB2DF7">
        <w:rPr>
          <w:rFonts w:ascii="Times New Roman" w:hAnsi="Times New Roman" w:cs="Times New Roman"/>
          <w:sz w:val="28"/>
          <w:szCs w:val="28"/>
        </w:rPr>
        <w:t>рабочего времени</w:t>
      </w:r>
      <w:r w:rsidR="006C711E" w:rsidRPr="00EB2DF7">
        <w:rPr>
          <w:rFonts w:ascii="Times New Roman" w:hAnsi="Times New Roman" w:cs="Times New Roman"/>
          <w:sz w:val="28"/>
          <w:szCs w:val="28"/>
        </w:rPr>
        <w:t xml:space="preserve">, трудовой дисциплины, а также иных нарушений, акт об установлении режима гибкого рабочего времени может быть отменен уполномоченным лицом. 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11E" w:rsidRPr="00EB2DF7" w:rsidRDefault="00F12A6A" w:rsidP="006C711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DF7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EB2DF7">
        <w:rPr>
          <w:rFonts w:ascii="Times New Roman" w:hAnsi="Times New Roman"/>
          <w:b/>
          <w:sz w:val="28"/>
          <w:szCs w:val="28"/>
        </w:rPr>
        <w:t xml:space="preserve"> 4</w:t>
      </w:r>
      <w:r w:rsidR="006C711E" w:rsidRPr="00EB2DF7">
        <w:rPr>
          <w:rFonts w:ascii="Times New Roman" w:hAnsi="Times New Roman"/>
          <w:b/>
          <w:sz w:val="28"/>
          <w:szCs w:val="28"/>
        </w:rPr>
        <w:t>. Ответственность работников, в отношении которых установлены режимы дистанционной работы, комбинированной дистанционной работы, гибкого рабочего времени</w:t>
      </w:r>
    </w:p>
    <w:p w:rsidR="006C711E" w:rsidRPr="00EB2DF7" w:rsidRDefault="006C711E" w:rsidP="006C711E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22</w:t>
      </w:r>
      <w:r w:rsidR="006C711E" w:rsidRPr="00EB2DF7">
        <w:rPr>
          <w:rFonts w:ascii="Times New Roman" w:hAnsi="Times New Roman"/>
          <w:sz w:val="28"/>
          <w:szCs w:val="28"/>
        </w:rPr>
        <w:t xml:space="preserve">. Работник обязан соблюдать законодательство в сфере государственной службы, информационной безопасности, Этический кодекс </w:t>
      </w:r>
      <w:r w:rsidR="006C711E" w:rsidRPr="00EB2DF7">
        <w:rPr>
          <w:rFonts w:ascii="Times New Roman" w:hAnsi="Times New Roman"/>
          <w:color w:val="000000" w:themeColor="text1"/>
          <w:sz w:val="28"/>
          <w:szCs w:val="28"/>
        </w:rPr>
        <w:t>государственных служащих Республики Казахстан и ограничения, связанные с пребыванием на государственной службе.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23</w:t>
      </w:r>
      <w:r w:rsidR="006C711E" w:rsidRPr="00EB2DF7">
        <w:rPr>
          <w:rFonts w:ascii="Times New Roman" w:hAnsi="Times New Roman"/>
          <w:sz w:val="28"/>
          <w:szCs w:val="28"/>
        </w:rPr>
        <w:t xml:space="preserve">. Работник при выполнении должностных обязанностей вне рабочего места самостоятельно несет ответственность за свою безопасность, созданные необходимые условия для работы и иное. </w:t>
      </w:r>
    </w:p>
    <w:p w:rsidR="006C711E" w:rsidRPr="00EB2DF7" w:rsidRDefault="00F12A6A" w:rsidP="006C71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24</w:t>
      </w:r>
      <w:r w:rsidR="006C711E" w:rsidRPr="00EB2DF7">
        <w:rPr>
          <w:rFonts w:ascii="Times New Roman" w:hAnsi="Times New Roman"/>
          <w:sz w:val="28"/>
          <w:szCs w:val="28"/>
        </w:rPr>
        <w:t xml:space="preserve">. </w:t>
      </w:r>
      <w:r w:rsidR="006C711E" w:rsidRPr="00EB2DF7">
        <w:rPr>
          <w:rFonts w:ascii="Times New Roman" w:hAnsi="Times New Roman"/>
          <w:color w:val="000000" w:themeColor="text1"/>
          <w:sz w:val="28"/>
          <w:szCs w:val="28"/>
        </w:rPr>
        <w:t>За невыполнение или ненадлежащее выполнение своих служебных обязанностей работник несет ответственность в соответствии с законами Республики Казахстан.</w:t>
      </w:r>
    </w:p>
    <w:p w:rsidR="006C711E" w:rsidRPr="00EB2DF7" w:rsidRDefault="006C711E" w:rsidP="006C711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B2DF7">
        <w:rPr>
          <w:rFonts w:ascii="Times New Roman" w:hAnsi="Times New Roman"/>
          <w:sz w:val="28"/>
          <w:szCs w:val="28"/>
        </w:rPr>
        <w:t>_________________</w:t>
      </w:r>
    </w:p>
    <w:p w:rsidR="009A310F" w:rsidRPr="00EB2DF7" w:rsidRDefault="009A310F"/>
    <w:sectPr w:rsidR="009A310F" w:rsidRPr="00EB2DF7" w:rsidSect="002D507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00" w:rsidRDefault="00FC2D00">
      <w:pPr>
        <w:spacing w:after="0" w:line="240" w:lineRule="auto"/>
      </w:pPr>
      <w:r>
        <w:separator/>
      </w:r>
    </w:p>
  </w:endnote>
  <w:endnote w:type="continuationSeparator" w:id="0">
    <w:p w:rsidR="00FC2D00" w:rsidRDefault="00FC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00" w:rsidRDefault="00FC2D00">
      <w:pPr>
        <w:spacing w:after="0" w:line="240" w:lineRule="auto"/>
      </w:pPr>
      <w:r>
        <w:separator/>
      </w:r>
    </w:p>
  </w:footnote>
  <w:footnote w:type="continuationSeparator" w:id="0">
    <w:p w:rsidR="00FC2D00" w:rsidRDefault="00FC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0D" w:rsidRPr="00B35E0D" w:rsidRDefault="006C711E" w:rsidP="00E62673">
    <w:pPr>
      <w:pStyle w:val="a3"/>
      <w:jc w:val="center"/>
      <w:rPr>
        <w:rFonts w:ascii="Times New Roman" w:hAnsi="Times New Roman"/>
        <w:sz w:val="24"/>
        <w:szCs w:val="24"/>
      </w:rPr>
    </w:pPr>
    <w:r w:rsidRPr="00B35E0D">
      <w:rPr>
        <w:rFonts w:ascii="Times New Roman" w:hAnsi="Times New Roman"/>
        <w:sz w:val="24"/>
        <w:szCs w:val="24"/>
      </w:rPr>
      <w:fldChar w:fldCharType="begin"/>
    </w:r>
    <w:r w:rsidRPr="00B35E0D">
      <w:rPr>
        <w:rFonts w:ascii="Times New Roman" w:hAnsi="Times New Roman"/>
        <w:sz w:val="24"/>
        <w:szCs w:val="24"/>
      </w:rPr>
      <w:instrText xml:space="preserve"> PAGE   \* MERGEFORMAT </w:instrText>
    </w:r>
    <w:r w:rsidRPr="00B35E0D">
      <w:rPr>
        <w:rFonts w:ascii="Times New Roman" w:hAnsi="Times New Roman"/>
        <w:sz w:val="24"/>
        <w:szCs w:val="24"/>
      </w:rPr>
      <w:fldChar w:fldCharType="separate"/>
    </w:r>
    <w:r w:rsidR="004E4CA0">
      <w:rPr>
        <w:rFonts w:ascii="Times New Roman" w:hAnsi="Times New Roman"/>
        <w:noProof/>
        <w:sz w:val="24"/>
        <w:szCs w:val="24"/>
      </w:rPr>
      <w:t>2</w:t>
    </w:r>
    <w:r w:rsidRPr="00B35E0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E"/>
    <w:rsid w:val="00174326"/>
    <w:rsid w:val="001D3ED8"/>
    <w:rsid w:val="00227E7A"/>
    <w:rsid w:val="004E4CA0"/>
    <w:rsid w:val="006C4547"/>
    <w:rsid w:val="006C711E"/>
    <w:rsid w:val="008A751F"/>
    <w:rsid w:val="008D2C85"/>
    <w:rsid w:val="009916F3"/>
    <w:rsid w:val="009A310F"/>
    <w:rsid w:val="009D3C07"/>
    <w:rsid w:val="00A63F41"/>
    <w:rsid w:val="00B50B8A"/>
    <w:rsid w:val="00DD5F73"/>
    <w:rsid w:val="00E749EA"/>
    <w:rsid w:val="00EB2DF7"/>
    <w:rsid w:val="00F12A6A"/>
    <w:rsid w:val="00F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11E"/>
    <w:rPr>
      <w:rFonts w:ascii="Calibri" w:eastAsia="Calibri" w:hAnsi="Calibri" w:cs="Times New Roman"/>
    </w:rPr>
  </w:style>
  <w:style w:type="paragraph" w:styleId="a5">
    <w:name w:val="No Spacing"/>
    <w:aliases w:val="Обя,мелкий,Без интервала1,No Spacing,мой рабочий,Айгерим,норма,свой"/>
    <w:link w:val="a6"/>
    <w:uiPriority w:val="1"/>
    <w:qFormat/>
    <w:rsid w:val="006C711E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Без интервала1 Знак,No Spacing Знак,мой рабочий Знак,Айгерим Знак,норма Знак,свой Знак"/>
    <w:link w:val="a5"/>
    <w:uiPriority w:val="1"/>
    <w:locked/>
    <w:rsid w:val="006C711E"/>
  </w:style>
  <w:style w:type="paragraph" w:styleId="a7">
    <w:name w:val="Balloon Text"/>
    <w:basedOn w:val="a"/>
    <w:link w:val="a8"/>
    <w:uiPriority w:val="99"/>
    <w:semiHidden/>
    <w:unhideWhenUsed/>
    <w:rsid w:val="00E7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11E"/>
    <w:rPr>
      <w:rFonts w:ascii="Calibri" w:eastAsia="Calibri" w:hAnsi="Calibri" w:cs="Times New Roman"/>
    </w:rPr>
  </w:style>
  <w:style w:type="paragraph" w:styleId="a5">
    <w:name w:val="No Spacing"/>
    <w:aliases w:val="Обя,мелкий,Без интервала1,No Spacing,мой рабочий,Айгерим,норма,свой"/>
    <w:link w:val="a6"/>
    <w:uiPriority w:val="1"/>
    <w:qFormat/>
    <w:rsid w:val="006C711E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Без интервала1 Знак,No Spacing Знак,мой рабочий Знак,Айгерим Знак,норма Знак,свой Знак"/>
    <w:link w:val="a5"/>
    <w:uiPriority w:val="1"/>
    <w:locked/>
    <w:rsid w:val="006C711E"/>
  </w:style>
  <w:style w:type="paragraph" w:styleId="a7">
    <w:name w:val="Balloon Text"/>
    <w:basedOn w:val="a"/>
    <w:link w:val="a8"/>
    <w:uiPriority w:val="99"/>
    <w:semiHidden/>
    <w:unhideWhenUsed/>
    <w:rsid w:val="00E7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 Шахмерденов</dc:creator>
  <cp:lastModifiedBy>Я</cp:lastModifiedBy>
  <cp:revision>2</cp:revision>
  <cp:lastPrinted>2023-03-27T12:22:00Z</cp:lastPrinted>
  <dcterms:created xsi:type="dcterms:W3CDTF">2023-03-30T02:34:00Z</dcterms:created>
  <dcterms:modified xsi:type="dcterms:W3CDTF">2023-03-30T02:34:00Z</dcterms:modified>
</cp:coreProperties>
</file>