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ACE" w:rsidRPr="00126C3C" w:rsidRDefault="001E7ACE" w:rsidP="0094017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26C3C">
        <w:rPr>
          <w:b/>
          <w:sz w:val="24"/>
          <w:szCs w:val="24"/>
        </w:rPr>
        <w:t>СРАВНИТЕЛЬНАЯ ТАБЛИЦА</w:t>
      </w:r>
    </w:p>
    <w:p w:rsidR="005C53A3" w:rsidRDefault="001E7ACE" w:rsidP="0094017D">
      <w:pPr>
        <w:jc w:val="center"/>
        <w:rPr>
          <w:b/>
          <w:sz w:val="24"/>
          <w:szCs w:val="24"/>
        </w:rPr>
      </w:pPr>
      <w:r w:rsidRPr="00126C3C">
        <w:rPr>
          <w:b/>
          <w:sz w:val="24"/>
          <w:szCs w:val="24"/>
        </w:rPr>
        <w:t>к приказу</w:t>
      </w:r>
      <w:r w:rsidR="005C53A3">
        <w:rPr>
          <w:b/>
          <w:sz w:val="24"/>
          <w:szCs w:val="24"/>
        </w:rPr>
        <w:t xml:space="preserve"> Заместителя Премьер-Министра Республики Казахстан </w:t>
      </w:r>
      <w:r w:rsidRPr="00126C3C">
        <w:rPr>
          <w:b/>
          <w:sz w:val="24"/>
          <w:szCs w:val="24"/>
        </w:rPr>
        <w:t xml:space="preserve"> </w:t>
      </w:r>
      <w:r w:rsidR="005C53A3" w:rsidRPr="00EB1194">
        <w:rPr>
          <w:sz w:val="24"/>
          <w:szCs w:val="24"/>
        </w:rPr>
        <w:t xml:space="preserve"> – </w:t>
      </w:r>
      <w:r w:rsidRPr="00126C3C">
        <w:rPr>
          <w:b/>
          <w:sz w:val="24"/>
          <w:szCs w:val="24"/>
        </w:rPr>
        <w:t>Министра финансов Республики Казахстан</w:t>
      </w:r>
    </w:p>
    <w:p w:rsidR="001E7ACE" w:rsidRPr="00126C3C" w:rsidRDefault="001E7ACE" w:rsidP="0094017D">
      <w:pPr>
        <w:jc w:val="center"/>
        <w:rPr>
          <w:b/>
          <w:sz w:val="24"/>
          <w:szCs w:val="24"/>
        </w:rPr>
      </w:pPr>
      <w:r w:rsidRPr="00126C3C">
        <w:rPr>
          <w:b/>
          <w:sz w:val="24"/>
          <w:szCs w:val="24"/>
        </w:rPr>
        <w:t xml:space="preserve"> от «____» ___________ 20</w:t>
      </w:r>
      <w:r w:rsidR="00E54BF1" w:rsidRPr="00126C3C">
        <w:rPr>
          <w:b/>
          <w:sz w:val="24"/>
          <w:szCs w:val="24"/>
        </w:rPr>
        <w:t>2</w:t>
      </w:r>
      <w:r w:rsidR="001D010A" w:rsidRPr="00126C3C">
        <w:rPr>
          <w:b/>
          <w:sz w:val="24"/>
          <w:szCs w:val="24"/>
          <w:lang w:val="kk-KZ"/>
        </w:rPr>
        <w:t>2</w:t>
      </w:r>
      <w:r w:rsidR="00E54BF1" w:rsidRPr="00126C3C">
        <w:rPr>
          <w:b/>
          <w:sz w:val="24"/>
          <w:szCs w:val="24"/>
        </w:rPr>
        <w:t xml:space="preserve"> </w:t>
      </w:r>
      <w:r w:rsidRPr="00126C3C">
        <w:rPr>
          <w:b/>
          <w:sz w:val="24"/>
          <w:szCs w:val="24"/>
        </w:rPr>
        <w:t xml:space="preserve">года № _____ </w:t>
      </w:r>
      <w:r w:rsidR="005C53A3">
        <w:rPr>
          <w:b/>
          <w:sz w:val="24"/>
          <w:szCs w:val="24"/>
        </w:rPr>
        <w:t xml:space="preserve"> </w:t>
      </w:r>
      <w:r w:rsidRPr="00126C3C">
        <w:rPr>
          <w:b/>
          <w:sz w:val="24"/>
          <w:szCs w:val="24"/>
        </w:rPr>
        <w:t xml:space="preserve">«О внесении </w:t>
      </w:r>
      <w:r w:rsidR="0051041F" w:rsidRPr="00126C3C">
        <w:rPr>
          <w:b/>
          <w:sz w:val="24"/>
          <w:szCs w:val="24"/>
          <w:lang w:val="kk-KZ"/>
        </w:rPr>
        <w:t>изменени</w:t>
      </w:r>
      <w:r w:rsidR="002C3749" w:rsidRPr="00126C3C">
        <w:rPr>
          <w:b/>
          <w:sz w:val="24"/>
          <w:szCs w:val="24"/>
          <w:lang w:val="kk-KZ"/>
        </w:rPr>
        <w:t>й</w:t>
      </w:r>
      <w:r w:rsidR="0051041F" w:rsidRPr="00126C3C">
        <w:rPr>
          <w:b/>
          <w:sz w:val="24"/>
          <w:szCs w:val="24"/>
        </w:rPr>
        <w:t xml:space="preserve"> </w:t>
      </w:r>
      <w:r w:rsidR="004E7661" w:rsidRPr="00126C3C">
        <w:rPr>
          <w:b/>
          <w:sz w:val="24"/>
          <w:szCs w:val="24"/>
        </w:rPr>
        <w:t xml:space="preserve">и дополнений </w:t>
      </w:r>
      <w:r w:rsidRPr="00126C3C">
        <w:rPr>
          <w:b/>
          <w:sz w:val="24"/>
          <w:szCs w:val="24"/>
        </w:rPr>
        <w:t xml:space="preserve">в приказ </w:t>
      </w:r>
      <w:r w:rsidR="002C3749" w:rsidRPr="00126C3C">
        <w:rPr>
          <w:b/>
          <w:sz w:val="24"/>
          <w:szCs w:val="24"/>
          <w:lang w:val="kk-KZ"/>
        </w:rPr>
        <w:t>Министра финансов Республики Казахстан от 2 декабря 2016 года № 630 «Об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</w:t>
      </w:r>
      <w:r w:rsidRPr="00126C3C">
        <w:rPr>
          <w:b/>
          <w:sz w:val="24"/>
          <w:szCs w:val="24"/>
        </w:rPr>
        <w:t>»</w:t>
      </w:r>
    </w:p>
    <w:p w:rsidR="00EF5D44" w:rsidRPr="005041CB" w:rsidRDefault="00EF5D44" w:rsidP="0094017D">
      <w:pPr>
        <w:jc w:val="center"/>
        <w:rPr>
          <w:b/>
        </w:rPr>
      </w:pP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5557"/>
        <w:gridCol w:w="5386"/>
        <w:gridCol w:w="1985"/>
      </w:tblGrid>
      <w:tr w:rsidR="00484FF0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484FF0" w:rsidRPr="005041CB" w:rsidRDefault="00484FF0" w:rsidP="0094017D">
            <w:pPr>
              <w:jc w:val="both"/>
              <w:rPr>
                <w:b/>
                <w:sz w:val="24"/>
                <w:szCs w:val="24"/>
              </w:rPr>
            </w:pPr>
            <w:r w:rsidRPr="005041CB">
              <w:rPr>
                <w:b/>
                <w:sz w:val="24"/>
                <w:szCs w:val="24"/>
              </w:rPr>
              <w:t>№ п/н</w:t>
            </w:r>
          </w:p>
        </w:tc>
        <w:tc>
          <w:tcPr>
            <w:tcW w:w="1276" w:type="dxa"/>
            <w:shd w:val="clear" w:color="auto" w:fill="auto"/>
          </w:tcPr>
          <w:p w:rsidR="00484FF0" w:rsidRPr="005041CB" w:rsidRDefault="00484FF0" w:rsidP="0094017D">
            <w:pPr>
              <w:jc w:val="center"/>
              <w:rPr>
                <w:b/>
                <w:sz w:val="24"/>
                <w:szCs w:val="24"/>
              </w:rPr>
            </w:pPr>
            <w:r w:rsidRPr="005041CB">
              <w:rPr>
                <w:b/>
                <w:sz w:val="24"/>
                <w:szCs w:val="24"/>
              </w:rPr>
              <w:t>Структурный элемент</w:t>
            </w:r>
          </w:p>
        </w:tc>
        <w:tc>
          <w:tcPr>
            <w:tcW w:w="5557" w:type="dxa"/>
            <w:shd w:val="clear" w:color="auto" w:fill="auto"/>
          </w:tcPr>
          <w:p w:rsidR="00484FF0" w:rsidRPr="005041CB" w:rsidRDefault="00484FF0" w:rsidP="0094017D">
            <w:pPr>
              <w:jc w:val="center"/>
              <w:rPr>
                <w:b/>
                <w:sz w:val="24"/>
                <w:szCs w:val="24"/>
              </w:rPr>
            </w:pPr>
            <w:r w:rsidRPr="005041CB">
              <w:rPr>
                <w:b/>
                <w:sz w:val="24"/>
                <w:szCs w:val="24"/>
              </w:rPr>
              <w:t>Действующая редакция</w:t>
            </w:r>
          </w:p>
        </w:tc>
        <w:tc>
          <w:tcPr>
            <w:tcW w:w="5386" w:type="dxa"/>
            <w:shd w:val="clear" w:color="auto" w:fill="auto"/>
          </w:tcPr>
          <w:p w:rsidR="00484FF0" w:rsidRPr="005041CB" w:rsidRDefault="00484FF0" w:rsidP="0094017D">
            <w:pPr>
              <w:jc w:val="center"/>
              <w:rPr>
                <w:b/>
                <w:sz w:val="24"/>
                <w:szCs w:val="24"/>
              </w:rPr>
            </w:pPr>
            <w:r w:rsidRPr="005041CB">
              <w:rPr>
                <w:b/>
                <w:sz w:val="24"/>
                <w:szCs w:val="24"/>
              </w:rPr>
              <w:t>Предлагаемая редакция</w:t>
            </w:r>
          </w:p>
        </w:tc>
        <w:tc>
          <w:tcPr>
            <w:tcW w:w="1985" w:type="dxa"/>
            <w:shd w:val="clear" w:color="auto" w:fill="auto"/>
          </w:tcPr>
          <w:p w:rsidR="00484FF0" w:rsidRPr="005041CB" w:rsidRDefault="00484FF0" w:rsidP="0094017D">
            <w:pPr>
              <w:jc w:val="center"/>
              <w:rPr>
                <w:b/>
                <w:sz w:val="24"/>
                <w:szCs w:val="24"/>
              </w:rPr>
            </w:pPr>
            <w:r w:rsidRPr="005041CB">
              <w:rPr>
                <w:b/>
                <w:sz w:val="24"/>
                <w:szCs w:val="24"/>
              </w:rPr>
              <w:t>Обоснование</w:t>
            </w:r>
          </w:p>
        </w:tc>
      </w:tr>
      <w:tr w:rsidR="00701C56" w:rsidRPr="005041CB" w:rsidTr="00F4051F">
        <w:trPr>
          <w:trHeight w:val="597"/>
        </w:trPr>
        <w:tc>
          <w:tcPr>
            <w:tcW w:w="14772" w:type="dxa"/>
            <w:gridSpan w:val="5"/>
            <w:shd w:val="clear" w:color="auto" w:fill="auto"/>
          </w:tcPr>
          <w:p w:rsidR="00701C56" w:rsidRPr="005041CB" w:rsidRDefault="00701C56" w:rsidP="0094017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041CB">
              <w:rPr>
                <w:b/>
                <w:sz w:val="24"/>
                <w:szCs w:val="24"/>
                <w:lang w:eastAsia="en-US"/>
              </w:rPr>
              <w:t>Правил</w:t>
            </w:r>
            <w:r w:rsidR="00D40646">
              <w:rPr>
                <w:b/>
                <w:sz w:val="24"/>
                <w:szCs w:val="24"/>
                <w:lang w:val="kk-KZ" w:eastAsia="en-US"/>
              </w:rPr>
              <w:t>а</w:t>
            </w:r>
            <w:r w:rsidRPr="005041CB">
              <w:rPr>
                <w:b/>
                <w:sz w:val="24"/>
                <w:szCs w:val="24"/>
                <w:lang w:eastAsia="en-US"/>
              </w:rPr>
              <w:t xml:space="preserve">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</w:t>
            </w:r>
            <w:proofErr w:type="spellStart"/>
            <w:r w:rsidRPr="005041CB">
              <w:rPr>
                <w:b/>
                <w:sz w:val="24"/>
                <w:szCs w:val="24"/>
                <w:lang w:eastAsia="en-US"/>
              </w:rPr>
              <w:t>акимов</w:t>
            </w:r>
            <w:proofErr w:type="spellEnd"/>
            <w:r w:rsidRPr="005041CB">
              <w:rPr>
                <w:b/>
                <w:sz w:val="24"/>
                <w:szCs w:val="24"/>
                <w:lang w:eastAsia="en-US"/>
              </w:rPr>
              <w:t xml:space="preserve"> городов районного значения, сел, поселков, сельских округов</w:t>
            </w:r>
          </w:p>
        </w:tc>
      </w:tr>
      <w:tr w:rsidR="00C354C9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C354C9" w:rsidRPr="005041CB" w:rsidRDefault="00C354C9" w:rsidP="0094017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354C9" w:rsidRDefault="00C354C9" w:rsidP="0094017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5041CB">
              <w:rPr>
                <w:sz w:val="24"/>
                <w:szCs w:val="24"/>
                <w:lang w:val="kk-KZ"/>
              </w:rPr>
              <w:t>ункт 11</w:t>
            </w:r>
          </w:p>
        </w:tc>
        <w:tc>
          <w:tcPr>
            <w:tcW w:w="5557" w:type="dxa"/>
            <w:shd w:val="clear" w:color="auto" w:fill="auto"/>
          </w:tcPr>
          <w:p w:rsidR="00EB1194" w:rsidRPr="00EB1194" w:rsidRDefault="00EB1194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EB1194">
              <w:rPr>
                <w:sz w:val="24"/>
                <w:szCs w:val="24"/>
              </w:rPr>
              <w:t>11. Государственные учреждения и администраторы бюджетных программ составляют и представляют следующие виды отчетов:</w:t>
            </w:r>
          </w:p>
          <w:p w:rsidR="00EB1194" w:rsidRPr="00EB1194" w:rsidRDefault="00EB1194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EB1194">
              <w:rPr>
                <w:sz w:val="24"/>
                <w:szCs w:val="24"/>
              </w:rPr>
              <w:t>отчет об исполнении планов поступлений и расходов денег от реализации товаров (работ, услуг) по форме 1-ПУ согласно приложению 3 к настоящим Правилам (далее – форма 1-ПУ);</w:t>
            </w:r>
          </w:p>
          <w:p w:rsidR="00EB1194" w:rsidRPr="00EB1194" w:rsidRDefault="00EB1194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EB1194">
              <w:rPr>
                <w:sz w:val="24"/>
                <w:szCs w:val="24"/>
              </w:rPr>
              <w:t>отчет 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по форме 2-СД согласно приложению 4 к настоящим Правилам                                                 (далее – форма 2-СД);</w:t>
            </w:r>
          </w:p>
          <w:p w:rsidR="00EB1194" w:rsidRPr="00EB1194" w:rsidRDefault="00EB1194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EB1194">
              <w:rPr>
                <w:sz w:val="24"/>
                <w:szCs w:val="24"/>
              </w:rPr>
              <w:t>отчет об использовании средств, выделенных на представительские затраты по форме 3-ПЗ согласно приложению 5 к настоящим Правилам                  (далее – форма 3-ПЗ);</w:t>
            </w:r>
          </w:p>
          <w:p w:rsidR="00EB1194" w:rsidRPr="00EB1194" w:rsidRDefault="00EB1194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EB1194">
              <w:rPr>
                <w:sz w:val="24"/>
                <w:szCs w:val="24"/>
              </w:rPr>
              <w:t xml:space="preserve">сводный отчет по расходам по бюджетной </w:t>
            </w:r>
            <w:r w:rsidRPr="00EB1194">
              <w:rPr>
                <w:sz w:val="24"/>
                <w:szCs w:val="24"/>
              </w:rPr>
              <w:lastRenderedPageBreak/>
              <w:t>классификации по форме 4-20, утвержденной приказом Министра финансов Республики Казахстан от 4 декабря 2014 года № 540 «Об утверждении Правил исполнения бюджета и его кассового обслуживания» (зарегистрирован в Реестре государственной регистрации нормативных правовых актов под № 9934) (далее – форма 4-20);</w:t>
            </w:r>
          </w:p>
          <w:p w:rsidR="00EB1194" w:rsidRPr="00EB1194" w:rsidRDefault="00EB1194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EB1194">
              <w:rPr>
                <w:sz w:val="24"/>
                <w:szCs w:val="24"/>
              </w:rPr>
              <w:t>отчет о поступлениях и расходах Государственного фонда социального страхования (далее ‒ ГФСС) по форме 8-ГФСС согласно приложению 9-1 к настоящим Правилам (далее-форма 8 ‒ ГФСС);</w:t>
            </w:r>
          </w:p>
          <w:p w:rsidR="00C354C9" w:rsidRPr="00135C25" w:rsidRDefault="00EB1194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EB1194">
              <w:rPr>
                <w:sz w:val="24"/>
                <w:szCs w:val="24"/>
              </w:rPr>
              <w:t>отчет о поступлениях и расходах Фонда социального медицинского страхования (далее ‒ ФСМС) по форме 8-ФСМС согласно приложению 9-2 к настоящим Правилам (далее-форма 8 ‒ ФСМС)</w:t>
            </w:r>
            <w:r w:rsidR="00135C25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:rsidR="00135C25" w:rsidRPr="00135C25" w:rsidRDefault="00135C25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135C25">
              <w:rPr>
                <w:sz w:val="24"/>
                <w:szCs w:val="24"/>
              </w:rPr>
              <w:lastRenderedPageBreak/>
              <w:t>11. Государственные учреждения и администраторы бюджетных программ составляют и представляют следующие виды отчетов:</w:t>
            </w:r>
          </w:p>
          <w:p w:rsidR="00135C25" w:rsidRPr="00135C25" w:rsidRDefault="00135C25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135C25">
              <w:rPr>
                <w:sz w:val="24"/>
                <w:szCs w:val="24"/>
              </w:rPr>
              <w:t>отчет об исполнении планов поступлений и расходов денег от реализации товаров (работ, услуг) по форме 1-ПУ согласно приложению 3 к настоящим Правилам (далее – форма 1-ПУ);</w:t>
            </w:r>
          </w:p>
          <w:p w:rsidR="00135C25" w:rsidRPr="00135C25" w:rsidRDefault="00135C25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135C25">
              <w:rPr>
                <w:sz w:val="24"/>
                <w:szCs w:val="24"/>
              </w:rPr>
              <w:t>отчет 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по форме 2-СД согласно приложению 4 к настоящим Правилам                                                 (далее – форма 2-СД);</w:t>
            </w:r>
          </w:p>
          <w:p w:rsidR="00135C25" w:rsidRPr="00135C25" w:rsidRDefault="00135C25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135C25">
              <w:rPr>
                <w:sz w:val="24"/>
                <w:szCs w:val="24"/>
              </w:rPr>
              <w:t>отчет об использовании средств, выделенных на представительские затраты по форме 3-ПЗ согласно приложению 5 к настоящим Правилам                  (далее – форма 3-ПЗ);</w:t>
            </w:r>
          </w:p>
          <w:p w:rsidR="00135C25" w:rsidRPr="00135C25" w:rsidRDefault="00135C25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135C25">
              <w:rPr>
                <w:sz w:val="24"/>
                <w:szCs w:val="24"/>
              </w:rPr>
              <w:lastRenderedPageBreak/>
              <w:t>сводный отчет по расходам по бюджетной классификации по форме 4-20, утвержденной приказом Министра финансов Республики Казахстан от 4 декабря 2014 года № 540 «Об утверждении Правил исполнения бюджета и его кассового обслуживания» (зарегистрирован в Реестре государственной регистрации нормативных правовых актов под № 9934) (далее – форма 4-20);</w:t>
            </w:r>
          </w:p>
          <w:p w:rsidR="00135C25" w:rsidRPr="00135C25" w:rsidRDefault="00135C25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135C25">
              <w:rPr>
                <w:sz w:val="24"/>
                <w:szCs w:val="24"/>
              </w:rPr>
              <w:t>отчет о поступлениях и расходах Государственного фонда социального страхования (далее ‒ ГФСС) по форме 8-ГФСС согласно приложению 9-1  к настоящим Правилам (далее-форма 8 ‒ ГФСС);</w:t>
            </w:r>
          </w:p>
          <w:p w:rsidR="00135C25" w:rsidRPr="00135C25" w:rsidRDefault="00135C25" w:rsidP="00135C25">
            <w:pPr>
              <w:ind w:firstLine="198"/>
              <w:jc w:val="both"/>
              <w:rPr>
                <w:sz w:val="24"/>
                <w:szCs w:val="24"/>
              </w:rPr>
            </w:pPr>
            <w:r w:rsidRPr="00135C25">
              <w:rPr>
                <w:sz w:val="24"/>
                <w:szCs w:val="24"/>
              </w:rPr>
              <w:t>отчет о поступлениях и расходах Фонда социального медицинского страхования (далее ‒ ФСМС) по форме 8-ФСМС согласно приложению 9-2 к настоящим Правилам (далее-форма 8 ‒ ФСМС);</w:t>
            </w:r>
          </w:p>
          <w:p w:rsidR="00C354C9" w:rsidRPr="00135C25" w:rsidRDefault="00D219E6" w:rsidP="00135C25">
            <w:pPr>
              <w:ind w:firstLine="198"/>
              <w:jc w:val="both"/>
              <w:rPr>
                <w:b/>
                <w:sz w:val="24"/>
                <w:szCs w:val="24"/>
              </w:rPr>
            </w:pPr>
            <w:r w:rsidRPr="00D219E6">
              <w:rPr>
                <w:b/>
                <w:sz w:val="24"/>
                <w:szCs w:val="24"/>
              </w:rPr>
              <w:t>отчет о поступлениях и расходах Фонда поддержки инфраструктуры образования (далее ‒ ФПИО) по форме 9-ФПИО согласно приложению 9-3 к настоящим Правилам (далее – форма 9-ФПИО).</w:t>
            </w:r>
          </w:p>
        </w:tc>
        <w:tc>
          <w:tcPr>
            <w:tcW w:w="1985" w:type="dxa"/>
            <w:shd w:val="clear" w:color="auto" w:fill="auto"/>
          </w:tcPr>
          <w:p w:rsidR="00953692" w:rsidRPr="005041CB" w:rsidRDefault="00953692" w:rsidP="00953692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lastRenderedPageBreak/>
              <w:t xml:space="preserve">     В реализацию подпункта </w:t>
            </w:r>
            <w:r>
              <w:rPr>
                <w:sz w:val="24"/>
                <w:szCs w:val="24"/>
                <w:lang w:eastAsia="en-US"/>
              </w:rPr>
              <w:t>___</w:t>
            </w:r>
            <w:r w:rsidRPr="005041CB">
              <w:rPr>
                <w:sz w:val="24"/>
                <w:szCs w:val="24"/>
                <w:lang w:eastAsia="en-US"/>
              </w:rPr>
              <w:t xml:space="preserve">) пункта </w:t>
            </w:r>
            <w:r>
              <w:rPr>
                <w:sz w:val="24"/>
                <w:szCs w:val="24"/>
                <w:lang w:eastAsia="en-US"/>
              </w:rPr>
              <w:t>___</w:t>
            </w:r>
            <w:r w:rsidRPr="005041CB">
              <w:rPr>
                <w:sz w:val="24"/>
                <w:szCs w:val="24"/>
                <w:lang w:eastAsia="en-US"/>
              </w:rPr>
              <w:t>Закона Р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акты </w:t>
            </w:r>
          </w:p>
          <w:p w:rsidR="00953692" w:rsidRPr="005041CB" w:rsidRDefault="00953692" w:rsidP="00953692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 xml:space="preserve">реализации отдельных поручений Главы государства», </w:t>
            </w:r>
          </w:p>
          <w:p w:rsidR="00953692" w:rsidRPr="007B706C" w:rsidRDefault="00953692" w:rsidP="0095369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целях </w:t>
            </w:r>
            <w:r>
              <w:rPr>
                <w:sz w:val="24"/>
                <w:szCs w:val="24"/>
                <w:lang w:eastAsia="en-US"/>
              </w:rPr>
              <w:lastRenderedPageBreak/>
              <w:t>приведения в соответствие со статьей 124</w:t>
            </w:r>
            <w:r w:rsidRPr="005041CB">
              <w:rPr>
                <w:sz w:val="24"/>
                <w:szCs w:val="24"/>
              </w:rPr>
              <w:t xml:space="preserve"> Бюджетного кодекса</w:t>
            </w:r>
            <w:r w:rsidR="007B706C">
              <w:rPr>
                <w:sz w:val="24"/>
                <w:szCs w:val="24"/>
              </w:rPr>
              <w:t xml:space="preserve"> в части дополнения бюджетной отчетности государственных учреждений </w:t>
            </w:r>
            <w:r w:rsidR="007B706C" w:rsidRPr="007B706C">
              <w:rPr>
                <w:sz w:val="24"/>
                <w:szCs w:val="24"/>
              </w:rPr>
              <w:t>отчетом о поступлениях и расходах Фонда поддержки инфраструктуры образования</w:t>
            </w:r>
          </w:p>
          <w:p w:rsidR="00C354C9" w:rsidRPr="005041CB" w:rsidRDefault="00C354C9" w:rsidP="00361EBB">
            <w:pPr>
              <w:rPr>
                <w:sz w:val="24"/>
                <w:szCs w:val="24"/>
                <w:lang w:eastAsia="en-US"/>
              </w:rPr>
            </w:pPr>
          </w:p>
        </w:tc>
      </w:tr>
      <w:tr w:rsidR="004B35F3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4B35F3" w:rsidRPr="005041CB" w:rsidRDefault="004B35F3" w:rsidP="0094017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35F3" w:rsidRPr="005041CB" w:rsidRDefault="004B35F3" w:rsidP="0094017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5041CB">
              <w:rPr>
                <w:sz w:val="24"/>
                <w:szCs w:val="24"/>
                <w:lang w:val="kk-KZ"/>
              </w:rPr>
              <w:t>ункт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5041CB">
              <w:rPr>
                <w:sz w:val="24"/>
                <w:szCs w:val="24"/>
                <w:lang w:val="kk-KZ"/>
              </w:rPr>
              <w:t xml:space="preserve"> 57</w:t>
            </w:r>
          </w:p>
        </w:tc>
        <w:tc>
          <w:tcPr>
            <w:tcW w:w="5557" w:type="dxa"/>
            <w:shd w:val="clear" w:color="auto" w:fill="auto"/>
          </w:tcPr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  <w:r w:rsidRPr="005041CB">
              <w:rPr>
                <w:sz w:val="24"/>
                <w:szCs w:val="24"/>
              </w:rPr>
              <w:t xml:space="preserve">      </w:t>
            </w:r>
            <w:r w:rsidRPr="004B35F3">
              <w:rPr>
                <w:sz w:val="24"/>
                <w:szCs w:val="24"/>
              </w:rPr>
              <w:t>пункт 57 изложить в следующей редакции:</w:t>
            </w:r>
          </w:p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  <w:r w:rsidRPr="004B35F3">
              <w:rPr>
                <w:sz w:val="24"/>
                <w:szCs w:val="24"/>
              </w:rPr>
              <w:t xml:space="preserve">«57. Свободные остатки бюджетных средств - это остатки бюджетных средств на начало года, оставшиеся после распределения </w:t>
            </w:r>
            <w:proofErr w:type="gramStart"/>
            <w:r w:rsidRPr="004B35F3">
              <w:rPr>
                <w:sz w:val="24"/>
                <w:szCs w:val="24"/>
              </w:rPr>
              <w:t>на</w:t>
            </w:r>
            <w:proofErr w:type="gramEnd"/>
            <w:r w:rsidRPr="004B35F3">
              <w:rPr>
                <w:sz w:val="24"/>
                <w:szCs w:val="24"/>
              </w:rPr>
              <w:t>:</w:t>
            </w:r>
          </w:p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  <w:r w:rsidRPr="004B35F3">
              <w:rPr>
                <w:sz w:val="24"/>
                <w:szCs w:val="24"/>
              </w:rPr>
              <w:t>1) обслуживание и погашение основного долга по полученным займам;</w:t>
            </w:r>
          </w:p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  <w:r w:rsidRPr="004B35F3">
              <w:rPr>
                <w:sz w:val="24"/>
                <w:szCs w:val="24"/>
              </w:rPr>
              <w:t xml:space="preserve"> 2) финансирование неоплаченной части принятых обязательств прошедшего финансового года по </w:t>
            </w:r>
            <w:r w:rsidRPr="004B35F3">
              <w:rPr>
                <w:sz w:val="24"/>
                <w:szCs w:val="24"/>
              </w:rPr>
              <w:lastRenderedPageBreak/>
              <w:t>бюджетным программам развития со сроком реализации более одного года и текущим бюджетным программам, предусматривающим приобретение активов и других товаров со сроком изготовления и поставки более одного финансового года, услуг со сроком оказания более одного финансового года;</w:t>
            </w:r>
          </w:p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  <w:r w:rsidRPr="004B35F3">
              <w:rPr>
                <w:sz w:val="24"/>
                <w:szCs w:val="24"/>
              </w:rPr>
              <w:t>3) дальнейшее финансирование бюджетных инвестиций, по которым срок завершения соответствует периоду реализации бюджетных инвестиций согласно утвержденной документации, указанной в пунктах 1, 1-1 и 2 статьи 157 и в пункте 1-1 статьи 159 Бюджетного кодекса;</w:t>
            </w:r>
          </w:p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  <w:r w:rsidRPr="004B35F3">
              <w:rPr>
                <w:sz w:val="24"/>
                <w:szCs w:val="24"/>
              </w:rPr>
              <w:t>4) возврат неиспользованных (недоиспользованных) в истекшем финансовом году сумм целевых трансфертов, выделенных из республиканского, областного или районного (города областного значения) бюджета;</w:t>
            </w:r>
          </w:p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  <w:r w:rsidRPr="004B35F3">
              <w:rPr>
                <w:sz w:val="24"/>
                <w:szCs w:val="24"/>
              </w:rPr>
              <w:t xml:space="preserve"> 5)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местными исполнительными органами в случае финансирования отдельных направлений расходов из местного бюджета ниже минимальных объемов, установленных законом (решением областного маслихата) об объемах трансфертов общего характера;</w:t>
            </w:r>
          </w:p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  <w:r w:rsidRPr="004B35F3">
              <w:rPr>
                <w:sz w:val="24"/>
                <w:szCs w:val="24"/>
              </w:rPr>
              <w:t xml:space="preserve">6) возврат в Национальный фонд Республики Казахстан части неиспользованных средств, привлеченных из Национального фонда </w:t>
            </w:r>
            <w:r w:rsidRPr="004B35F3">
              <w:rPr>
                <w:sz w:val="24"/>
                <w:szCs w:val="24"/>
              </w:rPr>
              <w:lastRenderedPageBreak/>
              <w:t>Республики Казахстан в республиканский бюджет в виде целевого трансферта;</w:t>
            </w:r>
          </w:p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  <w:r w:rsidRPr="004B35F3">
              <w:rPr>
                <w:sz w:val="24"/>
                <w:szCs w:val="24"/>
              </w:rPr>
              <w:t>7) возврат в Национальный фонд Республики Казахстан части привлеченного гарантированного трансферта в республиканский бюджет</w:t>
            </w:r>
            <w:r w:rsidR="003611D5">
              <w:rPr>
                <w:sz w:val="24"/>
                <w:szCs w:val="24"/>
              </w:rPr>
              <w:t>.</w:t>
            </w:r>
          </w:p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</w:p>
          <w:p w:rsidR="004B35F3" w:rsidRPr="004B35F3" w:rsidRDefault="004B35F3" w:rsidP="004B35F3">
            <w:pPr>
              <w:jc w:val="both"/>
              <w:rPr>
                <w:sz w:val="24"/>
                <w:szCs w:val="24"/>
              </w:rPr>
            </w:pPr>
          </w:p>
          <w:p w:rsidR="004B35F3" w:rsidRPr="005041CB" w:rsidRDefault="004B35F3" w:rsidP="004B35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4B35F3" w:rsidRPr="00F4042E" w:rsidRDefault="004B35F3" w:rsidP="004B35F3">
            <w:pPr>
              <w:jc w:val="both"/>
              <w:rPr>
                <w:sz w:val="24"/>
                <w:szCs w:val="24"/>
              </w:rPr>
            </w:pPr>
            <w:r w:rsidRPr="00F4042E">
              <w:rPr>
                <w:sz w:val="24"/>
                <w:szCs w:val="24"/>
              </w:rPr>
              <w:lastRenderedPageBreak/>
              <w:t>пункт 57 изложить в следующей редакции:</w:t>
            </w:r>
          </w:p>
          <w:p w:rsidR="004B35F3" w:rsidRPr="00F4042E" w:rsidRDefault="004B35F3" w:rsidP="004B35F3">
            <w:pPr>
              <w:jc w:val="both"/>
              <w:rPr>
                <w:sz w:val="24"/>
                <w:szCs w:val="24"/>
              </w:rPr>
            </w:pPr>
            <w:r w:rsidRPr="00F4042E">
              <w:rPr>
                <w:sz w:val="24"/>
                <w:szCs w:val="24"/>
              </w:rPr>
              <w:t>«57. Свободные остатки бюджетных средств -</w:t>
            </w:r>
            <w:r w:rsidR="00F4042E" w:rsidRPr="00F4042E">
              <w:rPr>
                <w:sz w:val="24"/>
                <w:szCs w:val="24"/>
              </w:rPr>
              <w:t xml:space="preserve"> </w:t>
            </w:r>
            <w:r w:rsidRPr="00F4042E">
              <w:rPr>
                <w:sz w:val="24"/>
                <w:szCs w:val="24"/>
              </w:rPr>
              <w:t xml:space="preserve">это остатки бюджетных средств на начало года, оставшиеся после распределения </w:t>
            </w:r>
            <w:proofErr w:type="gramStart"/>
            <w:r w:rsidRPr="00F4042E">
              <w:rPr>
                <w:sz w:val="24"/>
                <w:szCs w:val="24"/>
              </w:rPr>
              <w:t>на</w:t>
            </w:r>
            <w:proofErr w:type="gramEnd"/>
            <w:r w:rsidRPr="00F4042E">
              <w:rPr>
                <w:sz w:val="24"/>
                <w:szCs w:val="24"/>
              </w:rPr>
              <w:t>:</w:t>
            </w:r>
          </w:p>
          <w:p w:rsidR="004B35F3" w:rsidRPr="00F4042E" w:rsidRDefault="004B35F3" w:rsidP="004B35F3">
            <w:pPr>
              <w:jc w:val="both"/>
              <w:rPr>
                <w:sz w:val="24"/>
                <w:szCs w:val="24"/>
              </w:rPr>
            </w:pPr>
            <w:r w:rsidRPr="00F4042E">
              <w:rPr>
                <w:sz w:val="24"/>
                <w:szCs w:val="24"/>
              </w:rPr>
              <w:t>1) обслуживание и погашение основного долга по полученным займам;</w:t>
            </w:r>
          </w:p>
          <w:p w:rsidR="004B35F3" w:rsidRPr="00F4042E" w:rsidRDefault="004B35F3" w:rsidP="004B35F3">
            <w:pPr>
              <w:jc w:val="both"/>
              <w:rPr>
                <w:sz w:val="24"/>
                <w:szCs w:val="24"/>
              </w:rPr>
            </w:pPr>
            <w:r w:rsidRPr="00F4042E">
              <w:rPr>
                <w:sz w:val="24"/>
                <w:szCs w:val="24"/>
              </w:rPr>
              <w:t xml:space="preserve"> 2) финансирование неоплаченной части принятых обязательств прошедшего финансового </w:t>
            </w:r>
            <w:r w:rsidRPr="00F4042E">
              <w:rPr>
                <w:sz w:val="24"/>
                <w:szCs w:val="24"/>
              </w:rPr>
              <w:lastRenderedPageBreak/>
              <w:t>года по бюджетным программам развития со сроком реализации более одного года и текущим бюджетным программам, предусматривающим приобретение активов и других товаров со сроком изготовления и поставки более одного финансового года, услуг со сроком оказания более одного финансового года;</w:t>
            </w:r>
          </w:p>
          <w:p w:rsidR="004B35F3" w:rsidRPr="00F4042E" w:rsidRDefault="004B35F3" w:rsidP="004B35F3">
            <w:pPr>
              <w:jc w:val="both"/>
              <w:rPr>
                <w:sz w:val="24"/>
                <w:szCs w:val="24"/>
              </w:rPr>
            </w:pPr>
            <w:r w:rsidRPr="00F4042E">
              <w:rPr>
                <w:sz w:val="24"/>
                <w:szCs w:val="24"/>
              </w:rPr>
              <w:t>3) дальнейшее финансирование бюджетных инвестиций, по которым срок завершения соответствует периоду реализации бюджетных инвестиций согласно утвержденной документации, указанной в пунктах 1, 1-1 и 2 статьи 157 и в пункте 1-1 статьи 159 Бюджетного кодекса;</w:t>
            </w:r>
          </w:p>
          <w:p w:rsidR="00657B48" w:rsidRPr="00F4042E" w:rsidRDefault="00A32D19" w:rsidP="00657B48">
            <w:pPr>
              <w:jc w:val="both"/>
              <w:rPr>
                <w:b/>
                <w:sz w:val="24"/>
                <w:szCs w:val="24"/>
              </w:rPr>
            </w:pPr>
            <w:r w:rsidRPr="00F4042E">
              <w:rPr>
                <w:b/>
                <w:sz w:val="24"/>
                <w:szCs w:val="24"/>
              </w:rPr>
              <w:t>4</w:t>
            </w:r>
            <w:r w:rsidR="00657B48" w:rsidRPr="00F4042E">
              <w:rPr>
                <w:b/>
                <w:sz w:val="24"/>
                <w:szCs w:val="24"/>
              </w:rPr>
              <w:t>) дальнейшее финансирование бюджетных программ (подпрограмм), финансируемых за счет резерва на инициативы Президента Республики Казахстан;</w:t>
            </w:r>
          </w:p>
          <w:p w:rsidR="00657B48" w:rsidRPr="00F4042E" w:rsidRDefault="00A32D19" w:rsidP="00657B48">
            <w:pPr>
              <w:jc w:val="both"/>
              <w:rPr>
                <w:b/>
                <w:sz w:val="24"/>
                <w:szCs w:val="24"/>
              </w:rPr>
            </w:pPr>
            <w:r w:rsidRPr="00F4042E">
              <w:rPr>
                <w:b/>
                <w:sz w:val="24"/>
                <w:szCs w:val="24"/>
              </w:rPr>
              <w:t>5</w:t>
            </w:r>
            <w:r w:rsidR="00657B48" w:rsidRPr="00F4042E">
              <w:rPr>
                <w:b/>
                <w:sz w:val="24"/>
                <w:szCs w:val="24"/>
              </w:rPr>
              <w:t>) дальнейшее финансирование бюджетных программ (подпрограмм), по которым обязательства не приняты в прошедшем финансовом году, без изменения их целевого назначения по предложению соответствующей бюджетной комиссии и на основании бюджетного мониторинга;</w:t>
            </w:r>
          </w:p>
          <w:p w:rsidR="004B35F3" w:rsidRPr="00F4042E" w:rsidRDefault="00A32D19" w:rsidP="004B35F3">
            <w:pPr>
              <w:jc w:val="both"/>
              <w:rPr>
                <w:sz w:val="24"/>
                <w:szCs w:val="24"/>
              </w:rPr>
            </w:pPr>
            <w:r w:rsidRPr="00F4042E">
              <w:rPr>
                <w:sz w:val="24"/>
                <w:szCs w:val="24"/>
              </w:rPr>
              <w:t>6</w:t>
            </w:r>
            <w:r w:rsidR="004B35F3" w:rsidRPr="00F4042E">
              <w:rPr>
                <w:sz w:val="24"/>
                <w:szCs w:val="24"/>
              </w:rPr>
              <w:t>) возврат неиспользованных (недоиспользованных) в истекшем финансовом году сумм целевых трансфертов, выделенных из республиканского, областного или районного (города областного значения) бюджета;</w:t>
            </w:r>
          </w:p>
          <w:p w:rsidR="004B35F3" w:rsidRPr="00F4042E" w:rsidRDefault="004B35F3" w:rsidP="004B35F3">
            <w:pPr>
              <w:jc w:val="both"/>
              <w:rPr>
                <w:sz w:val="24"/>
                <w:szCs w:val="24"/>
              </w:rPr>
            </w:pPr>
            <w:r w:rsidRPr="00F4042E">
              <w:rPr>
                <w:sz w:val="24"/>
                <w:szCs w:val="24"/>
              </w:rPr>
              <w:t xml:space="preserve"> </w:t>
            </w:r>
            <w:r w:rsidR="00A32D19" w:rsidRPr="00F4042E">
              <w:rPr>
                <w:sz w:val="24"/>
                <w:szCs w:val="24"/>
              </w:rPr>
              <w:t>7</w:t>
            </w:r>
            <w:r w:rsidRPr="00F4042E">
              <w:rPr>
                <w:sz w:val="24"/>
                <w:szCs w:val="24"/>
              </w:rPr>
              <w:t xml:space="preserve">) возврат суммы превышения установленной суммы над годовой суммой сводного плана </w:t>
            </w:r>
            <w:r w:rsidRPr="00F4042E">
              <w:rPr>
                <w:sz w:val="24"/>
                <w:szCs w:val="24"/>
              </w:rPr>
              <w:lastRenderedPageBreak/>
              <w:t>финансирования по платежам на конец соответствующего финансового года по итогам истекшего финансового года местными исполнительными органами в случае финансирования отдельных направлений расходов из местного бюджета ниже минимальных объемов, установленных законом (решением областного маслихата) об объемах трансфертов общего характера;</w:t>
            </w:r>
          </w:p>
          <w:p w:rsidR="004B35F3" w:rsidRPr="00F4042E" w:rsidRDefault="00A32D19" w:rsidP="004B35F3">
            <w:pPr>
              <w:jc w:val="both"/>
              <w:rPr>
                <w:sz w:val="24"/>
                <w:szCs w:val="24"/>
              </w:rPr>
            </w:pPr>
            <w:r w:rsidRPr="00F4042E">
              <w:rPr>
                <w:sz w:val="24"/>
                <w:szCs w:val="24"/>
              </w:rPr>
              <w:t>8</w:t>
            </w:r>
            <w:r w:rsidR="004B35F3" w:rsidRPr="00F4042E">
              <w:rPr>
                <w:sz w:val="24"/>
                <w:szCs w:val="24"/>
              </w:rPr>
              <w:t>) возврат в Национальный фонд Республики Казахстан части неиспользованных средств, привлеченных из Национального фонда Республики Казахстан в республиканский бюджет в виде целевого трансферта;</w:t>
            </w:r>
          </w:p>
          <w:p w:rsidR="004B35F3" w:rsidRPr="00F4042E" w:rsidRDefault="00A32D19" w:rsidP="004B35F3">
            <w:pPr>
              <w:jc w:val="both"/>
              <w:rPr>
                <w:sz w:val="24"/>
                <w:szCs w:val="24"/>
              </w:rPr>
            </w:pPr>
            <w:r w:rsidRPr="00F4042E">
              <w:rPr>
                <w:sz w:val="24"/>
                <w:szCs w:val="24"/>
              </w:rPr>
              <w:t>9</w:t>
            </w:r>
            <w:r w:rsidR="004B35F3" w:rsidRPr="00F4042E">
              <w:rPr>
                <w:sz w:val="24"/>
                <w:szCs w:val="24"/>
              </w:rPr>
              <w:t>) возврат в Национальный фонд Республики Казахстан части привлеченного гарантированного трансферта в республиканский бюджет</w:t>
            </w:r>
            <w:r w:rsidR="003611D5" w:rsidRPr="00F4042E">
              <w:rPr>
                <w:sz w:val="24"/>
                <w:szCs w:val="24"/>
              </w:rPr>
              <w:t>.</w:t>
            </w:r>
          </w:p>
          <w:p w:rsidR="004B35F3" w:rsidRPr="00F4042E" w:rsidRDefault="004B35F3" w:rsidP="004B35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B35F3" w:rsidRPr="005041CB" w:rsidRDefault="004B35F3" w:rsidP="0094017D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lastRenderedPageBreak/>
              <w:t xml:space="preserve">     В реализацию подпункт</w:t>
            </w:r>
            <w:r w:rsidR="008257FC">
              <w:rPr>
                <w:sz w:val="24"/>
                <w:szCs w:val="24"/>
                <w:lang w:val="kk-KZ" w:eastAsia="en-US"/>
              </w:rPr>
              <w:t>а __</w:t>
            </w:r>
            <w:r w:rsidRPr="005041CB">
              <w:rPr>
                <w:sz w:val="24"/>
                <w:szCs w:val="24"/>
                <w:lang w:eastAsia="en-US"/>
              </w:rPr>
              <w:t xml:space="preserve"> пункта</w:t>
            </w:r>
            <w:r w:rsidR="008257FC">
              <w:rPr>
                <w:sz w:val="24"/>
                <w:szCs w:val="24"/>
                <w:lang w:eastAsia="en-US"/>
              </w:rPr>
              <w:t xml:space="preserve"> __</w:t>
            </w:r>
            <w:r w:rsidRPr="005041CB">
              <w:rPr>
                <w:sz w:val="24"/>
                <w:szCs w:val="24"/>
                <w:lang w:eastAsia="en-US"/>
              </w:rPr>
              <w:t xml:space="preserve"> Закона Р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</w:t>
            </w:r>
            <w:r w:rsidRPr="005041CB">
              <w:rPr>
                <w:sz w:val="24"/>
                <w:szCs w:val="24"/>
                <w:lang w:eastAsia="en-US"/>
              </w:rPr>
              <w:lastRenderedPageBreak/>
              <w:t xml:space="preserve">акты </w:t>
            </w:r>
          </w:p>
          <w:p w:rsidR="004B35F3" w:rsidRPr="00052CAE" w:rsidRDefault="004B35F3" w:rsidP="0094017D">
            <w:pPr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 xml:space="preserve">реализации отдельных поручений Главы государства», </w:t>
            </w:r>
            <w:r>
              <w:rPr>
                <w:sz w:val="24"/>
                <w:szCs w:val="24"/>
                <w:lang w:eastAsia="en-US"/>
              </w:rPr>
              <w:t>в целях приведения с</w:t>
            </w:r>
            <w:r w:rsidRPr="005041CB">
              <w:rPr>
                <w:sz w:val="24"/>
                <w:szCs w:val="24"/>
              </w:rPr>
              <w:t xml:space="preserve"> пункт</w:t>
            </w:r>
            <w:r w:rsidR="008257FC">
              <w:rPr>
                <w:sz w:val="24"/>
                <w:szCs w:val="24"/>
                <w:lang w:val="kk-KZ"/>
              </w:rPr>
              <w:t>ом</w:t>
            </w:r>
            <w:r w:rsidRPr="005041CB">
              <w:rPr>
                <w:sz w:val="24"/>
                <w:szCs w:val="24"/>
              </w:rPr>
              <w:t xml:space="preserve"> 4 статьи 104 Бюджетного кодекса</w:t>
            </w:r>
            <w:r>
              <w:rPr>
                <w:sz w:val="24"/>
                <w:szCs w:val="24"/>
              </w:rPr>
              <w:t>.</w:t>
            </w:r>
          </w:p>
        </w:tc>
      </w:tr>
      <w:tr w:rsidR="004B35F3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4B35F3" w:rsidRPr="005041CB" w:rsidRDefault="004B35F3" w:rsidP="0094017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35F3" w:rsidRPr="00B43146" w:rsidRDefault="004B35F3" w:rsidP="0094017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часть первая п</w:t>
            </w:r>
            <w:r w:rsidRPr="00C11A0C">
              <w:rPr>
                <w:sz w:val="24"/>
                <w:szCs w:val="24"/>
                <w:lang w:val="kk-KZ"/>
              </w:rPr>
              <w:t>ункт</w:t>
            </w:r>
            <w:r>
              <w:rPr>
                <w:sz w:val="24"/>
                <w:szCs w:val="24"/>
                <w:lang w:val="kk-KZ"/>
              </w:rPr>
              <w:t>а</w:t>
            </w:r>
            <w:r w:rsidRPr="00C11A0C">
              <w:rPr>
                <w:sz w:val="24"/>
                <w:szCs w:val="24"/>
                <w:lang w:val="kk-KZ"/>
              </w:rPr>
              <w:t xml:space="preserve"> 65</w:t>
            </w:r>
          </w:p>
        </w:tc>
        <w:tc>
          <w:tcPr>
            <w:tcW w:w="5557" w:type="dxa"/>
            <w:shd w:val="clear" w:color="auto" w:fill="auto"/>
          </w:tcPr>
          <w:p w:rsidR="004B35F3" w:rsidRPr="00B43146" w:rsidRDefault="00C31B48" w:rsidP="0094017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31B48">
              <w:rPr>
                <w:sz w:val="24"/>
                <w:szCs w:val="24"/>
              </w:rPr>
              <w:t xml:space="preserve">65. Консолидированный бюджет – централизованный денежный фонд государства, объединяющий республиканский бюджет, бюджеты областей, городов республиканского значения, столицы, поступления и расходы Национального фонда Республики Казахстан, поступления и выплаты Фонда компенсации потерпевшим, поступления и расходы ГФСС, поступления и расходы ФСМС, поступления и расходы Фонда поддержки инфраструктуры образования, без учета </w:t>
            </w:r>
            <w:proofErr w:type="spellStart"/>
            <w:r w:rsidRPr="00C31B48">
              <w:rPr>
                <w:sz w:val="24"/>
                <w:szCs w:val="24"/>
              </w:rPr>
              <w:t>взаимопогашаемых</w:t>
            </w:r>
            <w:proofErr w:type="spellEnd"/>
            <w:r w:rsidRPr="00C31B48">
              <w:rPr>
                <w:sz w:val="24"/>
                <w:szCs w:val="24"/>
              </w:rPr>
              <w:t xml:space="preserve"> операций между ними.»;</w:t>
            </w:r>
          </w:p>
        </w:tc>
        <w:tc>
          <w:tcPr>
            <w:tcW w:w="5386" w:type="dxa"/>
            <w:shd w:val="clear" w:color="auto" w:fill="auto"/>
          </w:tcPr>
          <w:p w:rsidR="004B35F3" w:rsidRPr="00B43146" w:rsidRDefault="00C31B48" w:rsidP="0094017D">
            <w:pPr>
              <w:jc w:val="both"/>
              <w:rPr>
                <w:b/>
                <w:sz w:val="24"/>
                <w:szCs w:val="24"/>
              </w:rPr>
            </w:pPr>
            <w:r w:rsidRPr="00C31B48">
              <w:rPr>
                <w:sz w:val="24"/>
                <w:szCs w:val="24"/>
              </w:rPr>
              <w:t xml:space="preserve">65. Консолидированный бюджет – централизованный денежный фонд государства, объединяющий республиканский бюджет, бюджеты областей, городов республиканского значения, столицы, поступления и расходы Национального фонда Республики Казахстан, поступления и выплаты Фонда компенсации потерпевшим, поступления и расходы ГФСС, поступления и расходы ФСМС, </w:t>
            </w:r>
            <w:r w:rsidRPr="00D5712F">
              <w:rPr>
                <w:b/>
                <w:sz w:val="24"/>
                <w:szCs w:val="24"/>
              </w:rPr>
              <w:t>поступления и</w:t>
            </w:r>
            <w:r w:rsidRPr="00C31B48">
              <w:rPr>
                <w:sz w:val="24"/>
                <w:szCs w:val="24"/>
              </w:rPr>
              <w:t xml:space="preserve"> </w:t>
            </w:r>
            <w:r w:rsidRPr="0054676B">
              <w:rPr>
                <w:b/>
                <w:sz w:val="24"/>
                <w:szCs w:val="24"/>
              </w:rPr>
              <w:t xml:space="preserve">расходы </w:t>
            </w:r>
            <w:r w:rsidR="002D485D">
              <w:rPr>
                <w:b/>
                <w:sz w:val="24"/>
                <w:szCs w:val="24"/>
                <w:lang w:val="kk-KZ"/>
              </w:rPr>
              <w:t>ФПИО</w:t>
            </w:r>
            <w:r w:rsidRPr="0054676B">
              <w:rPr>
                <w:b/>
                <w:sz w:val="24"/>
                <w:szCs w:val="24"/>
              </w:rPr>
              <w:t>,</w:t>
            </w:r>
            <w:r w:rsidRPr="00C31B48">
              <w:rPr>
                <w:sz w:val="24"/>
                <w:szCs w:val="24"/>
              </w:rPr>
              <w:t xml:space="preserve"> без учета </w:t>
            </w:r>
            <w:proofErr w:type="spellStart"/>
            <w:r w:rsidRPr="00C31B48">
              <w:rPr>
                <w:sz w:val="24"/>
                <w:szCs w:val="24"/>
              </w:rPr>
              <w:t>взаимопогашаемых</w:t>
            </w:r>
            <w:proofErr w:type="spellEnd"/>
            <w:r w:rsidRPr="00C31B48">
              <w:rPr>
                <w:sz w:val="24"/>
                <w:szCs w:val="24"/>
              </w:rPr>
              <w:t xml:space="preserve"> операций между ними.»;</w:t>
            </w:r>
          </w:p>
        </w:tc>
        <w:tc>
          <w:tcPr>
            <w:tcW w:w="1985" w:type="dxa"/>
            <w:shd w:val="clear" w:color="auto" w:fill="auto"/>
          </w:tcPr>
          <w:p w:rsidR="00361EBB" w:rsidRPr="005041CB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     В реализацию подпункт</w:t>
            </w:r>
            <w:r>
              <w:rPr>
                <w:sz w:val="24"/>
                <w:szCs w:val="24"/>
                <w:lang w:val="kk-KZ" w:eastAsia="en-US"/>
              </w:rPr>
              <w:t>а __</w:t>
            </w:r>
            <w:r w:rsidRPr="005041CB">
              <w:rPr>
                <w:sz w:val="24"/>
                <w:szCs w:val="24"/>
                <w:lang w:eastAsia="en-US"/>
              </w:rPr>
              <w:t xml:space="preserve"> пункта</w:t>
            </w:r>
            <w:r>
              <w:rPr>
                <w:sz w:val="24"/>
                <w:szCs w:val="24"/>
                <w:lang w:eastAsia="en-US"/>
              </w:rPr>
              <w:t xml:space="preserve"> __</w:t>
            </w:r>
            <w:r w:rsidRPr="005041CB">
              <w:rPr>
                <w:sz w:val="24"/>
                <w:szCs w:val="24"/>
                <w:lang w:eastAsia="en-US"/>
              </w:rPr>
              <w:t xml:space="preserve"> Закона Р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акты </w:t>
            </w:r>
          </w:p>
          <w:p w:rsidR="004B35F3" w:rsidRPr="004D2FA0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 xml:space="preserve">реализации отдельных </w:t>
            </w:r>
            <w:r w:rsidR="00547338" w:rsidRPr="00547338">
              <w:rPr>
                <w:sz w:val="24"/>
                <w:szCs w:val="24"/>
                <w:lang w:eastAsia="en-US"/>
              </w:rPr>
              <w:lastRenderedPageBreak/>
              <w:t xml:space="preserve">поручений Главы государства», </w:t>
            </w:r>
            <w:r>
              <w:rPr>
                <w:sz w:val="24"/>
                <w:szCs w:val="24"/>
                <w:lang w:eastAsia="en-US"/>
              </w:rPr>
              <w:t>в целях приведения с</w:t>
            </w:r>
            <w:r w:rsidRPr="005041CB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  <w:lang w:val="kk-KZ"/>
              </w:rPr>
              <w:t>ом</w:t>
            </w:r>
            <w:r w:rsidRPr="005041CB">
              <w:rPr>
                <w:sz w:val="24"/>
                <w:szCs w:val="24"/>
              </w:rPr>
              <w:t xml:space="preserve"> </w:t>
            </w:r>
            <w:r w:rsidR="00953692">
              <w:rPr>
                <w:sz w:val="24"/>
                <w:szCs w:val="24"/>
              </w:rPr>
              <w:t>3</w:t>
            </w:r>
            <w:r w:rsidRPr="005041CB">
              <w:rPr>
                <w:sz w:val="24"/>
                <w:szCs w:val="24"/>
              </w:rPr>
              <w:t xml:space="preserve"> статьи </w:t>
            </w:r>
            <w:r w:rsidR="00953692">
              <w:rPr>
                <w:sz w:val="24"/>
                <w:szCs w:val="24"/>
              </w:rPr>
              <w:t>6</w:t>
            </w:r>
            <w:r w:rsidRPr="005041CB">
              <w:rPr>
                <w:sz w:val="24"/>
                <w:szCs w:val="24"/>
              </w:rPr>
              <w:t xml:space="preserve"> Бюджетного кодекса</w:t>
            </w:r>
            <w:r>
              <w:rPr>
                <w:sz w:val="24"/>
                <w:szCs w:val="24"/>
              </w:rPr>
              <w:t>.</w:t>
            </w:r>
          </w:p>
        </w:tc>
      </w:tr>
      <w:tr w:rsidR="004B35F3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4B35F3" w:rsidRPr="005041CB" w:rsidRDefault="004B35F3" w:rsidP="0094017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35F3" w:rsidRPr="005041CB" w:rsidRDefault="004B35F3" w:rsidP="0094017D">
            <w:pPr>
              <w:jc w:val="center"/>
              <w:rPr>
                <w:sz w:val="24"/>
                <w:szCs w:val="24"/>
                <w:highlight w:val="yellow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часть вторая п</w:t>
            </w:r>
            <w:r w:rsidRPr="00C33234">
              <w:rPr>
                <w:sz w:val="24"/>
                <w:szCs w:val="24"/>
                <w:lang w:val="kk-KZ"/>
              </w:rPr>
              <w:t>ункт</w:t>
            </w:r>
            <w:r>
              <w:rPr>
                <w:sz w:val="24"/>
                <w:szCs w:val="24"/>
                <w:lang w:val="kk-KZ"/>
              </w:rPr>
              <w:t xml:space="preserve">а </w:t>
            </w:r>
            <w:r w:rsidRPr="00C33234">
              <w:rPr>
                <w:sz w:val="24"/>
                <w:szCs w:val="24"/>
                <w:lang w:val="kk-KZ"/>
              </w:rPr>
              <w:t>77</w:t>
            </w:r>
          </w:p>
        </w:tc>
        <w:tc>
          <w:tcPr>
            <w:tcW w:w="5557" w:type="dxa"/>
            <w:shd w:val="clear" w:color="auto" w:fill="auto"/>
          </w:tcPr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Составление отчета об исполнении консолидированного бюджета производится на основании: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1) отчета об исполнении республиканского бюджета;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2) отчета об исполнении местных бюджетов (сводного по областям, городам республиканского значения и столицы), сформированного собственно структурным подразделением на основании отчетов об исполнении бюджетов областей, городов республиканского значения и столицы;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3) отчета о поступлениях и использовании Национального фонда Республики Казахстан;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4) отчета о поступлениях и использовании Фонда компенсации потерпевшим и проведенных выплатах компенсации потерпевшим;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5) отчета о поступлениях и расходах ГФСС;</w:t>
            </w:r>
          </w:p>
          <w:p w:rsidR="004B35F3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6) отчета о поступлениях и расходах ФСМС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Составление отчета об исполнении консолидированного бюджета производится на основании: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1) отчета об исполнении республиканского бюджета;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2) отчета об исполнении местных бюджетов (сводного по областям, городам республиканского значения и столицы), сформированного собственно структурным подразделением на основании отчетов об исполнении бюджетов областей, городов республиканского значения и столицы;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3) отчета о поступлениях и использовании Национального фонда Республики Казахстан;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4) отчета о поступлениях и использовании Фонда компенсации потерпевшим и проведенных выплатах компенсации потерпевшим;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5) отчета о поступлениях и расходах ГФСС;</w:t>
            </w:r>
          </w:p>
          <w:p w:rsidR="00B9532D" w:rsidRPr="00B9532D" w:rsidRDefault="00B9532D" w:rsidP="00B9532D">
            <w:pPr>
              <w:jc w:val="both"/>
              <w:rPr>
                <w:sz w:val="24"/>
                <w:szCs w:val="24"/>
              </w:rPr>
            </w:pPr>
            <w:r w:rsidRPr="00B9532D">
              <w:rPr>
                <w:sz w:val="24"/>
                <w:szCs w:val="24"/>
              </w:rPr>
              <w:t>6) отчета о поступлениях и расходах ФСМС;</w:t>
            </w:r>
          </w:p>
          <w:p w:rsidR="004B35F3" w:rsidRPr="005041CB" w:rsidRDefault="00B9532D" w:rsidP="00B9532D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772BF2">
              <w:rPr>
                <w:b/>
                <w:sz w:val="24"/>
                <w:szCs w:val="24"/>
              </w:rPr>
              <w:t>7) отчета о поступлениях и расходах Ф</w:t>
            </w:r>
            <w:r w:rsidR="003E57E0">
              <w:rPr>
                <w:b/>
                <w:sz w:val="24"/>
                <w:szCs w:val="24"/>
                <w:lang w:val="kk-KZ"/>
              </w:rPr>
              <w:t>ПИО</w:t>
            </w:r>
            <w:r w:rsidRPr="00B9532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53692" w:rsidRPr="005041CB" w:rsidRDefault="00361EBB" w:rsidP="00953692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     </w:t>
            </w:r>
            <w:r w:rsidR="00953692" w:rsidRPr="005041CB">
              <w:rPr>
                <w:sz w:val="24"/>
                <w:szCs w:val="24"/>
                <w:lang w:eastAsia="en-US"/>
              </w:rPr>
              <w:t xml:space="preserve">     В реализацию подпункта </w:t>
            </w:r>
            <w:r w:rsidR="00953692">
              <w:rPr>
                <w:sz w:val="24"/>
                <w:szCs w:val="24"/>
                <w:lang w:eastAsia="en-US"/>
              </w:rPr>
              <w:t>___</w:t>
            </w:r>
            <w:r w:rsidR="00953692" w:rsidRPr="005041CB">
              <w:rPr>
                <w:sz w:val="24"/>
                <w:szCs w:val="24"/>
                <w:lang w:eastAsia="en-US"/>
              </w:rPr>
              <w:t xml:space="preserve">) пункта </w:t>
            </w:r>
            <w:r w:rsidR="00953692">
              <w:rPr>
                <w:sz w:val="24"/>
                <w:szCs w:val="24"/>
                <w:lang w:eastAsia="en-US"/>
              </w:rPr>
              <w:t>___</w:t>
            </w:r>
            <w:r w:rsidR="00953692" w:rsidRPr="005041CB">
              <w:rPr>
                <w:sz w:val="24"/>
                <w:szCs w:val="24"/>
                <w:lang w:eastAsia="en-US"/>
              </w:rPr>
              <w:t>Закона Р</w:t>
            </w:r>
            <w:r w:rsidR="00953692">
              <w:rPr>
                <w:sz w:val="24"/>
                <w:szCs w:val="24"/>
                <w:lang w:eastAsia="en-US"/>
              </w:rPr>
              <w:t>К</w:t>
            </w:r>
            <w:r w:rsidR="00953692"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акты </w:t>
            </w:r>
          </w:p>
          <w:p w:rsidR="00953692" w:rsidRPr="005041CB" w:rsidRDefault="00953692" w:rsidP="00953692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>реализации отдельных поручений Главы государства»,</w:t>
            </w:r>
          </w:p>
          <w:p w:rsidR="007B706C" w:rsidRPr="007B706C" w:rsidRDefault="00953692" w:rsidP="007B706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целях приведения в соответствие со статьей 124</w:t>
            </w:r>
            <w:r w:rsidRPr="005041CB">
              <w:rPr>
                <w:sz w:val="24"/>
                <w:szCs w:val="24"/>
              </w:rPr>
              <w:t xml:space="preserve"> </w:t>
            </w:r>
            <w:r w:rsidRPr="005041CB">
              <w:rPr>
                <w:sz w:val="24"/>
                <w:szCs w:val="24"/>
              </w:rPr>
              <w:lastRenderedPageBreak/>
              <w:t xml:space="preserve">Бюджетного </w:t>
            </w:r>
            <w:r w:rsidR="007B706C" w:rsidRPr="005041CB">
              <w:rPr>
                <w:sz w:val="24"/>
                <w:szCs w:val="24"/>
              </w:rPr>
              <w:t>кодекса</w:t>
            </w:r>
            <w:r w:rsidR="007B706C">
              <w:rPr>
                <w:sz w:val="24"/>
                <w:szCs w:val="24"/>
              </w:rPr>
              <w:t xml:space="preserve"> в части дополнения бюджетной отчетности государственных учреждений </w:t>
            </w:r>
            <w:r w:rsidR="007B706C" w:rsidRPr="007B706C">
              <w:rPr>
                <w:sz w:val="24"/>
                <w:szCs w:val="24"/>
              </w:rPr>
              <w:t>отчетом о поступлениях и расходах Фонда поддержки инфраструктуры образования</w:t>
            </w:r>
          </w:p>
          <w:p w:rsidR="00953692" w:rsidRDefault="00953692" w:rsidP="00953692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4B35F3" w:rsidRPr="005041CB" w:rsidRDefault="004B35F3" w:rsidP="00361EB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B35F3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4B35F3" w:rsidRPr="005041CB" w:rsidRDefault="004B35F3" w:rsidP="0094017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35F3" w:rsidRPr="005041CB" w:rsidRDefault="004B35F3" w:rsidP="0094017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713AE9">
              <w:rPr>
                <w:sz w:val="24"/>
                <w:szCs w:val="24"/>
                <w:lang w:val="kk-KZ"/>
              </w:rPr>
              <w:t xml:space="preserve">ункт </w:t>
            </w:r>
            <w:r w:rsidR="00B80B93">
              <w:rPr>
                <w:sz w:val="24"/>
                <w:szCs w:val="24"/>
                <w:lang w:val="kk-KZ"/>
              </w:rPr>
              <w:t>80</w:t>
            </w:r>
          </w:p>
        </w:tc>
        <w:tc>
          <w:tcPr>
            <w:tcW w:w="5557" w:type="dxa"/>
            <w:shd w:val="clear" w:color="auto" w:fill="auto"/>
          </w:tcPr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80. Отчет об исполнении консолидированного бюджета включает в себя следующие разделы (подразделы):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1) доходы (I):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налоговые поступления;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неналоговые поступления;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поступления от продажи основного капитала;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поступления трансфертов;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2) инвестиционные доходы от управления Национальным фондом Республики Казахстан (II);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3) иные поступления и доходы, не запрещенные законодательством Республики Казахстан (III);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4) поступления в ГФСС (IV);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5) поступления в ФСМС (V);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6) затраты (VI):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7) выплаты с КСН Фонда компенсации потерпевшим (VII);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lastRenderedPageBreak/>
              <w:t>8) покрытие расходов, связанных с управлением Национальным фондом и проведением ежегодного внешнего аудита (VIII);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9) расходы ГФСС (IХ);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10) расходы ФСМС (Х);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11) расходы ФПИО(ХI)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11) чистое бюджетное кредитованиеXII: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бюджетные кредиты;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погашение бюджетных кредитов;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12) сальдо по операциям с финансовыми активами (ХIII):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приобретение финансовых активов;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поступление от продажи финансовых активов государства;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13) дефицит (профицит) бюджета (XIV);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14) ненефтяной дефицит (профицит) бюджета (XV);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15) финансирование дефицита (использование профицита) бюджета (XVI):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поступление займов;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погашение займов;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используемые остатки бюджетных средств;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16) справочный раздел "Остатки бюджетных средств":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остатки бюджетных средств на начало финансового года;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остатки бюджетных средств на конец отчетного периода.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Дефицит (профицит) бюджета определяется по формуле: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Db(Pb) = D+ Ip+Id+Dgfss+Dfsms - Z - Pr - Wk - K - S - Rfgss - Rfsms - Rfpio, где: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lastRenderedPageBreak/>
              <w:t>Ip – иные поступления и доходы, не запрещенные законодательством Республики Казахстан;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Id – инвестиционные доходы от управления Национальным фондом Республики Казахстан;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Dgfss – поступления в ГФСС;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Dfsms – поступления в ФСМС.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Pr – покрытие расходов, связанных с управлением Национальным фондом и проведением ежегодного внешнего аудита;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Wk – выплаты с КСН Фонда компенсации потерпевшим;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Rgfss – расходы ГФСС;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Rfsms – расходы ФСМС;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Rfpio – расходы ФПИО.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Полученная величина с отрицательным знаком является дефицитом, с положительным знаком – профицитом бюджета.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Ненефтяной дефицит (профицит) бюджета определяется по формуле: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NDb(NPb) = D - T (NF) - VTP + Ip + Id + Dgfss +Dfsms -Z - Pr - Wk -K - S - Rgfss - Rfsms - Rfpio.</w:t>
            </w:r>
          </w:p>
          <w:p w:rsidR="004B35F3" w:rsidRPr="005041CB" w:rsidRDefault="00B80B93" w:rsidP="00B80B93">
            <w:pPr>
              <w:jc w:val="both"/>
              <w:rPr>
                <w:sz w:val="24"/>
                <w:szCs w:val="24"/>
              </w:rPr>
            </w:pPr>
            <w:r w:rsidRPr="00B80B93">
              <w:rPr>
                <w:sz w:val="24"/>
                <w:szCs w:val="24"/>
                <w:lang w:val="kk-KZ"/>
              </w:rPr>
              <w:t>Полученная величина с отрицательным знаком является ненефтяным дефицитом, с положительным знаком – ненефтяным профицитом бюджета</w:t>
            </w:r>
          </w:p>
        </w:tc>
        <w:tc>
          <w:tcPr>
            <w:tcW w:w="5386" w:type="dxa"/>
            <w:shd w:val="clear" w:color="auto" w:fill="auto"/>
          </w:tcPr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lastRenderedPageBreak/>
              <w:t>80. Отчет об исполнении консолидированного бюджета включает в себя следующие разделы (подразделы):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1) доходы (I):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налоговые поступления;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неналоговые поступления;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поступления от продажи основного капитала;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поступления трансфертов;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2) инвестиционные доходы от управления Национальным фондом Республики Казахстан (II);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3) иные поступления и доходы, не запрещенные законодательством Республики Казахстан (III);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4) поступления в ГФСС (IV);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5) поступления в ФСМС (V);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6) затраты (VI):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 xml:space="preserve">7) выплаты с КСН Фонда компенсации </w:t>
            </w:r>
            <w:r w:rsidRPr="00B80B93">
              <w:rPr>
                <w:sz w:val="24"/>
                <w:szCs w:val="24"/>
                <w:lang w:val="kk-KZ"/>
              </w:rPr>
              <w:lastRenderedPageBreak/>
              <w:t>потерпевшим (VII);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8) покрытие расходов, связанных с управлением Национальным фондом и проведением ежегодного внешнего аудита (VIII);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9) расходы ГФСС (IХ);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10) расходы ФСМС (Х);</w:t>
            </w:r>
          </w:p>
          <w:p w:rsidR="00B80B93" w:rsidRPr="004A2C6F" w:rsidRDefault="00B80B93" w:rsidP="00B80B9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4A2C6F">
              <w:rPr>
                <w:b/>
                <w:sz w:val="24"/>
                <w:szCs w:val="24"/>
                <w:lang w:val="kk-KZ"/>
              </w:rPr>
              <w:t>11) расходы ФПИО(ХI)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</w:t>
            </w:r>
            <w:r w:rsidR="00CE3026">
              <w:rPr>
                <w:sz w:val="24"/>
                <w:szCs w:val="24"/>
                <w:lang w:val="kk-KZ"/>
              </w:rPr>
              <w:t>2</w:t>
            </w:r>
            <w:r w:rsidRPr="00B80B93">
              <w:rPr>
                <w:sz w:val="24"/>
                <w:szCs w:val="24"/>
                <w:lang w:val="kk-KZ"/>
              </w:rPr>
              <w:t>) чистое бюджетное кредитование</w:t>
            </w:r>
            <w:r w:rsidR="0009049F">
              <w:rPr>
                <w:sz w:val="24"/>
                <w:szCs w:val="24"/>
                <w:lang w:val="kk-KZ"/>
              </w:rPr>
              <w:t xml:space="preserve"> (</w:t>
            </w:r>
            <w:r w:rsidRPr="0009049F">
              <w:rPr>
                <w:b/>
                <w:sz w:val="24"/>
                <w:szCs w:val="24"/>
                <w:lang w:val="kk-KZ"/>
              </w:rPr>
              <w:t>XII</w:t>
            </w:r>
            <w:r w:rsidR="0009049F">
              <w:rPr>
                <w:sz w:val="24"/>
                <w:szCs w:val="24"/>
                <w:lang w:val="kk-KZ"/>
              </w:rPr>
              <w:t>)</w:t>
            </w:r>
            <w:r w:rsidRPr="00B80B93">
              <w:rPr>
                <w:sz w:val="24"/>
                <w:szCs w:val="24"/>
                <w:lang w:val="kk-KZ"/>
              </w:rPr>
              <w:t>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бюджетные кредиты;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погашение бюджетных кредитов;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</w:t>
            </w:r>
            <w:r w:rsidR="00CE3026">
              <w:rPr>
                <w:sz w:val="24"/>
                <w:szCs w:val="24"/>
                <w:lang w:val="kk-KZ"/>
              </w:rPr>
              <w:t>3</w:t>
            </w:r>
            <w:r w:rsidRPr="00B80B93">
              <w:rPr>
                <w:sz w:val="24"/>
                <w:szCs w:val="24"/>
                <w:lang w:val="kk-KZ"/>
              </w:rPr>
              <w:t>) сальдо по операциям с финансовыми активами (</w:t>
            </w:r>
            <w:r w:rsidRPr="0009049F">
              <w:rPr>
                <w:b/>
                <w:sz w:val="24"/>
                <w:szCs w:val="24"/>
                <w:lang w:val="kk-KZ"/>
              </w:rPr>
              <w:t>ХIII</w:t>
            </w:r>
            <w:r w:rsidRPr="00B80B93">
              <w:rPr>
                <w:sz w:val="24"/>
                <w:szCs w:val="24"/>
                <w:lang w:val="kk-KZ"/>
              </w:rPr>
              <w:t>):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приобретение финансовых активов;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поступление от продажи финансовых активов государства;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</w:t>
            </w:r>
            <w:r w:rsidR="00CE3026">
              <w:rPr>
                <w:sz w:val="24"/>
                <w:szCs w:val="24"/>
                <w:lang w:val="kk-KZ"/>
              </w:rPr>
              <w:t>4</w:t>
            </w:r>
            <w:r w:rsidRPr="00B80B93">
              <w:rPr>
                <w:sz w:val="24"/>
                <w:szCs w:val="24"/>
                <w:lang w:val="kk-KZ"/>
              </w:rPr>
              <w:t>) дефицит (профицит) бюджета (</w:t>
            </w:r>
            <w:r w:rsidRPr="0009049F">
              <w:rPr>
                <w:b/>
                <w:sz w:val="24"/>
                <w:szCs w:val="24"/>
                <w:lang w:val="kk-KZ"/>
              </w:rPr>
              <w:t>XIV</w:t>
            </w:r>
            <w:r w:rsidRPr="00B80B93">
              <w:rPr>
                <w:sz w:val="24"/>
                <w:szCs w:val="24"/>
                <w:lang w:val="kk-KZ"/>
              </w:rPr>
              <w:t>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</w:t>
            </w:r>
            <w:r w:rsidR="00CE3026">
              <w:rPr>
                <w:sz w:val="24"/>
                <w:szCs w:val="24"/>
                <w:lang w:val="kk-KZ"/>
              </w:rPr>
              <w:t>5</w:t>
            </w:r>
            <w:r w:rsidRPr="00B80B93">
              <w:rPr>
                <w:sz w:val="24"/>
                <w:szCs w:val="24"/>
                <w:lang w:val="kk-KZ"/>
              </w:rPr>
              <w:t>) ненефтяной дефицит (профицит) бюджета (</w:t>
            </w:r>
            <w:r w:rsidRPr="0009049F">
              <w:rPr>
                <w:b/>
                <w:sz w:val="24"/>
                <w:szCs w:val="24"/>
                <w:lang w:val="kk-KZ"/>
              </w:rPr>
              <w:t>XV</w:t>
            </w:r>
            <w:r w:rsidRPr="00B80B93">
              <w:rPr>
                <w:sz w:val="24"/>
                <w:szCs w:val="24"/>
                <w:lang w:val="kk-KZ"/>
              </w:rPr>
              <w:t>);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1</w:t>
            </w:r>
            <w:r w:rsidR="00CE3026">
              <w:rPr>
                <w:sz w:val="24"/>
                <w:szCs w:val="24"/>
                <w:lang w:val="kk-KZ"/>
              </w:rPr>
              <w:t>6</w:t>
            </w:r>
            <w:r w:rsidRPr="00B80B93">
              <w:rPr>
                <w:sz w:val="24"/>
                <w:szCs w:val="24"/>
                <w:lang w:val="kk-KZ"/>
              </w:rPr>
              <w:t>) финансирование дефицита (использование профицита) бюджета (</w:t>
            </w:r>
            <w:r w:rsidRPr="0009049F">
              <w:rPr>
                <w:b/>
                <w:sz w:val="24"/>
                <w:szCs w:val="24"/>
                <w:lang w:val="kk-KZ"/>
              </w:rPr>
              <w:t>XVI</w:t>
            </w:r>
            <w:r w:rsidRPr="00B80B93">
              <w:rPr>
                <w:sz w:val="24"/>
                <w:szCs w:val="24"/>
                <w:lang w:val="kk-KZ"/>
              </w:rPr>
              <w:t>):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поступление займов;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погашение займов;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используемые остатки бюджетных средств;</w:t>
            </w:r>
          </w:p>
          <w:p w:rsidR="00B80B93" w:rsidRPr="00B80B93" w:rsidRDefault="00CE3026" w:rsidP="00B80B9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17</w:t>
            </w:r>
            <w:r w:rsidR="00B80B93" w:rsidRPr="00B80B93">
              <w:rPr>
                <w:sz w:val="24"/>
                <w:szCs w:val="24"/>
                <w:lang w:val="kk-KZ"/>
              </w:rPr>
              <w:t xml:space="preserve">) справочный раздел </w:t>
            </w:r>
            <w:r>
              <w:rPr>
                <w:sz w:val="24"/>
                <w:szCs w:val="24"/>
                <w:lang w:val="kk-KZ"/>
              </w:rPr>
              <w:t>«</w:t>
            </w:r>
            <w:r w:rsidR="00B80B93" w:rsidRPr="00B80B93">
              <w:rPr>
                <w:sz w:val="24"/>
                <w:szCs w:val="24"/>
                <w:lang w:val="kk-KZ"/>
              </w:rPr>
              <w:t>Остатки бюджетных средств</w:t>
            </w:r>
            <w:r>
              <w:rPr>
                <w:sz w:val="24"/>
                <w:szCs w:val="24"/>
                <w:lang w:val="kk-KZ"/>
              </w:rPr>
              <w:t>»</w:t>
            </w:r>
            <w:r w:rsidR="00B80B93" w:rsidRPr="00B80B93">
              <w:rPr>
                <w:sz w:val="24"/>
                <w:szCs w:val="24"/>
                <w:lang w:val="kk-KZ"/>
              </w:rPr>
              <w:t>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остатки бюджетных средств на начало финансового года;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остатки бюджетных средств на конец отчетного периода.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Дефицит (профицит) бюджета определяется по формуле: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 xml:space="preserve">Db(Pb) = D+ Ip+Id+Dgfss+Dfsms - Z - Pr - Wk - K - </w:t>
            </w:r>
            <w:r w:rsidRPr="00B80B93">
              <w:rPr>
                <w:sz w:val="24"/>
                <w:szCs w:val="24"/>
                <w:lang w:val="kk-KZ"/>
              </w:rPr>
              <w:lastRenderedPageBreak/>
              <w:t xml:space="preserve">S - Rfgss - Rfsms </w:t>
            </w:r>
            <w:r w:rsidRPr="00451954">
              <w:rPr>
                <w:b/>
                <w:sz w:val="24"/>
                <w:szCs w:val="24"/>
                <w:lang w:val="kk-KZ"/>
              </w:rPr>
              <w:t>- Rfpio,</w:t>
            </w:r>
            <w:r w:rsidRPr="00B80B93">
              <w:rPr>
                <w:sz w:val="24"/>
                <w:szCs w:val="24"/>
                <w:lang w:val="kk-KZ"/>
              </w:rPr>
              <w:t xml:space="preserve"> где: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Ip – иные поступления и доходы, не запрещенные законодательством Республики Казахстан;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Id – инвестиционные доходы от управления Национальным фондом Республики Казахстан;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Dgfss – поступления в ГФСС;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Dfsms – поступления в ФСМС.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Pr – покрытие расходов, связанных с управлением Национальным фондом и проведением ежегодного внешнего аудита;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Wk – выплаты с КСН Фонда компенсации потерпевшим;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Rgfss – расходы ГФСС;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Rfsms – расходы ФСМС;</w:t>
            </w:r>
          </w:p>
          <w:p w:rsidR="00B80B93" w:rsidRPr="00451954" w:rsidRDefault="00B80B93" w:rsidP="00B80B9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451954">
              <w:rPr>
                <w:b/>
                <w:sz w:val="24"/>
                <w:szCs w:val="24"/>
                <w:lang w:val="kk-KZ"/>
              </w:rPr>
              <w:t>Rfpio – расходы ФПИО.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Полученная величина с отрицательным знаком является дефицитом, с положительным знаком – профицитом бюджета.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>Ненефтяной дефицит (профицит) бюджета определяется по формуле:</w:t>
            </w:r>
          </w:p>
          <w:p w:rsidR="00B80B93" w:rsidRPr="00B80B93" w:rsidRDefault="00B80B93" w:rsidP="00B80B93">
            <w:pPr>
              <w:jc w:val="both"/>
              <w:rPr>
                <w:sz w:val="24"/>
                <w:szCs w:val="24"/>
                <w:lang w:val="kk-KZ"/>
              </w:rPr>
            </w:pPr>
            <w:r w:rsidRPr="00B80B93">
              <w:rPr>
                <w:sz w:val="24"/>
                <w:szCs w:val="24"/>
                <w:lang w:val="kk-KZ"/>
              </w:rPr>
              <w:t xml:space="preserve">NDb(NPb) = D - T (NF) - VTP + Ip + Id + Dgfss +Dfsms -Z - Pr - Wk -K - S - Rgfss - Rfsms </w:t>
            </w:r>
            <w:r w:rsidRPr="00451954">
              <w:rPr>
                <w:b/>
                <w:sz w:val="24"/>
                <w:szCs w:val="24"/>
                <w:lang w:val="kk-KZ"/>
              </w:rPr>
              <w:t>- Rfpio</w:t>
            </w:r>
            <w:r w:rsidRPr="00B80B93">
              <w:rPr>
                <w:sz w:val="24"/>
                <w:szCs w:val="24"/>
                <w:lang w:val="kk-KZ"/>
              </w:rPr>
              <w:t>.</w:t>
            </w:r>
          </w:p>
          <w:p w:rsidR="004B35F3" w:rsidRPr="005041CB" w:rsidRDefault="00B80B93" w:rsidP="00B80B93">
            <w:pPr>
              <w:jc w:val="both"/>
              <w:rPr>
                <w:sz w:val="24"/>
                <w:szCs w:val="24"/>
              </w:rPr>
            </w:pPr>
            <w:r w:rsidRPr="00B80B93">
              <w:rPr>
                <w:sz w:val="24"/>
                <w:szCs w:val="24"/>
                <w:lang w:val="kk-KZ"/>
              </w:rPr>
              <w:t>Полученная величина с отрицательным знаком является ненефтяным дефицитом, с положительным знаком – ненефтяным профицитом бюджета</w:t>
            </w:r>
          </w:p>
        </w:tc>
        <w:tc>
          <w:tcPr>
            <w:tcW w:w="1985" w:type="dxa"/>
            <w:shd w:val="clear" w:color="auto" w:fill="auto"/>
          </w:tcPr>
          <w:p w:rsidR="00361EBB" w:rsidRPr="005041CB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lastRenderedPageBreak/>
              <w:t xml:space="preserve">     В реализацию подпункт</w:t>
            </w:r>
            <w:r>
              <w:rPr>
                <w:sz w:val="24"/>
                <w:szCs w:val="24"/>
                <w:lang w:val="kk-KZ" w:eastAsia="en-US"/>
              </w:rPr>
              <w:t>а __</w:t>
            </w:r>
            <w:r w:rsidRPr="005041CB">
              <w:rPr>
                <w:sz w:val="24"/>
                <w:szCs w:val="24"/>
                <w:lang w:eastAsia="en-US"/>
              </w:rPr>
              <w:t xml:space="preserve"> пункта</w:t>
            </w:r>
            <w:r>
              <w:rPr>
                <w:sz w:val="24"/>
                <w:szCs w:val="24"/>
                <w:lang w:eastAsia="en-US"/>
              </w:rPr>
              <w:t xml:space="preserve"> __</w:t>
            </w:r>
            <w:r w:rsidRPr="005041CB">
              <w:rPr>
                <w:sz w:val="24"/>
                <w:szCs w:val="24"/>
                <w:lang w:eastAsia="en-US"/>
              </w:rPr>
              <w:t xml:space="preserve"> Закона Р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акты </w:t>
            </w:r>
          </w:p>
          <w:p w:rsidR="004B35F3" w:rsidRPr="00C73458" w:rsidRDefault="00361EBB" w:rsidP="00361EBB">
            <w:pPr>
              <w:jc w:val="both"/>
              <w:rPr>
                <w:sz w:val="24"/>
                <w:szCs w:val="24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 xml:space="preserve">реализации отдельных поручений Главы государства», </w:t>
            </w:r>
            <w:r>
              <w:rPr>
                <w:sz w:val="24"/>
                <w:szCs w:val="24"/>
                <w:lang w:eastAsia="en-US"/>
              </w:rPr>
              <w:t xml:space="preserve">в </w:t>
            </w:r>
            <w:r>
              <w:rPr>
                <w:sz w:val="24"/>
                <w:szCs w:val="24"/>
                <w:lang w:eastAsia="en-US"/>
              </w:rPr>
              <w:lastRenderedPageBreak/>
              <w:t>целях приведения с</w:t>
            </w:r>
            <w:r w:rsidRPr="005041CB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  <w:lang w:val="kk-KZ"/>
              </w:rPr>
              <w:t>ом</w:t>
            </w:r>
            <w:r w:rsidRPr="005041CB">
              <w:rPr>
                <w:sz w:val="24"/>
                <w:szCs w:val="24"/>
              </w:rPr>
              <w:t xml:space="preserve"> </w:t>
            </w:r>
            <w:r w:rsidR="00953692">
              <w:rPr>
                <w:sz w:val="24"/>
                <w:szCs w:val="24"/>
              </w:rPr>
              <w:t>3</w:t>
            </w:r>
            <w:r w:rsidRPr="005041CB">
              <w:rPr>
                <w:sz w:val="24"/>
                <w:szCs w:val="24"/>
              </w:rPr>
              <w:t xml:space="preserve"> статьи </w:t>
            </w:r>
            <w:r w:rsidR="00953692">
              <w:rPr>
                <w:sz w:val="24"/>
                <w:szCs w:val="24"/>
              </w:rPr>
              <w:t>6</w:t>
            </w:r>
            <w:r w:rsidRPr="005041CB">
              <w:rPr>
                <w:sz w:val="24"/>
                <w:szCs w:val="24"/>
              </w:rPr>
              <w:t xml:space="preserve"> Бюджетного кодекса</w:t>
            </w:r>
            <w:r w:rsidR="00C73458" w:rsidRPr="00C73458">
              <w:rPr>
                <w:sz w:val="24"/>
                <w:szCs w:val="24"/>
              </w:rPr>
              <w:t xml:space="preserve"> </w:t>
            </w:r>
            <w:r w:rsidR="00C73458">
              <w:rPr>
                <w:sz w:val="24"/>
                <w:szCs w:val="24"/>
              </w:rPr>
              <w:t xml:space="preserve">в части включения в </w:t>
            </w:r>
            <w:proofErr w:type="spellStart"/>
            <w:r w:rsidR="00C73458">
              <w:rPr>
                <w:sz w:val="24"/>
                <w:szCs w:val="24"/>
              </w:rPr>
              <w:t>консолидирванный</w:t>
            </w:r>
            <w:proofErr w:type="spellEnd"/>
            <w:r w:rsidR="00C73458">
              <w:rPr>
                <w:sz w:val="24"/>
                <w:szCs w:val="24"/>
              </w:rPr>
              <w:t xml:space="preserve"> бюджет </w:t>
            </w:r>
            <w:r w:rsidR="00C73458" w:rsidRPr="00C73458">
              <w:rPr>
                <w:sz w:val="24"/>
                <w:szCs w:val="24"/>
              </w:rPr>
              <w:t>Фонда поддержки инфраструктуры образования</w:t>
            </w:r>
          </w:p>
        </w:tc>
      </w:tr>
      <w:tr w:rsidR="004B35F3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4B35F3" w:rsidRPr="005041CB" w:rsidRDefault="004B35F3" w:rsidP="0094017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35F3" w:rsidRPr="005041CB" w:rsidRDefault="004B35F3" w:rsidP="0094017D">
            <w:pPr>
              <w:jc w:val="center"/>
              <w:rPr>
                <w:sz w:val="24"/>
                <w:szCs w:val="24"/>
                <w:highlight w:val="yellow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F6F7B">
              <w:rPr>
                <w:sz w:val="24"/>
                <w:szCs w:val="24"/>
                <w:lang w:val="kk-KZ"/>
              </w:rPr>
              <w:t>ункт 94</w:t>
            </w:r>
          </w:p>
        </w:tc>
        <w:tc>
          <w:tcPr>
            <w:tcW w:w="5557" w:type="dxa"/>
            <w:shd w:val="clear" w:color="auto" w:fill="auto"/>
          </w:tcPr>
          <w:p w:rsidR="00C07094" w:rsidRPr="00C07094" w:rsidRDefault="002428AB" w:rsidP="002428AB">
            <w:pPr>
              <w:ind w:right="179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94</w:t>
            </w:r>
            <w:r w:rsidR="00C07094" w:rsidRPr="00C07094">
              <w:rPr>
                <w:sz w:val="24"/>
                <w:szCs w:val="24"/>
                <w:lang w:val="kk-KZ"/>
              </w:rPr>
              <w:t xml:space="preserve">. Месячный/годовой отчет об исполнении консолидированного бюджета составляется структурным подразделением центрального уполномоченного органа по исполнению бюджета, ответственным за формирование отчета об исполнении государственного бюджета, на </w:t>
            </w:r>
            <w:r w:rsidR="00C07094" w:rsidRPr="00C07094">
              <w:rPr>
                <w:sz w:val="24"/>
                <w:szCs w:val="24"/>
                <w:lang w:val="kk-KZ"/>
              </w:rPr>
              <w:lastRenderedPageBreak/>
              <w:t>основании: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1) данных об исполнении показателей республиканского бюджета, представленных ведомством;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2) отчета об исполнении местных бюджетов (сводного по областям, городам республиканского значения и столицы), сформированного собственно структурным подразделением на основании отчетов об исполнении бюджетов областей, городов республиканского значения и столицы, представленных местными уполномоченными органами области, города республиканского значения, столицы по исполнению бюджета;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3) отчета о поступлениях и использовании Национального фонда Республики Казахстан, представленного ведомством;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4) плановых показателей инвестиционных доходов от управления Национальным фондом и покрытия расходов, связанных с управлением Национальным фондом и проведением ежегодного внешнего аудита, представленных структурным подразделением центрального уполномоченного органа по исполнению бюджета, осуществляющим функции составления годового отчета о формировании и использовании Национального фонда Республики Казахстан;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5) отчета о поступлениях и использовании Фонда компенсации потерпевшим и проведенных выплатах компенсации потерпевшим, представленного ведомством;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6) отчета о поступлениях и расходах ГФСС;</w:t>
            </w:r>
          </w:p>
          <w:p w:rsid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7) отчета о поступлениях и расходах ФСМС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4B35F3" w:rsidRPr="005041CB" w:rsidRDefault="004B35F3" w:rsidP="00C0709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07094" w:rsidRPr="00C07094" w:rsidRDefault="002428AB" w:rsidP="00C07094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94</w:t>
            </w:r>
            <w:r w:rsidR="00C07094" w:rsidRPr="00C07094">
              <w:rPr>
                <w:sz w:val="24"/>
                <w:szCs w:val="24"/>
                <w:lang w:val="kk-KZ"/>
              </w:rPr>
              <w:t xml:space="preserve">. Месячный/годовой отчет об исполнении консолидированного бюджета составляется структурным подразделением центрального уполномоченного органа по исполнению бюджета, ответственным за формирование отчета об исполнении государственного бюджета, на </w:t>
            </w:r>
            <w:r w:rsidR="00C07094" w:rsidRPr="00C07094">
              <w:rPr>
                <w:sz w:val="24"/>
                <w:szCs w:val="24"/>
                <w:lang w:val="kk-KZ"/>
              </w:rPr>
              <w:lastRenderedPageBreak/>
              <w:t>основании: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1) данных об исполнении показателей республиканского бюджета, представленных ведомством;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2) отчета об исполнении местных бюджетов (сводного по областям, городам республиканского значения и столицы), сформированного собственно структурным подразделением на основании отчетов об исполнении бюджетов областей, городов республиканского значения и столицы, представленных местными уполномоченными органами области, города республиканского значения, столицы по исполнению бюджета;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3) отчета о поступлениях и использовании Национального фонда Республики Казахстан, представленного ведомством;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4) плановых показателей инвестиционных доходов от управления Национальным фондом и покрытия расходов, связанных с управлением Национальным фондом и проведением ежегодного внешнего аудита, представленных структурным подразделением центрального уполномоченного органа по исполнению бюджета, осуществляющим функции составления годового отчета о формировании и использовании Национального фонда Республики Казахстан;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5) отчета о поступлениях и использовании Фонда компенсации потерпевшим и проведенных выплатах компенсации потерпевшим, представленного ведомством;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lastRenderedPageBreak/>
              <w:t>6) отчета о поступлениях и расходах ГФСС;</w:t>
            </w:r>
          </w:p>
          <w:p w:rsidR="00C07094" w:rsidRPr="00C07094" w:rsidRDefault="00C07094" w:rsidP="00C07094">
            <w:pPr>
              <w:jc w:val="both"/>
              <w:rPr>
                <w:sz w:val="24"/>
                <w:szCs w:val="24"/>
                <w:lang w:val="kk-KZ"/>
              </w:rPr>
            </w:pPr>
            <w:r w:rsidRPr="00C07094">
              <w:rPr>
                <w:sz w:val="24"/>
                <w:szCs w:val="24"/>
                <w:lang w:val="kk-KZ"/>
              </w:rPr>
              <w:t>7) отчета о поступлениях и расходах ФСМС;</w:t>
            </w:r>
          </w:p>
          <w:p w:rsidR="004B35F3" w:rsidRPr="00C07094" w:rsidRDefault="00C07094" w:rsidP="00C07094">
            <w:pPr>
              <w:jc w:val="both"/>
              <w:rPr>
                <w:b/>
                <w:sz w:val="24"/>
                <w:szCs w:val="24"/>
              </w:rPr>
            </w:pPr>
            <w:r w:rsidRPr="00C07094">
              <w:rPr>
                <w:b/>
                <w:sz w:val="24"/>
                <w:szCs w:val="24"/>
                <w:lang w:val="kk-KZ"/>
              </w:rPr>
              <w:t>8) отчета о поступлениях и расходах Ф</w:t>
            </w:r>
            <w:r w:rsidR="0015165B">
              <w:rPr>
                <w:b/>
                <w:sz w:val="24"/>
                <w:szCs w:val="24"/>
                <w:lang w:val="kk-KZ"/>
              </w:rPr>
              <w:t>ПИО</w:t>
            </w:r>
            <w:r w:rsidRPr="00C07094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A0861" w:rsidRPr="005041CB" w:rsidRDefault="00361EBB" w:rsidP="00EA0861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lastRenderedPageBreak/>
              <w:t xml:space="preserve">     </w:t>
            </w:r>
            <w:r w:rsidR="00EA0861" w:rsidRPr="005041CB">
              <w:rPr>
                <w:sz w:val="24"/>
                <w:szCs w:val="24"/>
                <w:lang w:eastAsia="en-US"/>
              </w:rPr>
              <w:t>В реализацию подпункт</w:t>
            </w:r>
            <w:r w:rsidR="00EA0861">
              <w:rPr>
                <w:sz w:val="24"/>
                <w:szCs w:val="24"/>
                <w:lang w:val="kk-KZ" w:eastAsia="en-US"/>
              </w:rPr>
              <w:t>а __</w:t>
            </w:r>
            <w:r w:rsidR="00EA0861" w:rsidRPr="005041CB">
              <w:rPr>
                <w:sz w:val="24"/>
                <w:szCs w:val="24"/>
                <w:lang w:eastAsia="en-US"/>
              </w:rPr>
              <w:t xml:space="preserve"> пункта</w:t>
            </w:r>
            <w:r w:rsidR="00EA0861">
              <w:rPr>
                <w:sz w:val="24"/>
                <w:szCs w:val="24"/>
                <w:lang w:eastAsia="en-US"/>
              </w:rPr>
              <w:t xml:space="preserve"> __</w:t>
            </w:r>
            <w:r w:rsidR="00EA0861" w:rsidRPr="005041CB">
              <w:rPr>
                <w:sz w:val="24"/>
                <w:szCs w:val="24"/>
                <w:lang w:eastAsia="en-US"/>
              </w:rPr>
              <w:t xml:space="preserve"> Закона Р</w:t>
            </w:r>
            <w:r w:rsidR="00EA0861">
              <w:rPr>
                <w:sz w:val="24"/>
                <w:szCs w:val="24"/>
                <w:lang w:eastAsia="en-US"/>
              </w:rPr>
              <w:t>К</w:t>
            </w:r>
            <w:r w:rsidR="00EA0861"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</w:t>
            </w:r>
            <w:r w:rsidR="00EA0861" w:rsidRPr="005041CB">
              <w:rPr>
                <w:sz w:val="24"/>
                <w:szCs w:val="24"/>
                <w:lang w:eastAsia="en-US"/>
              </w:rPr>
              <w:lastRenderedPageBreak/>
              <w:t xml:space="preserve">некоторые законодательные акты </w:t>
            </w:r>
          </w:p>
          <w:p w:rsidR="004B35F3" w:rsidRPr="005041CB" w:rsidRDefault="00EA0861" w:rsidP="00EA0861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 xml:space="preserve">реализации отдельных поручений Главы государства», </w:t>
            </w:r>
            <w:r>
              <w:rPr>
                <w:sz w:val="24"/>
                <w:szCs w:val="24"/>
                <w:lang w:eastAsia="en-US"/>
              </w:rPr>
              <w:t>в целях приведения с</w:t>
            </w:r>
            <w:r w:rsidRPr="005041CB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  <w:lang w:val="kk-KZ"/>
              </w:rPr>
              <w:t>ом</w:t>
            </w:r>
            <w:r w:rsidRPr="005041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5041CB">
              <w:rPr>
                <w:sz w:val="24"/>
                <w:szCs w:val="24"/>
              </w:rPr>
              <w:t xml:space="preserve"> статьи </w:t>
            </w:r>
            <w:r>
              <w:rPr>
                <w:sz w:val="24"/>
                <w:szCs w:val="24"/>
              </w:rPr>
              <w:t>6</w:t>
            </w:r>
            <w:r w:rsidRPr="005041CB">
              <w:rPr>
                <w:sz w:val="24"/>
                <w:szCs w:val="24"/>
              </w:rPr>
              <w:t xml:space="preserve"> Бюджетного кодекса</w:t>
            </w:r>
            <w:r w:rsidRPr="00C734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части включения в </w:t>
            </w:r>
            <w:proofErr w:type="spellStart"/>
            <w:r>
              <w:rPr>
                <w:sz w:val="24"/>
                <w:szCs w:val="24"/>
              </w:rPr>
              <w:t>консолидирванный</w:t>
            </w:r>
            <w:proofErr w:type="spellEnd"/>
            <w:r>
              <w:rPr>
                <w:sz w:val="24"/>
                <w:szCs w:val="24"/>
              </w:rPr>
              <w:t xml:space="preserve"> бюджет </w:t>
            </w:r>
            <w:r w:rsidRPr="00C73458">
              <w:rPr>
                <w:sz w:val="24"/>
                <w:szCs w:val="24"/>
              </w:rPr>
              <w:t>Фонда поддержки инфраструктуры образования</w:t>
            </w:r>
          </w:p>
        </w:tc>
      </w:tr>
      <w:tr w:rsidR="007D7F6C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7D7F6C" w:rsidRPr="005041CB" w:rsidRDefault="007D7F6C" w:rsidP="0094017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D7F6C" w:rsidRDefault="007D7F6C" w:rsidP="0094017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557" w:type="dxa"/>
            <w:shd w:val="clear" w:color="auto" w:fill="auto"/>
          </w:tcPr>
          <w:p w:rsidR="007D7F6C" w:rsidRPr="00F62A76" w:rsidRDefault="007D7F6C" w:rsidP="0094017D">
            <w:pPr>
              <w:jc w:val="both"/>
              <w:rPr>
                <w:sz w:val="24"/>
                <w:szCs w:val="24"/>
                <w:lang w:val="kk-KZ"/>
              </w:rPr>
            </w:pPr>
            <w:r w:rsidRPr="00F62A76">
              <w:rPr>
                <w:sz w:val="24"/>
                <w:szCs w:val="24"/>
                <w:lang w:val="kk-KZ"/>
              </w:rPr>
              <w:t>Глава 6-1. Порядок составления и представления отчета о поступлениях и использовании Фонда компенсации потерпевшим</w:t>
            </w:r>
          </w:p>
        </w:tc>
        <w:tc>
          <w:tcPr>
            <w:tcW w:w="5386" w:type="dxa"/>
            <w:shd w:val="clear" w:color="auto" w:fill="auto"/>
          </w:tcPr>
          <w:p w:rsidR="007D7F6C" w:rsidRPr="00F62A76" w:rsidRDefault="007D7F6C" w:rsidP="00053371">
            <w:pPr>
              <w:jc w:val="both"/>
              <w:rPr>
                <w:sz w:val="24"/>
                <w:szCs w:val="24"/>
                <w:lang w:val="kk-KZ"/>
              </w:rPr>
            </w:pPr>
            <w:r w:rsidRPr="00F62A76">
              <w:rPr>
                <w:sz w:val="24"/>
                <w:szCs w:val="24"/>
                <w:lang w:val="kk-KZ"/>
              </w:rPr>
              <w:t xml:space="preserve">Глава 6-1. Порядок составления и представления отчета о поступлениях и использовании Фонда компенсации потерпевшим, </w:t>
            </w:r>
            <w:r w:rsidRPr="00F62A76">
              <w:rPr>
                <w:b/>
                <w:sz w:val="24"/>
                <w:szCs w:val="24"/>
                <w:lang w:val="kk-KZ"/>
              </w:rPr>
              <w:t>отчета о поступлениях и расходах ГФСС, отчета о поступлениях и расходах ФСМС, отчета о поступлениях и расходах Ф</w:t>
            </w:r>
            <w:r w:rsidR="00967D18" w:rsidRPr="00F62A76">
              <w:rPr>
                <w:b/>
                <w:sz w:val="24"/>
                <w:szCs w:val="24"/>
                <w:lang w:val="kk-KZ"/>
              </w:rPr>
              <w:t>ПИО</w:t>
            </w:r>
          </w:p>
        </w:tc>
        <w:tc>
          <w:tcPr>
            <w:tcW w:w="1985" w:type="dxa"/>
            <w:shd w:val="clear" w:color="auto" w:fill="auto"/>
          </w:tcPr>
          <w:p w:rsidR="007D7F6C" w:rsidRPr="00F62A76" w:rsidRDefault="00ED49BA" w:rsidP="00361EBB">
            <w:pPr>
              <w:jc w:val="both"/>
              <w:rPr>
                <w:sz w:val="24"/>
                <w:szCs w:val="24"/>
                <w:lang w:eastAsia="en-US"/>
              </w:rPr>
            </w:pPr>
            <w:r w:rsidRPr="00F62A76">
              <w:rPr>
                <w:sz w:val="24"/>
                <w:szCs w:val="24"/>
                <w:lang w:eastAsia="en-US"/>
              </w:rPr>
              <w:t>Редакционная правка в связи с дополнением главы 6-1</w:t>
            </w:r>
            <w:r w:rsidR="00CE1D66" w:rsidRPr="00F62A76">
              <w:rPr>
                <w:sz w:val="24"/>
                <w:szCs w:val="24"/>
                <w:lang w:eastAsia="en-US"/>
              </w:rPr>
              <w:t xml:space="preserve"> Правил</w:t>
            </w:r>
            <w:r w:rsidRPr="00F62A76">
              <w:rPr>
                <w:sz w:val="24"/>
                <w:szCs w:val="24"/>
                <w:lang w:eastAsia="en-US"/>
              </w:rPr>
              <w:t xml:space="preserve"> пунктами 104-2 и 104-3</w:t>
            </w:r>
            <w:r w:rsidR="00CE1D66" w:rsidRPr="00F62A76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4B35F3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4B35F3" w:rsidRPr="005041CB" w:rsidRDefault="004B35F3" w:rsidP="0094017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35F3" w:rsidRPr="005041CB" w:rsidRDefault="004B35F3" w:rsidP="0094017D">
            <w:pPr>
              <w:jc w:val="center"/>
              <w:rPr>
                <w:sz w:val="24"/>
                <w:szCs w:val="24"/>
                <w:highlight w:val="yellow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A36008">
              <w:rPr>
                <w:sz w:val="24"/>
                <w:szCs w:val="24"/>
                <w:lang w:val="kk-KZ"/>
              </w:rPr>
              <w:t>ункт 104-</w:t>
            </w:r>
            <w:r w:rsidR="000533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:rsidR="004B35F3" w:rsidRPr="005041CB" w:rsidRDefault="004B35F3" w:rsidP="0094017D">
            <w:pPr>
              <w:jc w:val="both"/>
              <w:rPr>
                <w:sz w:val="24"/>
                <w:szCs w:val="24"/>
                <w:lang w:val="kk-KZ"/>
              </w:rPr>
            </w:pPr>
            <w:r w:rsidRPr="00A36008">
              <w:rPr>
                <w:b/>
                <w:sz w:val="24"/>
                <w:szCs w:val="24"/>
                <w:lang w:val="kk-KZ"/>
              </w:rPr>
              <w:t xml:space="preserve">Отсутствует </w:t>
            </w:r>
          </w:p>
        </w:tc>
        <w:tc>
          <w:tcPr>
            <w:tcW w:w="5386" w:type="dxa"/>
            <w:shd w:val="clear" w:color="auto" w:fill="auto"/>
          </w:tcPr>
          <w:p w:rsidR="00053371" w:rsidRPr="00053371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>104-3. Месячный/годовой отчет о поступлениях и расходах Ф</w:t>
            </w:r>
            <w:r w:rsidR="00513236">
              <w:rPr>
                <w:b/>
                <w:sz w:val="24"/>
                <w:szCs w:val="24"/>
                <w:lang w:val="kk-KZ"/>
              </w:rPr>
              <w:t>ПИО</w:t>
            </w:r>
            <w:r w:rsidR="004B1ABA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53371">
              <w:rPr>
                <w:b/>
                <w:sz w:val="24"/>
                <w:szCs w:val="24"/>
                <w:lang w:val="kk-KZ"/>
              </w:rPr>
              <w:t>составляется центральным уполномоченным органом в сфере образования и включает в себя разделы:</w:t>
            </w:r>
          </w:p>
          <w:p w:rsidR="00053371" w:rsidRPr="00053371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 xml:space="preserve">1) </w:t>
            </w:r>
            <w:r w:rsidR="005B6825">
              <w:rPr>
                <w:b/>
                <w:sz w:val="24"/>
                <w:szCs w:val="24"/>
                <w:lang w:val="kk-KZ"/>
              </w:rPr>
              <w:t>д</w:t>
            </w:r>
            <w:r w:rsidRPr="00053371">
              <w:rPr>
                <w:b/>
                <w:sz w:val="24"/>
                <w:szCs w:val="24"/>
                <w:lang w:val="kk-KZ"/>
              </w:rPr>
              <w:t>оходы (I);</w:t>
            </w:r>
          </w:p>
          <w:p w:rsidR="00053371" w:rsidRPr="00053371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 xml:space="preserve">2) </w:t>
            </w:r>
            <w:r w:rsidR="005B6825">
              <w:rPr>
                <w:b/>
                <w:sz w:val="24"/>
                <w:szCs w:val="24"/>
                <w:lang w:val="kk-KZ"/>
              </w:rPr>
              <w:t>р</w:t>
            </w:r>
            <w:r w:rsidRPr="00053371">
              <w:rPr>
                <w:b/>
                <w:sz w:val="24"/>
                <w:szCs w:val="24"/>
                <w:lang w:val="kk-KZ"/>
              </w:rPr>
              <w:t>асходы Ф</w:t>
            </w:r>
            <w:r w:rsidR="00513236">
              <w:rPr>
                <w:b/>
                <w:sz w:val="24"/>
                <w:szCs w:val="24"/>
                <w:lang w:val="kk-KZ"/>
              </w:rPr>
              <w:t>ПИО</w:t>
            </w:r>
            <w:r w:rsidRPr="00053371">
              <w:rPr>
                <w:b/>
                <w:sz w:val="24"/>
                <w:szCs w:val="24"/>
                <w:lang w:val="kk-KZ"/>
              </w:rPr>
              <w:t xml:space="preserve"> (II);</w:t>
            </w:r>
          </w:p>
          <w:p w:rsidR="00053371" w:rsidRPr="00053371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 xml:space="preserve">3) </w:t>
            </w:r>
            <w:r w:rsidR="005B6825">
              <w:rPr>
                <w:b/>
                <w:sz w:val="24"/>
                <w:szCs w:val="24"/>
                <w:lang w:val="kk-KZ"/>
              </w:rPr>
              <w:t>с</w:t>
            </w:r>
            <w:r w:rsidRPr="00053371">
              <w:rPr>
                <w:b/>
                <w:sz w:val="24"/>
                <w:szCs w:val="24"/>
                <w:lang w:val="kk-KZ"/>
              </w:rPr>
              <w:t>альдо доходов и расходов (III);</w:t>
            </w:r>
          </w:p>
          <w:p w:rsidR="00053371" w:rsidRPr="00053371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 xml:space="preserve">4) </w:t>
            </w:r>
            <w:r w:rsidR="005B6825">
              <w:rPr>
                <w:b/>
                <w:sz w:val="24"/>
                <w:szCs w:val="24"/>
                <w:lang w:val="kk-KZ"/>
              </w:rPr>
              <w:t>о</w:t>
            </w:r>
            <w:r w:rsidRPr="00053371">
              <w:rPr>
                <w:b/>
                <w:sz w:val="24"/>
                <w:szCs w:val="24"/>
                <w:lang w:val="kk-KZ"/>
              </w:rPr>
              <w:t xml:space="preserve">статок денег на </w:t>
            </w:r>
            <w:r w:rsidR="00513236">
              <w:rPr>
                <w:b/>
                <w:sz w:val="24"/>
                <w:szCs w:val="24"/>
                <w:lang w:val="kk-KZ"/>
              </w:rPr>
              <w:t xml:space="preserve">счете ФПИО </w:t>
            </w:r>
            <w:r w:rsidRPr="00053371">
              <w:rPr>
                <w:b/>
                <w:sz w:val="24"/>
                <w:szCs w:val="24"/>
                <w:lang w:val="kk-KZ"/>
              </w:rPr>
              <w:t>на начало финансового года (IV);</w:t>
            </w:r>
          </w:p>
          <w:p w:rsidR="00053371" w:rsidRPr="00053371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 xml:space="preserve">5) </w:t>
            </w:r>
            <w:r w:rsidR="005B6825">
              <w:rPr>
                <w:b/>
                <w:sz w:val="24"/>
                <w:szCs w:val="24"/>
                <w:lang w:val="kk-KZ"/>
              </w:rPr>
              <w:t>о</w:t>
            </w:r>
            <w:r w:rsidRPr="00053371">
              <w:rPr>
                <w:b/>
                <w:sz w:val="24"/>
                <w:szCs w:val="24"/>
                <w:lang w:val="kk-KZ"/>
              </w:rPr>
              <w:t xml:space="preserve">статок денег на </w:t>
            </w:r>
            <w:r w:rsidR="00513236">
              <w:rPr>
                <w:b/>
                <w:sz w:val="24"/>
                <w:szCs w:val="24"/>
                <w:lang w:val="kk-KZ"/>
              </w:rPr>
              <w:t xml:space="preserve">счете ФПИО </w:t>
            </w:r>
            <w:r w:rsidRPr="00053371">
              <w:rPr>
                <w:b/>
                <w:sz w:val="24"/>
                <w:szCs w:val="24"/>
                <w:lang w:val="kk-KZ"/>
              </w:rPr>
              <w:t>на конец отчетного периода (V).</w:t>
            </w:r>
          </w:p>
          <w:p w:rsidR="00053371" w:rsidRPr="00053371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 xml:space="preserve">Раздел I «Доходы» отражает суммы неналоговых поступлений в </w:t>
            </w:r>
            <w:r w:rsidR="00513236">
              <w:rPr>
                <w:b/>
                <w:sz w:val="24"/>
                <w:szCs w:val="24"/>
                <w:lang w:val="kk-KZ"/>
              </w:rPr>
              <w:t>ФПИО</w:t>
            </w:r>
            <w:r w:rsidRPr="00053371">
              <w:rPr>
                <w:b/>
                <w:sz w:val="24"/>
                <w:szCs w:val="24"/>
                <w:lang w:val="kk-KZ"/>
              </w:rPr>
              <w:t xml:space="preserve"> по категориям, классам, подклассам и спецификам классификации поступлений бюджета.</w:t>
            </w:r>
          </w:p>
          <w:p w:rsidR="00053371" w:rsidRPr="00053371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 xml:space="preserve">Раздел II «Расходы </w:t>
            </w:r>
            <w:r w:rsidR="00513236">
              <w:rPr>
                <w:b/>
                <w:sz w:val="24"/>
                <w:szCs w:val="24"/>
                <w:lang w:val="kk-KZ"/>
              </w:rPr>
              <w:t>ФПИО</w:t>
            </w:r>
            <w:r w:rsidRPr="00053371">
              <w:rPr>
                <w:b/>
                <w:sz w:val="24"/>
                <w:szCs w:val="24"/>
                <w:lang w:val="kk-KZ"/>
              </w:rPr>
              <w:t>» отражает суммы произведенных платежей с</w:t>
            </w:r>
            <w:r w:rsidR="00513236">
              <w:rPr>
                <w:b/>
                <w:sz w:val="24"/>
                <w:szCs w:val="24"/>
                <w:lang w:val="kk-KZ"/>
              </w:rPr>
              <w:t>о счета ФПИО</w:t>
            </w:r>
            <w:r w:rsidRPr="00053371">
              <w:rPr>
                <w:b/>
                <w:sz w:val="24"/>
                <w:szCs w:val="24"/>
                <w:lang w:val="kk-KZ"/>
              </w:rPr>
              <w:t>.</w:t>
            </w:r>
          </w:p>
          <w:p w:rsidR="00053371" w:rsidRPr="00053371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>Раздел III «Сальдо доходов и расходов» отражает сумму разницы между разделами I «Доходы» и II «Расходы Ф</w:t>
            </w:r>
            <w:r w:rsidR="00513236">
              <w:rPr>
                <w:b/>
                <w:sz w:val="24"/>
                <w:szCs w:val="24"/>
                <w:lang w:val="kk-KZ"/>
              </w:rPr>
              <w:t>ПИО»</w:t>
            </w:r>
            <w:r w:rsidRPr="00053371">
              <w:rPr>
                <w:b/>
                <w:sz w:val="24"/>
                <w:szCs w:val="24"/>
                <w:lang w:val="kk-KZ"/>
              </w:rPr>
              <w:t>.</w:t>
            </w:r>
          </w:p>
          <w:p w:rsidR="00053371" w:rsidRPr="00053371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>Раздел IV «Остаток денег на</w:t>
            </w:r>
            <w:r w:rsidR="00513236">
              <w:rPr>
                <w:b/>
                <w:sz w:val="24"/>
                <w:szCs w:val="24"/>
                <w:lang w:val="kk-KZ"/>
              </w:rPr>
              <w:t xml:space="preserve"> счете ФПИО</w:t>
            </w:r>
            <w:r w:rsidRPr="00053371">
              <w:rPr>
                <w:b/>
                <w:sz w:val="24"/>
                <w:szCs w:val="24"/>
                <w:lang w:val="kk-KZ"/>
              </w:rPr>
              <w:t xml:space="preserve"> на </w:t>
            </w:r>
            <w:r w:rsidRPr="00053371">
              <w:rPr>
                <w:b/>
                <w:sz w:val="24"/>
                <w:szCs w:val="24"/>
                <w:lang w:val="kk-KZ"/>
              </w:rPr>
              <w:lastRenderedPageBreak/>
              <w:t xml:space="preserve">начало финансового года» отражает сумму остатка денег на </w:t>
            </w:r>
            <w:r w:rsidR="00513236">
              <w:rPr>
                <w:b/>
                <w:sz w:val="24"/>
                <w:szCs w:val="24"/>
                <w:lang w:val="kk-KZ"/>
              </w:rPr>
              <w:t xml:space="preserve">счете ФПИО </w:t>
            </w:r>
            <w:r w:rsidRPr="00053371">
              <w:rPr>
                <w:b/>
                <w:sz w:val="24"/>
                <w:szCs w:val="24"/>
                <w:lang w:val="kk-KZ"/>
              </w:rPr>
              <w:t>на начало финансового года.</w:t>
            </w:r>
          </w:p>
          <w:p w:rsidR="004B35F3" w:rsidRDefault="00053371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053371">
              <w:rPr>
                <w:b/>
                <w:sz w:val="24"/>
                <w:szCs w:val="24"/>
                <w:lang w:val="kk-KZ"/>
              </w:rPr>
              <w:t xml:space="preserve">Раздел V «Остаток денег на </w:t>
            </w:r>
            <w:r w:rsidR="00513236">
              <w:rPr>
                <w:b/>
                <w:sz w:val="24"/>
                <w:szCs w:val="24"/>
                <w:lang w:val="kk-KZ"/>
              </w:rPr>
              <w:t xml:space="preserve">счете ФПИО </w:t>
            </w:r>
            <w:r w:rsidRPr="00053371">
              <w:rPr>
                <w:b/>
                <w:sz w:val="24"/>
                <w:szCs w:val="24"/>
                <w:lang w:val="kk-KZ"/>
              </w:rPr>
              <w:t xml:space="preserve">на конец отчетного периода» отражает итоговую сумму разделов III «Сальдо доходов и расходов» и IV «Остаток денег </w:t>
            </w:r>
            <w:r w:rsidR="00513236" w:rsidRPr="00053371">
              <w:rPr>
                <w:b/>
                <w:sz w:val="24"/>
                <w:szCs w:val="24"/>
                <w:lang w:val="kk-KZ"/>
              </w:rPr>
              <w:t xml:space="preserve">на </w:t>
            </w:r>
            <w:r w:rsidR="00513236">
              <w:rPr>
                <w:b/>
                <w:sz w:val="24"/>
                <w:szCs w:val="24"/>
                <w:lang w:val="kk-KZ"/>
              </w:rPr>
              <w:t xml:space="preserve">счете ФПИО </w:t>
            </w:r>
            <w:r w:rsidRPr="00053371">
              <w:rPr>
                <w:b/>
                <w:sz w:val="24"/>
                <w:szCs w:val="24"/>
                <w:lang w:val="kk-KZ"/>
              </w:rPr>
              <w:t>на начало финансового года</w:t>
            </w:r>
            <w:r w:rsidR="00707504">
              <w:rPr>
                <w:b/>
                <w:sz w:val="24"/>
                <w:szCs w:val="24"/>
                <w:lang w:val="kk-KZ"/>
              </w:rPr>
              <w:t>»</w:t>
            </w:r>
            <w:r w:rsidRPr="00053371">
              <w:rPr>
                <w:b/>
                <w:sz w:val="24"/>
                <w:szCs w:val="24"/>
                <w:lang w:val="kk-KZ"/>
              </w:rPr>
              <w:t>.</w:t>
            </w:r>
          </w:p>
          <w:p w:rsidR="00AB589F" w:rsidRPr="00090EF5" w:rsidRDefault="00090EF5" w:rsidP="00053371">
            <w:pPr>
              <w:jc w:val="both"/>
              <w:rPr>
                <w:b/>
                <w:sz w:val="24"/>
                <w:szCs w:val="24"/>
                <w:lang w:val="kk-KZ"/>
              </w:rPr>
            </w:pPr>
            <w:bookmarkStart w:id="1" w:name="_Hlk118113804"/>
            <w:r w:rsidRPr="00090EF5">
              <w:rPr>
                <w:b/>
                <w:sz w:val="24"/>
                <w:szCs w:val="24"/>
                <w:lang w:val="kk-KZ"/>
              </w:rPr>
              <w:t xml:space="preserve">       </w:t>
            </w:r>
            <w:r w:rsidR="00AB589F" w:rsidRPr="00090EF5">
              <w:rPr>
                <w:b/>
                <w:sz w:val="24"/>
                <w:szCs w:val="24"/>
              </w:rPr>
              <w:t xml:space="preserve">Отчет представляется </w:t>
            </w:r>
            <w:r w:rsidR="003C4875" w:rsidRPr="003C4875">
              <w:rPr>
                <w:b/>
                <w:sz w:val="24"/>
                <w:szCs w:val="24"/>
              </w:rPr>
              <w:t>центральным уполномоченным органом в области образования</w:t>
            </w:r>
            <w:r w:rsidR="003C4875">
              <w:rPr>
                <w:b/>
                <w:sz w:val="24"/>
                <w:szCs w:val="24"/>
              </w:rPr>
              <w:t xml:space="preserve"> </w:t>
            </w:r>
            <w:r w:rsidR="00AB589F" w:rsidRPr="00090EF5">
              <w:rPr>
                <w:b/>
                <w:sz w:val="24"/>
                <w:szCs w:val="24"/>
              </w:rPr>
              <w:t>в центральный уполномоченный орган по исполнению бюджета ежемесячно в срок до 10 числа месяца, следующего за отчетным периодом и за соответствующий финансовый год в срок до 1 февраля года следующего за отчетным.</w:t>
            </w:r>
            <w:bookmarkEnd w:id="1"/>
          </w:p>
        </w:tc>
        <w:tc>
          <w:tcPr>
            <w:tcW w:w="1985" w:type="dxa"/>
            <w:shd w:val="clear" w:color="auto" w:fill="auto"/>
          </w:tcPr>
          <w:p w:rsidR="00AB589F" w:rsidRDefault="00AB589F" w:rsidP="00361EBB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361EBB" w:rsidRPr="005041CB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     В реализацию подпункт</w:t>
            </w:r>
            <w:r>
              <w:rPr>
                <w:sz w:val="24"/>
                <w:szCs w:val="24"/>
                <w:lang w:val="kk-KZ" w:eastAsia="en-US"/>
              </w:rPr>
              <w:t>а __</w:t>
            </w:r>
            <w:r w:rsidRPr="005041CB">
              <w:rPr>
                <w:sz w:val="24"/>
                <w:szCs w:val="24"/>
                <w:lang w:eastAsia="en-US"/>
              </w:rPr>
              <w:t xml:space="preserve"> пункта</w:t>
            </w:r>
            <w:r>
              <w:rPr>
                <w:sz w:val="24"/>
                <w:szCs w:val="24"/>
                <w:lang w:eastAsia="en-US"/>
              </w:rPr>
              <w:t xml:space="preserve"> __</w:t>
            </w:r>
            <w:r w:rsidRPr="005041CB">
              <w:rPr>
                <w:sz w:val="24"/>
                <w:szCs w:val="24"/>
                <w:lang w:eastAsia="en-US"/>
              </w:rPr>
              <w:t xml:space="preserve"> Закона Р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акты </w:t>
            </w:r>
          </w:p>
          <w:p w:rsidR="007B706C" w:rsidRPr="007B706C" w:rsidRDefault="00361EBB" w:rsidP="007B706C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 xml:space="preserve">реализации отдельных поручений Главы государства», </w:t>
            </w:r>
            <w:r>
              <w:rPr>
                <w:sz w:val="24"/>
                <w:szCs w:val="24"/>
                <w:lang w:eastAsia="en-US"/>
              </w:rPr>
              <w:t>в целях приведения в соответствие со статьей 124</w:t>
            </w:r>
            <w:r w:rsidRPr="005041CB">
              <w:rPr>
                <w:sz w:val="24"/>
                <w:szCs w:val="24"/>
              </w:rPr>
              <w:t xml:space="preserve"> </w:t>
            </w:r>
            <w:r w:rsidRPr="005041CB">
              <w:rPr>
                <w:sz w:val="24"/>
                <w:szCs w:val="24"/>
              </w:rPr>
              <w:lastRenderedPageBreak/>
              <w:t xml:space="preserve">Бюджетного </w:t>
            </w:r>
            <w:r w:rsidR="007B706C" w:rsidRPr="005041CB">
              <w:rPr>
                <w:sz w:val="24"/>
                <w:szCs w:val="24"/>
              </w:rPr>
              <w:t>кодекса</w:t>
            </w:r>
            <w:r w:rsidR="007B706C">
              <w:rPr>
                <w:sz w:val="24"/>
                <w:szCs w:val="24"/>
              </w:rPr>
              <w:t xml:space="preserve"> в части дополнения бюджетной отчетности государственных учреждений </w:t>
            </w:r>
            <w:r w:rsidR="007B706C" w:rsidRPr="007B706C">
              <w:rPr>
                <w:sz w:val="24"/>
                <w:szCs w:val="24"/>
              </w:rPr>
              <w:t>отчетом о поступлениях и расходах Фонда поддержки инфраструктуры образования</w:t>
            </w:r>
          </w:p>
          <w:p w:rsidR="00361EBB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4B35F3" w:rsidRDefault="004B35F3" w:rsidP="0094017D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4B35F3" w:rsidRPr="005041CB" w:rsidRDefault="004B35F3" w:rsidP="0094017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63C0D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B63C0D" w:rsidRPr="005041CB" w:rsidRDefault="00B63C0D" w:rsidP="00B63C0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63C0D" w:rsidRPr="00A36008" w:rsidRDefault="00B63C0D" w:rsidP="00B63C0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5041CB">
              <w:rPr>
                <w:sz w:val="24"/>
                <w:szCs w:val="24"/>
                <w:lang w:val="kk-KZ"/>
              </w:rPr>
              <w:t>риложение 1</w:t>
            </w:r>
          </w:p>
        </w:tc>
        <w:tc>
          <w:tcPr>
            <w:tcW w:w="5557" w:type="dxa"/>
            <w:shd w:val="clear" w:color="auto" w:fill="auto"/>
          </w:tcPr>
          <w:p w:rsidR="00B63C0D" w:rsidRPr="005041CB" w:rsidRDefault="00B63C0D" w:rsidP="00B63C0D">
            <w:pPr>
              <w:ind w:left="2044"/>
              <w:jc w:val="center"/>
            </w:pPr>
            <w:r w:rsidRPr="005041CB">
              <w:t>Приложение 1 к Правилам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составления и представления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бюджетной отчетности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государственными учреждениями,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администраторами бюджетных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программ, уполномоченными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органами по исполнению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бюджета и аппаратами</w:t>
            </w:r>
          </w:p>
          <w:p w:rsidR="00B63C0D" w:rsidRPr="005041CB" w:rsidRDefault="00B63C0D" w:rsidP="00B63C0D">
            <w:pPr>
              <w:ind w:left="2044"/>
              <w:jc w:val="center"/>
            </w:pPr>
            <w:proofErr w:type="spellStart"/>
            <w:r w:rsidRPr="005041CB">
              <w:t>акимов</w:t>
            </w:r>
            <w:proofErr w:type="spellEnd"/>
            <w:r w:rsidRPr="005041CB">
              <w:t xml:space="preserve"> городов районного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значения, сел, поселков,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сельских округов</w:t>
            </w:r>
          </w:p>
          <w:p w:rsidR="00B63C0D" w:rsidRPr="005041CB" w:rsidRDefault="00B63C0D" w:rsidP="00B63C0D">
            <w:pPr>
              <w:ind w:left="2044"/>
              <w:jc w:val="center"/>
            </w:pPr>
          </w:p>
          <w:p w:rsidR="00B63C0D" w:rsidRPr="005041CB" w:rsidRDefault="00B63C0D" w:rsidP="00B63C0D">
            <w:pPr>
              <w:shd w:val="clear" w:color="auto" w:fill="FFFFFF"/>
              <w:spacing w:before="225" w:after="135"/>
              <w:jc w:val="center"/>
              <w:textAlignment w:val="baseline"/>
              <w:outlineLvl w:val="2"/>
            </w:pPr>
            <w:r w:rsidRPr="005041CB">
              <w:t xml:space="preserve">Перечень форм бюджетной отчетности государственных учреждений, администраторов бюджетных программ, уполномоченных органов по исполнению бюджета и аппаратов </w:t>
            </w:r>
            <w:proofErr w:type="spellStart"/>
            <w:r w:rsidRPr="005041CB">
              <w:t>акимов</w:t>
            </w:r>
            <w:proofErr w:type="spellEnd"/>
            <w:r w:rsidRPr="005041CB">
              <w:t xml:space="preserve"> городов районного значения, сел, поселков, сельских округов</w:t>
            </w:r>
          </w:p>
          <w:tbl>
            <w:tblPr>
              <w:tblW w:w="5041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5"/>
              <w:gridCol w:w="567"/>
              <w:gridCol w:w="709"/>
              <w:gridCol w:w="709"/>
              <w:gridCol w:w="2551"/>
            </w:tblGrid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Периодичность</w:t>
                  </w:r>
                  <w:proofErr w:type="spellEnd"/>
                </w:p>
              </w:tc>
              <w:tc>
                <w:tcPr>
                  <w:tcW w:w="255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Наименование</w:t>
                  </w:r>
                  <w:proofErr w:type="spellEnd"/>
                  <w:r w:rsidRPr="00787F6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форм</w:t>
                  </w:r>
                  <w:proofErr w:type="spellEnd"/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lastRenderedPageBreak/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квартальная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полугодовая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vMerge/>
                </w:tcPr>
                <w:p w:rsidR="00B63C0D" w:rsidRPr="00787F6A" w:rsidRDefault="00B63C0D" w:rsidP="00B63C0D">
                  <w:pPr>
                    <w:spacing w:after="200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787F6A">
                    <w:rPr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787F6A">
                    <w:rPr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787F6A">
                    <w:rPr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787F6A">
                    <w:rPr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787F6A">
                    <w:rPr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полугодовая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планов поступлений и расходов денег от реализации товаров (работ, услуг) - форма 1-ПУ*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полугодовая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планов поступлений и расходов денег от реализации товаров (работ, услуг) - форма 1-ПУ-УО**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полугодовая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- форма 2-СД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полугодовая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использовании средств, выделенных на представительские затраты – форма 3-ПЗ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Отчет</w:t>
                  </w:r>
                  <w:proofErr w:type="spellEnd"/>
                  <w:r w:rsidRPr="00787F6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об</w:t>
                  </w:r>
                  <w:proofErr w:type="spellEnd"/>
                  <w:r w:rsidRPr="00787F6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исполнении</w:t>
                  </w:r>
                  <w:proofErr w:type="spellEnd"/>
                  <w:r w:rsidRPr="00787F6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бюджета</w:t>
                  </w:r>
                  <w:proofErr w:type="spellEnd"/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консолидированного бюджета Республики Казахстан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бюджетных программ развития,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– форма 6-БПР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lastRenderedPageBreak/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приоритетных республиканских бюджетных инвестиций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  <w:r w:rsidRPr="00787F6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бюджетных программ развития, направленных на реализацию инвестиционных проектов – форма 7-БИП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 xml:space="preserve"> Данные об исполнении показателей бюджета 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 движении денег на контрольном счете наличности Национального фонда Республики Казахстан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B63C0D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B63C0D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>Отчет о поступлениях и использовании Фонда компенсации потерпевшим и проведенных выплатах компенсации потерпевшим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B63C0D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B63C0D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 xml:space="preserve">Отчет о поступлениях и расходах </w:t>
                  </w:r>
                  <w:r w:rsidRPr="00B63C0D">
                    <w:rPr>
                      <w:sz w:val="18"/>
                      <w:szCs w:val="18"/>
                      <w:lang w:val="kk-KZ"/>
                    </w:rPr>
                    <w:t>Государственного фонда</w:t>
                  </w:r>
                  <w:r w:rsidRPr="00B63C0D">
                    <w:rPr>
                      <w:sz w:val="18"/>
                      <w:szCs w:val="18"/>
                    </w:rPr>
                    <w:t xml:space="preserve"> социального страхования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>месячная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>годовая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>Отчет о поступлениях и расходах Фонда социального медицинского страхования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B63C0D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>Сводный отчет по расходам по бюджетной классификации - форма 4-20</w:t>
                  </w:r>
                </w:p>
              </w:tc>
            </w:tr>
            <w:tr w:rsidR="00B63C0D" w:rsidRPr="00787F6A" w:rsidTr="00D5712F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месячная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годовая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Акт сверки отчетных данных</w:t>
                  </w:r>
                </w:p>
              </w:tc>
            </w:tr>
          </w:tbl>
          <w:p w:rsidR="00B63C0D" w:rsidRDefault="00B63C0D" w:rsidP="00B63C0D">
            <w:pPr>
              <w:shd w:val="clear" w:color="auto" w:fill="FFFFFF"/>
              <w:jc w:val="both"/>
              <w:textAlignment w:val="baseline"/>
              <w:outlineLvl w:val="2"/>
              <w:rPr>
                <w:sz w:val="18"/>
                <w:szCs w:val="18"/>
              </w:rPr>
            </w:pPr>
          </w:p>
          <w:p w:rsidR="00B63C0D" w:rsidRPr="00B65D5A" w:rsidRDefault="00B63C0D" w:rsidP="00B63C0D">
            <w:pPr>
              <w:shd w:val="clear" w:color="auto" w:fill="FFFFFF"/>
              <w:jc w:val="both"/>
              <w:textAlignment w:val="baseline"/>
              <w:outlineLvl w:val="2"/>
              <w:rPr>
                <w:sz w:val="18"/>
                <w:szCs w:val="18"/>
              </w:rPr>
            </w:pPr>
            <w:r w:rsidRPr="00B65D5A">
              <w:rPr>
                <w:sz w:val="18"/>
                <w:szCs w:val="18"/>
              </w:rPr>
              <w:t xml:space="preserve">      Примечание:</w:t>
            </w:r>
          </w:p>
          <w:p w:rsidR="00B63C0D" w:rsidRPr="00B65D5A" w:rsidRDefault="00B63C0D" w:rsidP="00B63C0D">
            <w:pPr>
              <w:shd w:val="clear" w:color="auto" w:fill="FFFFFF"/>
              <w:jc w:val="both"/>
              <w:textAlignment w:val="baseline"/>
              <w:outlineLvl w:val="2"/>
              <w:rPr>
                <w:sz w:val="18"/>
                <w:szCs w:val="18"/>
              </w:rPr>
            </w:pPr>
            <w:r w:rsidRPr="00B65D5A">
              <w:rPr>
                <w:sz w:val="18"/>
                <w:szCs w:val="18"/>
              </w:rPr>
              <w:t xml:space="preserve">      * форма 1-ПУ – для государственных учреждений и администраторов бюджетных программ</w:t>
            </w:r>
          </w:p>
          <w:p w:rsidR="00B63C0D" w:rsidRPr="00A36008" w:rsidRDefault="00B63C0D" w:rsidP="00B63C0D">
            <w:pPr>
              <w:jc w:val="both"/>
              <w:rPr>
                <w:sz w:val="24"/>
                <w:szCs w:val="24"/>
                <w:lang w:val="kk-KZ"/>
              </w:rPr>
            </w:pPr>
            <w:r w:rsidRPr="00B65D5A">
              <w:rPr>
                <w:sz w:val="18"/>
                <w:szCs w:val="18"/>
              </w:rPr>
              <w:t xml:space="preserve">      **форма 1-ПУ-УО – для уполномоченных органов по исполнению бюджета, аппаратов </w:t>
            </w:r>
            <w:proofErr w:type="spellStart"/>
            <w:r w:rsidRPr="00B65D5A">
              <w:rPr>
                <w:sz w:val="18"/>
                <w:szCs w:val="18"/>
              </w:rPr>
              <w:t>акимов</w:t>
            </w:r>
            <w:proofErr w:type="spellEnd"/>
            <w:r w:rsidRPr="00B65D5A">
              <w:rPr>
                <w:sz w:val="18"/>
                <w:szCs w:val="18"/>
              </w:rPr>
              <w:t xml:space="preserve"> городов районного значения, сел, поселков, сельских округов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:rsidR="00B63C0D" w:rsidRPr="005041CB" w:rsidRDefault="00B63C0D" w:rsidP="00B63C0D">
            <w:pPr>
              <w:ind w:left="2044"/>
              <w:jc w:val="center"/>
            </w:pPr>
            <w:r w:rsidRPr="005041CB">
              <w:lastRenderedPageBreak/>
              <w:t>Приложение 1 к Правилам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составления и представления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бюджетной отчетности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государственными учреждениями,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администраторами бюджетных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программ, уполномоченными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органами по исполнению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бюджета и аппаратами</w:t>
            </w:r>
          </w:p>
          <w:p w:rsidR="00B63C0D" w:rsidRPr="005041CB" w:rsidRDefault="00B63C0D" w:rsidP="00B63C0D">
            <w:pPr>
              <w:ind w:left="2044"/>
              <w:jc w:val="center"/>
            </w:pPr>
            <w:proofErr w:type="spellStart"/>
            <w:r w:rsidRPr="005041CB">
              <w:t>акимов</w:t>
            </w:r>
            <w:proofErr w:type="spellEnd"/>
            <w:r w:rsidRPr="005041CB">
              <w:t xml:space="preserve"> городов районного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значения, сел, поселков,</w:t>
            </w:r>
          </w:p>
          <w:p w:rsidR="00B63C0D" w:rsidRPr="005041CB" w:rsidRDefault="00B63C0D" w:rsidP="00B63C0D">
            <w:pPr>
              <w:ind w:left="2044"/>
              <w:jc w:val="center"/>
            </w:pPr>
            <w:r w:rsidRPr="005041CB">
              <w:t>сельских округов</w:t>
            </w:r>
          </w:p>
          <w:p w:rsidR="00B63C0D" w:rsidRPr="005041CB" w:rsidRDefault="00B63C0D" w:rsidP="00B63C0D">
            <w:pPr>
              <w:ind w:left="2044"/>
              <w:jc w:val="center"/>
            </w:pPr>
          </w:p>
          <w:p w:rsidR="00B63C0D" w:rsidRPr="005041CB" w:rsidRDefault="00B63C0D" w:rsidP="00B63C0D">
            <w:pPr>
              <w:shd w:val="clear" w:color="auto" w:fill="FFFFFF"/>
              <w:spacing w:before="225" w:after="135"/>
              <w:jc w:val="center"/>
              <w:textAlignment w:val="baseline"/>
              <w:outlineLvl w:val="2"/>
            </w:pPr>
            <w:r w:rsidRPr="005041CB">
              <w:t>Перечень форм бюджетной отчетности государственных учреждений, администраторов бюджетных программ, уполномоченных органов по исполнению бюджета и аппаратов акимов городов районного значения, сел, поселков, сельских округов</w:t>
            </w:r>
          </w:p>
          <w:tbl>
            <w:tblPr>
              <w:tblW w:w="5041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5"/>
              <w:gridCol w:w="567"/>
              <w:gridCol w:w="709"/>
              <w:gridCol w:w="709"/>
              <w:gridCol w:w="2551"/>
            </w:tblGrid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Периодичность</w:t>
                  </w:r>
                  <w:proofErr w:type="spellEnd"/>
                </w:p>
              </w:tc>
              <w:tc>
                <w:tcPr>
                  <w:tcW w:w="2551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Наименование</w:t>
                  </w:r>
                  <w:proofErr w:type="spellEnd"/>
                  <w:r w:rsidRPr="00787F6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форм</w:t>
                  </w:r>
                  <w:proofErr w:type="spellEnd"/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lastRenderedPageBreak/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квартальная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полугодовая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vMerge/>
                </w:tcPr>
                <w:p w:rsidR="00B63C0D" w:rsidRPr="00787F6A" w:rsidRDefault="00B63C0D" w:rsidP="00B63C0D">
                  <w:pPr>
                    <w:spacing w:after="200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787F6A">
                    <w:rPr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787F6A">
                    <w:rPr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787F6A">
                    <w:rPr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787F6A">
                    <w:rPr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r w:rsidRPr="00787F6A">
                    <w:rPr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полугодовая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планов поступлений и расходов денег от реализации товаров (работ, услуг) - форма 1-ПУ*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полугодовая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планов поступлений и расходов денег от реализации товаров (работ, услуг) - форма 1-ПУ-УО**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полугодовая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 поступлении и расходовании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- форма 2-СД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полугодовая</w:t>
                  </w:r>
                  <w:proofErr w:type="spellEnd"/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использовании средств, выделенных на представительские затраты – форма 3-ПЗ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Отчет</w:t>
                  </w:r>
                  <w:proofErr w:type="spellEnd"/>
                  <w:r w:rsidRPr="00787F6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об</w:t>
                  </w:r>
                  <w:proofErr w:type="spellEnd"/>
                  <w:r w:rsidRPr="00787F6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исполнении</w:t>
                  </w:r>
                  <w:proofErr w:type="spellEnd"/>
                  <w:r w:rsidRPr="00787F6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бюджета</w:t>
                  </w:r>
                  <w:proofErr w:type="spellEnd"/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консолидированного бюджета Республики Казахстан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бюджетных программ развития,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– форма 6-БПР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lastRenderedPageBreak/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приоритетных республиканских бюджетных инвестиций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  <w:r w:rsidRPr="00787F6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об исполнении бюджетных программ развития, направленных на реализацию инвестиционных проектов – форма 7-БИП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 xml:space="preserve"> Данные об исполнении показателей бюджета 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Отчет о движении денег на контрольном счете наличности Национального фонда Республики Казахстан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B63C0D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B63C0D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>Отчет о поступлениях и использовании Фонда компенсации потерпевшим и проведенных выплатах компенсации потерпевшим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B63C0D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B63C0D">
                    <w:rPr>
                      <w:sz w:val="18"/>
                      <w:szCs w:val="18"/>
                      <w:lang w:val="en-US"/>
                    </w:rPr>
                    <w:t>годовая</w:t>
                  </w:r>
                  <w:proofErr w:type="spellEnd"/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 xml:space="preserve">Отчет о поступлениях и расходах </w:t>
                  </w:r>
                  <w:r w:rsidRPr="00B63C0D">
                    <w:rPr>
                      <w:sz w:val="18"/>
                      <w:szCs w:val="18"/>
                      <w:lang w:val="kk-KZ"/>
                    </w:rPr>
                    <w:t>Государственного фонда</w:t>
                  </w:r>
                  <w:r w:rsidRPr="00B63C0D">
                    <w:rPr>
                      <w:sz w:val="18"/>
                      <w:szCs w:val="18"/>
                    </w:rPr>
                    <w:t xml:space="preserve"> социального страхования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>месячная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>годовая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B63C0D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B63C0D">
                    <w:rPr>
                      <w:sz w:val="18"/>
                      <w:szCs w:val="18"/>
                    </w:rPr>
                    <w:t>Отчет о поступлениях и расходах Фонда социального медицинского страхования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787F6A">
                    <w:rPr>
                      <w:sz w:val="18"/>
                      <w:szCs w:val="18"/>
                      <w:lang w:val="en-US"/>
                    </w:rPr>
                    <w:t>месячная</w:t>
                  </w:r>
                  <w:proofErr w:type="spellEnd"/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Сводный отчет по расходам по бюджетной классификации - форма 4-20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месячная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годовая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787F6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787F6A">
                    <w:rPr>
                      <w:sz w:val="18"/>
                      <w:szCs w:val="18"/>
                    </w:rPr>
                    <w:t>Акт сверки отчетных данных</w:t>
                  </w:r>
                </w:p>
              </w:tc>
            </w:tr>
            <w:tr w:rsidR="00B63C0D" w:rsidRPr="00787F6A" w:rsidTr="00D1420E">
              <w:trPr>
                <w:trHeight w:val="30"/>
              </w:trPr>
              <w:tc>
                <w:tcPr>
                  <w:tcW w:w="50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3B4112" w:rsidRDefault="00B63C0D" w:rsidP="00B63C0D">
                  <w:pPr>
                    <w:rPr>
                      <w:b/>
                      <w:sz w:val="16"/>
                      <w:szCs w:val="16"/>
                      <w:lang w:eastAsia="en-US"/>
                    </w:rPr>
                  </w:pPr>
                  <w:r w:rsidRPr="003B4112">
                    <w:rPr>
                      <w:b/>
                      <w:sz w:val="16"/>
                      <w:szCs w:val="16"/>
                      <w:lang w:eastAsia="en-US"/>
                    </w:rPr>
                    <w:t>месячная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3B4112" w:rsidRDefault="00B63C0D" w:rsidP="00B63C0D">
                  <w:pPr>
                    <w:rPr>
                      <w:b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3B4112" w:rsidRDefault="00B63C0D" w:rsidP="00B63C0D">
                  <w:pPr>
                    <w:rPr>
                      <w:b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3B4112" w:rsidRDefault="00B63C0D" w:rsidP="00B63C0D">
                  <w:pPr>
                    <w:rPr>
                      <w:b/>
                      <w:sz w:val="16"/>
                      <w:szCs w:val="16"/>
                      <w:lang w:eastAsia="en-US"/>
                    </w:rPr>
                  </w:pPr>
                  <w:r w:rsidRPr="003B4112">
                    <w:rPr>
                      <w:b/>
                      <w:sz w:val="16"/>
                      <w:szCs w:val="16"/>
                      <w:lang w:eastAsia="en-US"/>
                    </w:rPr>
                    <w:t>годовая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3B4112" w:rsidRDefault="00B63C0D" w:rsidP="00B63C0D">
                  <w:pPr>
                    <w:jc w:val="both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B4112">
                    <w:rPr>
                      <w:b/>
                      <w:sz w:val="16"/>
                      <w:szCs w:val="16"/>
                      <w:lang w:eastAsia="en-US"/>
                    </w:rPr>
                    <w:t>Отчет о поступлениях и расходах Фонда поддержки инфраструктуры образования-</w:t>
                  </w:r>
                  <w:r w:rsidRPr="003B4112">
                    <w:rPr>
                      <w:b/>
                      <w:color w:val="FF0000"/>
                      <w:sz w:val="16"/>
                      <w:szCs w:val="16"/>
                    </w:rPr>
                    <w:t xml:space="preserve"> </w:t>
                  </w:r>
                  <w:r w:rsidRPr="003B4112">
                    <w:rPr>
                      <w:b/>
                      <w:sz w:val="16"/>
                      <w:szCs w:val="16"/>
                    </w:rPr>
                    <w:t>форма 9-ФПИО</w:t>
                  </w:r>
                </w:p>
                <w:p w:rsidR="00B63C0D" w:rsidRPr="003B4112" w:rsidRDefault="00B63C0D" w:rsidP="00B63C0D">
                  <w:pPr>
                    <w:rPr>
                      <w:b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B63C0D" w:rsidRDefault="00B63C0D" w:rsidP="00B63C0D">
            <w:pPr>
              <w:shd w:val="clear" w:color="auto" w:fill="FFFFFF"/>
              <w:jc w:val="both"/>
              <w:textAlignment w:val="baseline"/>
              <w:outlineLvl w:val="2"/>
              <w:rPr>
                <w:sz w:val="18"/>
                <w:szCs w:val="18"/>
              </w:rPr>
            </w:pPr>
          </w:p>
          <w:p w:rsidR="00B63C0D" w:rsidRPr="00B65D5A" w:rsidRDefault="00B63C0D" w:rsidP="00B63C0D">
            <w:pPr>
              <w:shd w:val="clear" w:color="auto" w:fill="FFFFFF"/>
              <w:jc w:val="both"/>
              <w:textAlignment w:val="baseline"/>
              <w:outlineLvl w:val="2"/>
              <w:rPr>
                <w:sz w:val="18"/>
                <w:szCs w:val="18"/>
              </w:rPr>
            </w:pPr>
            <w:r w:rsidRPr="00B65D5A">
              <w:rPr>
                <w:sz w:val="18"/>
                <w:szCs w:val="18"/>
              </w:rPr>
              <w:t xml:space="preserve">      Примечание:</w:t>
            </w:r>
          </w:p>
          <w:p w:rsidR="00B63C0D" w:rsidRPr="00B65D5A" w:rsidRDefault="00B63C0D" w:rsidP="00B63C0D">
            <w:pPr>
              <w:shd w:val="clear" w:color="auto" w:fill="FFFFFF"/>
              <w:jc w:val="both"/>
              <w:textAlignment w:val="baseline"/>
              <w:outlineLvl w:val="2"/>
              <w:rPr>
                <w:sz w:val="18"/>
                <w:szCs w:val="18"/>
              </w:rPr>
            </w:pPr>
            <w:r w:rsidRPr="00B65D5A">
              <w:rPr>
                <w:sz w:val="18"/>
                <w:szCs w:val="18"/>
              </w:rPr>
              <w:t xml:space="preserve">      * форма 1-ПУ – для государственных учреждений и администраторов бюджетных программ</w:t>
            </w:r>
          </w:p>
          <w:p w:rsidR="00B63C0D" w:rsidRPr="00A36008" w:rsidRDefault="00B63C0D" w:rsidP="00B63C0D">
            <w:pPr>
              <w:jc w:val="both"/>
              <w:rPr>
                <w:sz w:val="24"/>
                <w:szCs w:val="24"/>
                <w:lang w:val="kk-KZ"/>
              </w:rPr>
            </w:pPr>
            <w:r w:rsidRPr="00B65D5A">
              <w:rPr>
                <w:sz w:val="18"/>
                <w:szCs w:val="18"/>
              </w:rPr>
              <w:t xml:space="preserve">      **форма 1-ПУ-УО – для уполномоченных органов по исполнению бюджета, аппаратов акимов городов районного </w:t>
            </w:r>
            <w:r w:rsidRPr="00B65D5A">
              <w:rPr>
                <w:sz w:val="18"/>
                <w:szCs w:val="18"/>
              </w:rPr>
              <w:lastRenderedPageBreak/>
              <w:t>значения, сел, поселков, сельских округов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63C0D" w:rsidRPr="005041CB" w:rsidRDefault="00B63C0D" w:rsidP="00B63C0D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lastRenderedPageBreak/>
              <w:t xml:space="preserve">     В реализацию подпункта </w:t>
            </w:r>
            <w:r w:rsidR="00361EBB">
              <w:rPr>
                <w:sz w:val="24"/>
                <w:szCs w:val="24"/>
                <w:lang w:eastAsia="en-US"/>
              </w:rPr>
              <w:t>___</w:t>
            </w:r>
            <w:r w:rsidRPr="005041CB">
              <w:rPr>
                <w:sz w:val="24"/>
                <w:szCs w:val="24"/>
                <w:lang w:eastAsia="en-US"/>
              </w:rPr>
              <w:t xml:space="preserve">) пункта </w:t>
            </w:r>
            <w:r w:rsidR="00361EBB">
              <w:rPr>
                <w:sz w:val="24"/>
                <w:szCs w:val="24"/>
                <w:lang w:eastAsia="en-US"/>
              </w:rPr>
              <w:t>___</w:t>
            </w:r>
            <w:r w:rsidRPr="005041CB">
              <w:rPr>
                <w:sz w:val="24"/>
                <w:szCs w:val="24"/>
                <w:lang w:eastAsia="en-US"/>
              </w:rPr>
              <w:t>Закона Р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акты </w:t>
            </w:r>
          </w:p>
          <w:p w:rsidR="00B63C0D" w:rsidRPr="005041CB" w:rsidRDefault="00B63C0D" w:rsidP="00B63C0D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 xml:space="preserve">реализации отдельных поручений </w:t>
            </w:r>
            <w:r w:rsidR="00547338" w:rsidRPr="00547338">
              <w:rPr>
                <w:sz w:val="24"/>
                <w:szCs w:val="24"/>
                <w:lang w:eastAsia="en-US"/>
              </w:rPr>
              <w:lastRenderedPageBreak/>
              <w:t>Главы государства»,</w:t>
            </w:r>
          </w:p>
          <w:p w:rsidR="007B706C" w:rsidRPr="007B706C" w:rsidRDefault="00361EBB" w:rsidP="007B706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целях приведения в соответствие со статьей 124</w:t>
            </w:r>
            <w:r w:rsidRPr="005041CB">
              <w:rPr>
                <w:sz w:val="24"/>
                <w:szCs w:val="24"/>
              </w:rPr>
              <w:t xml:space="preserve"> Бюджетного </w:t>
            </w:r>
            <w:r w:rsidR="007B706C" w:rsidRPr="005041CB">
              <w:rPr>
                <w:sz w:val="24"/>
                <w:szCs w:val="24"/>
              </w:rPr>
              <w:t>кодекса</w:t>
            </w:r>
            <w:r w:rsidR="007B706C">
              <w:rPr>
                <w:sz w:val="24"/>
                <w:szCs w:val="24"/>
              </w:rPr>
              <w:t xml:space="preserve"> в части дополнения бюджетной отчетности государственных учреждений </w:t>
            </w:r>
            <w:r w:rsidR="007B706C" w:rsidRPr="007B706C">
              <w:rPr>
                <w:sz w:val="24"/>
                <w:szCs w:val="24"/>
              </w:rPr>
              <w:t>отчетом о поступлениях и расходах Фонда поддержки инфраструктуры образования</w:t>
            </w:r>
          </w:p>
          <w:p w:rsidR="00361EBB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B63C0D" w:rsidRPr="005041CB" w:rsidRDefault="00B63C0D" w:rsidP="00B63C0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B63C0D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B63C0D" w:rsidRPr="005041CB" w:rsidRDefault="00B63C0D" w:rsidP="00B63C0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63C0D" w:rsidRPr="00A36008" w:rsidRDefault="00B63C0D" w:rsidP="00B63C0D">
            <w:pPr>
              <w:jc w:val="both"/>
              <w:rPr>
                <w:sz w:val="24"/>
                <w:szCs w:val="24"/>
                <w:lang w:val="kk-KZ"/>
              </w:rPr>
            </w:pPr>
            <w:r w:rsidRPr="005041CB">
              <w:rPr>
                <w:sz w:val="24"/>
                <w:szCs w:val="24"/>
                <w:lang w:val="kk-KZ"/>
              </w:rPr>
              <w:t>Приложение 2</w:t>
            </w:r>
          </w:p>
        </w:tc>
        <w:tc>
          <w:tcPr>
            <w:tcW w:w="5557" w:type="dxa"/>
            <w:shd w:val="clear" w:color="auto" w:fill="auto"/>
          </w:tcPr>
          <w:p w:rsidR="00B63C0D" w:rsidRPr="005041CB" w:rsidRDefault="00B63C0D" w:rsidP="00B63C0D">
            <w:pPr>
              <w:ind w:left="2044"/>
              <w:jc w:val="center"/>
            </w:pPr>
            <w:r w:rsidRPr="005041CB">
              <w:t>Приложение 2 к Правилам</w:t>
            </w:r>
            <w:r w:rsidRPr="005041CB">
              <w:br/>
              <w:t xml:space="preserve">составления и представления </w:t>
            </w:r>
            <w:r w:rsidRPr="005041CB">
              <w:br/>
              <w:t>бюджетной отчетности</w:t>
            </w:r>
            <w:r w:rsidRPr="005041CB">
              <w:br/>
              <w:t>государственными учреждениями,</w:t>
            </w:r>
            <w:r w:rsidRPr="005041CB">
              <w:br/>
              <w:t>администраторами бюджетных</w:t>
            </w:r>
            <w:r w:rsidRPr="005041CB">
              <w:br/>
              <w:t>программ, уполномоченными</w:t>
            </w:r>
            <w:r w:rsidRPr="005041CB">
              <w:br/>
              <w:t>органами по исполнению</w:t>
            </w:r>
            <w:r w:rsidRPr="005041CB">
              <w:br/>
              <w:t xml:space="preserve">бюджета и аппаратами </w:t>
            </w:r>
            <w:proofErr w:type="spellStart"/>
            <w:r w:rsidRPr="005041CB">
              <w:t>акимов</w:t>
            </w:r>
            <w:proofErr w:type="spellEnd"/>
            <w:r w:rsidRPr="005041CB">
              <w:br/>
              <w:t>городов районного значения,</w:t>
            </w:r>
            <w:r w:rsidRPr="005041CB">
              <w:br/>
              <w:t>сел, поселков, сельских округов</w:t>
            </w:r>
          </w:p>
          <w:p w:rsidR="00B63C0D" w:rsidRPr="005041CB" w:rsidRDefault="00B63C0D" w:rsidP="00B63C0D">
            <w:pPr>
              <w:ind w:left="2044"/>
              <w:jc w:val="center"/>
            </w:pPr>
          </w:p>
          <w:p w:rsidR="00B63C0D" w:rsidRPr="00787F6A" w:rsidRDefault="00B63C0D" w:rsidP="00B63C0D">
            <w:pPr>
              <w:jc w:val="center"/>
              <w:rPr>
                <w:lang w:eastAsia="en-US"/>
              </w:rPr>
            </w:pPr>
            <w:r w:rsidRPr="00787F6A">
              <w:rPr>
                <w:lang w:eastAsia="en-US"/>
              </w:rPr>
              <w:t xml:space="preserve">Форма представления бюджетной отчетности государственными учреждениями, администраторами бюджетных программ, уполномоченных органов по исполнению бюджета и аппаратами </w:t>
            </w:r>
            <w:proofErr w:type="spellStart"/>
            <w:r w:rsidRPr="00787F6A">
              <w:rPr>
                <w:lang w:eastAsia="en-US"/>
              </w:rPr>
              <w:t>акимов</w:t>
            </w:r>
            <w:proofErr w:type="spellEnd"/>
            <w:r w:rsidRPr="00787F6A">
              <w:rPr>
                <w:lang w:eastAsia="en-US"/>
              </w:rPr>
              <w:t xml:space="preserve"> городов районного значения, сел, поселков, сельских округов</w:t>
            </w:r>
          </w:p>
          <w:p w:rsidR="00B63C0D" w:rsidRPr="005041CB" w:rsidRDefault="00B63C0D" w:rsidP="00B63C0D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tbl>
            <w:tblPr>
              <w:tblW w:w="5019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3"/>
              <w:gridCol w:w="426"/>
              <w:gridCol w:w="425"/>
              <w:gridCol w:w="567"/>
              <w:gridCol w:w="567"/>
              <w:gridCol w:w="709"/>
              <w:gridCol w:w="708"/>
              <w:gridCol w:w="709"/>
              <w:gridCol w:w="545"/>
            </w:tblGrid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42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Наименование форм отчетов</w:t>
                  </w:r>
                </w:p>
              </w:tc>
              <w:tc>
                <w:tcPr>
                  <w:tcW w:w="4230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Форма представления отчетов для:</w:t>
                  </w: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vMerge/>
                </w:tcPr>
                <w:p w:rsidR="00B63C0D" w:rsidRPr="00F21369" w:rsidRDefault="00B63C0D" w:rsidP="00B63C0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B63C0D" w:rsidRPr="00F21369" w:rsidRDefault="00B63C0D" w:rsidP="00B63C0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государственных учреждений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администраторов местных бюджетных программ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администраторов республиканских бюджетных программ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 xml:space="preserve">аппаратов </w:t>
                  </w:r>
                  <w:proofErr w:type="spellStart"/>
                  <w:r w:rsidRPr="00F21369">
                    <w:rPr>
                      <w:sz w:val="18"/>
                      <w:szCs w:val="18"/>
                    </w:rPr>
                    <w:t>акимов</w:t>
                  </w:r>
                  <w:proofErr w:type="spellEnd"/>
                  <w:r w:rsidRPr="00F21369">
                    <w:rPr>
                      <w:sz w:val="18"/>
                      <w:szCs w:val="18"/>
                    </w:rPr>
                    <w:t xml:space="preserve"> городов районного значения, сел, поселков, сельских округов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местных уполномоченных органов по исполнению бюджета района (города областного значения)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местных уполномоченных органов по исполнению бюджета области (города республиканского значения, столицы)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центрального уполномоченного органа по исполнению республиканского бюджета (ведомства)</w:t>
                  </w: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9</w:t>
                  </w: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об исполнении планов поступлений и расходов денег от реализации товаров (работ, услуг) - форма 1-ПУ/1-ПУ-УО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 с подтверждением отчетных данных по ЕСЭДО - в агрегированном формате (без данных по спецификам экономической классификации расходов бюджета)</w:t>
                  </w: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 поступлении и расходов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й родине - форма 2-СД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в электронном виде и на бумажн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посредством ИС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е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посредством ИС, в электронном виде и на бумажн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ом носителе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посредством ИС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 с подтверждением отчет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ных данных по ЕСЭДО в агрегированном формате (без данных по спецификам экономической классификации расходов бюджета)</w:t>
                  </w: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3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об использовании средств, выделенных на представительские затраты – форма 3-ПЗ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об исполнении местных бюджетов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 xml:space="preserve">посредством ИС и по ЕСЭДО с отражением поступлений бюджета по 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 xml:space="preserve">категориям, классам, подклассам и спецификам классификации поступлений бюджета, и расходов бюджета по функциональным группам, функциональным подгруппам, администраторам бюджетных программ, программам, подпрограммам (годовой отчет на бумажном 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носителе)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-</w:t>
                  </w: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5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Данные об исполнении показателей республиканского бюджета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месячные - посредством ИС и посредством ЕСЭДО в агрегированной форме, в которых раздел отчета об исполнении республиканского бюджета, включающий поступления в бюджет должен содер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 xml:space="preserve">жать категории и классы поступлений классификации поступлений бюджета, а разделы отчета, включающие расходы бюджета, должны содержать функциональные группы и подгруппы классификации расходов 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бюджета; годовые - посредством ИС и ЕСЭДО в полном объеме</w:t>
                  </w: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 движении денег на контрольном счете наличности Национального фонда Республики Казахстан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 и по ЕСЭДО</w:t>
                  </w: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ет о поступлениях и использовании Фонда компенсации потерпевшим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дством ИС и по ЕСЭДО</w:t>
                  </w: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8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Сводный отчет по расходам по бюджетной классификации (форма 4-20)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 xml:space="preserve">Акт сверки отчетных 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данных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ом носителе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в электронном виде и на бумажн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ом носителе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в электронном виде и на бумажн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ом носителе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-</w:t>
                  </w: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10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об исполнении бюджетных программ развития, направленных на реализацию инвестиционных проектов – форма 7-БИП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D91F5A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D91F5A">
                    <w:rPr>
                      <w:sz w:val="18"/>
                      <w:szCs w:val="18"/>
                      <w:lang w:val="kk-KZ"/>
                    </w:rPr>
                    <w:t>Форма 8-ГФСС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D91F5A">
                    <w:rPr>
                      <w:sz w:val="18"/>
                      <w:szCs w:val="18"/>
                      <w:lang w:val="kk-KZ"/>
                    </w:rPr>
                    <w:t>в электронном виде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63C0D" w:rsidRPr="00F21369" w:rsidTr="00D5712F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D91F5A"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D91F5A">
                    <w:rPr>
                      <w:sz w:val="18"/>
                      <w:szCs w:val="18"/>
                      <w:lang w:val="kk-KZ"/>
                    </w:rPr>
                    <w:t>Фор</w:t>
                  </w:r>
                  <w:r w:rsidRPr="00D91F5A">
                    <w:rPr>
                      <w:sz w:val="18"/>
                      <w:szCs w:val="18"/>
                      <w:lang w:val="kk-KZ"/>
                    </w:rPr>
                    <w:lastRenderedPageBreak/>
                    <w:t>ма 8-ФСМС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D91F5A">
                    <w:rPr>
                      <w:sz w:val="18"/>
                      <w:szCs w:val="18"/>
                      <w:lang w:val="kk-KZ"/>
                    </w:rPr>
                    <w:t xml:space="preserve">в </w:t>
                  </w:r>
                  <w:r w:rsidRPr="00D91F5A">
                    <w:rPr>
                      <w:sz w:val="18"/>
                      <w:szCs w:val="18"/>
                      <w:lang w:val="kk-KZ"/>
                    </w:rPr>
                    <w:lastRenderedPageBreak/>
                    <w:t>электронном виде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63C0D" w:rsidRPr="00634BA0" w:rsidRDefault="00B63C0D" w:rsidP="00B63C0D">
            <w:pPr>
              <w:ind w:left="2044"/>
              <w:jc w:val="center"/>
              <w:rPr>
                <w:sz w:val="18"/>
                <w:szCs w:val="18"/>
              </w:rPr>
            </w:pPr>
          </w:p>
          <w:p w:rsidR="00B63C0D" w:rsidRPr="00634BA0" w:rsidRDefault="00B63C0D" w:rsidP="00B63C0D">
            <w:pPr>
              <w:rPr>
                <w:sz w:val="18"/>
                <w:szCs w:val="18"/>
                <w:lang w:eastAsia="en-US"/>
              </w:rPr>
            </w:pPr>
            <w:r w:rsidRPr="00634BA0">
              <w:rPr>
                <w:sz w:val="18"/>
                <w:szCs w:val="18"/>
                <w:lang w:eastAsia="en-US"/>
              </w:rPr>
              <w:t xml:space="preserve">      Примечание: расшифровка аббревиатур:</w:t>
            </w:r>
          </w:p>
          <w:p w:rsidR="00B63C0D" w:rsidRPr="00634BA0" w:rsidRDefault="00B63C0D" w:rsidP="00B63C0D">
            <w:pPr>
              <w:rPr>
                <w:sz w:val="18"/>
                <w:szCs w:val="18"/>
                <w:lang w:eastAsia="en-US"/>
              </w:rPr>
            </w:pPr>
            <w:r w:rsidRPr="00634BA0">
              <w:rPr>
                <w:sz w:val="18"/>
                <w:szCs w:val="18"/>
                <w:lang w:eastAsia="en-US"/>
              </w:rPr>
              <w:t xml:space="preserve">      АРБП – администратор республиканских бюджетных программ;</w:t>
            </w:r>
          </w:p>
          <w:p w:rsidR="00B63C0D" w:rsidRPr="00634BA0" w:rsidRDefault="00B63C0D" w:rsidP="00B63C0D">
            <w:pPr>
              <w:rPr>
                <w:sz w:val="18"/>
                <w:szCs w:val="18"/>
                <w:lang w:eastAsia="en-US"/>
              </w:rPr>
            </w:pPr>
            <w:r w:rsidRPr="00634BA0">
              <w:rPr>
                <w:sz w:val="18"/>
                <w:szCs w:val="18"/>
                <w:lang w:eastAsia="en-US"/>
              </w:rPr>
              <w:t xml:space="preserve">      ЕСЭДО – единая система электронного документооборота;</w:t>
            </w:r>
          </w:p>
          <w:p w:rsidR="00B63C0D" w:rsidRDefault="00B63C0D" w:rsidP="00B63C0D">
            <w:pPr>
              <w:rPr>
                <w:sz w:val="18"/>
                <w:szCs w:val="18"/>
                <w:lang w:eastAsia="en-US"/>
              </w:rPr>
            </w:pPr>
            <w:r w:rsidRPr="00634BA0">
              <w:rPr>
                <w:sz w:val="18"/>
                <w:szCs w:val="18"/>
                <w:lang w:eastAsia="en-US"/>
              </w:rPr>
              <w:t xml:space="preserve">      ИС – информационная система</w:t>
            </w:r>
            <w:r>
              <w:rPr>
                <w:sz w:val="18"/>
                <w:szCs w:val="18"/>
                <w:lang w:eastAsia="en-US"/>
              </w:rPr>
              <w:t>;</w:t>
            </w:r>
          </w:p>
          <w:p w:rsidR="00B63C0D" w:rsidRDefault="00B63C0D" w:rsidP="00B63C0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</w:t>
            </w:r>
            <w:r w:rsidRPr="00D24573">
              <w:rPr>
                <w:sz w:val="18"/>
                <w:szCs w:val="18"/>
                <w:lang w:eastAsia="en-US"/>
              </w:rPr>
              <w:t>ГФСС</w:t>
            </w:r>
            <w:r>
              <w:rPr>
                <w:sz w:val="18"/>
                <w:szCs w:val="18"/>
                <w:lang w:eastAsia="en-US"/>
              </w:rPr>
              <w:t xml:space="preserve"> – </w:t>
            </w:r>
            <w:r w:rsidRPr="00D24573">
              <w:rPr>
                <w:sz w:val="18"/>
                <w:szCs w:val="18"/>
                <w:lang w:eastAsia="en-US"/>
              </w:rPr>
              <w:t>Государственн</w:t>
            </w:r>
            <w:r>
              <w:rPr>
                <w:sz w:val="18"/>
                <w:szCs w:val="18"/>
                <w:lang w:eastAsia="en-US"/>
              </w:rPr>
              <w:t>ый</w:t>
            </w:r>
            <w:r w:rsidRPr="00D24573">
              <w:rPr>
                <w:sz w:val="18"/>
                <w:szCs w:val="18"/>
                <w:lang w:eastAsia="en-US"/>
              </w:rPr>
              <w:t xml:space="preserve"> фонд социального страхования</w:t>
            </w:r>
            <w:r>
              <w:rPr>
                <w:sz w:val="18"/>
                <w:szCs w:val="18"/>
                <w:lang w:eastAsia="en-US"/>
              </w:rPr>
              <w:t>;</w:t>
            </w:r>
          </w:p>
          <w:p w:rsidR="00B63C0D" w:rsidRPr="00634BA0" w:rsidRDefault="00B63C0D" w:rsidP="00B63C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</w:t>
            </w:r>
            <w:r w:rsidRPr="00D24573">
              <w:rPr>
                <w:sz w:val="18"/>
                <w:szCs w:val="18"/>
                <w:lang w:eastAsia="en-US"/>
              </w:rPr>
              <w:t>ФСМС</w:t>
            </w:r>
            <w:r>
              <w:rPr>
                <w:sz w:val="18"/>
                <w:szCs w:val="18"/>
                <w:lang w:eastAsia="en-US"/>
              </w:rPr>
              <w:t xml:space="preserve"> - </w:t>
            </w:r>
            <w:r w:rsidRPr="00D24573">
              <w:rPr>
                <w:sz w:val="18"/>
                <w:szCs w:val="18"/>
                <w:lang w:eastAsia="en-US"/>
              </w:rPr>
              <w:t>Фонд социального медицинского страхования</w:t>
            </w:r>
            <w:r>
              <w:rPr>
                <w:sz w:val="18"/>
                <w:szCs w:val="18"/>
                <w:lang w:eastAsia="en-US"/>
              </w:rPr>
              <w:t>.</w:t>
            </w:r>
          </w:p>
          <w:p w:rsidR="00B63C0D" w:rsidRPr="00A36008" w:rsidRDefault="00B63C0D" w:rsidP="00B63C0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shd w:val="clear" w:color="auto" w:fill="auto"/>
          </w:tcPr>
          <w:p w:rsidR="00B63C0D" w:rsidRPr="005041CB" w:rsidRDefault="00B63C0D" w:rsidP="00B63C0D">
            <w:pPr>
              <w:ind w:left="2044"/>
              <w:jc w:val="center"/>
            </w:pPr>
            <w:r w:rsidRPr="005041CB">
              <w:lastRenderedPageBreak/>
              <w:t>Приложение 2 к Правилам</w:t>
            </w:r>
            <w:r w:rsidRPr="005041CB">
              <w:br/>
              <w:t xml:space="preserve">составления и представления </w:t>
            </w:r>
            <w:r w:rsidRPr="005041CB">
              <w:br/>
              <w:t>бюджетной отчетности</w:t>
            </w:r>
            <w:r w:rsidRPr="005041CB">
              <w:br/>
              <w:t>государственными учреждениями,</w:t>
            </w:r>
            <w:r w:rsidRPr="005041CB">
              <w:br/>
              <w:t>администраторами бюджетных</w:t>
            </w:r>
            <w:r w:rsidRPr="005041CB">
              <w:br/>
              <w:t>программ, уполномоченными</w:t>
            </w:r>
            <w:r w:rsidRPr="005041CB">
              <w:br/>
              <w:t>органами по исполнению</w:t>
            </w:r>
            <w:r w:rsidRPr="005041CB">
              <w:br/>
              <w:t xml:space="preserve">бюджета и аппаратами </w:t>
            </w:r>
            <w:proofErr w:type="spellStart"/>
            <w:r w:rsidRPr="005041CB">
              <w:t>акимов</w:t>
            </w:r>
            <w:proofErr w:type="spellEnd"/>
            <w:r w:rsidRPr="005041CB">
              <w:br/>
              <w:t>городов районного значения,</w:t>
            </w:r>
            <w:r w:rsidRPr="005041CB">
              <w:br/>
              <w:t>сел, поселков, сельских округов</w:t>
            </w:r>
          </w:p>
          <w:p w:rsidR="00B63C0D" w:rsidRPr="005041CB" w:rsidRDefault="00B63C0D" w:rsidP="00B63C0D">
            <w:pPr>
              <w:ind w:left="2044"/>
              <w:jc w:val="center"/>
            </w:pPr>
          </w:p>
          <w:p w:rsidR="00B63C0D" w:rsidRPr="00787F6A" w:rsidRDefault="00B63C0D" w:rsidP="00B63C0D">
            <w:pPr>
              <w:jc w:val="center"/>
              <w:rPr>
                <w:lang w:eastAsia="en-US"/>
              </w:rPr>
            </w:pPr>
            <w:r w:rsidRPr="00787F6A">
              <w:rPr>
                <w:lang w:eastAsia="en-US"/>
              </w:rPr>
              <w:t xml:space="preserve">Форма представления бюджетной отчетности государственными учреждениями, администраторами бюджетных программ, уполномоченных органов по исполнению бюджета и аппаратами </w:t>
            </w:r>
            <w:proofErr w:type="spellStart"/>
            <w:r w:rsidRPr="00787F6A">
              <w:rPr>
                <w:lang w:eastAsia="en-US"/>
              </w:rPr>
              <w:t>акимов</w:t>
            </w:r>
            <w:proofErr w:type="spellEnd"/>
            <w:r w:rsidRPr="00787F6A">
              <w:rPr>
                <w:lang w:eastAsia="en-US"/>
              </w:rPr>
              <w:t xml:space="preserve"> городов районного значения, сел, поселков, сельских округов</w:t>
            </w:r>
          </w:p>
          <w:p w:rsidR="00B63C0D" w:rsidRPr="005041CB" w:rsidRDefault="00B63C0D" w:rsidP="00B63C0D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tbl>
            <w:tblPr>
              <w:tblW w:w="5019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3"/>
              <w:gridCol w:w="426"/>
              <w:gridCol w:w="425"/>
              <w:gridCol w:w="567"/>
              <w:gridCol w:w="567"/>
              <w:gridCol w:w="709"/>
              <w:gridCol w:w="708"/>
              <w:gridCol w:w="709"/>
              <w:gridCol w:w="545"/>
            </w:tblGrid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42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Наименование форм отчетов</w:t>
                  </w:r>
                </w:p>
              </w:tc>
              <w:tc>
                <w:tcPr>
                  <w:tcW w:w="4230" w:type="dxa"/>
                  <w:gridSpan w:val="7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Форма представления отчетов для:</w:t>
                  </w: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vMerge/>
                </w:tcPr>
                <w:p w:rsidR="00B63C0D" w:rsidRPr="00F21369" w:rsidRDefault="00B63C0D" w:rsidP="00B63C0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B63C0D" w:rsidRPr="00F21369" w:rsidRDefault="00B63C0D" w:rsidP="00B63C0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государственных учреждений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администраторов местных бюджетных программ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администраторов республиканских бюджетных программ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 xml:space="preserve">аппаратов </w:t>
                  </w:r>
                  <w:proofErr w:type="spellStart"/>
                  <w:r w:rsidRPr="00F21369">
                    <w:rPr>
                      <w:sz w:val="18"/>
                      <w:szCs w:val="18"/>
                    </w:rPr>
                    <w:t>акимов</w:t>
                  </w:r>
                  <w:proofErr w:type="spellEnd"/>
                  <w:r w:rsidRPr="00F21369">
                    <w:rPr>
                      <w:sz w:val="18"/>
                      <w:szCs w:val="18"/>
                    </w:rPr>
                    <w:t xml:space="preserve"> городов районного значения, сел, поселков, сельских округов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местных уполномоченных органов по исполнению бюджета района (города областного значения)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местных уполномоченных органов по исполнению бюджета области (города республиканского значения, столицы)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центрального уполномоченного органа по исполнению республиканского бюджета (ведомства)</w:t>
                  </w: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9</w:t>
                  </w: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об исполнении планов поступлений и расходов денег от реализации товаров (работ, услуг) - форма 1-ПУ/1-ПУ-УО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 с подтверждением отчетных данных по ЕСЭДО - в агрегированном формате (без данных по спецификам экономической классификации расходов бюджета)</w:t>
                  </w: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 поступлении и расходов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ании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й родине - форма 2-СД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в электронном виде и на бумажн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посредством ИС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е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посредством ИС, в электронном виде и на бумажн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ом носителе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посредством ИС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 с подтверждением отчет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ных данных по ЕСЭДО в агрегированном формате (без данных по спецификам экономической классификации расходов бюджета)</w:t>
                  </w: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3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об использовании средств, выделенных на представительские затраты – форма 3-ПЗ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об исполнении местных бюджетов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 xml:space="preserve">посредством ИС и по ЕСЭДО с отражением поступлений бюджета по 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 xml:space="preserve">категориям, классам, подклассам и спецификам классификации поступлений бюджета, и расходов бюджета по функциональным группам, функциональным подгруппам, администраторам бюджетных программ, программам, подпрограммам (годовой отчет на бумажном 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носителе)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-</w:t>
                  </w: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5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Данные об исполнении показателей республиканского бюджета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месячные - посредством ИС и посредством ЕСЭДО в агрегированной форме, в которых раздел отчета об исполнении республиканского бюджета, включающий поступления в бюджет должен содер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 xml:space="preserve">жать категории и классы поступлений классификации поступлений бюджета, а разделы отчета, включающие расходы бюджета, должны содержать функциональные группы и подгруппы классификации расходов 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бюджета; годовые - посредством ИС и ЕСЭДО в полном объеме</w:t>
                  </w: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 движении денег на контрольном счете наличности Национального фонда Республики Казахстан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 и по ЕСЭДО</w:t>
                  </w: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ет о поступлениях и использовании Фонда компенсации потерпевшим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дством ИС и по ЕСЭДО</w:t>
                  </w: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8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Сводный отчет по расходам по бюджетной классификации (форма 4-20)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бумажном носителе</w:t>
                  </w: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посредством ИС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 xml:space="preserve">Акт сверки отчетных 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данных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 и на бумажн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ом носителе</w:t>
                  </w: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в электронном виде и на бумажн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ом носителе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в электронном виде и на бумажн</w:t>
                  </w:r>
                  <w:r w:rsidRPr="00F21369">
                    <w:rPr>
                      <w:sz w:val="18"/>
                      <w:szCs w:val="18"/>
                    </w:rPr>
                    <w:lastRenderedPageBreak/>
                    <w:t>ом носителе</w:t>
                  </w: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-</w:t>
                  </w: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lastRenderedPageBreak/>
                    <w:t>10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Отчет об исполнении бюджетных программ развития, направленных на реализацию инвестиционных проектов – форма 7-БИП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F21369">
                    <w:rPr>
                      <w:sz w:val="18"/>
                      <w:szCs w:val="18"/>
                    </w:rPr>
                    <w:t>в электронном виде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D91F5A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D91F5A">
                    <w:rPr>
                      <w:sz w:val="18"/>
                      <w:szCs w:val="18"/>
                      <w:lang w:val="kk-KZ"/>
                    </w:rPr>
                    <w:t>Форма 8-ГФСС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D91F5A">
                    <w:rPr>
                      <w:sz w:val="18"/>
                      <w:szCs w:val="18"/>
                      <w:lang w:val="kk-KZ"/>
                    </w:rPr>
                    <w:t>в электронном виде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</w:rPr>
                  </w:pPr>
                  <w:r w:rsidRPr="00D91F5A"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D91F5A">
                    <w:rPr>
                      <w:sz w:val="18"/>
                      <w:szCs w:val="18"/>
                      <w:lang w:val="kk-KZ"/>
                    </w:rPr>
                    <w:t>Фор</w:t>
                  </w:r>
                  <w:r w:rsidRPr="00D91F5A">
                    <w:rPr>
                      <w:sz w:val="18"/>
                      <w:szCs w:val="18"/>
                      <w:lang w:val="kk-KZ"/>
                    </w:rPr>
                    <w:lastRenderedPageBreak/>
                    <w:t>ма 8-ФСМС</w:t>
                  </w: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spacing w:after="20"/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D91F5A">
                    <w:rPr>
                      <w:sz w:val="18"/>
                      <w:szCs w:val="18"/>
                      <w:lang w:val="kk-KZ"/>
                    </w:rPr>
                    <w:t xml:space="preserve">в </w:t>
                  </w:r>
                  <w:r w:rsidRPr="00D91F5A">
                    <w:rPr>
                      <w:sz w:val="18"/>
                      <w:szCs w:val="18"/>
                      <w:lang w:val="kk-KZ"/>
                    </w:rPr>
                    <w:lastRenderedPageBreak/>
                    <w:t>электронном виде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F21369" w:rsidRDefault="00B63C0D" w:rsidP="00B63C0D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63C0D" w:rsidRPr="00F21369" w:rsidTr="00C44091">
              <w:trPr>
                <w:trHeight w:val="30"/>
              </w:trPr>
              <w:tc>
                <w:tcPr>
                  <w:tcW w:w="3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rPr>
                      <w:b/>
                      <w:lang w:eastAsia="en-US"/>
                    </w:rPr>
                  </w:pPr>
                  <w:r w:rsidRPr="00D91F5A">
                    <w:rPr>
                      <w:b/>
                      <w:lang w:eastAsia="en-US"/>
                    </w:rPr>
                    <w:lastRenderedPageBreak/>
                    <w:t>13</w:t>
                  </w:r>
                </w:p>
              </w:tc>
              <w:tc>
                <w:tcPr>
                  <w:tcW w:w="4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jc w:val="both"/>
                    <w:rPr>
                      <w:b/>
                    </w:rPr>
                  </w:pPr>
                  <w:r w:rsidRPr="00D91F5A">
                    <w:rPr>
                      <w:b/>
                    </w:rPr>
                    <w:t>форма 9-ФПИО</w:t>
                  </w:r>
                </w:p>
                <w:p w:rsidR="00B63C0D" w:rsidRPr="00D91F5A" w:rsidRDefault="00B63C0D" w:rsidP="00B63C0D">
                  <w:pPr>
                    <w:rPr>
                      <w:b/>
                      <w:lang w:val="kk-KZ" w:eastAsia="en-US"/>
                    </w:rPr>
                  </w:pPr>
                </w:p>
              </w:tc>
              <w:tc>
                <w:tcPr>
                  <w:tcW w:w="42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5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rPr>
                      <w:b/>
                      <w:lang w:val="kk-KZ" w:eastAsia="en-US"/>
                    </w:rPr>
                  </w:pPr>
                  <w:r w:rsidRPr="00D91F5A">
                    <w:rPr>
                      <w:b/>
                      <w:lang w:val="kk-KZ" w:eastAsia="en-US"/>
                    </w:rPr>
                    <w:t>в электронном виде</w:t>
                  </w: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7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D91F5A" w:rsidRDefault="00B63C0D" w:rsidP="00B63C0D">
                  <w:pPr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63C0D" w:rsidRPr="00535244" w:rsidRDefault="00B63C0D" w:rsidP="00B63C0D">
                  <w:pPr>
                    <w:rPr>
                      <w:lang w:eastAsia="en-US"/>
                    </w:rPr>
                  </w:pPr>
                </w:p>
              </w:tc>
            </w:tr>
          </w:tbl>
          <w:p w:rsidR="00B63C0D" w:rsidRPr="00634BA0" w:rsidRDefault="00B63C0D" w:rsidP="00B63C0D">
            <w:pPr>
              <w:ind w:left="2044"/>
              <w:jc w:val="center"/>
              <w:rPr>
                <w:sz w:val="18"/>
                <w:szCs w:val="18"/>
              </w:rPr>
            </w:pPr>
          </w:p>
          <w:p w:rsidR="00B63C0D" w:rsidRPr="00634BA0" w:rsidRDefault="00B63C0D" w:rsidP="00B63C0D">
            <w:pPr>
              <w:rPr>
                <w:sz w:val="18"/>
                <w:szCs w:val="18"/>
                <w:lang w:eastAsia="en-US"/>
              </w:rPr>
            </w:pPr>
            <w:r w:rsidRPr="00634BA0">
              <w:rPr>
                <w:sz w:val="18"/>
                <w:szCs w:val="18"/>
                <w:lang w:eastAsia="en-US"/>
              </w:rPr>
              <w:t xml:space="preserve">      Примечание: расшифровка аббревиатур:</w:t>
            </w:r>
          </w:p>
          <w:p w:rsidR="00B63C0D" w:rsidRPr="00634BA0" w:rsidRDefault="00B63C0D" w:rsidP="00B63C0D">
            <w:pPr>
              <w:rPr>
                <w:sz w:val="18"/>
                <w:szCs w:val="18"/>
                <w:lang w:eastAsia="en-US"/>
              </w:rPr>
            </w:pPr>
            <w:r w:rsidRPr="00634BA0">
              <w:rPr>
                <w:sz w:val="18"/>
                <w:szCs w:val="18"/>
                <w:lang w:eastAsia="en-US"/>
              </w:rPr>
              <w:t xml:space="preserve">      АРБП – администратор республиканских бюджетных программ;</w:t>
            </w:r>
          </w:p>
          <w:p w:rsidR="00B63C0D" w:rsidRPr="00634BA0" w:rsidRDefault="00B63C0D" w:rsidP="00B63C0D">
            <w:pPr>
              <w:rPr>
                <w:sz w:val="18"/>
                <w:szCs w:val="18"/>
                <w:lang w:eastAsia="en-US"/>
              </w:rPr>
            </w:pPr>
            <w:r w:rsidRPr="00634BA0">
              <w:rPr>
                <w:sz w:val="18"/>
                <w:szCs w:val="18"/>
                <w:lang w:eastAsia="en-US"/>
              </w:rPr>
              <w:t xml:space="preserve">      ЕСЭДО – единая система электронного документооборота;</w:t>
            </w:r>
          </w:p>
          <w:p w:rsidR="00B63C0D" w:rsidRDefault="00B63C0D" w:rsidP="00B63C0D">
            <w:pPr>
              <w:rPr>
                <w:sz w:val="18"/>
                <w:szCs w:val="18"/>
                <w:lang w:eastAsia="en-US"/>
              </w:rPr>
            </w:pPr>
            <w:r w:rsidRPr="00634BA0">
              <w:rPr>
                <w:sz w:val="18"/>
                <w:szCs w:val="18"/>
                <w:lang w:eastAsia="en-US"/>
              </w:rPr>
              <w:t xml:space="preserve">      ИС – информационная система</w:t>
            </w:r>
            <w:r>
              <w:rPr>
                <w:sz w:val="18"/>
                <w:szCs w:val="18"/>
                <w:lang w:eastAsia="en-US"/>
              </w:rPr>
              <w:t>;</w:t>
            </w:r>
          </w:p>
          <w:p w:rsidR="00B63C0D" w:rsidRDefault="00B63C0D" w:rsidP="00B63C0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</w:t>
            </w:r>
            <w:r w:rsidRPr="00D24573">
              <w:rPr>
                <w:sz w:val="18"/>
                <w:szCs w:val="18"/>
                <w:lang w:eastAsia="en-US"/>
              </w:rPr>
              <w:t>ГФСС</w:t>
            </w:r>
            <w:r>
              <w:rPr>
                <w:sz w:val="18"/>
                <w:szCs w:val="18"/>
                <w:lang w:eastAsia="en-US"/>
              </w:rPr>
              <w:t xml:space="preserve"> – </w:t>
            </w:r>
            <w:r w:rsidRPr="00D24573">
              <w:rPr>
                <w:sz w:val="18"/>
                <w:szCs w:val="18"/>
                <w:lang w:eastAsia="en-US"/>
              </w:rPr>
              <w:t>Государственн</w:t>
            </w:r>
            <w:r>
              <w:rPr>
                <w:sz w:val="18"/>
                <w:szCs w:val="18"/>
                <w:lang w:eastAsia="en-US"/>
              </w:rPr>
              <w:t>ый</w:t>
            </w:r>
            <w:r w:rsidRPr="00D24573">
              <w:rPr>
                <w:sz w:val="18"/>
                <w:szCs w:val="18"/>
                <w:lang w:eastAsia="en-US"/>
              </w:rPr>
              <w:t xml:space="preserve"> фонд социального страхования</w:t>
            </w:r>
            <w:r>
              <w:rPr>
                <w:sz w:val="18"/>
                <w:szCs w:val="18"/>
                <w:lang w:eastAsia="en-US"/>
              </w:rPr>
              <w:t>;</w:t>
            </w:r>
          </w:p>
          <w:p w:rsidR="00B63C0D" w:rsidRDefault="00B63C0D" w:rsidP="00B63C0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</w:t>
            </w:r>
            <w:r w:rsidRPr="00D24573">
              <w:rPr>
                <w:sz w:val="18"/>
                <w:szCs w:val="18"/>
                <w:lang w:eastAsia="en-US"/>
              </w:rPr>
              <w:t>ФСМС</w:t>
            </w:r>
            <w:r>
              <w:rPr>
                <w:sz w:val="18"/>
                <w:szCs w:val="18"/>
                <w:lang w:eastAsia="en-US"/>
              </w:rPr>
              <w:t xml:space="preserve"> - </w:t>
            </w:r>
            <w:r w:rsidRPr="00D24573">
              <w:rPr>
                <w:sz w:val="18"/>
                <w:szCs w:val="18"/>
                <w:lang w:eastAsia="en-US"/>
              </w:rPr>
              <w:t>Фонд социального медицинского страхования</w:t>
            </w:r>
            <w:r w:rsidR="008D0105">
              <w:rPr>
                <w:sz w:val="18"/>
                <w:szCs w:val="18"/>
                <w:lang w:eastAsia="en-US"/>
              </w:rPr>
              <w:t>;</w:t>
            </w:r>
          </w:p>
          <w:p w:rsidR="00840637" w:rsidRPr="001E18B7" w:rsidRDefault="008D0105" w:rsidP="0084063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A27DD">
              <w:rPr>
                <w:b/>
                <w:sz w:val="18"/>
                <w:szCs w:val="18"/>
                <w:lang w:eastAsia="en-US"/>
              </w:rPr>
              <w:t xml:space="preserve">      ФПИО -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840637" w:rsidRPr="001E18B7">
              <w:rPr>
                <w:b/>
                <w:color w:val="000000"/>
                <w:sz w:val="18"/>
                <w:szCs w:val="18"/>
                <w:lang w:eastAsia="en-US"/>
              </w:rPr>
              <w:t>Фонд поддержки инфраструктуры образования</w:t>
            </w:r>
            <w:r w:rsidR="00995009">
              <w:rPr>
                <w:b/>
                <w:color w:val="000000"/>
                <w:sz w:val="18"/>
                <w:szCs w:val="18"/>
                <w:lang w:eastAsia="en-US"/>
              </w:rPr>
              <w:t>.</w:t>
            </w:r>
          </w:p>
          <w:p w:rsidR="008D0105" w:rsidRPr="008D0105" w:rsidRDefault="008D0105" w:rsidP="00B63C0D">
            <w:pPr>
              <w:rPr>
                <w:sz w:val="18"/>
                <w:szCs w:val="18"/>
              </w:rPr>
            </w:pPr>
          </w:p>
          <w:p w:rsidR="00B63C0D" w:rsidRPr="00A36008" w:rsidRDefault="00B63C0D" w:rsidP="00B63C0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361EBB" w:rsidRPr="005041CB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lastRenderedPageBreak/>
              <w:t xml:space="preserve">     В реализацию подпункта </w:t>
            </w:r>
            <w:r>
              <w:rPr>
                <w:sz w:val="24"/>
                <w:szCs w:val="24"/>
                <w:lang w:eastAsia="en-US"/>
              </w:rPr>
              <w:t>___</w:t>
            </w:r>
            <w:r w:rsidRPr="005041CB">
              <w:rPr>
                <w:sz w:val="24"/>
                <w:szCs w:val="24"/>
                <w:lang w:eastAsia="en-US"/>
              </w:rPr>
              <w:t xml:space="preserve">) пункта </w:t>
            </w:r>
            <w:r>
              <w:rPr>
                <w:sz w:val="24"/>
                <w:szCs w:val="24"/>
                <w:lang w:eastAsia="en-US"/>
              </w:rPr>
              <w:t>___</w:t>
            </w:r>
            <w:r w:rsidRPr="005041CB">
              <w:rPr>
                <w:sz w:val="24"/>
                <w:szCs w:val="24"/>
                <w:lang w:eastAsia="en-US"/>
              </w:rPr>
              <w:t>Закона Р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акты </w:t>
            </w:r>
          </w:p>
          <w:p w:rsidR="00361EBB" w:rsidRPr="005041CB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>реализации отдельных поручений Главы государства»,</w:t>
            </w:r>
          </w:p>
          <w:p w:rsidR="007B706C" w:rsidRPr="007B706C" w:rsidRDefault="00361EBB" w:rsidP="007B706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целях приведения в соответствие со статьей 124</w:t>
            </w:r>
            <w:r w:rsidRPr="005041CB">
              <w:rPr>
                <w:sz w:val="24"/>
                <w:szCs w:val="24"/>
              </w:rPr>
              <w:t xml:space="preserve"> Бюджетного </w:t>
            </w:r>
            <w:r w:rsidR="007B706C" w:rsidRPr="005041CB">
              <w:rPr>
                <w:sz w:val="24"/>
                <w:szCs w:val="24"/>
              </w:rPr>
              <w:t>кодекса</w:t>
            </w:r>
            <w:r w:rsidR="007B706C">
              <w:rPr>
                <w:sz w:val="24"/>
                <w:szCs w:val="24"/>
              </w:rPr>
              <w:t xml:space="preserve"> в части дополнения бюджетной отчетности государственных учреждений </w:t>
            </w:r>
            <w:r w:rsidR="007B706C" w:rsidRPr="007B706C">
              <w:rPr>
                <w:sz w:val="24"/>
                <w:szCs w:val="24"/>
              </w:rPr>
              <w:t xml:space="preserve">отчетом о </w:t>
            </w:r>
            <w:r w:rsidR="007B706C" w:rsidRPr="007B706C">
              <w:rPr>
                <w:sz w:val="24"/>
                <w:szCs w:val="24"/>
              </w:rPr>
              <w:lastRenderedPageBreak/>
              <w:t>поступлениях и расходах Фонда поддержки инфраструктуры образования</w:t>
            </w:r>
          </w:p>
          <w:p w:rsidR="00361EBB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B63C0D" w:rsidRPr="00A36008" w:rsidRDefault="00B63C0D" w:rsidP="00B63C0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B35F3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4B35F3" w:rsidRPr="005041CB" w:rsidRDefault="004B35F3" w:rsidP="0094017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35F3" w:rsidRPr="005041CB" w:rsidRDefault="004B35F3" w:rsidP="0094017D">
            <w:pPr>
              <w:jc w:val="center"/>
              <w:rPr>
                <w:sz w:val="24"/>
                <w:szCs w:val="24"/>
                <w:lang w:val="kk-KZ"/>
              </w:rPr>
            </w:pPr>
            <w:r w:rsidRPr="005041CB">
              <w:rPr>
                <w:sz w:val="24"/>
                <w:szCs w:val="24"/>
                <w:lang w:val="kk-KZ"/>
              </w:rPr>
              <w:t>Приложение 9-</w:t>
            </w:r>
            <w:r w:rsidR="00755C79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:rsidR="004B35F3" w:rsidRPr="005041CB" w:rsidRDefault="004B35F3" w:rsidP="0094017D">
            <w:pPr>
              <w:jc w:val="both"/>
              <w:rPr>
                <w:sz w:val="24"/>
                <w:szCs w:val="24"/>
              </w:rPr>
            </w:pPr>
            <w:r w:rsidRPr="007564DD">
              <w:rPr>
                <w:b/>
                <w:sz w:val="24"/>
                <w:szCs w:val="24"/>
              </w:rPr>
              <w:t>отсутствует</w:t>
            </w:r>
          </w:p>
        </w:tc>
        <w:tc>
          <w:tcPr>
            <w:tcW w:w="5386" w:type="dxa"/>
            <w:shd w:val="clear" w:color="auto" w:fill="auto"/>
          </w:tcPr>
          <w:p w:rsidR="004B35F3" w:rsidRPr="00755C79" w:rsidRDefault="004B35F3" w:rsidP="0094017D">
            <w:pPr>
              <w:ind w:left="1051"/>
              <w:jc w:val="center"/>
              <w:rPr>
                <w:b/>
                <w:lang w:val="kk-KZ"/>
              </w:rPr>
            </w:pPr>
            <w:r w:rsidRPr="005041CB">
              <w:rPr>
                <w:b/>
              </w:rPr>
              <w:t>Приложение 9-</w:t>
            </w:r>
            <w:r w:rsidR="00755C79">
              <w:rPr>
                <w:b/>
                <w:lang w:val="kk-KZ"/>
              </w:rPr>
              <w:t>3</w:t>
            </w:r>
          </w:p>
          <w:p w:rsidR="004B35F3" w:rsidRPr="005041CB" w:rsidRDefault="004B35F3" w:rsidP="0094017D">
            <w:pPr>
              <w:ind w:left="1051"/>
              <w:jc w:val="center"/>
              <w:rPr>
                <w:b/>
              </w:rPr>
            </w:pPr>
            <w:r w:rsidRPr="005041CB">
              <w:rPr>
                <w:b/>
              </w:rPr>
              <w:t>к Правилам составления и представления</w:t>
            </w:r>
          </w:p>
          <w:p w:rsidR="004B35F3" w:rsidRPr="005041CB" w:rsidRDefault="004B35F3" w:rsidP="0094017D">
            <w:pPr>
              <w:ind w:left="1051"/>
              <w:jc w:val="center"/>
              <w:rPr>
                <w:b/>
              </w:rPr>
            </w:pPr>
            <w:r w:rsidRPr="005041CB">
              <w:rPr>
                <w:b/>
              </w:rPr>
              <w:t>бюджетной отчетности государственными</w:t>
            </w:r>
          </w:p>
          <w:p w:rsidR="004B35F3" w:rsidRPr="005041CB" w:rsidRDefault="004B35F3" w:rsidP="0094017D">
            <w:pPr>
              <w:ind w:left="1051"/>
              <w:jc w:val="center"/>
              <w:rPr>
                <w:b/>
              </w:rPr>
            </w:pPr>
            <w:r w:rsidRPr="005041CB">
              <w:rPr>
                <w:b/>
              </w:rPr>
              <w:t>учреждениями, администраторами</w:t>
            </w:r>
          </w:p>
          <w:p w:rsidR="004B35F3" w:rsidRPr="005041CB" w:rsidRDefault="004B35F3" w:rsidP="0094017D">
            <w:pPr>
              <w:ind w:left="1051"/>
              <w:jc w:val="center"/>
              <w:rPr>
                <w:b/>
              </w:rPr>
            </w:pPr>
            <w:r w:rsidRPr="005041CB">
              <w:rPr>
                <w:b/>
              </w:rPr>
              <w:t>бюджетных программ, уполномоченными</w:t>
            </w:r>
          </w:p>
          <w:p w:rsidR="004B35F3" w:rsidRPr="005041CB" w:rsidRDefault="004B35F3" w:rsidP="0094017D">
            <w:pPr>
              <w:ind w:left="1051"/>
              <w:jc w:val="center"/>
              <w:rPr>
                <w:b/>
              </w:rPr>
            </w:pPr>
            <w:r w:rsidRPr="005041CB">
              <w:rPr>
                <w:b/>
              </w:rPr>
              <w:t>органами по исполнению бюджета и</w:t>
            </w:r>
          </w:p>
          <w:p w:rsidR="004B35F3" w:rsidRPr="005041CB" w:rsidRDefault="004B35F3" w:rsidP="0094017D">
            <w:pPr>
              <w:ind w:left="1051"/>
              <w:jc w:val="center"/>
              <w:rPr>
                <w:b/>
              </w:rPr>
            </w:pPr>
            <w:r w:rsidRPr="005041CB">
              <w:rPr>
                <w:b/>
              </w:rPr>
              <w:t xml:space="preserve">аппаратами </w:t>
            </w:r>
            <w:proofErr w:type="spellStart"/>
            <w:r w:rsidRPr="005041CB">
              <w:rPr>
                <w:b/>
              </w:rPr>
              <w:t>акимов</w:t>
            </w:r>
            <w:proofErr w:type="spellEnd"/>
            <w:r w:rsidRPr="005041CB">
              <w:rPr>
                <w:b/>
              </w:rPr>
              <w:t xml:space="preserve"> городов районного значения,</w:t>
            </w:r>
          </w:p>
          <w:p w:rsidR="004B35F3" w:rsidRDefault="004B35F3" w:rsidP="0094017D">
            <w:pPr>
              <w:ind w:left="1051"/>
              <w:jc w:val="center"/>
              <w:rPr>
                <w:b/>
              </w:rPr>
            </w:pPr>
            <w:r w:rsidRPr="005041CB">
              <w:rPr>
                <w:b/>
              </w:rPr>
              <w:t>сел, поселков, сельских округов</w:t>
            </w:r>
          </w:p>
          <w:p w:rsidR="004B35F3" w:rsidRDefault="004B35F3" w:rsidP="0094017D">
            <w:pPr>
              <w:ind w:left="1051"/>
              <w:jc w:val="center"/>
              <w:rPr>
                <w:b/>
              </w:rPr>
            </w:pPr>
          </w:p>
          <w:p w:rsidR="004B35F3" w:rsidRDefault="004B35F3" w:rsidP="0094017D">
            <w:pPr>
              <w:ind w:left="1051"/>
              <w:jc w:val="center"/>
              <w:rPr>
                <w:b/>
              </w:rPr>
            </w:pPr>
            <w:r w:rsidRPr="006862D4">
              <w:rPr>
                <w:b/>
              </w:rPr>
              <w:t xml:space="preserve">Форма, предназначенная для </w:t>
            </w:r>
          </w:p>
          <w:p w:rsidR="004B35F3" w:rsidRDefault="004B35F3" w:rsidP="0094017D">
            <w:pPr>
              <w:ind w:left="1051"/>
              <w:jc w:val="center"/>
              <w:rPr>
                <w:b/>
              </w:rPr>
            </w:pPr>
            <w:r w:rsidRPr="006862D4">
              <w:rPr>
                <w:b/>
              </w:rPr>
              <w:t xml:space="preserve">сбора административных </w:t>
            </w:r>
          </w:p>
          <w:p w:rsidR="004B35F3" w:rsidRPr="005041CB" w:rsidRDefault="004B35F3" w:rsidP="0094017D">
            <w:pPr>
              <w:ind w:left="1051"/>
              <w:jc w:val="center"/>
              <w:rPr>
                <w:b/>
              </w:rPr>
            </w:pPr>
            <w:r w:rsidRPr="006862D4">
              <w:rPr>
                <w:b/>
              </w:rPr>
              <w:t>данных</w:t>
            </w:r>
          </w:p>
          <w:p w:rsidR="004B35F3" w:rsidRPr="005041CB" w:rsidRDefault="004B35F3" w:rsidP="0094017D">
            <w:pPr>
              <w:ind w:left="209"/>
              <w:rPr>
                <w:rFonts w:eastAsiaTheme="minorHAnsi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1E18B7" w:rsidRPr="001E18B7" w:rsidRDefault="001E18B7" w:rsidP="001E18B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 xml:space="preserve">Представляется: центральному уполномоченному органу по исполнению бюджета </w:t>
            </w:r>
          </w:p>
          <w:p w:rsidR="001E18B7" w:rsidRPr="001E18B7" w:rsidRDefault="001E18B7" w:rsidP="001E18B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Форма размещена на интернет- ресурсе: www.minfin.gov.kz</w:t>
            </w:r>
          </w:p>
          <w:p w:rsidR="001E18B7" w:rsidRPr="001E18B7" w:rsidRDefault="001E18B7" w:rsidP="001E18B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 xml:space="preserve">Отчет о поступлениях и расходах Фонда поддержки </w:t>
            </w: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lastRenderedPageBreak/>
              <w:t>инфраструктуры образования</w:t>
            </w:r>
          </w:p>
          <w:p w:rsidR="001E18B7" w:rsidRPr="001E18B7" w:rsidRDefault="001E18B7" w:rsidP="001E18B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Индекс: форма 9-ФПИО</w:t>
            </w:r>
          </w:p>
          <w:p w:rsidR="001E18B7" w:rsidRPr="001E18B7" w:rsidRDefault="001E18B7" w:rsidP="001E18B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Периодичность: ежемесячная, годовая</w:t>
            </w:r>
          </w:p>
          <w:p w:rsidR="001E18B7" w:rsidRPr="001E18B7" w:rsidRDefault="001E18B7" w:rsidP="001E18B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Отчетный период: на ____________________ года</w:t>
            </w:r>
          </w:p>
          <w:p w:rsidR="001E18B7" w:rsidRPr="001E18B7" w:rsidRDefault="001E18B7" w:rsidP="001E18B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 xml:space="preserve">Круг представляющих лиц: </w:t>
            </w:r>
            <w:r w:rsidR="00D44DB2">
              <w:rPr>
                <w:b/>
                <w:color w:val="000000"/>
                <w:sz w:val="18"/>
                <w:szCs w:val="18"/>
                <w:lang w:eastAsia="en-US"/>
              </w:rPr>
              <w:t>ц</w:t>
            </w: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ентральный уполномоченный орган в области образования</w:t>
            </w:r>
          </w:p>
          <w:p w:rsidR="001E18B7" w:rsidRPr="001E18B7" w:rsidRDefault="001E18B7" w:rsidP="001E18B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Срок представления:</w:t>
            </w:r>
          </w:p>
          <w:p w:rsidR="001E18B7" w:rsidRPr="001E18B7" w:rsidRDefault="001E18B7" w:rsidP="001E18B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ежемесячно в срок до 10 числа месяца, следующего за отчетным периодом</w:t>
            </w:r>
          </w:p>
          <w:p w:rsidR="001E18B7" w:rsidRPr="001E18B7" w:rsidRDefault="001E18B7" w:rsidP="001E18B7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 xml:space="preserve"> и за соответствующий финансовый год в срок до 1 февраля года следующего за отчетным.</w:t>
            </w:r>
          </w:p>
          <w:p w:rsidR="004B35F3" w:rsidRPr="007564DD" w:rsidRDefault="001E18B7" w:rsidP="001E18B7">
            <w:pPr>
              <w:ind w:right="281"/>
              <w:rPr>
                <w:b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Единица измерения: тысяч тенге</w:t>
            </w:r>
            <w:r w:rsidR="004B35F3" w:rsidRPr="007564DD">
              <w:rPr>
                <w:b/>
                <w:sz w:val="18"/>
                <w:szCs w:val="18"/>
                <w:lang w:eastAsia="en-US"/>
              </w:rPr>
              <w:t>.</w:t>
            </w:r>
          </w:p>
          <w:p w:rsidR="004B35F3" w:rsidRPr="007564DD" w:rsidRDefault="004B35F3" w:rsidP="0094017D">
            <w:pPr>
              <w:ind w:left="209"/>
              <w:rPr>
                <w:rFonts w:eastAsiaTheme="minorHAnsi"/>
                <w:b/>
                <w:sz w:val="18"/>
                <w:szCs w:val="18"/>
                <w:shd w:val="clear" w:color="auto" w:fill="FFFFFF"/>
                <w:lang w:eastAsia="en-US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35"/>
              <w:gridCol w:w="1843"/>
            </w:tblGrid>
            <w:tr w:rsidR="00470155" w:rsidRPr="001E18B7" w:rsidTr="001E18B7">
              <w:trPr>
                <w:trHeight w:val="30"/>
              </w:trPr>
              <w:tc>
                <w:tcPr>
                  <w:tcW w:w="3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  <w:lang w:val="en-US"/>
                    </w:rPr>
                  </w:pPr>
                  <w:proofErr w:type="spellStart"/>
                  <w:r w:rsidRPr="001E18B7">
                    <w:rPr>
                      <w:b/>
                      <w:bCs/>
                      <w:sz w:val="16"/>
                      <w:szCs w:val="16"/>
                      <w:lang w:val="en-US"/>
                    </w:rPr>
                    <w:t>Наименование</w:t>
                  </w:r>
                  <w:proofErr w:type="spellEnd"/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  <w:r w:rsidRPr="001E18B7">
                    <w:rPr>
                      <w:b/>
                      <w:bCs/>
                      <w:sz w:val="16"/>
                      <w:szCs w:val="16"/>
                    </w:rPr>
                    <w:t>Исполнение за отчетный период нарастающим итогом</w:t>
                  </w:r>
                </w:p>
              </w:tc>
            </w:tr>
            <w:tr w:rsidR="00470155" w:rsidRPr="001E18B7" w:rsidTr="001E18B7">
              <w:trPr>
                <w:trHeight w:val="30"/>
              </w:trPr>
              <w:tc>
                <w:tcPr>
                  <w:tcW w:w="3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center"/>
                    <w:outlineLvl w:val="2"/>
                    <w:rPr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E18B7">
                    <w:rPr>
                      <w:b/>
                      <w:bCs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center"/>
                    <w:outlineLvl w:val="2"/>
                    <w:rPr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E18B7">
                    <w:rPr>
                      <w:b/>
                      <w:bCs/>
                      <w:sz w:val="16"/>
                      <w:szCs w:val="16"/>
                      <w:lang w:val="en-US"/>
                    </w:rPr>
                    <w:t>2</w:t>
                  </w:r>
                </w:p>
              </w:tc>
            </w:tr>
            <w:tr w:rsidR="00470155" w:rsidRPr="001E18B7" w:rsidTr="001E18B7">
              <w:trPr>
                <w:trHeight w:val="30"/>
              </w:trPr>
              <w:tc>
                <w:tcPr>
                  <w:tcW w:w="3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1E18B7">
                    <w:rPr>
                      <w:b/>
                      <w:bCs/>
                      <w:sz w:val="16"/>
                      <w:szCs w:val="16"/>
                      <w:lang w:val="en-US"/>
                    </w:rPr>
                    <w:t xml:space="preserve">I. </w:t>
                  </w:r>
                  <w:proofErr w:type="spellStart"/>
                  <w:r w:rsidRPr="001E18B7">
                    <w:rPr>
                      <w:b/>
                      <w:bCs/>
                      <w:sz w:val="16"/>
                      <w:szCs w:val="16"/>
                      <w:lang w:val="en-US"/>
                    </w:rPr>
                    <w:t>Доходы</w:t>
                  </w:r>
                  <w:proofErr w:type="spellEnd"/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470155" w:rsidRPr="001E18B7" w:rsidTr="001E18B7">
              <w:trPr>
                <w:trHeight w:val="30"/>
              </w:trPr>
              <w:tc>
                <w:tcPr>
                  <w:tcW w:w="3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  <w:lang w:val="kk-KZ"/>
                    </w:rPr>
                  </w:pPr>
                  <w:r w:rsidRPr="001E18B7">
                    <w:rPr>
                      <w:b/>
                      <w:bCs/>
                      <w:sz w:val="16"/>
                      <w:szCs w:val="16"/>
                    </w:rPr>
                    <w:t xml:space="preserve"> Неналоговые поступления</w:t>
                  </w:r>
                  <w:r w:rsidRPr="001E18B7">
                    <w:rPr>
                      <w:b/>
                      <w:bCs/>
                      <w:sz w:val="16"/>
                      <w:szCs w:val="16"/>
                      <w:lang w:val="kk-KZ"/>
                    </w:rPr>
                    <w:t>, всего -</w:t>
                  </w:r>
                  <w:r w:rsidRPr="001E18B7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  <w:u w:val="single"/>
                      <w:lang w:val="kk-KZ"/>
                    </w:rPr>
                  </w:pPr>
                  <w:r w:rsidRPr="001E18B7">
                    <w:rPr>
                      <w:b/>
                      <w:bCs/>
                      <w:sz w:val="16"/>
                      <w:szCs w:val="16"/>
                      <w:lang w:val="kk-KZ"/>
                    </w:rPr>
                    <w:t>в том числе по кодам поступлений:</w:t>
                  </w:r>
                </w:p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70155" w:rsidRPr="001E18B7" w:rsidTr="001E18B7">
              <w:trPr>
                <w:trHeight w:val="30"/>
              </w:trPr>
              <w:tc>
                <w:tcPr>
                  <w:tcW w:w="3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  <w:r w:rsidRPr="001E18B7">
                    <w:rPr>
                      <w:b/>
                      <w:bCs/>
                      <w:sz w:val="16"/>
                      <w:szCs w:val="16"/>
                      <w:lang w:val="en-US"/>
                    </w:rPr>
                    <w:t>II</w:t>
                  </w:r>
                  <w:r w:rsidRPr="001E18B7">
                    <w:rPr>
                      <w:b/>
                      <w:bCs/>
                      <w:sz w:val="16"/>
                      <w:szCs w:val="16"/>
                    </w:rPr>
                    <w:t xml:space="preserve">. Расходы </w:t>
                  </w:r>
                  <w:r w:rsidR="008F7287">
                    <w:rPr>
                      <w:b/>
                      <w:bCs/>
                      <w:sz w:val="16"/>
                      <w:szCs w:val="16"/>
                    </w:rPr>
                    <w:t>ФПИО</w:t>
                  </w:r>
                </w:p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70155" w:rsidRPr="001E18B7" w:rsidTr="001E18B7">
              <w:trPr>
                <w:trHeight w:val="30"/>
              </w:trPr>
              <w:tc>
                <w:tcPr>
                  <w:tcW w:w="3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FB1EFE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  <w:r w:rsidRPr="00FB1EFE">
                    <w:rPr>
                      <w:b/>
                      <w:bCs/>
                      <w:sz w:val="16"/>
                      <w:szCs w:val="16"/>
                      <w:lang w:val="en-US"/>
                    </w:rPr>
                    <w:t>III</w:t>
                  </w:r>
                  <w:r w:rsidRPr="00FB1EFE">
                    <w:rPr>
                      <w:b/>
                      <w:bCs/>
                      <w:sz w:val="16"/>
                      <w:szCs w:val="16"/>
                    </w:rPr>
                    <w:t>. Сальдо доходов и расходов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FB1EFE" w:rsidRPr="001E18B7" w:rsidTr="007406A1">
              <w:trPr>
                <w:trHeight w:val="30"/>
              </w:trPr>
              <w:tc>
                <w:tcPr>
                  <w:tcW w:w="3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B1EFE" w:rsidRPr="00FB1EFE" w:rsidRDefault="00FB1EFE" w:rsidP="00FB1EFE">
                  <w:pPr>
                    <w:rPr>
                      <w:b/>
                      <w:sz w:val="16"/>
                      <w:szCs w:val="16"/>
                    </w:rPr>
                  </w:pPr>
                  <w:r w:rsidRPr="00FB1EFE">
                    <w:rPr>
                      <w:b/>
                      <w:sz w:val="16"/>
                      <w:szCs w:val="16"/>
                    </w:rPr>
                    <w:t xml:space="preserve">IV. Остаток денег </w:t>
                  </w:r>
                  <w:r w:rsidR="008F7287">
                    <w:rPr>
                      <w:b/>
                      <w:sz w:val="16"/>
                      <w:szCs w:val="16"/>
                    </w:rPr>
                    <w:t xml:space="preserve">на счете ФПИО </w:t>
                  </w:r>
                  <w:r w:rsidRPr="00FB1EFE">
                    <w:rPr>
                      <w:b/>
                      <w:sz w:val="16"/>
                      <w:szCs w:val="16"/>
                    </w:rPr>
                    <w:t>на начало финансового года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1EFE" w:rsidRPr="001E18B7" w:rsidRDefault="00FB1EFE" w:rsidP="00FB1EFE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  <w:r w:rsidRPr="001E18B7">
                    <w:rPr>
                      <w:b/>
                      <w:bCs/>
                      <w:sz w:val="16"/>
                      <w:szCs w:val="16"/>
                    </w:rPr>
                    <w:t>\</w:t>
                  </w:r>
                </w:p>
              </w:tc>
            </w:tr>
            <w:tr w:rsidR="00FB1EFE" w:rsidRPr="001E18B7" w:rsidTr="007406A1">
              <w:trPr>
                <w:trHeight w:val="30"/>
              </w:trPr>
              <w:tc>
                <w:tcPr>
                  <w:tcW w:w="3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B1EFE" w:rsidRPr="00FB1EFE" w:rsidRDefault="00FB1EFE" w:rsidP="00FB1EFE">
                  <w:pPr>
                    <w:rPr>
                      <w:b/>
                      <w:sz w:val="16"/>
                      <w:szCs w:val="16"/>
                    </w:rPr>
                  </w:pPr>
                  <w:r w:rsidRPr="00FB1EFE">
                    <w:rPr>
                      <w:b/>
                      <w:sz w:val="16"/>
                      <w:szCs w:val="16"/>
                    </w:rPr>
                    <w:t xml:space="preserve">V. Остаток денег на </w:t>
                  </w:r>
                  <w:r w:rsidR="008F7287">
                    <w:rPr>
                      <w:b/>
                      <w:sz w:val="16"/>
                      <w:szCs w:val="16"/>
                    </w:rPr>
                    <w:t xml:space="preserve">счете ФПИО </w:t>
                  </w:r>
                  <w:r w:rsidRPr="00FB1EFE">
                    <w:rPr>
                      <w:b/>
                      <w:sz w:val="16"/>
                      <w:szCs w:val="16"/>
                    </w:rPr>
                    <w:t>на конец отчетного периода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B1EFE" w:rsidRPr="001E18B7" w:rsidRDefault="00FB1EFE" w:rsidP="00FB1EFE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470155" w:rsidRPr="001E18B7" w:rsidTr="001E18B7">
              <w:trPr>
                <w:trHeight w:val="30"/>
              </w:trPr>
              <w:tc>
                <w:tcPr>
                  <w:tcW w:w="30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70155" w:rsidRPr="001E18B7" w:rsidRDefault="00470155" w:rsidP="00470155">
                  <w:pPr>
                    <w:jc w:val="both"/>
                    <w:outlineLvl w:val="2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B35F3" w:rsidRDefault="004B35F3" w:rsidP="0094017D">
            <w:pPr>
              <w:jc w:val="both"/>
              <w:rPr>
                <w:b/>
                <w:color w:val="000000"/>
                <w:lang w:eastAsia="en-US"/>
              </w:rPr>
            </w:pPr>
          </w:p>
          <w:p w:rsidR="004B35F3" w:rsidRPr="007564DD" w:rsidRDefault="004B35F3" w:rsidP="0094017D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bookmarkStart w:id="2" w:name="_Hlk115366879"/>
            <w:r w:rsidRPr="007564DD">
              <w:rPr>
                <w:b/>
                <w:color w:val="000000"/>
                <w:sz w:val="18"/>
                <w:szCs w:val="18"/>
                <w:lang w:eastAsia="en-US"/>
              </w:rPr>
              <w:t>Наименование______________________________________</w:t>
            </w:r>
          </w:p>
          <w:p w:rsidR="004B35F3" w:rsidRPr="007564DD" w:rsidRDefault="004B35F3" w:rsidP="0094017D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7564DD">
              <w:rPr>
                <w:b/>
                <w:color w:val="000000"/>
                <w:sz w:val="18"/>
                <w:szCs w:val="18"/>
                <w:lang w:eastAsia="en-US"/>
              </w:rPr>
              <w:t>Адрес______________________________________________</w:t>
            </w:r>
          </w:p>
          <w:p w:rsidR="004B35F3" w:rsidRPr="007564DD" w:rsidRDefault="004B35F3" w:rsidP="0094017D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7564DD">
              <w:rPr>
                <w:b/>
                <w:color w:val="000000"/>
                <w:sz w:val="18"/>
                <w:szCs w:val="18"/>
                <w:lang w:eastAsia="en-US"/>
              </w:rPr>
              <w:t>Телефон___________________________________________</w:t>
            </w:r>
          </w:p>
          <w:p w:rsidR="004B35F3" w:rsidRPr="007564DD" w:rsidRDefault="004B35F3" w:rsidP="0094017D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7564DD">
              <w:rPr>
                <w:b/>
                <w:color w:val="000000"/>
                <w:sz w:val="18"/>
                <w:szCs w:val="18"/>
                <w:lang w:eastAsia="en-US"/>
              </w:rPr>
              <w:t>Адрес электронной почты____________________________</w:t>
            </w:r>
            <w:bookmarkEnd w:id="2"/>
          </w:p>
          <w:p w:rsidR="004B35F3" w:rsidRPr="007564DD" w:rsidRDefault="004B35F3" w:rsidP="0094017D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Руководитель уполномоченного органа</w:t>
            </w: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 xml:space="preserve"> в области образования ________ ______________________________</w:t>
            </w: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(подпись) (фамилия, имя, отчество (при его наличии)</w:t>
            </w: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 xml:space="preserve">      Место печати</w:t>
            </w: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Руководитель структурного</w:t>
            </w: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lastRenderedPageBreak/>
              <w:t>подразделения уполномоченного органа</w:t>
            </w: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в области образования,</w:t>
            </w: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ответственного за формирование</w:t>
            </w:r>
          </w:p>
          <w:p w:rsidR="001E18B7" w:rsidRPr="001E18B7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 xml:space="preserve">данных ___________ _____________________________________________ </w:t>
            </w:r>
          </w:p>
          <w:p w:rsidR="004B35F3" w:rsidRDefault="001E18B7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(подпись) (фамилия, имя, отчество (при его наличии)</w:t>
            </w:r>
          </w:p>
          <w:p w:rsidR="0032796C" w:rsidRDefault="0032796C" w:rsidP="001E18B7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</w:p>
          <w:p w:rsidR="005120BE" w:rsidRPr="004374A1" w:rsidRDefault="005120BE" w:rsidP="005120BE">
            <w:pPr>
              <w:rPr>
                <w:b/>
                <w:sz w:val="18"/>
                <w:szCs w:val="18"/>
                <w:lang w:eastAsia="en-US"/>
              </w:rPr>
            </w:pPr>
            <w:r w:rsidRPr="004374A1">
              <w:rPr>
                <w:b/>
                <w:sz w:val="18"/>
                <w:szCs w:val="18"/>
                <w:lang w:eastAsia="en-US"/>
              </w:rPr>
              <w:t xml:space="preserve">      Примечание: расшифровка аббревиатур:</w:t>
            </w:r>
          </w:p>
          <w:p w:rsidR="001E18B7" w:rsidRPr="004374A1" w:rsidRDefault="005120BE" w:rsidP="005120BE">
            <w:pPr>
              <w:rPr>
                <w:b/>
                <w:sz w:val="18"/>
                <w:szCs w:val="18"/>
                <w:lang w:eastAsia="en-US"/>
              </w:rPr>
            </w:pPr>
            <w:r w:rsidRPr="004374A1">
              <w:rPr>
                <w:b/>
                <w:sz w:val="18"/>
                <w:szCs w:val="18"/>
                <w:lang w:eastAsia="en-US"/>
              </w:rPr>
              <w:t xml:space="preserve">      ФПИО - Фонд поддержки инфраструктуры образования; </w:t>
            </w:r>
          </w:p>
          <w:p w:rsidR="004B35F3" w:rsidRPr="004374A1" w:rsidRDefault="004B35F3" w:rsidP="0094017D">
            <w:pPr>
              <w:jc w:val="both"/>
              <w:rPr>
                <w:b/>
                <w:sz w:val="18"/>
                <w:szCs w:val="18"/>
                <w:lang w:val="kk-KZ" w:eastAsia="en-US"/>
              </w:rPr>
            </w:pPr>
            <w:r w:rsidRPr="004374A1">
              <w:rPr>
                <w:b/>
                <w:sz w:val="18"/>
                <w:szCs w:val="18"/>
                <w:lang w:eastAsia="en-US"/>
              </w:rPr>
              <w:t xml:space="preserve">      </w:t>
            </w:r>
            <w:bookmarkStart w:id="3" w:name="_Hlk115366911"/>
            <w:r w:rsidRPr="004374A1">
              <w:rPr>
                <w:b/>
                <w:sz w:val="18"/>
                <w:szCs w:val="18"/>
                <w:lang w:eastAsia="en-US"/>
              </w:rPr>
              <w:t>Пояснение по заполнению формы приведено в пункте 104-</w:t>
            </w:r>
            <w:r w:rsidR="001E18B7" w:rsidRPr="004374A1">
              <w:rPr>
                <w:b/>
                <w:sz w:val="18"/>
                <w:szCs w:val="18"/>
                <w:lang w:val="kk-KZ" w:eastAsia="en-US"/>
              </w:rPr>
              <w:t>3</w:t>
            </w:r>
            <w:r w:rsidRPr="004374A1">
              <w:rPr>
                <w:b/>
                <w:sz w:val="18"/>
                <w:szCs w:val="18"/>
                <w:lang w:eastAsia="en-US"/>
              </w:rPr>
              <w:t xml:space="preserve"> настоящих Правил</w:t>
            </w:r>
            <w:r w:rsidRPr="004374A1">
              <w:rPr>
                <w:b/>
                <w:sz w:val="18"/>
                <w:szCs w:val="18"/>
                <w:lang w:val="kk-KZ" w:eastAsia="en-US"/>
              </w:rPr>
              <w:t>.</w:t>
            </w:r>
          </w:p>
          <w:bookmarkEnd w:id="3"/>
          <w:p w:rsidR="004B35F3" w:rsidRPr="005041CB" w:rsidRDefault="004B35F3" w:rsidP="00940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61EBB" w:rsidRPr="005041CB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lastRenderedPageBreak/>
              <w:t xml:space="preserve">     В реализацию подпункта </w:t>
            </w:r>
            <w:r>
              <w:rPr>
                <w:sz w:val="24"/>
                <w:szCs w:val="24"/>
                <w:lang w:eastAsia="en-US"/>
              </w:rPr>
              <w:t>___</w:t>
            </w:r>
            <w:r w:rsidRPr="005041CB">
              <w:rPr>
                <w:sz w:val="24"/>
                <w:szCs w:val="24"/>
                <w:lang w:eastAsia="en-US"/>
              </w:rPr>
              <w:t xml:space="preserve">) пункта </w:t>
            </w:r>
            <w:r>
              <w:rPr>
                <w:sz w:val="24"/>
                <w:szCs w:val="24"/>
                <w:lang w:eastAsia="en-US"/>
              </w:rPr>
              <w:t>___</w:t>
            </w:r>
            <w:r w:rsidRPr="005041CB">
              <w:rPr>
                <w:sz w:val="24"/>
                <w:szCs w:val="24"/>
                <w:lang w:eastAsia="en-US"/>
              </w:rPr>
              <w:t>Закона Р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акты </w:t>
            </w:r>
          </w:p>
          <w:p w:rsidR="00361EBB" w:rsidRPr="005041CB" w:rsidRDefault="00361EBB" w:rsidP="00361EBB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 xml:space="preserve">реализации отдельных </w:t>
            </w:r>
            <w:r w:rsidR="00547338" w:rsidRPr="00547338">
              <w:rPr>
                <w:sz w:val="24"/>
                <w:szCs w:val="24"/>
                <w:lang w:eastAsia="en-US"/>
              </w:rPr>
              <w:lastRenderedPageBreak/>
              <w:t>поручений Главы государства»,</w:t>
            </w:r>
          </w:p>
          <w:p w:rsidR="007B706C" w:rsidRPr="007B706C" w:rsidRDefault="00361EBB" w:rsidP="007B706C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целях приведения в соответствие со статьей 124</w:t>
            </w:r>
            <w:r w:rsidRPr="005041CB">
              <w:rPr>
                <w:sz w:val="24"/>
                <w:szCs w:val="24"/>
              </w:rPr>
              <w:t xml:space="preserve"> Бюджетного </w:t>
            </w:r>
            <w:r w:rsidR="007B706C" w:rsidRPr="005041CB">
              <w:rPr>
                <w:sz w:val="24"/>
                <w:szCs w:val="24"/>
              </w:rPr>
              <w:t>кодекса</w:t>
            </w:r>
            <w:r w:rsidR="007B706C">
              <w:rPr>
                <w:sz w:val="24"/>
                <w:szCs w:val="24"/>
              </w:rPr>
              <w:t xml:space="preserve"> в части дополнения бюджетной отчетности государственных учреждений </w:t>
            </w:r>
            <w:r w:rsidR="007B706C" w:rsidRPr="007B706C">
              <w:rPr>
                <w:sz w:val="24"/>
                <w:szCs w:val="24"/>
              </w:rPr>
              <w:t>отчетом о поступлениях и расходах Фонда поддержки инфраструктуры образования</w:t>
            </w:r>
          </w:p>
          <w:p w:rsidR="004B35F3" w:rsidRPr="005041CB" w:rsidRDefault="004B35F3" w:rsidP="0094017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36532D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36532D" w:rsidRPr="005041CB" w:rsidRDefault="0036532D" w:rsidP="0036532D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6532D" w:rsidRPr="005041CB" w:rsidRDefault="0036532D" w:rsidP="0036532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Приложение 12</w:t>
            </w:r>
          </w:p>
        </w:tc>
        <w:tc>
          <w:tcPr>
            <w:tcW w:w="5557" w:type="dxa"/>
            <w:shd w:val="clear" w:color="auto" w:fill="auto"/>
          </w:tcPr>
          <w:p w:rsidR="0036532D" w:rsidRPr="0036532D" w:rsidRDefault="0036532D" w:rsidP="0036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72" w:hanging="601"/>
              <w:contextualSpacing/>
              <w:jc w:val="center"/>
            </w:pPr>
            <w:r w:rsidRPr="0036532D">
              <w:rPr>
                <w:sz w:val="12"/>
                <w:szCs w:val="12"/>
              </w:rPr>
              <w:t xml:space="preserve">                              </w:t>
            </w:r>
            <w:r w:rsidRPr="0036532D">
              <w:t xml:space="preserve">Приложение 12    </w:t>
            </w:r>
            <w:r w:rsidRPr="0036532D">
              <w:br/>
              <w:t xml:space="preserve"> к Правилам составления и представления</w:t>
            </w:r>
            <w:r w:rsidRPr="0036532D">
              <w:rPr>
                <w:lang w:val="kk-KZ"/>
              </w:rPr>
              <w:t xml:space="preserve"> </w:t>
            </w:r>
            <w:r w:rsidRPr="0036532D">
              <w:t xml:space="preserve">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</w:t>
            </w:r>
            <w:proofErr w:type="spellStart"/>
            <w:r w:rsidRPr="0036532D">
              <w:t>акимов</w:t>
            </w:r>
            <w:proofErr w:type="spellEnd"/>
            <w:r w:rsidRPr="0036532D">
              <w:t xml:space="preserve"> городов районного значения, сел, поселков, сельских округов</w:t>
            </w:r>
          </w:p>
          <w:p w:rsidR="0036532D" w:rsidRPr="0036532D" w:rsidRDefault="0036532D" w:rsidP="0036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11" w:hanging="601"/>
              <w:contextualSpacing/>
              <w:jc w:val="center"/>
            </w:pPr>
          </w:p>
          <w:p w:rsidR="0036532D" w:rsidRPr="0036532D" w:rsidRDefault="0036532D" w:rsidP="0036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11" w:hanging="601"/>
              <w:contextualSpacing/>
              <w:jc w:val="center"/>
            </w:pPr>
          </w:p>
          <w:p w:rsidR="0036532D" w:rsidRPr="0036532D" w:rsidRDefault="0036532D" w:rsidP="0036532D">
            <w:pPr>
              <w:jc w:val="center"/>
              <w:rPr>
                <w:rFonts w:eastAsia="Consolas"/>
                <w:lang w:eastAsia="en-US"/>
              </w:rPr>
            </w:pPr>
            <w:r w:rsidRPr="0036532D">
              <w:rPr>
                <w:rFonts w:eastAsia="Consolas"/>
                <w:lang w:eastAsia="en-US"/>
              </w:rPr>
              <w:t>Отчет</w:t>
            </w:r>
          </w:p>
          <w:p w:rsidR="0036532D" w:rsidRPr="0036532D" w:rsidRDefault="0036532D" w:rsidP="0036532D">
            <w:pPr>
              <w:jc w:val="center"/>
              <w:rPr>
                <w:rFonts w:eastAsia="Consolas"/>
                <w:lang w:eastAsia="en-US"/>
              </w:rPr>
            </w:pPr>
            <w:r w:rsidRPr="0036532D">
              <w:rPr>
                <w:rFonts w:eastAsia="Consolas"/>
                <w:lang w:val="en-US" w:eastAsia="en-US"/>
              </w:rPr>
              <w:t> </w:t>
            </w:r>
            <w:r w:rsidRPr="0036532D">
              <w:rPr>
                <w:rFonts w:eastAsia="Consolas"/>
                <w:lang w:eastAsia="en-US"/>
              </w:rPr>
              <w:t>об исполнении консолидированного бюджета на ____________________ года</w:t>
            </w:r>
          </w:p>
          <w:p w:rsidR="0036532D" w:rsidRPr="0036532D" w:rsidRDefault="0036532D" w:rsidP="0036532D"/>
          <w:p w:rsidR="0036532D" w:rsidRPr="0036532D" w:rsidRDefault="0036532D" w:rsidP="0036532D">
            <w:pPr>
              <w:rPr>
                <w:sz w:val="18"/>
                <w:szCs w:val="18"/>
              </w:rPr>
            </w:pPr>
            <w:r w:rsidRPr="0036532D">
              <w:rPr>
                <w:sz w:val="18"/>
                <w:szCs w:val="18"/>
              </w:rPr>
              <w:t>Периодичность: месячная, годовая</w:t>
            </w:r>
          </w:p>
          <w:p w:rsidR="0036532D" w:rsidRPr="0036532D" w:rsidRDefault="0036532D" w:rsidP="0036532D">
            <w:pPr>
              <w:rPr>
                <w:sz w:val="18"/>
                <w:szCs w:val="18"/>
              </w:rPr>
            </w:pPr>
            <w:r w:rsidRPr="0036532D">
              <w:rPr>
                <w:sz w:val="18"/>
                <w:szCs w:val="18"/>
              </w:rPr>
              <w:t>Единица измерения: тысяч тенге</w:t>
            </w:r>
          </w:p>
          <w:p w:rsidR="0036532D" w:rsidRPr="0036532D" w:rsidRDefault="0036532D" w:rsidP="0036532D">
            <w:pPr>
              <w:rPr>
                <w:sz w:val="12"/>
                <w:szCs w:val="12"/>
              </w:rPr>
            </w:pPr>
          </w:p>
          <w:tbl>
            <w:tblPr>
              <w:tblW w:w="5019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2013"/>
              <w:gridCol w:w="850"/>
              <w:gridCol w:w="993"/>
              <w:gridCol w:w="682"/>
            </w:tblGrid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Коды бюджетной классификации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Утвержденный (скорректированный) бюджет</w:t>
                  </w: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Исполнение</w:t>
                  </w: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% исполнения</w:t>
                  </w: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5</w:t>
                  </w: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 xml:space="preserve">I Доходы 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Налоговые поступления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Налоговые поступления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Неналоговые поступления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Неналоговые поступления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Поступления от продажи основного капитала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Поступления от продажи основного капитала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36532D">
                    <w:rPr>
                      <w:sz w:val="18"/>
                      <w:szCs w:val="18"/>
                    </w:rPr>
                    <w:t>II.Инвестиционные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доходы от управления Национальным фондом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36532D">
                    <w:rPr>
                      <w:sz w:val="18"/>
                      <w:szCs w:val="18"/>
                    </w:rPr>
                    <w:t>III.Иные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поступления и доходы, не запрещенные законодательством Республики Казахстан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36532D">
                    <w:rPr>
                      <w:sz w:val="18"/>
                      <w:szCs w:val="18"/>
                    </w:rPr>
                    <w:t>IV.Поступления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в ГФСС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36532D">
                    <w:rPr>
                      <w:sz w:val="18"/>
                      <w:szCs w:val="18"/>
                    </w:rPr>
                    <w:t>V.Поступления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в ФСМС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II. Затраты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Государственные услуги общего характера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Оборона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Общественный порядок, безопасность, правовая, судебная, уголовно-исполнительная деятельность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Образование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Здравоохранение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Социальная помощь и социальное обеспечение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 xml:space="preserve">Культура, спорт, туризм и информационное </w:t>
                  </w:r>
                  <w:r w:rsidRPr="0036532D">
                    <w:rPr>
                      <w:sz w:val="18"/>
                      <w:szCs w:val="18"/>
                    </w:rPr>
                    <w:lastRenderedPageBreak/>
                    <w:t>пространство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lastRenderedPageBreak/>
                    <w:t>09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Топливно-энергетический комплекс и недропользование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Промышленность, архитектурная, градостроительная и строительная деятельность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Транспорт и коммуникации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Прочие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Обслуживание долга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 xml:space="preserve">Покрытие расходов, связанных с управлением </w:t>
                  </w:r>
                  <w:proofErr w:type="spellStart"/>
                  <w:r w:rsidRPr="0036532D">
                    <w:rPr>
                      <w:sz w:val="18"/>
                      <w:szCs w:val="18"/>
                    </w:rPr>
                    <w:t>Нацфондом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и проведением ежегодного внешнего аудита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36532D">
                    <w:rPr>
                      <w:sz w:val="18"/>
                      <w:szCs w:val="18"/>
                    </w:rPr>
                    <w:t>VII.Выплаты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с КСН Фонда компенсации потерпевшим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36532D">
                    <w:rPr>
                      <w:sz w:val="18"/>
                      <w:szCs w:val="18"/>
                    </w:rPr>
                    <w:t>VIII.Покрытие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расходов, связанных с управлением </w:t>
                  </w:r>
                  <w:proofErr w:type="spellStart"/>
                  <w:r w:rsidRPr="0036532D">
                    <w:rPr>
                      <w:sz w:val="18"/>
                      <w:szCs w:val="18"/>
                    </w:rPr>
                    <w:t>Нацфондом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и проведением ежегодного внешнего аудита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36532D">
                    <w:rPr>
                      <w:sz w:val="18"/>
                      <w:szCs w:val="18"/>
                    </w:rPr>
                    <w:t>IX.Расходы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ГФСС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36532D">
                    <w:rPr>
                      <w:sz w:val="18"/>
                      <w:szCs w:val="18"/>
                    </w:rPr>
                    <w:t>X.Расходы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ФСМС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X</w:t>
                  </w:r>
                  <w:r w:rsidRPr="0036532D">
                    <w:rPr>
                      <w:sz w:val="18"/>
                      <w:szCs w:val="18"/>
                      <w:lang w:val="en-US"/>
                    </w:rPr>
                    <w:t>I</w:t>
                  </w:r>
                  <w:r w:rsidRPr="0036532D">
                    <w:rPr>
                      <w:sz w:val="18"/>
                      <w:szCs w:val="18"/>
                    </w:rPr>
                    <w:t xml:space="preserve">. Чистое бюджетное </w:t>
                  </w:r>
                  <w:r w:rsidRPr="0036532D">
                    <w:rPr>
                      <w:sz w:val="18"/>
                      <w:szCs w:val="18"/>
                    </w:rPr>
                    <w:lastRenderedPageBreak/>
                    <w:t>кредитование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lastRenderedPageBreak/>
                    <w:t>06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Социальная помощь и социальное обеспечение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Прочие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Погашение бюджетных кредитов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Погашение бюджетных кредитов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X</w:t>
                  </w:r>
                  <w:r w:rsidRPr="0036532D">
                    <w:rPr>
                      <w:sz w:val="18"/>
                      <w:szCs w:val="18"/>
                      <w:lang w:val="en-US"/>
                    </w:rPr>
                    <w:t>I</w:t>
                  </w:r>
                  <w:r w:rsidRPr="0036532D">
                    <w:rPr>
                      <w:sz w:val="18"/>
                      <w:szCs w:val="18"/>
                    </w:rPr>
                    <w:t>I.</w:t>
                  </w:r>
                  <w:r w:rsidRPr="0036532D">
                    <w:rPr>
                      <w:sz w:val="16"/>
                      <w:szCs w:val="16"/>
                    </w:rPr>
                    <w:t xml:space="preserve"> </w:t>
                  </w:r>
                  <w:r w:rsidRPr="0036532D">
                    <w:rPr>
                      <w:sz w:val="18"/>
                      <w:szCs w:val="18"/>
                    </w:rPr>
                    <w:t>Сальдо по операциям с финансовыми активами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Приобретение финансовых активов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Государственные услуги общего характера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Оборона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Общественный порядок, безопасность, правовая, судебная, уголовно-исполнительная деятельность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Образование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Здравоохранение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Топливно-энергетический комплекс и недропользование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 xml:space="preserve">Сельское, водное, лесное, рыбное </w:t>
                  </w:r>
                  <w:r w:rsidRPr="0036532D">
                    <w:rPr>
                      <w:sz w:val="18"/>
                      <w:szCs w:val="18"/>
                    </w:rPr>
                    <w:lastRenderedPageBreak/>
                    <w:t>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lastRenderedPageBreak/>
                    <w:t>12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Транспорт и коммуникации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Прочие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Поступления от продажи финансовых активов государства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Поступления от продажи финансовых активов государства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XI</w:t>
                  </w:r>
                  <w:r w:rsidR="00777B54">
                    <w:rPr>
                      <w:sz w:val="18"/>
                      <w:szCs w:val="18"/>
                      <w:lang w:val="en-US"/>
                    </w:rPr>
                    <w:t>II</w:t>
                  </w:r>
                  <w:r w:rsidRPr="0036532D">
                    <w:rPr>
                      <w:sz w:val="18"/>
                      <w:szCs w:val="18"/>
                    </w:rPr>
                    <w:t>.</w:t>
                  </w:r>
                  <w:r w:rsidRPr="0036532D">
                    <w:rPr>
                      <w:sz w:val="16"/>
                      <w:szCs w:val="16"/>
                    </w:rPr>
                    <w:t xml:space="preserve"> </w:t>
                  </w:r>
                  <w:r w:rsidRPr="0036532D">
                    <w:rPr>
                      <w:sz w:val="18"/>
                      <w:szCs w:val="18"/>
                    </w:rPr>
                    <w:t>Дефицит (профицит) бюджета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X</w:t>
                  </w:r>
                  <w:r w:rsidR="00777B54">
                    <w:rPr>
                      <w:sz w:val="18"/>
                      <w:szCs w:val="18"/>
                      <w:lang w:val="en-US"/>
                    </w:rPr>
                    <w:t>I</w:t>
                  </w:r>
                  <w:r w:rsidRPr="0036532D">
                    <w:rPr>
                      <w:sz w:val="18"/>
                      <w:szCs w:val="18"/>
                    </w:rPr>
                    <w:t xml:space="preserve">V. </w:t>
                  </w:r>
                  <w:proofErr w:type="spellStart"/>
                  <w:r w:rsidRPr="0036532D">
                    <w:rPr>
                      <w:sz w:val="18"/>
                      <w:szCs w:val="18"/>
                    </w:rPr>
                    <w:t>Ненефтяной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дефицит (профицит) бюджета 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36532D">
                    <w:rPr>
                      <w:sz w:val="18"/>
                      <w:szCs w:val="18"/>
                    </w:rPr>
                    <w:t>XV.Финансирование</w:t>
                  </w:r>
                  <w:proofErr w:type="spellEnd"/>
                  <w:r w:rsidRPr="0036532D">
                    <w:rPr>
                      <w:sz w:val="18"/>
                      <w:szCs w:val="18"/>
                    </w:rPr>
                    <w:t xml:space="preserve"> дефицита (использование профицита) бюджета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Поступления займов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Поступления займов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Погашение займов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Погашение займов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Используемые остатки бюджетных средств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Справочно:</w:t>
                  </w:r>
                  <w:r w:rsidRPr="0036532D">
                    <w:rPr>
                      <w:sz w:val="18"/>
                      <w:szCs w:val="18"/>
                    </w:rPr>
                    <w:br/>
                    <w:t>Остатки бюджетных средств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Остатки бюджетных средств на начало финансового года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36532D" w:rsidTr="00D5712F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36532D">
                    <w:rPr>
                      <w:sz w:val="18"/>
                      <w:szCs w:val="18"/>
                    </w:rPr>
                    <w:t>Остатки бюджетных средств на конец отчетного периода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36532D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36532D" w:rsidRPr="0036532D" w:rsidRDefault="0036532D" w:rsidP="0036532D">
            <w:pPr>
              <w:jc w:val="both"/>
              <w:rPr>
                <w:color w:val="000000"/>
                <w:lang w:val="kk-KZ"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36532D" w:rsidRPr="00D15938" w:rsidRDefault="0036532D" w:rsidP="0036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72" w:hanging="601"/>
              <w:contextualSpacing/>
              <w:jc w:val="center"/>
            </w:pPr>
            <w:r w:rsidRPr="005041CB">
              <w:rPr>
                <w:sz w:val="12"/>
                <w:szCs w:val="12"/>
              </w:rPr>
              <w:lastRenderedPageBreak/>
              <w:t xml:space="preserve">                              </w:t>
            </w:r>
            <w:r w:rsidRPr="00D15938">
              <w:t xml:space="preserve">Приложение 12    </w:t>
            </w:r>
            <w:r w:rsidRPr="00D15938">
              <w:br/>
              <w:t xml:space="preserve"> к Правилам составления и представления</w:t>
            </w:r>
            <w:r w:rsidRPr="00D15938">
              <w:rPr>
                <w:lang w:val="kk-KZ"/>
              </w:rPr>
              <w:t xml:space="preserve"> </w:t>
            </w:r>
            <w:r w:rsidRPr="00D15938">
              <w:t xml:space="preserve">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</w:t>
            </w:r>
            <w:proofErr w:type="spellStart"/>
            <w:r w:rsidRPr="00D15938">
              <w:t>акимов</w:t>
            </w:r>
            <w:proofErr w:type="spellEnd"/>
            <w:r w:rsidRPr="00D15938">
              <w:t xml:space="preserve"> городов районного значения, сел, поселков, сельских округов</w:t>
            </w:r>
          </w:p>
          <w:p w:rsidR="0036532D" w:rsidRPr="00DF2B11" w:rsidRDefault="0036532D" w:rsidP="0036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11" w:hanging="601"/>
              <w:contextualSpacing/>
              <w:jc w:val="center"/>
            </w:pPr>
          </w:p>
          <w:p w:rsidR="0036532D" w:rsidRPr="00DF2B11" w:rsidRDefault="0036532D" w:rsidP="0036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011" w:hanging="601"/>
              <w:contextualSpacing/>
              <w:jc w:val="center"/>
            </w:pPr>
          </w:p>
          <w:p w:rsidR="0036532D" w:rsidRDefault="0036532D" w:rsidP="0036532D">
            <w:pPr>
              <w:jc w:val="center"/>
              <w:rPr>
                <w:rFonts w:eastAsia="Consolas"/>
                <w:lang w:eastAsia="en-US"/>
              </w:rPr>
            </w:pPr>
            <w:r w:rsidRPr="00D15938">
              <w:rPr>
                <w:rFonts w:eastAsia="Consolas"/>
                <w:lang w:eastAsia="en-US"/>
              </w:rPr>
              <w:t>Отчет</w:t>
            </w:r>
          </w:p>
          <w:p w:rsidR="0036532D" w:rsidRPr="00D15938" w:rsidRDefault="0036532D" w:rsidP="0036532D">
            <w:pPr>
              <w:jc w:val="center"/>
              <w:rPr>
                <w:rFonts w:eastAsia="Consolas"/>
                <w:lang w:eastAsia="en-US"/>
              </w:rPr>
            </w:pPr>
            <w:r w:rsidRPr="00D15938">
              <w:rPr>
                <w:rFonts w:eastAsia="Consolas"/>
                <w:lang w:val="en-US" w:eastAsia="en-US"/>
              </w:rPr>
              <w:t> </w:t>
            </w:r>
            <w:r w:rsidRPr="00D15938">
              <w:rPr>
                <w:rFonts w:eastAsia="Consolas"/>
                <w:lang w:eastAsia="en-US"/>
              </w:rPr>
              <w:t>об исполнении консолидированного бюджета на ____________________ года</w:t>
            </w:r>
          </w:p>
          <w:p w:rsidR="0036532D" w:rsidRPr="00D15938" w:rsidRDefault="0036532D" w:rsidP="0036532D"/>
          <w:p w:rsidR="0036532D" w:rsidRPr="00DF2B11" w:rsidRDefault="0036532D" w:rsidP="0036532D">
            <w:pPr>
              <w:rPr>
                <w:sz w:val="18"/>
                <w:szCs w:val="18"/>
              </w:rPr>
            </w:pPr>
            <w:r w:rsidRPr="00DF2B11">
              <w:rPr>
                <w:sz w:val="18"/>
                <w:szCs w:val="18"/>
              </w:rPr>
              <w:t>Периодичность: месячная, годовая</w:t>
            </w:r>
          </w:p>
          <w:p w:rsidR="0036532D" w:rsidRPr="00DF2B11" w:rsidRDefault="0036532D" w:rsidP="0036532D">
            <w:pPr>
              <w:rPr>
                <w:sz w:val="18"/>
                <w:szCs w:val="18"/>
              </w:rPr>
            </w:pPr>
            <w:r w:rsidRPr="00DF2B11">
              <w:rPr>
                <w:sz w:val="18"/>
                <w:szCs w:val="18"/>
              </w:rPr>
              <w:t>Единица измерения: тысяч тенге</w:t>
            </w:r>
          </w:p>
          <w:p w:rsidR="0036532D" w:rsidRPr="005041CB" w:rsidRDefault="0036532D" w:rsidP="0036532D">
            <w:pPr>
              <w:rPr>
                <w:b/>
                <w:sz w:val="12"/>
                <w:szCs w:val="12"/>
              </w:rPr>
            </w:pPr>
          </w:p>
          <w:tbl>
            <w:tblPr>
              <w:tblW w:w="5019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2013"/>
              <w:gridCol w:w="850"/>
              <w:gridCol w:w="993"/>
              <w:gridCol w:w="682"/>
            </w:tblGrid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Коды бюджетной классификации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Утвержденный (скорректированный) бюджет</w:t>
                  </w: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Исполнение</w:t>
                  </w: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% исполнения</w:t>
                  </w: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5</w:t>
                  </w: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 xml:space="preserve">I Доходы 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Налоговые поступления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Налоговые поступления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Неналоговые поступления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Неналоговые поступления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Поступления от продажи основного капитала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Поступления от продажи основного капитала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E8499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E8499D">
                    <w:rPr>
                      <w:sz w:val="18"/>
                      <w:szCs w:val="18"/>
                    </w:rPr>
                    <w:t>II.Инвестиционные</w:t>
                  </w:r>
                  <w:proofErr w:type="spellEnd"/>
                  <w:r w:rsidRPr="00E8499D">
                    <w:rPr>
                      <w:sz w:val="18"/>
                      <w:szCs w:val="18"/>
                    </w:rPr>
                    <w:t xml:space="preserve"> доходы от управления Национальным фондом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E8499D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E8499D">
                    <w:rPr>
                      <w:sz w:val="18"/>
                      <w:szCs w:val="18"/>
                    </w:rPr>
                    <w:t>III.Иные</w:t>
                  </w:r>
                  <w:proofErr w:type="spellEnd"/>
                  <w:r w:rsidRPr="00E8499D">
                    <w:rPr>
                      <w:sz w:val="18"/>
                      <w:szCs w:val="18"/>
                    </w:rPr>
                    <w:t xml:space="preserve"> поступления и доходы, не запрещенные законодательством Республики Казахстан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451954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451954">
                    <w:rPr>
                      <w:sz w:val="18"/>
                      <w:szCs w:val="18"/>
                    </w:rPr>
                    <w:t>IV.Поступления</w:t>
                  </w:r>
                  <w:proofErr w:type="spellEnd"/>
                  <w:r w:rsidRPr="00451954">
                    <w:rPr>
                      <w:sz w:val="18"/>
                      <w:szCs w:val="18"/>
                    </w:rPr>
                    <w:t xml:space="preserve"> в ГФСС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451954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451954">
                    <w:rPr>
                      <w:sz w:val="18"/>
                      <w:szCs w:val="18"/>
                    </w:rPr>
                    <w:t>V.Поступления</w:t>
                  </w:r>
                  <w:proofErr w:type="spellEnd"/>
                  <w:r w:rsidRPr="00451954">
                    <w:rPr>
                      <w:sz w:val="18"/>
                      <w:szCs w:val="18"/>
                    </w:rPr>
                    <w:t xml:space="preserve"> в ФСМС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451954" w:rsidRDefault="008A1DB8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V</w:t>
                  </w:r>
                  <w:r w:rsidR="0036532D" w:rsidRPr="00451954">
                    <w:rPr>
                      <w:sz w:val="18"/>
                      <w:szCs w:val="18"/>
                    </w:rPr>
                    <w:t>I. Затраты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Государственные услуги общего характера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Оборона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Общественный порядок, безопасность, правовая, судебная, уголовно-исполнительная деятельность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Образование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Здравоохранение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Социальная помощь и социальное обеспечение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 xml:space="preserve">Культура, спорт, туризм и информационное </w:t>
                  </w:r>
                  <w:r w:rsidRPr="00DF2B11">
                    <w:rPr>
                      <w:sz w:val="18"/>
                      <w:szCs w:val="18"/>
                    </w:rPr>
                    <w:lastRenderedPageBreak/>
                    <w:t>пространство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lastRenderedPageBreak/>
                    <w:t>09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Топливно-энергетический комплекс и недропользование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Промышленность, архитектурная, градостроительная и строительная деятельность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Транспорт и коммуникации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Прочие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Обслуживание долга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 xml:space="preserve">Покрытие расходов, связанных с управлением </w:t>
                  </w:r>
                  <w:proofErr w:type="spellStart"/>
                  <w:r w:rsidRPr="00DF2B11">
                    <w:rPr>
                      <w:sz w:val="18"/>
                      <w:szCs w:val="18"/>
                    </w:rPr>
                    <w:t>Нацфондом</w:t>
                  </w:r>
                  <w:proofErr w:type="spellEnd"/>
                  <w:r w:rsidRPr="00DF2B11">
                    <w:rPr>
                      <w:sz w:val="18"/>
                      <w:szCs w:val="18"/>
                    </w:rPr>
                    <w:t xml:space="preserve"> и проведением ежегодного внешнего аудита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2A1F3A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2E0E29">
                    <w:rPr>
                      <w:b/>
                      <w:sz w:val="18"/>
                      <w:szCs w:val="18"/>
                    </w:rPr>
                    <w:t>VII</w:t>
                  </w:r>
                  <w:r w:rsidRPr="002A1F3A">
                    <w:rPr>
                      <w:sz w:val="18"/>
                      <w:szCs w:val="18"/>
                    </w:rPr>
                    <w:t>.Выплаты</w:t>
                  </w:r>
                  <w:proofErr w:type="spellEnd"/>
                  <w:r w:rsidRPr="002A1F3A">
                    <w:rPr>
                      <w:sz w:val="18"/>
                      <w:szCs w:val="18"/>
                    </w:rPr>
                    <w:t xml:space="preserve"> с КСН Фонда компенсации потерпевшим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2A1F3A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2E0E29">
                    <w:rPr>
                      <w:b/>
                      <w:sz w:val="18"/>
                      <w:szCs w:val="18"/>
                    </w:rPr>
                    <w:t>VIII.</w:t>
                  </w:r>
                  <w:r w:rsidRPr="002A1F3A">
                    <w:rPr>
                      <w:sz w:val="18"/>
                      <w:szCs w:val="18"/>
                    </w:rPr>
                    <w:t>Покрытие</w:t>
                  </w:r>
                  <w:proofErr w:type="spellEnd"/>
                  <w:r w:rsidRPr="002A1F3A">
                    <w:rPr>
                      <w:sz w:val="18"/>
                      <w:szCs w:val="18"/>
                    </w:rPr>
                    <w:t xml:space="preserve"> расходов, связанных с управлением </w:t>
                  </w:r>
                  <w:proofErr w:type="spellStart"/>
                  <w:r w:rsidRPr="002A1F3A">
                    <w:rPr>
                      <w:sz w:val="18"/>
                      <w:szCs w:val="18"/>
                    </w:rPr>
                    <w:t>Нацфондом</w:t>
                  </w:r>
                  <w:proofErr w:type="spellEnd"/>
                  <w:r w:rsidRPr="002A1F3A">
                    <w:rPr>
                      <w:sz w:val="18"/>
                      <w:szCs w:val="18"/>
                    </w:rPr>
                    <w:t xml:space="preserve"> и проведением ежегодного внешнего аудита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451954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451954">
                    <w:rPr>
                      <w:sz w:val="18"/>
                      <w:szCs w:val="18"/>
                    </w:rPr>
                    <w:t>IX.Расходы</w:t>
                  </w:r>
                  <w:proofErr w:type="spellEnd"/>
                  <w:r w:rsidRPr="00451954">
                    <w:rPr>
                      <w:sz w:val="18"/>
                      <w:szCs w:val="18"/>
                    </w:rPr>
                    <w:t xml:space="preserve"> ГФСС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451954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proofErr w:type="spellStart"/>
                  <w:r w:rsidRPr="00451954">
                    <w:rPr>
                      <w:sz w:val="18"/>
                      <w:szCs w:val="18"/>
                    </w:rPr>
                    <w:t>X.Расходы</w:t>
                  </w:r>
                  <w:proofErr w:type="spellEnd"/>
                  <w:r w:rsidRPr="00451954">
                    <w:rPr>
                      <w:sz w:val="18"/>
                      <w:szCs w:val="18"/>
                    </w:rPr>
                    <w:t xml:space="preserve"> ФСМС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881F83" w:rsidRDefault="0036532D" w:rsidP="0036532D">
                  <w:pPr>
                    <w:spacing w:after="20"/>
                    <w:ind w:left="20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5A5543">
                    <w:rPr>
                      <w:b/>
                      <w:sz w:val="18"/>
                      <w:szCs w:val="18"/>
                    </w:rPr>
                    <w:t>XI.Расходы</w:t>
                  </w:r>
                  <w:proofErr w:type="spellEnd"/>
                  <w:r w:rsidRPr="005A5543">
                    <w:rPr>
                      <w:b/>
                      <w:sz w:val="18"/>
                      <w:szCs w:val="18"/>
                    </w:rPr>
                    <w:t xml:space="preserve"> ФПИО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2A1F3A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2E0E29">
                    <w:rPr>
                      <w:b/>
                      <w:sz w:val="18"/>
                      <w:szCs w:val="18"/>
                    </w:rPr>
                    <w:t>X</w:t>
                  </w:r>
                  <w:r>
                    <w:rPr>
                      <w:b/>
                      <w:sz w:val="18"/>
                      <w:szCs w:val="18"/>
                      <w:lang w:val="en-US"/>
                    </w:rPr>
                    <w:t>II</w:t>
                  </w:r>
                  <w:r w:rsidRPr="002A1F3A">
                    <w:rPr>
                      <w:sz w:val="18"/>
                      <w:szCs w:val="18"/>
                    </w:rPr>
                    <w:t>. Чистое бюджетное кредитование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Социальная помощь и социальное обеспечение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Прочие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Погашение бюджетных кредитов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Погашение бюджетных кредитов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2E0E29">
                    <w:rPr>
                      <w:b/>
                      <w:sz w:val="18"/>
                      <w:szCs w:val="18"/>
                    </w:rPr>
                    <w:t>XI</w:t>
                  </w:r>
                  <w:r>
                    <w:rPr>
                      <w:b/>
                      <w:sz w:val="18"/>
                      <w:szCs w:val="18"/>
                      <w:lang w:val="en-US"/>
                    </w:rPr>
                    <w:t>I</w:t>
                  </w:r>
                  <w:r w:rsidRPr="002E0E29">
                    <w:rPr>
                      <w:b/>
                      <w:sz w:val="18"/>
                      <w:szCs w:val="18"/>
                    </w:rPr>
                    <w:t>I.</w:t>
                  </w:r>
                  <w:r w:rsidRPr="00686DC1">
                    <w:rPr>
                      <w:sz w:val="16"/>
                      <w:szCs w:val="16"/>
                    </w:rPr>
                    <w:t xml:space="preserve"> </w:t>
                  </w:r>
                  <w:r w:rsidRPr="00DF2B11">
                    <w:rPr>
                      <w:sz w:val="18"/>
                      <w:szCs w:val="18"/>
                    </w:rPr>
                    <w:t>Сальдо по операциям с финансовыми активами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Приобретение финансовых активов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Государственные услуги общего характера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Оборона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Общественный порядок, безопасность, правовая, судебная, уголовно-исполнительная деятельность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Образование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Здравоохранение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Топливно-энергетический комплекс и недропользование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lastRenderedPageBreak/>
                    <w:t>10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Транспорт и коммуникации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Прочие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Поступления от продажи финансовых активов государства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Поступления от продажи финансовых активов государства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6A2724">
                    <w:rPr>
                      <w:b/>
                      <w:sz w:val="18"/>
                      <w:szCs w:val="18"/>
                    </w:rPr>
                    <w:t>XI</w:t>
                  </w:r>
                  <w:r>
                    <w:rPr>
                      <w:b/>
                      <w:sz w:val="18"/>
                      <w:szCs w:val="18"/>
                      <w:lang w:val="en-US"/>
                    </w:rPr>
                    <w:t>V</w:t>
                  </w:r>
                  <w:r w:rsidRPr="006A2724">
                    <w:rPr>
                      <w:b/>
                      <w:sz w:val="18"/>
                      <w:szCs w:val="18"/>
                    </w:rPr>
                    <w:t>.</w:t>
                  </w:r>
                  <w:r w:rsidRPr="00686DC1">
                    <w:rPr>
                      <w:sz w:val="16"/>
                      <w:szCs w:val="16"/>
                    </w:rPr>
                    <w:t xml:space="preserve"> </w:t>
                  </w:r>
                  <w:r w:rsidRPr="00DF2B11">
                    <w:rPr>
                      <w:sz w:val="18"/>
                      <w:szCs w:val="18"/>
                    </w:rPr>
                    <w:t>Дефицит (профицит) бюджета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6532D" w:rsidRPr="00451954" w:rsidRDefault="0036532D" w:rsidP="0036532D">
                  <w:pPr>
                    <w:rPr>
                      <w:sz w:val="18"/>
                      <w:szCs w:val="18"/>
                    </w:rPr>
                  </w:pPr>
                  <w:r w:rsidRPr="00451954">
                    <w:rPr>
                      <w:sz w:val="18"/>
                      <w:szCs w:val="18"/>
                    </w:rPr>
                    <w:t xml:space="preserve">XV. </w:t>
                  </w:r>
                  <w:proofErr w:type="spellStart"/>
                  <w:r w:rsidRPr="00451954">
                    <w:rPr>
                      <w:sz w:val="18"/>
                      <w:szCs w:val="18"/>
                    </w:rPr>
                    <w:t>Ненефтяной</w:t>
                  </w:r>
                  <w:proofErr w:type="spellEnd"/>
                  <w:r w:rsidRPr="00451954">
                    <w:rPr>
                      <w:sz w:val="18"/>
                      <w:szCs w:val="18"/>
                    </w:rPr>
                    <w:t xml:space="preserve"> дефицит (профицит) бюджета 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  <w:r w:rsidRPr="006A2724">
                    <w:rPr>
                      <w:b/>
                      <w:sz w:val="18"/>
                      <w:szCs w:val="18"/>
                    </w:rPr>
                    <w:t>XV</w:t>
                  </w:r>
                  <w:r>
                    <w:rPr>
                      <w:b/>
                      <w:sz w:val="18"/>
                      <w:szCs w:val="18"/>
                      <w:lang w:val="en-US"/>
                    </w:rPr>
                    <w:t>I</w:t>
                  </w:r>
                  <w:r w:rsidRPr="006A2724">
                    <w:rPr>
                      <w:b/>
                      <w:sz w:val="18"/>
                      <w:szCs w:val="18"/>
                    </w:rPr>
                    <w:t>.</w:t>
                  </w:r>
                  <w:r w:rsidRPr="00DF2B11">
                    <w:rPr>
                      <w:sz w:val="18"/>
                      <w:szCs w:val="18"/>
                    </w:rPr>
                    <w:t>Финансирование дефицита (использование профицита) бюджета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Поступления займов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Поступления займов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Погашение займов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jc w:val="center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Погашение займов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Используемые остатки бюджетных средств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Справочно:</w:t>
                  </w:r>
                  <w:r w:rsidRPr="00DF2B11">
                    <w:rPr>
                      <w:sz w:val="18"/>
                      <w:szCs w:val="18"/>
                    </w:rPr>
                    <w:br/>
                    <w:t>Остатки бюджетных средств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>Остатки бюджетных средств на начало финансового года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36532D" w:rsidRPr="00DF2B11" w:rsidTr="00DF2B11">
              <w:trPr>
                <w:trHeight w:val="30"/>
              </w:trPr>
              <w:tc>
                <w:tcPr>
                  <w:tcW w:w="4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spacing w:after="20"/>
                    <w:ind w:left="20"/>
                    <w:rPr>
                      <w:sz w:val="18"/>
                      <w:szCs w:val="18"/>
                    </w:rPr>
                  </w:pPr>
                  <w:r w:rsidRPr="00DF2B11">
                    <w:rPr>
                      <w:sz w:val="18"/>
                      <w:szCs w:val="18"/>
                    </w:rPr>
                    <w:t xml:space="preserve">Остатки бюджетных средств на конец </w:t>
                  </w:r>
                  <w:r w:rsidRPr="00DF2B11">
                    <w:rPr>
                      <w:sz w:val="18"/>
                      <w:szCs w:val="18"/>
                    </w:rPr>
                    <w:lastRenderedPageBreak/>
                    <w:t>отчетного периода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6532D" w:rsidRPr="00DF2B11" w:rsidRDefault="0036532D" w:rsidP="0036532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36532D" w:rsidRPr="00E26E5D" w:rsidRDefault="0036532D" w:rsidP="0036532D">
            <w:pPr>
              <w:jc w:val="both"/>
              <w:rPr>
                <w:b/>
                <w:color w:val="000000"/>
                <w:lang w:val="kk-KZ"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EA0861" w:rsidRPr="005041CB" w:rsidRDefault="00EA0861" w:rsidP="00EA0861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lastRenderedPageBreak/>
              <w:t>В реализацию подпункт</w:t>
            </w:r>
            <w:r>
              <w:rPr>
                <w:sz w:val="24"/>
                <w:szCs w:val="24"/>
                <w:lang w:val="kk-KZ" w:eastAsia="en-US"/>
              </w:rPr>
              <w:t>а __</w:t>
            </w:r>
            <w:r w:rsidRPr="005041CB">
              <w:rPr>
                <w:sz w:val="24"/>
                <w:szCs w:val="24"/>
                <w:lang w:eastAsia="en-US"/>
              </w:rPr>
              <w:t xml:space="preserve"> пункта</w:t>
            </w:r>
            <w:r>
              <w:rPr>
                <w:sz w:val="24"/>
                <w:szCs w:val="24"/>
                <w:lang w:eastAsia="en-US"/>
              </w:rPr>
              <w:t xml:space="preserve"> __</w:t>
            </w:r>
            <w:r w:rsidRPr="005041CB">
              <w:rPr>
                <w:sz w:val="24"/>
                <w:szCs w:val="24"/>
                <w:lang w:eastAsia="en-US"/>
              </w:rPr>
              <w:t xml:space="preserve"> Закона Р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акты </w:t>
            </w:r>
          </w:p>
          <w:p w:rsidR="0036532D" w:rsidRPr="005041CB" w:rsidRDefault="00EA0861" w:rsidP="00EA0861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 xml:space="preserve">реализации отдельных поручений Главы государства», </w:t>
            </w:r>
            <w:r>
              <w:rPr>
                <w:sz w:val="24"/>
                <w:szCs w:val="24"/>
                <w:lang w:eastAsia="en-US"/>
              </w:rPr>
              <w:t>в целях приведения с</w:t>
            </w:r>
            <w:r w:rsidRPr="005041CB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  <w:lang w:val="kk-KZ"/>
              </w:rPr>
              <w:t>ом</w:t>
            </w:r>
            <w:r w:rsidRPr="005041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5041CB">
              <w:rPr>
                <w:sz w:val="24"/>
                <w:szCs w:val="24"/>
              </w:rPr>
              <w:t xml:space="preserve"> статьи </w:t>
            </w:r>
            <w:r>
              <w:rPr>
                <w:sz w:val="24"/>
                <w:szCs w:val="24"/>
              </w:rPr>
              <w:t>6</w:t>
            </w:r>
            <w:r w:rsidRPr="005041CB">
              <w:rPr>
                <w:sz w:val="24"/>
                <w:szCs w:val="24"/>
              </w:rPr>
              <w:t xml:space="preserve"> Бюджетного кодекса</w:t>
            </w:r>
            <w:r w:rsidRPr="00C734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части </w:t>
            </w:r>
            <w:r>
              <w:rPr>
                <w:sz w:val="24"/>
                <w:szCs w:val="24"/>
              </w:rPr>
              <w:lastRenderedPageBreak/>
              <w:t xml:space="preserve">включения в </w:t>
            </w:r>
            <w:proofErr w:type="spellStart"/>
            <w:r>
              <w:rPr>
                <w:sz w:val="24"/>
                <w:szCs w:val="24"/>
              </w:rPr>
              <w:t>консолидирванный</w:t>
            </w:r>
            <w:proofErr w:type="spellEnd"/>
            <w:r>
              <w:rPr>
                <w:sz w:val="24"/>
                <w:szCs w:val="24"/>
              </w:rPr>
              <w:t xml:space="preserve"> бюджет </w:t>
            </w:r>
            <w:r w:rsidRPr="00C73458">
              <w:rPr>
                <w:sz w:val="24"/>
                <w:szCs w:val="24"/>
              </w:rPr>
              <w:t>Фонда поддержки инфраструктуры образования</w:t>
            </w:r>
          </w:p>
        </w:tc>
      </w:tr>
      <w:tr w:rsidR="004B35F3" w:rsidRPr="005041CB" w:rsidTr="00B9532D">
        <w:trPr>
          <w:trHeight w:val="597"/>
        </w:trPr>
        <w:tc>
          <w:tcPr>
            <w:tcW w:w="568" w:type="dxa"/>
            <w:shd w:val="clear" w:color="auto" w:fill="auto"/>
          </w:tcPr>
          <w:p w:rsidR="004B35F3" w:rsidRPr="005041CB" w:rsidRDefault="004B35F3" w:rsidP="00DF2B11">
            <w:pPr>
              <w:numPr>
                <w:ilvl w:val="0"/>
                <w:numId w:val="34"/>
              </w:numPr>
              <w:ind w:left="357" w:hanging="357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35F3" w:rsidRPr="005041CB" w:rsidRDefault="004B35F3" w:rsidP="00DF2B11">
            <w:pPr>
              <w:jc w:val="center"/>
              <w:rPr>
                <w:sz w:val="24"/>
                <w:szCs w:val="24"/>
                <w:lang w:val="kk-KZ"/>
              </w:rPr>
            </w:pPr>
            <w:r w:rsidRPr="005041CB">
              <w:rPr>
                <w:sz w:val="24"/>
                <w:szCs w:val="24"/>
                <w:lang w:val="kk-KZ"/>
              </w:rPr>
              <w:t>Приложение 21</w:t>
            </w:r>
          </w:p>
        </w:tc>
        <w:tc>
          <w:tcPr>
            <w:tcW w:w="5557" w:type="dxa"/>
            <w:shd w:val="clear" w:color="auto" w:fill="auto"/>
          </w:tcPr>
          <w:p w:rsidR="004B35F3" w:rsidRPr="005041CB" w:rsidRDefault="004B35F3" w:rsidP="00DF2B11">
            <w:pPr>
              <w:ind w:left="1051"/>
              <w:jc w:val="center"/>
            </w:pPr>
            <w:r w:rsidRPr="005041CB">
              <w:t>Приложение 21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к Правилам составления и представления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бюджетной отчетности государственными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учреждениями, администраторами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бюджетных программ, уполномоченными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органами по исполнению бюджета и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 xml:space="preserve">аппаратами </w:t>
            </w:r>
            <w:proofErr w:type="spellStart"/>
            <w:r w:rsidRPr="005041CB">
              <w:t>акимов</w:t>
            </w:r>
            <w:proofErr w:type="spellEnd"/>
            <w:r w:rsidRPr="005041CB">
              <w:t xml:space="preserve"> городов районного значения,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сел, поселков, сельских округов</w:t>
            </w:r>
          </w:p>
          <w:p w:rsidR="004B35F3" w:rsidRPr="005041CB" w:rsidRDefault="004B35F3" w:rsidP="00DF2B11">
            <w:pPr>
              <w:ind w:left="1051"/>
              <w:jc w:val="center"/>
            </w:pPr>
          </w:p>
          <w:p w:rsidR="004B35F3" w:rsidRPr="005041CB" w:rsidRDefault="004B35F3" w:rsidP="00DF2B11">
            <w:pPr>
              <w:ind w:left="208"/>
              <w:jc w:val="center"/>
            </w:pPr>
            <w:r w:rsidRPr="005041CB">
              <w:t>Пример формирования отчетов об исполнении консолидированного, государственного бюджетов, бюджета области</w:t>
            </w:r>
          </w:p>
          <w:p w:rsidR="004B35F3" w:rsidRDefault="004B35F3" w:rsidP="00DF2B11">
            <w:pPr>
              <w:ind w:left="208"/>
              <w:jc w:val="center"/>
            </w:pPr>
          </w:p>
          <w:tbl>
            <w:tblPr>
              <w:tblW w:w="5019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"/>
              <w:gridCol w:w="219"/>
              <w:gridCol w:w="334"/>
              <w:gridCol w:w="309"/>
              <w:gridCol w:w="384"/>
              <w:gridCol w:w="411"/>
              <w:gridCol w:w="283"/>
              <w:gridCol w:w="332"/>
              <w:gridCol w:w="259"/>
              <w:gridCol w:w="258"/>
              <w:gridCol w:w="285"/>
              <w:gridCol w:w="426"/>
              <w:gridCol w:w="283"/>
              <w:gridCol w:w="284"/>
              <w:gridCol w:w="314"/>
              <w:gridCol w:w="394"/>
            </w:tblGrid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lang w:val="kk-KZ"/>
                    </w:rPr>
                  </w:pPr>
                  <w:r w:rsidRPr="00755C79">
                    <w:rPr>
                      <w:sz w:val="14"/>
                      <w:szCs w:val="14"/>
                      <w:lang w:val="kk-KZ"/>
                    </w:rPr>
                    <w:t>7</w:t>
                  </w:r>
                </w:p>
              </w:tc>
              <w:tc>
                <w:tcPr>
                  <w:tcW w:w="553" w:type="dxa"/>
                  <w:gridSpan w:val="2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Коды</w:t>
                  </w:r>
                </w:p>
              </w:tc>
              <w:tc>
                <w:tcPr>
                  <w:tcW w:w="309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Наименование показателей бюджета</w:t>
                  </w:r>
                </w:p>
              </w:tc>
              <w:tc>
                <w:tcPr>
                  <w:tcW w:w="384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Республиканский</w:t>
                  </w:r>
                </w:p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бюджет/областной бюджет</w:t>
                  </w:r>
                </w:p>
              </w:tc>
              <w:tc>
                <w:tcPr>
                  <w:tcW w:w="411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Местные бюджеты (бюджет области, города республиканского значения, столицы) / бюджеты районов (городов областного значения)</w:t>
                  </w:r>
                </w:p>
              </w:tc>
              <w:tc>
                <w:tcPr>
                  <w:tcW w:w="283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Республиканский </w:t>
                  </w:r>
                  <w:proofErr w:type="spellStart"/>
                  <w:r w:rsidRPr="00755C79">
                    <w:rPr>
                      <w:sz w:val="14"/>
                      <w:szCs w:val="14"/>
                    </w:rPr>
                    <w:t>бюджет+местные</w:t>
                  </w:r>
                  <w:proofErr w:type="spellEnd"/>
                  <w:r w:rsidRPr="00755C79">
                    <w:rPr>
                      <w:sz w:val="14"/>
                      <w:szCs w:val="14"/>
                    </w:rPr>
                    <w:t xml:space="preserve"> бюджеты/областной </w:t>
                  </w:r>
                  <w:proofErr w:type="spellStart"/>
                  <w:r w:rsidRPr="00755C79">
                    <w:rPr>
                      <w:sz w:val="14"/>
                      <w:szCs w:val="14"/>
                    </w:rPr>
                    <w:t>бюджет+бюджеты</w:t>
                  </w:r>
                  <w:proofErr w:type="spellEnd"/>
                </w:p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районов</w:t>
                  </w:r>
                  <w:r w:rsidRPr="00755C79">
                    <w:rPr>
                      <w:sz w:val="14"/>
                      <w:szCs w:val="14"/>
                    </w:rPr>
                    <w:br/>
                    <w:t>(городов</w:t>
                  </w:r>
                  <w:r w:rsidRPr="00755C79">
                    <w:rPr>
                      <w:sz w:val="14"/>
                      <w:szCs w:val="14"/>
                    </w:rPr>
                    <w:br/>
                    <w:t>областного</w:t>
                  </w:r>
                </w:p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зна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чения)</w:t>
                  </w:r>
                </w:p>
              </w:tc>
              <w:tc>
                <w:tcPr>
                  <w:tcW w:w="332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Исключаемые</w:t>
                  </w:r>
                </w:p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суммы</w:t>
                  </w:r>
                </w:p>
              </w:tc>
              <w:tc>
                <w:tcPr>
                  <w:tcW w:w="259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Государственный</w:t>
                  </w:r>
                </w:p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бюджет/ бюджет области</w:t>
                  </w:r>
                </w:p>
              </w:tc>
              <w:tc>
                <w:tcPr>
                  <w:tcW w:w="258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Поступления и расходы из Национального фонда</w:t>
                  </w:r>
                </w:p>
              </w:tc>
              <w:tc>
                <w:tcPr>
                  <w:tcW w:w="285" w:type="dxa"/>
                  <w:vMerge w:val="restart"/>
                  <w:tcBorders>
                    <w:bottom w:val="nil"/>
                  </w:tcBorders>
                </w:tcPr>
                <w:p w:rsidR="00EC63E8" w:rsidRPr="00755C79" w:rsidRDefault="00EC63E8" w:rsidP="00755C79">
                  <w:pPr>
                    <w:spacing w:after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Исключаемые</w:t>
                  </w:r>
                </w:p>
                <w:p w:rsidR="00EC63E8" w:rsidRPr="00755C79" w:rsidRDefault="00EC63E8" w:rsidP="00755C79">
                  <w:pPr>
                    <w:spacing w:after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суммы</w:t>
                  </w:r>
                </w:p>
              </w:tc>
              <w:tc>
                <w:tcPr>
                  <w:tcW w:w="426" w:type="dxa"/>
                  <w:vMerge w:val="restart"/>
                  <w:tcBorders>
                    <w:bottom w:val="nil"/>
                  </w:tcBorders>
                </w:tcPr>
                <w:p w:rsidR="00EC63E8" w:rsidRPr="00755C79" w:rsidRDefault="00EC63E8" w:rsidP="00755C79">
                  <w:pPr>
                    <w:spacing w:after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Поступления т выплаты из фонда компенсации </w:t>
                  </w:r>
                  <w:proofErr w:type="spellStart"/>
                  <w:r w:rsidRPr="00755C79">
                    <w:rPr>
                      <w:sz w:val="14"/>
                      <w:szCs w:val="14"/>
                    </w:rPr>
                    <w:t>потепервшим</w:t>
                  </w:r>
                  <w:proofErr w:type="spellEnd"/>
                </w:p>
              </w:tc>
              <w:tc>
                <w:tcPr>
                  <w:tcW w:w="283" w:type="dxa"/>
                  <w:vMerge w:val="restart"/>
                  <w:tcBorders>
                    <w:bottom w:val="nil"/>
                  </w:tcBorders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-102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ГФСС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nil"/>
                  </w:tcBorders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ФСМС</w:t>
                  </w:r>
                </w:p>
              </w:tc>
              <w:tc>
                <w:tcPr>
                  <w:tcW w:w="314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Исключаемые</w:t>
                  </w:r>
                </w:p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суммы</w:t>
                  </w:r>
                </w:p>
              </w:tc>
              <w:tc>
                <w:tcPr>
                  <w:tcW w:w="394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Консолидированный</w:t>
                  </w:r>
                </w:p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бюджет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классификации поступлений</w:t>
                  </w:r>
                </w:p>
              </w:tc>
              <w:tc>
                <w:tcPr>
                  <w:tcW w:w="334" w:type="dxa"/>
                  <w:tcBorders>
                    <w:top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функциональной классификации</w:t>
                  </w:r>
                  <w:r w:rsidRPr="00755C79">
                    <w:rPr>
                      <w:sz w:val="14"/>
                      <w:szCs w:val="14"/>
                    </w:rPr>
                    <w:br/>
                    <w:t>расходов</w:t>
                  </w:r>
                </w:p>
              </w:tc>
              <w:tc>
                <w:tcPr>
                  <w:tcW w:w="309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84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</w:tcBorders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</w:tr>
            <w:tr w:rsidR="00EC63E8" w:rsidRPr="00755C79" w:rsidTr="00EC63E8">
              <w:trPr>
                <w:trHeight w:val="322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Доходы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1120,0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570,0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1690,0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231,0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1459,0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680,0</w:t>
                  </w:r>
                </w:p>
              </w:tc>
              <w:tc>
                <w:tcPr>
                  <w:tcW w:w="285" w:type="dxa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426" w:type="dxa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13,0</w:t>
                  </w: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99,0</w:t>
                  </w: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88,0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502E72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502E72">
                    <w:rPr>
                      <w:sz w:val="14"/>
                      <w:szCs w:val="14"/>
                    </w:rPr>
                    <w:t>39,0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502E72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502E72">
                    <w:rPr>
                      <w:sz w:val="14"/>
                      <w:szCs w:val="14"/>
                    </w:rPr>
                    <w:t>2250,0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налоговые поступления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960,0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350,0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1310,0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1310,0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677,0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1987,0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в том числе вывозные таможенные пошлины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неналоговые поступления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75,0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91,0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поступления от продажи основного капитала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поступ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ления трансфертов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70,0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280,0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230,0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,0</w:t>
                  </w: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в том числе: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трансферты из нижестоящих органов государственного управления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трансферты из вышестоящих органов государственного управления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трансферты из Национального фонда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иные поступления и доходы, не запрещенные законодательством Республики Казахстан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инвестиционные доходы от управления Национальным фондом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A925BE">
                    <w:rPr>
                      <w:sz w:val="14"/>
                      <w:szCs w:val="14"/>
                    </w:rPr>
                    <w:t>Поступления в ГФСС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A925BE">
                    <w:rPr>
                      <w:sz w:val="14"/>
                      <w:szCs w:val="14"/>
                    </w:rPr>
                    <w:t>99,0</w:t>
                  </w:r>
                </w:p>
              </w:tc>
              <w:tc>
                <w:tcPr>
                  <w:tcW w:w="284" w:type="dxa"/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A925BE">
                    <w:rPr>
                      <w:sz w:val="14"/>
                      <w:szCs w:val="14"/>
                    </w:rPr>
                    <w:t>99,0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A925BE">
                    <w:rPr>
                      <w:sz w:val="14"/>
                      <w:szCs w:val="14"/>
                    </w:rPr>
                    <w:t xml:space="preserve">Поступления в ФСМС 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A925BE">
                    <w:rPr>
                      <w:sz w:val="14"/>
                      <w:szCs w:val="14"/>
                    </w:rPr>
                    <w:t>88,0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A925BE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A925BE">
                    <w:rPr>
                      <w:sz w:val="14"/>
                      <w:szCs w:val="14"/>
                    </w:rPr>
                    <w:t>88,0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lang w:val="kk-KZ"/>
                    </w:rPr>
                  </w:pPr>
                  <w:r w:rsidRPr="007E6A48">
                    <w:rPr>
                      <w:sz w:val="14"/>
                      <w:szCs w:val="14"/>
                      <w:lang w:val="kk-KZ"/>
                    </w:rPr>
                    <w:t>В том числе,-взносы государства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504F84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504F84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504F84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504F84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504F84" w:rsidRDefault="00EC63E8" w:rsidP="00755C79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  <w:lang w:val="kk-KZ"/>
                    </w:rPr>
                    <w:t>-</w:t>
                  </w:r>
                  <w:r w:rsidRPr="007E6A48">
                    <w:rPr>
                      <w:sz w:val="14"/>
                      <w:szCs w:val="14"/>
                    </w:rPr>
                    <w:t>на оплату за оказание услуг в рамках ГОБМП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28,0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28,0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  <w:r w:rsidRPr="00755C79">
                    <w:rPr>
                      <w:b/>
                      <w:sz w:val="14"/>
                      <w:szCs w:val="14"/>
                    </w:rPr>
                    <w:t>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  <w:lang w:val="kk-KZ"/>
                    </w:rPr>
                    <w:t>-</w:t>
                  </w:r>
                  <w:r w:rsidRPr="007E6A48">
                    <w:rPr>
                      <w:sz w:val="14"/>
                      <w:szCs w:val="14"/>
                    </w:rPr>
                    <w:t>на возмещение затрат фонда на оплату услуг субъектам здра</w:t>
                  </w:r>
                  <w:r w:rsidRPr="007E6A48">
                    <w:rPr>
                      <w:sz w:val="14"/>
                      <w:szCs w:val="14"/>
                    </w:rPr>
                    <w:lastRenderedPageBreak/>
                    <w:t>воохранения за оказание медицинской помощи в системе ОСМС D26 сотрудникам специальных государственных и правоохранительных органов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  <w:r w:rsidRPr="00755C79">
                    <w:rPr>
                      <w:b/>
                      <w:sz w:val="14"/>
                      <w:szCs w:val="14"/>
                    </w:rPr>
                    <w:t>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II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Затраты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1050,0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590,0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1640,0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231,0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1409,0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504F84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504F84">
                    <w:rPr>
                      <w:sz w:val="14"/>
                      <w:szCs w:val="14"/>
                    </w:rPr>
                    <w:t>39,0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504F84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504F84">
                    <w:rPr>
                      <w:sz w:val="14"/>
                      <w:szCs w:val="14"/>
                    </w:rPr>
                    <w:t>1370,0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Государственные услуги 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общего характера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70,0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Оборона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0,3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79,7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79,7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 Общественный порядок, безопасность, правовая, судебная, уголовно-исполнительная деятельность 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0,7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124,3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124,3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Образование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165,0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225,0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214,0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214,0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Здравоохранение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160,0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155,0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155,0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color w:val="000000"/>
                      <w:sz w:val="14"/>
                      <w:szCs w:val="14"/>
                      <w:lang w:val="kk-KZ"/>
                    </w:rPr>
                    <w:t xml:space="preserve">в том числе взносы </w:t>
                  </w:r>
                  <w:r w:rsidRPr="007E6A48">
                    <w:rPr>
                      <w:color w:val="000000"/>
                      <w:sz w:val="14"/>
                      <w:szCs w:val="14"/>
                      <w:lang w:val="kk-KZ"/>
                    </w:rPr>
                    <w:lastRenderedPageBreak/>
                    <w:t>государства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-трансферты из бюджета на оплату за оказание услуг в рамках ГОБМП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28,0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28,0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-трансферты из бюджета на возмещение затрат фонда на оплату услуг субъектам здравоохранен</w:t>
                  </w:r>
                  <w:r w:rsidRPr="007E6A48">
                    <w:rPr>
                      <w:sz w:val="14"/>
                      <w:szCs w:val="14"/>
                    </w:rPr>
                    <w:lastRenderedPageBreak/>
                    <w:t>ия за оказание медицинской помощи в системе ОСМС военнослужащим, сотрудникам специальных государственных и правоохранительных органов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Социальная помощь и социал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ьное обеспечение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280,0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38,0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318,0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1,5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316,5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316,5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Жилищно-коммунальное хозяйство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25,0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55,0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55,0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 Культура, спорт, туризм и информационное пространство 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3,5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46,5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46,5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Топливно-энергетический комплекс и недропользование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28,0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38,0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29,0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Сельское, вод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60,0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69,0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Промышленность, архитектурная, градостроите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льная и строительная деятельность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1,5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0,5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Транспорт и коммуникации 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102,0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102,0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Прочие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Обслуживание долга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35,5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1,5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37,0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36,0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36,0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Трансферты 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Трансферты из Национального фонда в республиканский бюджет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Покрытие рас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ходов, связанных с управлением Национальным фондом и проведением ежегодного внешнего аудита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III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Чистое бюджетное кредитование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44,0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48,0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Бюджетные кредиты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65,0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lang w:val="kk-KZ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34,0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34,0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Образование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Жилищно-коммун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альное хозяйство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40,0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Транспорт и ком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муникации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6,0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Прочие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Выплаты с КСН Фонда компенсации потерпевшим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  <w:lang w:val="kk-KZ"/>
                    </w:rPr>
                    <w:t>10</w:t>
                  </w:r>
                  <w:r w:rsidRPr="00755C79">
                    <w:rPr>
                      <w:sz w:val="14"/>
                      <w:szCs w:val="14"/>
                    </w:rPr>
                    <w:t>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Покрытие расходов, связанных с управлением Национальным фондом и проведением ежегодного внешнего аудита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Расходы ГФСС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90,0</w:t>
                  </w:r>
                </w:p>
              </w:tc>
              <w:tc>
                <w:tcPr>
                  <w:tcW w:w="284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90,0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Расходы ФСМС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80,0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Чистое бюджетное кредитование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44,0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48,0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Бюджетные кредиты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65,0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34,0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34,0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Погашение бюджетных кредитов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27,0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26,0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26,0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IV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Сальдо по операциям с финансовыми активами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68,0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77,0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77,0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0,5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77,5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Приобретение фин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ансовых активов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70,0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Поступления от продажи финансовых активов государства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0,5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3,5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V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Дефицит/профицит бюджета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-42,0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-33,0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-75,0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-35,0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629,5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9,0</w:t>
                  </w:r>
                </w:p>
              </w:tc>
              <w:tc>
                <w:tcPr>
                  <w:tcW w:w="284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624,5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lang w:val="en-US"/>
                    </w:rPr>
                  </w:pPr>
                  <w:r w:rsidRPr="00755C79">
                    <w:rPr>
                      <w:sz w:val="14"/>
                      <w:szCs w:val="14"/>
                    </w:rPr>
                    <w:t>V</w:t>
                  </w:r>
                  <w:r w:rsidRPr="00755C79">
                    <w:rPr>
                      <w:sz w:val="14"/>
                      <w:szCs w:val="14"/>
                      <w:lang w:val="en-US"/>
                    </w:rPr>
                    <w:t>I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proofErr w:type="spellStart"/>
                  <w:r w:rsidRPr="007E6A48">
                    <w:rPr>
                      <w:sz w:val="14"/>
                      <w:szCs w:val="14"/>
                    </w:rPr>
                    <w:t>Ненефтяной</w:t>
                  </w:r>
                  <w:proofErr w:type="spellEnd"/>
                  <w:r w:rsidRPr="007E6A48">
                    <w:rPr>
                      <w:sz w:val="14"/>
                      <w:szCs w:val="14"/>
                    </w:rPr>
                    <w:t xml:space="preserve"> дефицит/</w:t>
                  </w:r>
                  <w:proofErr w:type="spellStart"/>
                  <w:r w:rsidRPr="007E6A48">
                    <w:rPr>
                      <w:sz w:val="14"/>
                      <w:szCs w:val="14"/>
                    </w:rPr>
                    <w:t>ненефтяной</w:t>
                  </w:r>
                  <w:proofErr w:type="spellEnd"/>
                  <w:r w:rsidRPr="007E6A48">
                    <w:rPr>
                      <w:sz w:val="14"/>
                      <w:szCs w:val="14"/>
                    </w:rPr>
                    <w:t xml:space="preserve"> профицит бюджета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-93,0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-33,0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-126,0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-86,0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629,5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V</w:t>
                  </w:r>
                  <w:r w:rsidRPr="00755C79">
                    <w:rPr>
                      <w:sz w:val="14"/>
                      <w:szCs w:val="14"/>
                      <w:lang w:val="en-US"/>
                    </w:rPr>
                    <w:t>I</w:t>
                  </w:r>
                  <w:r w:rsidRPr="00755C79">
                    <w:rPr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 xml:space="preserve">Финансирование </w:t>
                  </w:r>
                  <w:r w:rsidRPr="007E6A48">
                    <w:rPr>
                      <w:sz w:val="14"/>
                      <w:szCs w:val="14"/>
                    </w:rPr>
                    <w:lastRenderedPageBreak/>
                    <w:t>дефицита (использование профицита) бюджета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lastRenderedPageBreak/>
                    <w:t>42,0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33,0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75,0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35,0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-629,5</w:t>
                  </w: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-3,0</w:t>
                  </w: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-9,0</w:t>
                  </w:r>
                </w:p>
              </w:tc>
              <w:tc>
                <w:tcPr>
                  <w:tcW w:w="284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-8,0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-624,5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Поступление займов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31,0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231,0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190,0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190,0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Погашение займов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158,0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159,0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158,0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158,0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vMerge/>
                </w:tcPr>
                <w:p w:rsidR="00EC63E8" w:rsidRPr="00755C79" w:rsidRDefault="00EC63E8" w:rsidP="00755C79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Используемые остатки бюджетных средств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E6A48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-656,5</w:t>
                  </w: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Справочно: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Остатки бюджетных средств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Остатки бюджетных средств на начало финансового года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EC63E8" w:rsidRPr="00755C79" w:rsidTr="00EC63E8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Остатки бюджетных средств на конец отчетного периода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C63E8" w:rsidRPr="00755C79" w:rsidRDefault="00EC63E8" w:rsidP="00755C79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9F51DD" w:rsidRPr="009F51DD" w:rsidRDefault="009F51DD" w:rsidP="009F51DD">
            <w:pPr>
              <w:rPr>
                <w:sz w:val="18"/>
                <w:szCs w:val="18"/>
                <w:lang w:eastAsia="en-US"/>
              </w:rPr>
            </w:pPr>
            <w:r w:rsidRPr="009F51DD">
              <w:rPr>
                <w:sz w:val="18"/>
                <w:szCs w:val="18"/>
                <w:lang w:eastAsia="en-US"/>
              </w:rPr>
              <w:t>Примечание: расшифровка аббревиатур:</w:t>
            </w:r>
          </w:p>
          <w:p w:rsidR="009F51DD" w:rsidRPr="009F51DD" w:rsidRDefault="009F51DD" w:rsidP="009F51DD">
            <w:pPr>
              <w:rPr>
                <w:sz w:val="18"/>
                <w:szCs w:val="18"/>
                <w:lang w:eastAsia="en-US"/>
              </w:rPr>
            </w:pPr>
            <w:r w:rsidRPr="009F51DD">
              <w:rPr>
                <w:sz w:val="18"/>
                <w:szCs w:val="18"/>
                <w:lang w:eastAsia="en-US"/>
              </w:rPr>
              <w:t>ГФСС – Государственный фонд социального страхования;</w:t>
            </w:r>
          </w:p>
          <w:p w:rsidR="009F51DD" w:rsidRPr="009F51DD" w:rsidRDefault="009F51DD" w:rsidP="009F51DD">
            <w:pPr>
              <w:rPr>
                <w:sz w:val="18"/>
                <w:szCs w:val="18"/>
                <w:lang w:eastAsia="en-US"/>
              </w:rPr>
            </w:pPr>
            <w:r w:rsidRPr="009F51DD">
              <w:rPr>
                <w:sz w:val="18"/>
                <w:szCs w:val="18"/>
                <w:lang w:eastAsia="en-US"/>
              </w:rPr>
              <w:t>ФСМС – Фонд социального медицинского страхования;</w:t>
            </w:r>
          </w:p>
          <w:p w:rsidR="009F51DD" w:rsidRPr="009F51DD" w:rsidRDefault="009F51DD" w:rsidP="009F51DD">
            <w:pPr>
              <w:rPr>
                <w:sz w:val="18"/>
                <w:szCs w:val="18"/>
                <w:lang w:eastAsia="en-US"/>
              </w:rPr>
            </w:pPr>
            <w:r w:rsidRPr="009F51DD">
              <w:rPr>
                <w:sz w:val="18"/>
                <w:szCs w:val="18"/>
                <w:lang w:eastAsia="en-US"/>
              </w:rPr>
              <w:t>ГОБМП – гарантированный объем бесплатной медицинской помощи;</w:t>
            </w:r>
          </w:p>
          <w:p w:rsidR="007C748A" w:rsidRDefault="009F51DD" w:rsidP="007C748A">
            <w:pPr>
              <w:rPr>
                <w:sz w:val="18"/>
                <w:szCs w:val="18"/>
                <w:lang w:eastAsia="en-US"/>
              </w:rPr>
            </w:pPr>
            <w:r w:rsidRPr="009F51DD">
              <w:rPr>
                <w:sz w:val="18"/>
                <w:szCs w:val="18"/>
                <w:lang w:eastAsia="en-US"/>
              </w:rPr>
              <w:t>ОСМС – обязательное социальное медицинское страхование</w:t>
            </w:r>
            <w:r w:rsidR="007C748A">
              <w:rPr>
                <w:sz w:val="18"/>
                <w:szCs w:val="18"/>
                <w:lang w:eastAsia="en-US"/>
              </w:rPr>
              <w:t>;</w:t>
            </w:r>
          </w:p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755C79" w:rsidRDefault="00755C79" w:rsidP="00DF2B11">
            <w:pPr>
              <w:ind w:left="208"/>
              <w:jc w:val="center"/>
            </w:pPr>
          </w:p>
          <w:p w:rsidR="00755C79" w:rsidRPr="005041CB" w:rsidRDefault="00755C79" w:rsidP="00DF2B11">
            <w:pPr>
              <w:ind w:left="208"/>
              <w:jc w:val="center"/>
            </w:pPr>
          </w:p>
          <w:p w:rsidR="004B35F3" w:rsidRPr="009D0612" w:rsidRDefault="004B35F3" w:rsidP="00DF2B11">
            <w:pPr>
              <w:ind w:left="59"/>
              <w:jc w:val="both"/>
              <w:rPr>
                <w:b/>
              </w:rPr>
            </w:pPr>
          </w:p>
        </w:tc>
        <w:tc>
          <w:tcPr>
            <w:tcW w:w="5386" w:type="dxa"/>
            <w:shd w:val="clear" w:color="auto" w:fill="auto"/>
          </w:tcPr>
          <w:p w:rsidR="004B35F3" w:rsidRPr="005041CB" w:rsidRDefault="004B35F3" w:rsidP="00DF2B11">
            <w:pPr>
              <w:ind w:left="1051"/>
              <w:jc w:val="center"/>
            </w:pPr>
            <w:r w:rsidRPr="005041CB">
              <w:lastRenderedPageBreak/>
              <w:t>Приложение 21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к Правилам составления и представления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бюджетной отчетности государственными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учреждениями, администраторами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бюджетных программ, уполномоченными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органами по исполнению бюджета и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 xml:space="preserve">аппаратами </w:t>
            </w:r>
            <w:proofErr w:type="spellStart"/>
            <w:r w:rsidRPr="005041CB">
              <w:t>акимов</w:t>
            </w:r>
            <w:proofErr w:type="spellEnd"/>
            <w:r w:rsidRPr="005041CB">
              <w:t xml:space="preserve"> городов районного значения,</w:t>
            </w:r>
          </w:p>
          <w:p w:rsidR="004B35F3" w:rsidRPr="005041CB" w:rsidRDefault="004B35F3" w:rsidP="00DF2B11">
            <w:pPr>
              <w:ind w:left="1051"/>
              <w:jc w:val="center"/>
            </w:pPr>
            <w:r w:rsidRPr="005041CB">
              <w:t>сел, поселков, сельских округов</w:t>
            </w:r>
          </w:p>
          <w:p w:rsidR="004B35F3" w:rsidRPr="005041CB" w:rsidRDefault="004B35F3" w:rsidP="00DF2B11">
            <w:pPr>
              <w:ind w:left="209"/>
              <w:rPr>
                <w:rFonts w:eastAsiaTheme="minorHAnsi"/>
                <w:shd w:val="clear" w:color="auto" w:fill="FFFFFF"/>
                <w:lang w:eastAsia="en-US"/>
              </w:rPr>
            </w:pPr>
          </w:p>
          <w:p w:rsidR="004B35F3" w:rsidRPr="005041CB" w:rsidRDefault="004B35F3" w:rsidP="00DF2B11">
            <w:pPr>
              <w:ind w:left="208"/>
              <w:jc w:val="center"/>
            </w:pPr>
            <w:r w:rsidRPr="005041CB">
              <w:t>Пример формирования отчетов об исполнении консолидированного, государственного бюджетов, бюджета области</w:t>
            </w:r>
          </w:p>
          <w:tbl>
            <w:tblPr>
              <w:tblW w:w="533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"/>
              <w:gridCol w:w="219"/>
              <w:gridCol w:w="334"/>
              <w:gridCol w:w="309"/>
              <w:gridCol w:w="384"/>
              <w:gridCol w:w="411"/>
              <w:gridCol w:w="283"/>
              <w:gridCol w:w="332"/>
              <w:gridCol w:w="259"/>
              <w:gridCol w:w="258"/>
              <w:gridCol w:w="285"/>
              <w:gridCol w:w="426"/>
              <w:gridCol w:w="283"/>
              <w:gridCol w:w="284"/>
              <w:gridCol w:w="314"/>
              <w:gridCol w:w="314"/>
              <w:gridCol w:w="394"/>
            </w:tblGrid>
            <w:tr w:rsidR="00D154FC" w:rsidRPr="00755C79" w:rsidTr="00D154FC">
              <w:trPr>
                <w:trHeight w:val="30"/>
              </w:trPr>
              <w:tc>
                <w:tcPr>
                  <w:tcW w:w="244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lang w:val="kk-KZ"/>
                    </w:rPr>
                  </w:pPr>
                  <w:r w:rsidRPr="00755C79">
                    <w:rPr>
                      <w:sz w:val="14"/>
                      <w:szCs w:val="14"/>
                      <w:lang w:val="kk-KZ"/>
                    </w:rPr>
                    <w:t>7</w:t>
                  </w:r>
                </w:p>
              </w:tc>
              <w:tc>
                <w:tcPr>
                  <w:tcW w:w="553" w:type="dxa"/>
                  <w:gridSpan w:val="2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Коды</w:t>
                  </w:r>
                </w:p>
              </w:tc>
              <w:tc>
                <w:tcPr>
                  <w:tcW w:w="309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Наименование показателей бюджета</w:t>
                  </w:r>
                </w:p>
              </w:tc>
              <w:tc>
                <w:tcPr>
                  <w:tcW w:w="384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Республиканский</w:t>
                  </w:r>
                </w:p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бюджет/областной бюджет</w:t>
                  </w:r>
                </w:p>
              </w:tc>
              <w:tc>
                <w:tcPr>
                  <w:tcW w:w="411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Местные бюджеты (бюджет области, города республиканского значения, столицы) / бюджеты районов (городов областного значения)</w:t>
                  </w:r>
                </w:p>
              </w:tc>
              <w:tc>
                <w:tcPr>
                  <w:tcW w:w="283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Республиканский </w:t>
                  </w:r>
                  <w:proofErr w:type="spellStart"/>
                  <w:r w:rsidRPr="00755C79">
                    <w:rPr>
                      <w:sz w:val="14"/>
                      <w:szCs w:val="14"/>
                    </w:rPr>
                    <w:t>бюджет+местные</w:t>
                  </w:r>
                  <w:proofErr w:type="spellEnd"/>
                  <w:r w:rsidRPr="00755C79">
                    <w:rPr>
                      <w:sz w:val="14"/>
                      <w:szCs w:val="14"/>
                    </w:rPr>
                    <w:t xml:space="preserve"> бюджеты/областной </w:t>
                  </w:r>
                  <w:proofErr w:type="spellStart"/>
                  <w:r w:rsidRPr="00755C79">
                    <w:rPr>
                      <w:sz w:val="14"/>
                      <w:szCs w:val="14"/>
                    </w:rPr>
                    <w:t>бюджет+бюджеты</w:t>
                  </w:r>
                  <w:proofErr w:type="spellEnd"/>
                </w:p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районов</w:t>
                  </w:r>
                  <w:r w:rsidRPr="00755C79">
                    <w:rPr>
                      <w:sz w:val="14"/>
                      <w:szCs w:val="14"/>
                    </w:rPr>
                    <w:br/>
                    <w:t>(городов</w:t>
                  </w:r>
                  <w:r w:rsidRPr="00755C79">
                    <w:rPr>
                      <w:sz w:val="14"/>
                      <w:szCs w:val="14"/>
                    </w:rPr>
                    <w:br/>
                    <w:t>областного</w:t>
                  </w:r>
                </w:p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зна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чения)</w:t>
                  </w:r>
                </w:p>
              </w:tc>
              <w:tc>
                <w:tcPr>
                  <w:tcW w:w="332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Исключаемые</w:t>
                  </w:r>
                </w:p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суммы</w:t>
                  </w:r>
                </w:p>
              </w:tc>
              <w:tc>
                <w:tcPr>
                  <w:tcW w:w="259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Государственный</w:t>
                  </w:r>
                </w:p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бюджет/ бюджет области</w:t>
                  </w:r>
                </w:p>
              </w:tc>
              <w:tc>
                <w:tcPr>
                  <w:tcW w:w="258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Поступления и расходы из Национального фонда</w:t>
                  </w:r>
                </w:p>
              </w:tc>
              <w:tc>
                <w:tcPr>
                  <w:tcW w:w="285" w:type="dxa"/>
                  <w:vMerge w:val="restart"/>
                  <w:tcBorders>
                    <w:bottom w:val="nil"/>
                  </w:tcBorders>
                </w:tcPr>
                <w:p w:rsidR="00D154FC" w:rsidRPr="00755C79" w:rsidRDefault="00D154FC" w:rsidP="0050307D">
                  <w:pPr>
                    <w:spacing w:after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Исключаемые</w:t>
                  </w:r>
                </w:p>
                <w:p w:rsidR="00D154FC" w:rsidRPr="00755C79" w:rsidRDefault="00D154FC" w:rsidP="0050307D">
                  <w:pPr>
                    <w:spacing w:after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суммы</w:t>
                  </w:r>
                </w:p>
              </w:tc>
              <w:tc>
                <w:tcPr>
                  <w:tcW w:w="426" w:type="dxa"/>
                  <w:vMerge w:val="restart"/>
                  <w:tcBorders>
                    <w:bottom w:val="nil"/>
                  </w:tcBorders>
                </w:tcPr>
                <w:p w:rsidR="00D154FC" w:rsidRPr="00755C79" w:rsidRDefault="00D154FC" w:rsidP="0050307D">
                  <w:pPr>
                    <w:spacing w:after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Поступления т выплаты из фонда компенсации </w:t>
                  </w:r>
                  <w:proofErr w:type="spellStart"/>
                  <w:r w:rsidRPr="00755C79">
                    <w:rPr>
                      <w:sz w:val="14"/>
                      <w:szCs w:val="14"/>
                    </w:rPr>
                    <w:t>потепервшим</w:t>
                  </w:r>
                  <w:proofErr w:type="spellEnd"/>
                </w:p>
              </w:tc>
              <w:tc>
                <w:tcPr>
                  <w:tcW w:w="283" w:type="dxa"/>
                  <w:vMerge w:val="restart"/>
                  <w:tcBorders>
                    <w:bottom w:val="nil"/>
                  </w:tcBorders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-102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ГФСС</w:t>
                  </w:r>
                </w:p>
              </w:tc>
              <w:tc>
                <w:tcPr>
                  <w:tcW w:w="284" w:type="dxa"/>
                  <w:vMerge w:val="restart"/>
                  <w:tcBorders>
                    <w:bottom w:val="nil"/>
                  </w:tcBorders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ФСМС</w:t>
                  </w:r>
                </w:p>
              </w:tc>
              <w:tc>
                <w:tcPr>
                  <w:tcW w:w="314" w:type="dxa"/>
                  <w:tcBorders>
                    <w:bottom w:val="nil"/>
                  </w:tcBorders>
                </w:tcPr>
                <w:p w:rsidR="00D154FC" w:rsidRPr="00504F84" w:rsidRDefault="00D154FC" w:rsidP="0050307D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  <w:lang w:val="kk-KZ"/>
                    </w:rPr>
                  </w:pPr>
                  <w:r w:rsidRPr="00504F84">
                    <w:rPr>
                      <w:b/>
                      <w:sz w:val="14"/>
                      <w:szCs w:val="14"/>
                      <w:lang w:val="kk-KZ"/>
                    </w:rPr>
                    <w:t>ФПИО</w:t>
                  </w:r>
                </w:p>
              </w:tc>
              <w:tc>
                <w:tcPr>
                  <w:tcW w:w="314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Исключаемые</w:t>
                  </w:r>
                </w:p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суммы</w:t>
                  </w:r>
                </w:p>
              </w:tc>
              <w:tc>
                <w:tcPr>
                  <w:tcW w:w="394" w:type="dxa"/>
                  <w:vMerge w:val="restart"/>
                  <w:tcBorders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Консолидированный</w:t>
                  </w:r>
                </w:p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бюджет</w:t>
                  </w:r>
                </w:p>
              </w:tc>
            </w:tr>
            <w:tr w:rsidR="00D154FC" w:rsidRPr="00755C79" w:rsidTr="00D154FC">
              <w:trPr>
                <w:trHeight w:val="30"/>
              </w:trPr>
              <w:tc>
                <w:tcPr>
                  <w:tcW w:w="244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Borders>
                    <w:top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классификации поступлений</w:t>
                  </w:r>
                </w:p>
              </w:tc>
              <w:tc>
                <w:tcPr>
                  <w:tcW w:w="334" w:type="dxa"/>
                  <w:tcBorders>
                    <w:top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154FC" w:rsidRPr="00755C79" w:rsidRDefault="00D154FC" w:rsidP="0050307D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функциональной классификации</w:t>
                  </w:r>
                  <w:r w:rsidRPr="00755C79">
                    <w:rPr>
                      <w:sz w:val="14"/>
                      <w:szCs w:val="14"/>
                    </w:rPr>
                    <w:br/>
                    <w:t>расходов</w:t>
                  </w:r>
                </w:p>
              </w:tc>
              <w:tc>
                <w:tcPr>
                  <w:tcW w:w="309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84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</w:tcBorders>
                </w:tcPr>
                <w:p w:rsidR="00D154FC" w:rsidRPr="00504F84" w:rsidRDefault="00D154FC" w:rsidP="0050307D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vMerge/>
                  <w:tcBorders>
                    <w:top w:val="nil"/>
                  </w:tcBorders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vMerge/>
                </w:tcPr>
                <w:p w:rsidR="00D154FC" w:rsidRPr="00755C79" w:rsidRDefault="00D154FC" w:rsidP="0050307D">
                  <w:pPr>
                    <w:rPr>
                      <w:sz w:val="14"/>
                      <w:szCs w:val="14"/>
                    </w:rPr>
                  </w:pPr>
                </w:p>
              </w:tc>
            </w:tr>
            <w:tr w:rsidR="005A7392" w:rsidRPr="00755C79" w:rsidTr="0032796C">
              <w:trPr>
                <w:trHeight w:val="322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14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5A7392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lang w:val="en-US"/>
                    </w:rPr>
                  </w:pPr>
                  <w:r>
                    <w:rPr>
                      <w:sz w:val="14"/>
                      <w:szCs w:val="14"/>
                      <w:lang w:val="en-US"/>
                    </w:rPr>
                    <w:t>13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Доходы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1120,0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570,0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1690,0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231,0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1459,0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680,0</w:t>
                  </w:r>
                </w:p>
              </w:tc>
              <w:tc>
                <w:tcPr>
                  <w:tcW w:w="285" w:type="dxa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426" w:type="dxa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13,0</w:t>
                  </w: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99,0</w:t>
                  </w: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88,0</w:t>
                  </w:r>
                </w:p>
              </w:tc>
              <w:tc>
                <w:tcPr>
                  <w:tcW w:w="314" w:type="dxa"/>
                </w:tcPr>
                <w:p w:rsidR="005A7392" w:rsidRPr="00502E72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  <w:lang w:val="kk-KZ"/>
                    </w:rPr>
                  </w:pPr>
                  <w:r w:rsidRPr="00502E72">
                    <w:rPr>
                      <w:b/>
                      <w:sz w:val="14"/>
                      <w:szCs w:val="14"/>
                      <w:lang w:val="kk-KZ"/>
                    </w:rPr>
                    <w:t>500,0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502E72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  <w:r w:rsidRPr="00502E72">
                    <w:rPr>
                      <w:sz w:val="14"/>
                      <w:szCs w:val="14"/>
                    </w:rPr>
                    <w:t>39,</w:t>
                  </w:r>
                  <w:r w:rsidRPr="00502E72">
                    <w:rPr>
                      <w:b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502E72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  <w:r w:rsidRPr="00502E72">
                    <w:rPr>
                      <w:b/>
                      <w:sz w:val="14"/>
                      <w:szCs w:val="14"/>
                    </w:rPr>
                    <w:t>2</w:t>
                  </w:r>
                  <w:r w:rsidRPr="00502E72">
                    <w:rPr>
                      <w:b/>
                      <w:sz w:val="14"/>
                      <w:szCs w:val="14"/>
                      <w:lang w:val="kk-KZ"/>
                    </w:rPr>
                    <w:t>7</w:t>
                  </w:r>
                  <w:r w:rsidRPr="00502E72">
                    <w:rPr>
                      <w:b/>
                      <w:sz w:val="14"/>
                      <w:szCs w:val="14"/>
                    </w:rPr>
                    <w:t>50,0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налоговые поступления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960,0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350,0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1310,0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1310,0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677,0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1987,0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в том числе вывозные таможенные пошлины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неналоговые поступления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75,0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173A6C" w:rsidRDefault="005A7392" w:rsidP="005A7392">
                  <w:pPr>
                    <w:jc w:val="both"/>
                    <w:rPr>
                      <w:b/>
                      <w:sz w:val="14"/>
                      <w:szCs w:val="14"/>
                      <w:lang w:val="kk-KZ"/>
                    </w:rPr>
                  </w:pPr>
                  <w:r w:rsidRPr="00173A6C">
                    <w:rPr>
                      <w:b/>
                      <w:sz w:val="14"/>
                      <w:szCs w:val="14"/>
                      <w:lang w:val="kk-KZ"/>
                    </w:rPr>
                    <w:t>400,0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173A6C" w:rsidRDefault="005A7392" w:rsidP="005A7392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173A6C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  <w:r w:rsidRPr="00173A6C">
                    <w:rPr>
                      <w:b/>
                      <w:sz w:val="14"/>
                      <w:szCs w:val="14"/>
                      <w:lang w:val="kk-KZ"/>
                    </w:rPr>
                    <w:t>4</w:t>
                  </w:r>
                  <w:r w:rsidRPr="00173A6C">
                    <w:rPr>
                      <w:b/>
                      <w:sz w:val="14"/>
                      <w:szCs w:val="14"/>
                    </w:rPr>
                    <w:t>91,0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поступления от продажи основного капитала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пос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тупления трансфертов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70,0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280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230,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50,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0,0</w:t>
                  </w: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в том числе: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трансферты из нижестоящих органов государственного управления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трансферты из вышестоящих органов государственного управлени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трансферты из Национального фонда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иные поступления и доходы, не запрещенные законодательством Республики Казахстан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A02921" w:rsidRDefault="005A7392" w:rsidP="005A7392">
                  <w:pPr>
                    <w:jc w:val="both"/>
                    <w:rPr>
                      <w:b/>
                      <w:sz w:val="14"/>
                      <w:szCs w:val="14"/>
                      <w:lang w:val="kk-KZ"/>
                    </w:rPr>
                  </w:pPr>
                  <w:r w:rsidRPr="00A02921">
                    <w:rPr>
                      <w:b/>
                      <w:sz w:val="14"/>
                      <w:szCs w:val="14"/>
                      <w:lang w:val="kk-KZ"/>
                    </w:rPr>
                    <w:t>100,0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320AEC">
                    <w:rPr>
                      <w:b/>
                      <w:sz w:val="14"/>
                      <w:szCs w:val="14"/>
                      <w:lang w:val="kk-KZ"/>
                    </w:rPr>
                    <w:t>10</w:t>
                  </w:r>
                  <w:r w:rsidRPr="00320AEC">
                    <w:rPr>
                      <w:b/>
                      <w:sz w:val="14"/>
                      <w:szCs w:val="14"/>
                    </w:rPr>
                    <w:t>3</w:t>
                  </w:r>
                  <w:r w:rsidRPr="00755C79">
                    <w:rPr>
                      <w:sz w:val="14"/>
                      <w:szCs w:val="14"/>
                    </w:rPr>
                    <w:t>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инвестиционные доходы от управления Национальным 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фондом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>Поступления в ГФСС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>99,0</w:t>
                  </w:r>
                </w:p>
              </w:tc>
              <w:tc>
                <w:tcPr>
                  <w:tcW w:w="284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>99,0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 xml:space="preserve">Поступления в ФСМС 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>88,0</w:t>
                  </w:r>
                </w:p>
              </w:tc>
              <w:tc>
                <w:tcPr>
                  <w:tcW w:w="314" w:type="dxa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>88,0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lang w:val="kk-KZ"/>
                    </w:rPr>
                  </w:pPr>
                  <w:r w:rsidRPr="00E7067E">
                    <w:rPr>
                      <w:sz w:val="14"/>
                      <w:szCs w:val="14"/>
                      <w:lang w:val="kk-KZ"/>
                    </w:rPr>
                    <w:t>В том числе,-взносы государства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314" w:type="dxa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  <w:lang w:val="kk-KZ"/>
                    </w:rPr>
                    <w:t>-</w:t>
                  </w:r>
                  <w:r w:rsidRPr="00E7067E">
                    <w:rPr>
                      <w:sz w:val="14"/>
                      <w:szCs w:val="14"/>
                    </w:rPr>
                    <w:t>на оплату за оказание услуг в рамках ГОБМП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>28,0</w:t>
                  </w:r>
                </w:p>
              </w:tc>
              <w:tc>
                <w:tcPr>
                  <w:tcW w:w="314" w:type="dxa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>28,0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E7067E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E7067E">
                    <w:rPr>
                      <w:sz w:val="14"/>
                      <w:szCs w:val="14"/>
                    </w:rPr>
                    <w:t>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  <w:lang w:val="kk-KZ"/>
                    </w:rPr>
                    <w:t>-</w:t>
                  </w:r>
                  <w:r w:rsidRPr="007E6A48">
                    <w:rPr>
                      <w:sz w:val="14"/>
                      <w:szCs w:val="14"/>
                    </w:rPr>
                    <w:t>на возмещение затрат фонда на оплату услуг субъек</w:t>
                  </w:r>
                  <w:r w:rsidRPr="007E6A48">
                    <w:rPr>
                      <w:sz w:val="14"/>
                      <w:szCs w:val="14"/>
                    </w:rPr>
                    <w:lastRenderedPageBreak/>
                    <w:t>там здравоохранения за оказание медицинской помощи в системе ОСМС D26 сотрудникам специальных государственных и правоохранительных органов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  <w:r w:rsidRPr="00755C79">
                    <w:rPr>
                      <w:b/>
                      <w:sz w:val="14"/>
                      <w:szCs w:val="14"/>
                    </w:rPr>
                    <w:t>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II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Затраты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1050,0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590,0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1640,0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231,0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1409,0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504F84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504F84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504F84">
                    <w:rPr>
                      <w:sz w:val="14"/>
                      <w:szCs w:val="14"/>
                    </w:rPr>
                    <w:t>39,0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504F84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504F84">
                    <w:rPr>
                      <w:sz w:val="14"/>
                      <w:szCs w:val="14"/>
                    </w:rPr>
                    <w:t>1370,0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Государственные 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услуги общего характера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70,0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Оборона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0,3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79,7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79,7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 Общественный порядок, безопасность, правовая, судебная, уголовно-исполнительная деятельность 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0,7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124,3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124,3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Образование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165,0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225,0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214,0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214,0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Здравоохранение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160,0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155,0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155,0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color w:val="000000"/>
                      <w:sz w:val="14"/>
                      <w:szCs w:val="14"/>
                      <w:lang w:val="kk-KZ"/>
                    </w:rPr>
                    <w:t xml:space="preserve">в том числе </w:t>
                  </w:r>
                  <w:r w:rsidRPr="007E6A48">
                    <w:rPr>
                      <w:color w:val="000000"/>
                      <w:sz w:val="14"/>
                      <w:szCs w:val="14"/>
                      <w:lang w:val="kk-KZ"/>
                    </w:rPr>
                    <w:lastRenderedPageBreak/>
                    <w:t>взносы государства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-трансферты из бюджета на оплату за оказание услуг в рамках ГОБМП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28,0</w:t>
                  </w: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28,0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-трансферты из бюджета на возмещение затрат фонда на оплату услуг субъектам здравоо</w:t>
                  </w:r>
                  <w:r w:rsidRPr="007E6A48">
                    <w:rPr>
                      <w:sz w:val="14"/>
                      <w:szCs w:val="14"/>
                    </w:rPr>
                    <w:lastRenderedPageBreak/>
                    <w:t>хранения за оказание медицинской помощи в системе ОСМС военнослужащим, сотрудникам специальных государственных и правоохранительных органов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A02921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A02921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Социальная помощь и 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социальное обеспечение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280,0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38,0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318,0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1,5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316,5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316,5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Жилищно-коммунальное хозяйство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25,0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55,0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55,0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 Культура, спорт, туризм и информационное пространство 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3,5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46,5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46,5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Топливно-энергетический комплекс и недропользование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28,0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38,0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29,0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Сельск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60,0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69,0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Промышленность, архитектурная, градос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троительная и строительная деятельность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1,5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0,5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Транспорт и коммуникации 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102,0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102,0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Прочие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25,0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Обслуживание долга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35,5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1,5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37,0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36,0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36,0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Трансферты 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Трансферты из Национального фонда в республиканский бюджет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Покрыт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ие расходов, связанных с управлением Национальным фондом и проведением ежегодного внешнего аудита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III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Чистое бюджетное кредитование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44,0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48,0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Бюджетные кредиты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65,0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lang w:val="kk-KZ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34,0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34,0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Образование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Жилищно-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коммунальное хозяйство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40,0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11,0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Транспорт 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и коммуникации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6,0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Прочие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Выплаты с КСН Фонда компенсации потерпевшим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  <w:lang w:val="kk-KZ"/>
                    </w:rPr>
                    <w:t>10</w:t>
                  </w:r>
                  <w:r w:rsidRPr="00755C79">
                    <w:rPr>
                      <w:sz w:val="14"/>
                      <w:szCs w:val="14"/>
                    </w:rPr>
                    <w:t>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 xml:space="preserve">Покрытие расходов, связанных с управлением Национальным фондом и проведением ежегодного внешнего 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аудита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Расходы ГФСС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90,0</w:t>
                  </w: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90,0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Расходы ФСМС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80,0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  <w:r w:rsidRPr="007E6A48">
                    <w:rPr>
                      <w:b/>
                      <w:sz w:val="14"/>
                      <w:szCs w:val="14"/>
                    </w:rPr>
                    <w:t>Расходы ФПИО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b/>
                      <w:sz w:val="14"/>
                      <w:szCs w:val="14"/>
                      <w:lang w:val="kk-KZ"/>
                    </w:rPr>
                  </w:pPr>
                  <w:r>
                    <w:rPr>
                      <w:b/>
                      <w:sz w:val="14"/>
                      <w:szCs w:val="14"/>
                      <w:lang w:val="kk-KZ"/>
                    </w:rPr>
                    <w:t>500,0</w:t>
                  </w: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b/>
                      <w:sz w:val="14"/>
                      <w:szCs w:val="14"/>
                      <w:lang w:val="kk-KZ"/>
                    </w:rPr>
                  </w:pPr>
                  <w:r>
                    <w:rPr>
                      <w:b/>
                      <w:sz w:val="14"/>
                      <w:szCs w:val="14"/>
                      <w:lang w:val="kk-KZ"/>
                    </w:rPr>
                    <w:t>500,0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Чистое бюджетное кредитование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44,0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48,0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Бюджетные кредиты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65,0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34,0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34,0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Погашение бюджетных кредитов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21,0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27,0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26,0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26,0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IV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Сальдо по операциям с финансовыми акт</w:t>
                  </w:r>
                  <w:r w:rsidRPr="00755C79">
                    <w:rPr>
                      <w:sz w:val="14"/>
                      <w:szCs w:val="14"/>
                    </w:rPr>
                    <w:lastRenderedPageBreak/>
                    <w:t>ивами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68,0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9,0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77,0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77,0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0,5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77,5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Приобретение финансовых активов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10,0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Поступления от продажи финансовых активов государства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0,5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3,5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V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Дефицит/профицит бюджета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-42,0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-33,0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-75,0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-35,0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629,5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9,0</w:t>
                  </w: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8,0</w:t>
                  </w: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624,5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lang w:val="en-US"/>
                    </w:rPr>
                  </w:pPr>
                  <w:r w:rsidRPr="00755C79">
                    <w:rPr>
                      <w:sz w:val="14"/>
                      <w:szCs w:val="14"/>
                    </w:rPr>
                    <w:t>V</w:t>
                  </w:r>
                  <w:r w:rsidRPr="00755C79">
                    <w:rPr>
                      <w:sz w:val="14"/>
                      <w:szCs w:val="14"/>
                      <w:lang w:val="en-US"/>
                    </w:rPr>
                    <w:t>I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proofErr w:type="spellStart"/>
                  <w:r w:rsidRPr="007E6A48">
                    <w:rPr>
                      <w:sz w:val="14"/>
                      <w:szCs w:val="14"/>
                    </w:rPr>
                    <w:t>Ненефтяной</w:t>
                  </w:r>
                  <w:proofErr w:type="spellEnd"/>
                  <w:r w:rsidRPr="007E6A48">
                    <w:rPr>
                      <w:sz w:val="14"/>
                      <w:szCs w:val="14"/>
                    </w:rPr>
                    <w:t xml:space="preserve"> дефицит/</w:t>
                  </w:r>
                  <w:proofErr w:type="spellStart"/>
                  <w:r w:rsidRPr="007E6A48">
                    <w:rPr>
                      <w:sz w:val="14"/>
                      <w:szCs w:val="14"/>
                    </w:rPr>
                    <w:t>ненефтяной</w:t>
                  </w:r>
                  <w:proofErr w:type="spellEnd"/>
                  <w:r w:rsidRPr="007E6A48">
                    <w:rPr>
                      <w:sz w:val="14"/>
                      <w:szCs w:val="14"/>
                    </w:rPr>
                    <w:t xml:space="preserve"> профицит бюд</w:t>
                  </w:r>
                  <w:r w:rsidRPr="007E6A48">
                    <w:rPr>
                      <w:sz w:val="14"/>
                      <w:szCs w:val="14"/>
                    </w:rPr>
                    <w:lastRenderedPageBreak/>
                    <w:t>жета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-93,0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-33,0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-126,0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-86,0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629,5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lastRenderedPageBreak/>
                    <w:t>V</w:t>
                  </w:r>
                  <w:r w:rsidRPr="00755C79">
                    <w:rPr>
                      <w:sz w:val="14"/>
                      <w:szCs w:val="14"/>
                      <w:lang w:val="en-US"/>
                    </w:rPr>
                    <w:t>I</w:t>
                  </w:r>
                  <w:r w:rsidRPr="00755C79">
                    <w:rPr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Финансирование дефицита (использование профицита) бюджета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42,0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33,0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75,0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40,0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35,0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-629,5</w:t>
                  </w: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-3,0</w:t>
                  </w: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-9,0</w:t>
                  </w: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-8,0</w:t>
                  </w: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-624,5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Поступление займов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200,0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31,0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231,0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41,0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190,0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190,0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Погашение займов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158,0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159,0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1,0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158,0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158,0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vMerge/>
                </w:tcPr>
                <w:p w:rsidR="005A7392" w:rsidRPr="00755C79" w:rsidRDefault="005A7392" w:rsidP="005A739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Используемые остатки бюджетных средств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-</w:t>
                  </w: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3,0</w:t>
                  </w: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E6A48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E6A48">
                    <w:rPr>
                      <w:sz w:val="14"/>
                      <w:szCs w:val="14"/>
                    </w:rPr>
                    <w:t>-656,5</w:t>
                  </w: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Справочно: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Остатки бюджетных средств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Остатки бюджетных средств на начало финансового года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  <w:tr w:rsidR="005A7392" w:rsidRPr="00755C79" w:rsidTr="00D154FC">
              <w:trPr>
                <w:trHeight w:val="30"/>
              </w:trPr>
              <w:tc>
                <w:tcPr>
                  <w:tcW w:w="2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spacing w:after="20"/>
                    <w:ind w:left="20"/>
                    <w:jc w:val="both"/>
                    <w:rPr>
                      <w:sz w:val="14"/>
                      <w:szCs w:val="14"/>
                    </w:rPr>
                  </w:pPr>
                  <w:r w:rsidRPr="00755C79">
                    <w:rPr>
                      <w:sz w:val="14"/>
                      <w:szCs w:val="14"/>
                    </w:rPr>
                    <w:t>Остатки бюджетных средств на конец отчетного периода</w:t>
                  </w:r>
                </w:p>
              </w:tc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5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5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26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5A7392" w:rsidRPr="00755C79" w:rsidRDefault="005A7392" w:rsidP="005A7392">
                  <w:pPr>
                    <w:jc w:val="both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4B35F3" w:rsidRPr="005041CB" w:rsidRDefault="004B35F3" w:rsidP="00DF2B11">
            <w:pPr>
              <w:ind w:left="209"/>
              <w:rPr>
                <w:rFonts w:eastAsiaTheme="minorHAnsi"/>
                <w:shd w:val="clear" w:color="auto" w:fill="FFFFFF"/>
                <w:lang w:eastAsia="en-US"/>
              </w:rPr>
            </w:pPr>
          </w:p>
          <w:p w:rsidR="004B35F3" w:rsidRDefault="004B35F3" w:rsidP="00DF2B11">
            <w:pPr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</w:p>
          <w:p w:rsidR="009F51DD" w:rsidRPr="009F51DD" w:rsidRDefault="007C748A" w:rsidP="009F51DD">
            <w:pPr>
              <w:rPr>
                <w:sz w:val="18"/>
                <w:szCs w:val="18"/>
                <w:lang w:eastAsia="en-US"/>
              </w:rPr>
            </w:pPr>
            <w:r w:rsidRPr="00634BA0">
              <w:rPr>
                <w:sz w:val="18"/>
                <w:szCs w:val="18"/>
                <w:lang w:eastAsia="en-US"/>
              </w:rPr>
              <w:t xml:space="preserve">      </w:t>
            </w:r>
            <w:r w:rsidR="009F51DD" w:rsidRPr="009F51DD">
              <w:rPr>
                <w:sz w:val="18"/>
                <w:szCs w:val="18"/>
                <w:lang w:eastAsia="en-US"/>
              </w:rPr>
              <w:t>Примечание: расшифровка аббревиатур:</w:t>
            </w:r>
          </w:p>
          <w:p w:rsidR="009F51DD" w:rsidRPr="009F51DD" w:rsidRDefault="009F51DD" w:rsidP="009F51DD">
            <w:pPr>
              <w:rPr>
                <w:sz w:val="18"/>
                <w:szCs w:val="18"/>
                <w:lang w:eastAsia="en-US"/>
              </w:rPr>
            </w:pPr>
            <w:r w:rsidRPr="009F51DD">
              <w:rPr>
                <w:sz w:val="18"/>
                <w:szCs w:val="18"/>
                <w:lang w:eastAsia="en-US"/>
              </w:rPr>
              <w:t>ГФСС – Государственный фонд социального страхования;</w:t>
            </w:r>
          </w:p>
          <w:p w:rsidR="009F51DD" w:rsidRPr="009F51DD" w:rsidRDefault="009F51DD" w:rsidP="009F51DD">
            <w:pPr>
              <w:rPr>
                <w:sz w:val="18"/>
                <w:szCs w:val="18"/>
                <w:lang w:eastAsia="en-US"/>
              </w:rPr>
            </w:pPr>
            <w:r w:rsidRPr="009F51DD">
              <w:rPr>
                <w:sz w:val="18"/>
                <w:szCs w:val="18"/>
                <w:lang w:eastAsia="en-US"/>
              </w:rPr>
              <w:t>ФСМС – Фонд социального медицинского страхования;</w:t>
            </w:r>
          </w:p>
          <w:p w:rsidR="009F51DD" w:rsidRPr="009F51DD" w:rsidRDefault="009F51DD" w:rsidP="009F51DD">
            <w:pPr>
              <w:rPr>
                <w:sz w:val="18"/>
                <w:szCs w:val="18"/>
                <w:lang w:eastAsia="en-US"/>
              </w:rPr>
            </w:pPr>
            <w:r w:rsidRPr="009F51DD">
              <w:rPr>
                <w:sz w:val="18"/>
                <w:szCs w:val="18"/>
                <w:lang w:eastAsia="en-US"/>
              </w:rPr>
              <w:t>ГОБМП – гарантированный объем бесплатной медицинской помощи;</w:t>
            </w:r>
          </w:p>
          <w:p w:rsidR="009F51DD" w:rsidRDefault="009F51DD" w:rsidP="009F51DD">
            <w:pPr>
              <w:rPr>
                <w:sz w:val="18"/>
                <w:szCs w:val="18"/>
                <w:lang w:eastAsia="en-US"/>
              </w:rPr>
            </w:pPr>
            <w:r w:rsidRPr="009F51DD">
              <w:rPr>
                <w:sz w:val="18"/>
                <w:szCs w:val="18"/>
                <w:lang w:eastAsia="en-US"/>
              </w:rPr>
              <w:t>ОСМС – обязательное социальное медицинское страхование</w:t>
            </w:r>
            <w:r>
              <w:rPr>
                <w:sz w:val="18"/>
                <w:szCs w:val="18"/>
                <w:lang w:eastAsia="en-US"/>
              </w:rPr>
              <w:t>;</w:t>
            </w:r>
          </w:p>
          <w:p w:rsidR="007C748A" w:rsidRPr="001E18B7" w:rsidRDefault="007C748A" w:rsidP="007C748A">
            <w:pPr>
              <w:ind w:right="281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1A27DD">
              <w:rPr>
                <w:b/>
                <w:sz w:val="18"/>
                <w:szCs w:val="18"/>
                <w:lang w:eastAsia="en-US"/>
              </w:rPr>
              <w:t>ФПИО -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1E18B7">
              <w:rPr>
                <w:b/>
                <w:color w:val="000000"/>
                <w:sz w:val="18"/>
                <w:szCs w:val="18"/>
                <w:lang w:eastAsia="en-US"/>
              </w:rPr>
              <w:t>Фонд поддержки инфраструктуры образования</w:t>
            </w:r>
          </w:p>
          <w:p w:rsidR="004B35F3" w:rsidRPr="00881F83" w:rsidRDefault="004B35F3" w:rsidP="00DF2B11">
            <w:pPr>
              <w:spacing w:after="160"/>
              <w:ind w:left="209"/>
              <w:rPr>
                <w:rFonts w:eastAsiaTheme="minorHAnsi"/>
                <w:b/>
                <w:shd w:val="clear" w:color="auto" w:fill="FFFFFF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EA0861" w:rsidRPr="005041CB" w:rsidRDefault="00361EBB" w:rsidP="00EA0861">
            <w:pPr>
              <w:jc w:val="both"/>
              <w:rPr>
                <w:sz w:val="24"/>
                <w:szCs w:val="24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lastRenderedPageBreak/>
              <w:t xml:space="preserve">     </w:t>
            </w:r>
            <w:r w:rsidR="00EA0861" w:rsidRPr="005041CB">
              <w:rPr>
                <w:sz w:val="24"/>
                <w:szCs w:val="24"/>
                <w:lang w:eastAsia="en-US"/>
              </w:rPr>
              <w:t>В реализацию подпункт</w:t>
            </w:r>
            <w:r w:rsidR="00EA0861">
              <w:rPr>
                <w:sz w:val="24"/>
                <w:szCs w:val="24"/>
                <w:lang w:val="kk-KZ" w:eastAsia="en-US"/>
              </w:rPr>
              <w:t>а __</w:t>
            </w:r>
            <w:r w:rsidR="00EA0861" w:rsidRPr="005041CB">
              <w:rPr>
                <w:sz w:val="24"/>
                <w:szCs w:val="24"/>
                <w:lang w:eastAsia="en-US"/>
              </w:rPr>
              <w:t xml:space="preserve"> пункта</w:t>
            </w:r>
            <w:r w:rsidR="00EA0861">
              <w:rPr>
                <w:sz w:val="24"/>
                <w:szCs w:val="24"/>
                <w:lang w:eastAsia="en-US"/>
              </w:rPr>
              <w:t xml:space="preserve"> __</w:t>
            </w:r>
            <w:r w:rsidR="00EA0861" w:rsidRPr="005041CB">
              <w:rPr>
                <w:sz w:val="24"/>
                <w:szCs w:val="24"/>
                <w:lang w:eastAsia="en-US"/>
              </w:rPr>
              <w:t xml:space="preserve"> Закона Р</w:t>
            </w:r>
            <w:r w:rsidR="00EA0861">
              <w:rPr>
                <w:sz w:val="24"/>
                <w:szCs w:val="24"/>
                <w:lang w:eastAsia="en-US"/>
              </w:rPr>
              <w:t>К</w:t>
            </w:r>
            <w:r w:rsidR="00EA0861" w:rsidRPr="005041CB">
              <w:rPr>
                <w:sz w:val="24"/>
                <w:szCs w:val="24"/>
                <w:lang w:eastAsia="en-US"/>
              </w:rPr>
              <w:t xml:space="preserve"> «О внесении изменений и дополнений в некоторые законодательные акты </w:t>
            </w:r>
          </w:p>
          <w:p w:rsidR="004B35F3" w:rsidRPr="000F127C" w:rsidRDefault="00EA0861" w:rsidP="00EA0861">
            <w:pPr>
              <w:jc w:val="both"/>
              <w:rPr>
                <w:sz w:val="22"/>
                <w:szCs w:val="22"/>
                <w:lang w:eastAsia="en-US"/>
              </w:rPr>
            </w:pPr>
            <w:r w:rsidRPr="005041CB">
              <w:rPr>
                <w:sz w:val="24"/>
                <w:szCs w:val="24"/>
                <w:lang w:eastAsia="en-US"/>
              </w:rPr>
              <w:t xml:space="preserve">Республики Казахстан по вопросам </w:t>
            </w:r>
            <w:r w:rsidR="00547338" w:rsidRPr="00547338">
              <w:rPr>
                <w:sz w:val="24"/>
                <w:szCs w:val="24"/>
                <w:lang w:eastAsia="en-US"/>
              </w:rPr>
              <w:t xml:space="preserve">реализации отдельных поручений Главы государства», </w:t>
            </w:r>
            <w:r>
              <w:rPr>
                <w:sz w:val="24"/>
                <w:szCs w:val="24"/>
                <w:lang w:eastAsia="en-US"/>
              </w:rPr>
              <w:t>в целях приведения с</w:t>
            </w:r>
            <w:r w:rsidRPr="005041CB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  <w:lang w:val="kk-KZ"/>
              </w:rPr>
              <w:t>ом</w:t>
            </w:r>
            <w:r w:rsidRPr="005041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5041CB">
              <w:rPr>
                <w:sz w:val="24"/>
                <w:szCs w:val="24"/>
              </w:rPr>
              <w:t xml:space="preserve"> статьи </w:t>
            </w:r>
            <w:r>
              <w:rPr>
                <w:sz w:val="24"/>
                <w:szCs w:val="24"/>
              </w:rPr>
              <w:t>6</w:t>
            </w:r>
            <w:r w:rsidRPr="005041CB">
              <w:rPr>
                <w:sz w:val="24"/>
                <w:szCs w:val="24"/>
              </w:rPr>
              <w:t xml:space="preserve"> Бюджетного кодекса</w:t>
            </w:r>
            <w:r w:rsidRPr="00C734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части включения в </w:t>
            </w:r>
            <w:proofErr w:type="spellStart"/>
            <w:r>
              <w:rPr>
                <w:sz w:val="24"/>
                <w:szCs w:val="24"/>
              </w:rPr>
              <w:t>консолидирванный</w:t>
            </w:r>
            <w:proofErr w:type="spellEnd"/>
            <w:r>
              <w:rPr>
                <w:sz w:val="24"/>
                <w:szCs w:val="24"/>
              </w:rPr>
              <w:t xml:space="preserve"> бюджет </w:t>
            </w:r>
            <w:r w:rsidRPr="00C73458">
              <w:rPr>
                <w:sz w:val="24"/>
                <w:szCs w:val="24"/>
              </w:rPr>
              <w:t>Фонда поддержки инфраструктуры образования</w:t>
            </w:r>
          </w:p>
        </w:tc>
      </w:tr>
    </w:tbl>
    <w:p w:rsidR="00A77FF3" w:rsidRPr="00843262" w:rsidRDefault="00A77FF3" w:rsidP="00547338">
      <w:pPr>
        <w:rPr>
          <w:szCs w:val="28"/>
        </w:rPr>
      </w:pPr>
    </w:p>
    <w:sectPr w:rsidR="00A77FF3" w:rsidRPr="00843262" w:rsidSect="00F405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316" w:rsidRDefault="00806316" w:rsidP="00CC678D">
      <w:r>
        <w:separator/>
      </w:r>
    </w:p>
  </w:endnote>
  <w:endnote w:type="continuationSeparator" w:id="0">
    <w:p w:rsidR="00806316" w:rsidRDefault="00806316" w:rsidP="00CC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9F" w:rsidRDefault="00AB589F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9F" w:rsidRDefault="00AB589F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9F" w:rsidRDefault="00AB589F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316" w:rsidRDefault="00806316" w:rsidP="00CC678D">
      <w:r>
        <w:separator/>
      </w:r>
    </w:p>
  </w:footnote>
  <w:footnote w:type="continuationSeparator" w:id="0">
    <w:p w:rsidR="00806316" w:rsidRDefault="00806316" w:rsidP="00CC6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9F" w:rsidRDefault="00AB589F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9F" w:rsidRDefault="00AB589F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84398F">
      <w:rPr>
        <w:noProof/>
      </w:rPr>
      <w:t>47</w:t>
    </w:r>
    <w:r>
      <w:fldChar w:fldCharType="end"/>
    </w:r>
  </w:p>
  <w:p w:rsidR="00AB589F" w:rsidRDefault="00AB589F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9855200</wp:posOffset>
              </wp:positionH>
              <wp:positionV relativeFrom="paragraph">
                <wp:posOffset>130810</wp:posOffset>
              </wp:positionV>
              <wp:extent cx="381000" cy="5669915"/>
              <wp:effectExtent l="0" t="0" r="0" b="698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5669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89F" w:rsidRPr="009E4843" w:rsidRDefault="00AB589F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6pt;margin-top:10.3pt;width:30pt;height:44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" stroked="f">
              <v:textbox style="layout-flow:vertical;mso-layout-flow-alt:bottom-to-top">
                <w:txbxContent>
                  <w:p w:rsidR="00EF3EFF" w:rsidRPr="009E4843" w:rsidRDefault="00EF3EFF">
                    <w:pPr>
                      <w:rPr>
                        <w:color w:val="0C0000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9F" w:rsidRDefault="00AB589F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15D7"/>
    <w:multiLevelType w:val="multilevel"/>
    <w:tmpl w:val="6B2AAB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707B56"/>
    <w:multiLevelType w:val="hybridMultilevel"/>
    <w:tmpl w:val="DFD46974"/>
    <w:lvl w:ilvl="0" w:tplc="59F0B7BA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">
    <w:nsid w:val="10D57BA7"/>
    <w:multiLevelType w:val="hybridMultilevel"/>
    <w:tmpl w:val="EABA8AC2"/>
    <w:lvl w:ilvl="0" w:tplc="DC18FF5C">
      <w:start w:val="1"/>
      <w:numFmt w:val="decimal"/>
      <w:pStyle w:val="1Arial1616"/>
      <w:lvlText w:val="%1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>
    <w:nsid w:val="182623FD"/>
    <w:multiLevelType w:val="multilevel"/>
    <w:tmpl w:val="210C0AF8"/>
    <w:lvl w:ilvl="0">
      <w:start w:val="26"/>
      <w:numFmt w:val="decimal"/>
      <w:lvlText w:val="%1........"/>
      <w:lvlJc w:val="left"/>
      <w:pPr>
        <w:ind w:left="2160" w:hanging="2160"/>
      </w:pPr>
      <w:rPr>
        <w:rFonts w:hint="default"/>
        <w:color w:val="auto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3840" w:hanging="1440"/>
      </w:pPr>
      <w:rPr>
        <w:rFonts w:hint="default"/>
        <w:color w:val="auto"/>
      </w:rPr>
    </w:lvl>
  </w:abstractNum>
  <w:abstractNum w:abstractNumId="4">
    <w:nsid w:val="19102AF5"/>
    <w:multiLevelType w:val="hybridMultilevel"/>
    <w:tmpl w:val="30A227FE"/>
    <w:lvl w:ilvl="0" w:tplc="08785C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A9C109D"/>
    <w:multiLevelType w:val="hybridMultilevel"/>
    <w:tmpl w:val="30A227FE"/>
    <w:lvl w:ilvl="0" w:tplc="08785C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DF6177B"/>
    <w:multiLevelType w:val="hybridMultilevel"/>
    <w:tmpl w:val="A5DC526E"/>
    <w:lvl w:ilvl="0" w:tplc="0A62CF0C">
      <w:start w:val="1"/>
      <w:numFmt w:val="decimal"/>
      <w:lvlText w:val="%1)"/>
      <w:lvlJc w:val="left"/>
      <w:pPr>
        <w:ind w:left="6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24FC0D62"/>
    <w:multiLevelType w:val="hybridMultilevel"/>
    <w:tmpl w:val="1AF6CDD0"/>
    <w:lvl w:ilvl="0" w:tplc="36F82050">
      <w:start w:val="1"/>
      <w:numFmt w:val="decimal"/>
      <w:lvlText w:val="%1."/>
      <w:lvlJc w:val="left"/>
      <w:pPr>
        <w:ind w:left="75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8">
    <w:nsid w:val="2BD65B2A"/>
    <w:multiLevelType w:val="hybridMultilevel"/>
    <w:tmpl w:val="4E882DB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973F3"/>
    <w:multiLevelType w:val="hybridMultilevel"/>
    <w:tmpl w:val="038C691C"/>
    <w:lvl w:ilvl="0" w:tplc="3D44D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AA6736"/>
    <w:multiLevelType w:val="hybridMultilevel"/>
    <w:tmpl w:val="BCA831BA"/>
    <w:lvl w:ilvl="0" w:tplc="DC18FF5C">
      <w:start w:val="1"/>
      <w:numFmt w:val="decimal"/>
      <w:lvlText w:val="%1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1">
    <w:nsid w:val="3A15008D"/>
    <w:multiLevelType w:val="hybridMultilevel"/>
    <w:tmpl w:val="A5DC526E"/>
    <w:lvl w:ilvl="0" w:tplc="0A62CF0C">
      <w:start w:val="1"/>
      <w:numFmt w:val="decimal"/>
      <w:lvlText w:val="%1)"/>
      <w:lvlJc w:val="left"/>
      <w:pPr>
        <w:ind w:left="6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41324A19"/>
    <w:multiLevelType w:val="hybridMultilevel"/>
    <w:tmpl w:val="A98CF118"/>
    <w:lvl w:ilvl="0" w:tplc="55E217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3">
    <w:nsid w:val="45B03157"/>
    <w:multiLevelType w:val="hybridMultilevel"/>
    <w:tmpl w:val="A5DC526E"/>
    <w:lvl w:ilvl="0" w:tplc="0A62CF0C">
      <w:start w:val="1"/>
      <w:numFmt w:val="decimal"/>
      <w:lvlText w:val="%1)"/>
      <w:lvlJc w:val="left"/>
      <w:pPr>
        <w:ind w:left="6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4633463E"/>
    <w:multiLevelType w:val="hybridMultilevel"/>
    <w:tmpl w:val="3A100080"/>
    <w:lvl w:ilvl="0" w:tplc="2BD87858">
      <w:start w:val="2"/>
      <w:numFmt w:val="decimal"/>
      <w:lvlText w:val="%1)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5">
    <w:nsid w:val="4C3F55B0"/>
    <w:multiLevelType w:val="hybridMultilevel"/>
    <w:tmpl w:val="022251D8"/>
    <w:lvl w:ilvl="0" w:tplc="94F64F56">
      <w:start w:val="26"/>
      <w:numFmt w:val="decimal"/>
      <w:lvlText w:val="%1."/>
      <w:lvlJc w:val="left"/>
      <w:pPr>
        <w:ind w:left="1350" w:hanging="6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>
    <w:nsid w:val="4E486EC8"/>
    <w:multiLevelType w:val="hybridMultilevel"/>
    <w:tmpl w:val="3A100080"/>
    <w:lvl w:ilvl="0" w:tplc="2BD87858">
      <w:start w:val="2"/>
      <w:numFmt w:val="decimal"/>
      <w:lvlText w:val="%1)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7">
    <w:nsid w:val="50A46B10"/>
    <w:multiLevelType w:val="hybridMultilevel"/>
    <w:tmpl w:val="C91CBEDA"/>
    <w:lvl w:ilvl="0" w:tplc="5BCAAFB8">
      <w:start w:val="1"/>
      <w:numFmt w:val="decimal"/>
      <w:lvlText w:val="%1)"/>
      <w:lvlJc w:val="left"/>
      <w:pPr>
        <w:ind w:left="944" w:hanging="6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8">
    <w:nsid w:val="540E5B59"/>
    <w:multiLevelType w:val="hybridMultilevel"/>
    <w:tmpl w:val="97A03F7E"/>
    <w:lvl w:ilvl="0" w:tplc="0A62CF0C">
      <w:start w:val="1"/>
      <w:numFmt w:val="decimal"/>
      <w:lvlText w:val="%1)"/>
      <w:lvlJc w:val="left"/>
      <w:pPr>
        <w:ind w:left="6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9">
    <w:nsid w:val="56750B01"/>
    <w:multiLevelType w:val="hybridMultilevel"/>
    <w:tmpl w:val="B6405E68"/>
    <w:lvl w:ilvl="0" w:tplc="55E217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>
    <w:nsid w:val="5A971D41"/>
    <w:multiLevelType w:val="hybridMultilevel"/>
    <w:tmpl w:val="E2DCC066"/>
    <w:lvl w:ilvl="0" w:tplc="56383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003C02"/>
    <w:multiLevelType w:val="hybridMultilevel"/>
    <w:tmpl w:val="30A227FE"/>
    <w:lvl w:ilvl="0" w:tplc="08785C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5F9479DB"/>
    <w:multiLevelType w:val="hybridMultilevel"/>
    <w:tmpl w:val="30A227FE"/>
    <w:lvl w:ilvl="0" w:tplc="08785C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FCC50CF"/>
    <w:multiLevelType w:val="hybridMultilevel"/>
    <w:tmpl w:val="A95E00D2"/>
    <w:lvl w:ilvl="0" w:tplc="A60A49E0">
      <w:start w:val="26"/>
      <w:numFmt w:val="decimal"/>
      <w:lvlText w:val="%1."/>
      <w:lvlJc w:val="left"/>
      <w:pPr>
        <w:ind w:left="990" w:hanging="6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7241A"/>
    <w:multiLevelType w:val="hybridMultilevel"/>
    <w:tmpl w:val="F7B0C1A8"/>
    <w:lvl w:ilvl="0" w:tplc="E2C8A75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>
    <w:nsid w:val="6BBC6615"/>
    <w:multiLevelType w:val="multilevel"/>
    <w:tmpl w:val="D4DCA3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234D60"/>
    <w:multiLevelType w:val="hybridMultilevel"/>
    <w:tmpl w:val="712299D4"/>
    <w:lvl w:ilvl="0" w:tplc="BA84C8CA">
      <w:start w:val="1"/>
      <w:numFmt w:val="decimal"/>
      <w:lvlText w:val="%1)"/>
      <w:lvlJc w:val="left"/>
      <w:pPr>
        <w:ind w:left="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7" w:hanging="360"/>
      </w:pPr>
    </w:lvl>
    <w:lvl w:ilvl="2" w:tplc="0419001B" w:tentative="1">
      <w:start w:val="1"/>
      <w:numFmt w:val="lowerRoman"/>
      <w:lvlText w:val="%3."/>
      <w:lvlJc w:val="right"/>
      <w:pPr>
        <w:ind w:left="2067" w:hanging="180"/>
      </w:pPr>
    </w:lvl>
    <w:lvl w:ilvl="3" w:tplc="0419000F" w:tentative="1">
      <w:start w:val="1"/>
      <w:numFmt w:val="decimal"/>
      <w:lvlText w:val="%4."/>
      <w:lvlJc w:val="left"/>
      <w:pPr>
        <w:ind w:left="2787" w:hanging="360"/>
      </w:pPr>
    </w:lvl>
    <w:lvl w:ilvl="4" w:tplc="04190019" w:tentative="1">
      <w:start w:val="1"/>
      <w:numFmt w:val="lowerLetter"/>
      <w:lvlText w:val="%5."/>
      <w:lvlJc w:val="left"/>
      <w:pPr>
        <w:ind w:left="3507" w:hanging="360"/>
      </w:pPr>
    </w:lvl>
    <w:lvl w:ilvl="5" w:tplc="0419001B" w:tentative="1">
      <w:start w:val="1"/>
      <w:numFmt w:val="lowerRoman"/>
      <w:lvlText w:val="%6."/>
      <w:lvlJc w:val="right"/>
      <w:pPr>
        <w:ind w:left="4227" w:hanging="180"/>
      </w:pPr>
    </w:lvl>
    <w:lvl w:ilvl="6" w:tplc="0419000F" w:tentative="1">
      <w:start w:val="1"/>
      <w:numFmt w:val="decimal"/>
      <w:lvlText w:val="%7."/>
      <w:lvlJc w:val="left"/>
      <w:pPr>
        <w:ind w:left="4947" w:hanging="360"/>
      </w:pPr>
    </w:lvl>
    <w:lvl w:ilvl="7" w:tplc="04190019" w:tentative="1">
      <w:start w:val="1"/>
      <w:numFmt w:val="lowerLetter"/>
      <w:lvlText w:val="%8."/>
      <w:lvlJc w:val="left"/>
      <w:pPr>
        <w:ind w:left="5667" w:hanging="360"/>
      </w:pPr>
    </w:lvl>
    <w:lvl w:ilvl="8" w:tplc="041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27">
    <w:nsid w:val="6EF27E64"/>
    <w:multiLevelType w:val="hybridMultilevel"/>
    <w:tmpl w:val="D562A82A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DB2FF7"/>
    <w:multiLevelType w:val="hybridMultilevel"/>
    <w:tmpl w:val="8920200A"/>
    <w:lvl w:ilvl="0" w:tplc="A1CA2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166F83"/>
    <w:multiLevelType w:val="hybridMultilevel"/>
    <w:tmpl w:val="0AB64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510111"/>
    <w:multiLevelType w:val="hybridMultilevel"/>
    <w:tmpl w:val="F3C2E512"/>
    <w:lvl w:ilvl="0" w:tplc="9A08D5BA">
      <w:start w:val="26"/>
      <w:numFmt w:val="decimal"/>
      <w:lvlText w:val="%1."/>
      <w:lvlJc w:val="left"/>
      <w:pPr>
        <w:ind w:left="7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>
    <w:nsid w:val="785A5515"/>
    <w:multiLevelType w:val="hybridMultilevel"/>
    <w:tmpl w:val="B4A0DFB0"/>
    <w:lvl w:ilvl="0" w:tplc="00004BCE">
      <w:start w:val="1"/>
      <w:numFmt w:val="decimal"/>
      <w:lvlText w:val="%1)"/>
      <w:lvlJc w:val="left"/>
      <w:pPr>
        <w:ind w:left="720" w:hanging="360"/>
      </w:pPr>
      <w:rPr>
        <w:b/>
        <w:strike w:val="0"/>
        <w:dstrike w:val="0"/>
        <w:color w:val="00000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F329CA"/>
    <w:multiLevelType w:val="hybridMultilevel"/>
    <w:tmpl w:val="ECC04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0"/>
  </w:num>
  <w:num w:numId="4">
    <w:abstractNumId w:val="29"/>
  </w:num>
  <w:num w:numId="5">
    <w:abstractNumId w:val="17"/>
  </w:num>
  <w:num w:numId="6">
    <w:abstractNumId w:val="1"/>
  </w:num>
  <w:num w:numId="7">
    <w:abstractNumId w:val="2"/>
  </w:num>
  <w:num w:numId="8">
    <w:abstractNumId w:val="10"/>
  </w:num>
  <w:num w:numId="9">
    <w:abstractNumId w:val="11"/>
  </w:num>
  <w:num w:numId="10">
    <w:abstractNumId w:val="13"/>
  </w:num>
  <w:num w:numId="11">
    <w:abstractNumId w:val="6"/>
  </w:num>
  <w:num w:numId="12">
    <w:abstractNumId w:val="18"/>
  </w:num>
  <w:num w:numId="13">
    <w:abstractNumId w:val="32"/>
  </w:num>
  <w:num w:numId="14">
    <w:abstractNumId w:val="14"/>
  </w:num>
  <w:num w:numId="15">
    <w:abstractNumId w:val="16"/>
  </w:num>
  <w:num w:numId="16">
    <w:abstractNumId w:val="25"/>
  </w:num>
  <w:num w:numId="17">
    <w:abstractNumId w:val="0"/>
  </w:num>
  <w:num w:numId="18">
    <w:abstractNumId w:val="26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7"/>
  </w:num>
  <w:num w:numId="22">
    <w:abstractNumId w:val="23"/>
  </w:num>
  <w:num w:numId="23">
    <w:abstractNumId w:val="30"/>
  </w:num>
  <w:num w:numId="24">
    <w:abstractNumId w:val="15"/>
  </w:num>
  <w:num w:numId="25">
    <w:abstractNumId w:val="3"/>
  </w:num>
  <w:num w:numId="26">
    <w:abstractNumId w:val="28"/>
  </w:num>
  <w:num w:numId="27">
    <w:abstractNumId w:val="22"/>
  </w:num>
  <w:num w:numId="28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4"/>
  </w:num>
  <w:num w:numId="31">
    <w:abstractNumId w:val="24"/>
  </w:num>
  <w:num w:numId="32">
    <w:abstractNumId w:val="5"/>
  </w:num>
  <w:num w:numId="33">
    <w:abstractNumId w:val="2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7A"/>
    <w:rsid w:val="00000483"/>
    <w:rsid w:val="0000097A"/>
    <w:rsid w:val="0000284E"/>
    <w:rsid w:val="000028A8"/>
    <w:rsid w:val="00002AB6"/>
    <w:rsid w:val="00002B81"/>
    <w:rsid w:val="00003A31"/>
    <w:rsid w:val="0000435A"/>
    <w:rsid w:val="00004430"/>
    <w:rsid w:val="0000497E"/>
    <w:rsid w:val="00004ED7"/>
    <w:rsid w:val="000052F9"/>
    <w:rsid w:val="0000539F"/>
    <w:rsid w:val="00007CF9"/>
    <w:rsid w:val="00010BFC"/>
    <w:rsid w:val="00010C7A"/>
    <w:rsid w:val="0001113E"/>
    <w:rsid w:val="0001123D"/>
    <w:rsid w:val="00011E3E"/>
    <w:rsid w:val="0001211C"/>
    <w:rsid w:val="0001235B"/>
    <w:rsid w:val="0001544C"/>
    <w:rsid w:val="00017124"/>
    <w:rsid w:val="00017364"/>
    <w:rsid w:val="0002044F"/>
    <w:rsid w:val="0002078A"/>
    <w:rsid w:val="0002095F"/>
    <w:rsid w:val="000212BA"/>
    <w:rsid w:val="0002199A"/>
    <w:rsid w:val="00022B1B"/>
    <w:rsid w:val="00023839"/>
    <w:rsid w:val="00025E80"/>
    <w:rsid w:val="0002680D"/>
    <w:rsid w:val="00027CEF"/>
    <w:rsid w:val="0003059F"/>
    <w:rsid w:val="000305A7"/>
    <w:rsid w:val="0003081E"/>
    <w:rsid w:val="00030C84"/>
    <w:rsid w:val="000316DF"/>
    <w:rsid w:val="000320D5"/>
    <w:rsid w:val="000325E0"/>
    <w:rsid w:val="00032786"/>
    <w:rsid w:val="0003285F"/>
    <w:rsid w:val="00033179"/>
    <w:rsid w:val="00033594"/>
    <w:rsid w:val="00033D5A"/>
    <w:rsid w:val="0003431E"/>
    <w:rsid w:val="00034E49"/>
    <w:rsid w:val="00035990"/>
    <w:rsid w:val="000368D8"/>
    <w:rsid w:val="00040855"/>
    <w:rsid w:val="00040E6F"/>
    <w:rsid w:val="000411AE"/>
    <w:rsid w:val="00041EEF"/>
    <w:rsid w:val="00042848"/>
    <w:rsid w:val="000431B5"/>
    <w:rsid w:val="000442CD"/>
    <w:rsid w:val="0004501B"/>
    <w:rsid w:val="000453F3"/>
    <w:rsid w:val="00045657"/>
    <w:rsid w:val="00046028"/>
    <w:rsid w:val="00046BFA"/>
    <w:rsid w:val="00047412"/>
    <w:rsid w:val="000500E1"/>
    <w:rsid w:val="00050D9E"/>
    <w:rsid w:val="00050ED0"/>
    <w:rsid w:val="00051D01"/>
    <w:rsid w:val="00051FC9"/>
    <w:rsid w:val="00052CAE"/>
    <w:rsid w:val="00053371"/>
    <w:rsid w:val="00053376"/>
    <w:rsid w:val="0005394B"/>
    <w:rsid w:val="00053A6C"/>
    <w:rsid w:val="00054D16"/>
    <w:rsid w:val="00055DF2"/>
    <w:rsid w:val="00057CD3"/>
    <w:rsid w:val="00061BA1"/>
    <w:rsid w:val="00062518"/>
    <w:rsid w:val="000631DB"/>
    <w:rsid w:val="00063561"/>
    <w:rsid w:val="00063F5D"/>
    <w:rsid w:val="000654A0"/>
    <w:rsid w:val="00067C99"/>
    <w:rsid w:val="00070FBF"/>
    <w:rsid w:val="0007151B"/>
    <w:rsid w:val="00071E8A"/>
    <w:rsid w:val="00072597"/>
    <w:rsid w:val="00073431"/>
    <w:rsid w:val="00073EB3"/>
    <w:rsid w:val="00074070"/>
    <w:rsid w:val="00074CEE"/>
    <w:rsid w:val="000751AF"/>
    <w:rsid w:val="00076E48"/>
    <w:rsid w:val="000803C0"/>
    <w:rsid w:val="00081A27"/>
    <w:rsid w:val="000832F0"/>
    <w:rsid w:val="0008338E"/>
    <w:rsid w:val="000835DA"/>
    <w:rsid w:val="00083B36"/>
    <w:rsid w:val="00083B5F"/>
    <w:rsid w:val="00083E7E"/>
    <w:rsid w:val="0008414D"/>
    <w:rsid w:val="000849A1"/>
    <w:rsid w:val="00084ABC"/>
    <w:rsid w:val="000852D3"/>
    <w:rsid w:val="00085AD6"/>
    <w:rsid w:val="000866D4"/>
    <w:rsid w:val="00087DB5"/>
    <w:rsid w:val="00090161"/>
    <w:rsid w:val="0009049F"/>
    <w:rsid w:val="00090662"/>
    <w:rsid w:val="000908C6"/>
    <w:rsid w:val="00090EF5"/>
    <w:rsid w:val="00091354"/>
    <w:rsid w:val="00091514"/>
    <w:rsid w:val="000929D0"/>
    <w:rsid w:val="00093BE0"/>
    <w:rsid w:val="00093E79"/>
    <w:rsid w:val="0009416B"/>
    <w:rsid w:val="00094919"/>
    <w:rsid w:val="0009547B"/>
    <w:rsid w:val="000955E4"/>
    <w:rsid w:val="00096015"/>
    <w:rsid w:val="00097C82"/>
    <w:rsid w:val="00097FB6"/>
    <w:rsid w:val="000A01A8"/>
    <w:rsid w:val="000A065E"/>
    <w:rsid w:val="000A0860"/>
    <w:rsid w:val="000A0C9E"/>
    <w:rsid w:val="000A0F55"/>
    <w:rsid w:val="000A1B1C"/>
    <w:rsid w:val="000A2F7B"/>
    <w:rsid w:val="000A3262"/>
    <w:rsid w:val="000A33C5"/>
    <w:rsid w:val="000A471E"/>
    <w:rsid w:val="000A5AB2"/>
    <w:rsid w:val="000A66A5"/>
    <w:rsid w:val="000A6D4C"/>
    <w:rsid w:val="000A706B"/>
    <w:rsid w:val="000A70C9"/>
    <w:rsid w:val="000A727B"/>
    <w:rsid w:val="000A7A05"/>
    <w:rsid w:val="000B18F5"/>
    <w:rsid w:val="000B2C1C"/>
    <w:rsid w:val="000B2D85"/>
    <w:rsid w:val="000B3BAB"/>
    <w:rsid w:val="000B5283"/>
    <w:rsid w:val="000B5290"/>
    <w:rsid w:val="000B6883"/>
    <w:rsid w:val="000B6DFC"/>
    <w:rsid w:val="000B6FD3"/>
    <w:rsid w:val="000C0E12"/>
    <w:rsid w:val="000C0E51"/>
    <w:rsid w:val="000C1685"/>
    <w:rsid w:val="000C21DE"/>
    <w:rsid w:val="000C274D"/>
    <w:rsid w:val="000C2961"/>
    <w:rsid w:val="000C3D30"/>
    <w:rsid w:val="000C5A52"/>
    <w:rsid w:val="000C6514"/>
    <w:rsid w:val="000C69AF"/>
    <w:rsid w:val="000C7067"/>
    <w:rsid w:val="000C7B84"/>
    <w:rsid w:val="000D1071"/>
    <w:rsid w:val="000D10C8"/>
    <w:rsid w:val="000D145E"/>
    <w:rsid w:val="000D30E8"/>
    <w:rsid w:val="000D4468"/>
    <w:rsid w:val="000D48DE"/>
    <w:rsid w:val="000D48F4"/>
    <w:rsid w:val="000D4E10"/>
    <w:rsid w:val="000D50CD"/>
    <w:rsid w:val="000D51C2"/>
    <w:rsid w:val="000D5C35"/>
    <w:rsid w:val="000D6797"/>
    <w:rsid w:val="000D6FD6"/>
    <w:rsid w:val="000E04CE"/>
    <w:rsid w:val="000E1025"/>
    <w:rsid w:val="000E1C9A"/>
    <w:rsid w:val="000E2A10"/>
    <w:rsid w:val="000E3298"/>
    <w:rsid w:val="000E4B41"/>
    <w:rsid w:val="000E55CD"/>
    <w:rsid w:val="000E580D"/>
    <w:rsid w:val="000E5F3E"/>
    <w:rsid w:val="000E7AF9"/>
    <w:rsid w:val="000F0812"/>
    <w:rsid w:val="000F0824"/>
    <w:rsid w:val="000F0A36"/>
    <w:rsid w:val="000F127C"/>
    <w:rsid w:val="000F2070"/>
    <w:rsid w:val="000F234C"/>
    <w:rsid w:val="000F2A5E"/>
    <w:rsid w:val="000F2ABA"/>
    <w:rsid w:val="000F3F2E"/>
    <w:rsid w:val="000F42E9"/>
    <w:rsid w:val="000F4548"/>
    <w:rsid w:val="000F4907"/>
    <w:rsid w:val="000F550E"/>
    <w:rsid w:val="000F6E78"/>
    <w:rsid w:val="00102A6D"/>
    <w:rsid w:val="00103677"/>
    <w:rsid w:val="001040F2"/>
    <w:rsid w:val="0010599D"/>
    <w:rsid w:val="00105D68"/>
    <w:rsid w:val="00106B93"/>
    <w:rsid w:val="001074C4"/>
    <w:rsid w:val="00107A21"/>
    <w:rsid w:val="00110707"/>
    <w:rsid w:val="00110801"/>
    <w:rsid w:val="00111E79"/>
    <w:rsid w:val="00111EF1"/>
    <w:rsid w:val="00112419"/>
    <w:rsid w:val="0011281A"/>
    <w:rsid w:val="00112952"/>
    <w:rsid w:val="00112DB7"/>
    <w:rsid w:val="00112F28"/>
    <w:rsid w:val="00112FA9"/>
    <w:rsid w:val="00114ABD"/>
    <w:rsid w:val="00114B25"/>
    <w:rsid w:val="001156DE"/>
    <w:rsid w:val="00115763"/>
    <w:rsid w:val="00115E73"/>
    <w:rsid w:val="00115F4D"/>
    <w:rsid w:val="00116656"/>
    <w:rsid w:val="00116F2D"/>
    <w:rsid w:val="00117419"/>
    <w:rsid w:val="001179B3"/>
    <w:rsid w:val="001215DB"/>
    <w:rsid w:val="0012170C"/>
    <w:rsid w:val="001217D3"/>
    <w:rsid w:val="00122DBC"/>
    <w:rsid w:val="001234B8"/>
    <w:rsid w:val="00123637"/>
    <w:rsid w:val="001239CA"/>
    <w:rsid w:val="00123BDA"/>
    <w:rsid w:val="00123C24"/>
    <w:rsid w:val="00124A8B"/>
    <w:rsid w:val="00126125"/>
    <w:rsid w:val="001263B3"/>
    <w:rsid w:val="0012643C"/>
    <w:rsid w:val="00126C3C"/>
    <w:rsid w:val="00126EA1"/>
    <w:rsid w:val="00127E16"/>
    <w:rsid w:val="00131304"/>
    <w:rsid w:val="0013294C"/>
    <w:rsid w:val="001330B6"/>
    <w:rsid w:val="00134009"/>
    <w:rsid w:val="001358BF"/>
    <w:rsid w:val="001359FB"/>
    <w:rsid w:val="00135C25"/>
    <w:rsid w:val="001362BB"/>
    <w:rsid w:val="00136B8A"/>
    <w:rsid w:val="00136BDB"/>
    <w:rsid w:val="00136CD9"/>
    <w:rsid w:val="0013736D"/>
    <w:rsid w:val="00140391"/>
    <w:rsid w:val="0014088F"/>
    <w:rsid w:val="00140ADD"/>
    <w:rsid w:val="00140E03"/>
    <w:rsid w:val="001410C3"/>
    <w:rsid w:val="00142162"/>
    <w:rsid w:val="001422EF"/>
    <w:rsid w:val="00142A8A"/>
    <w:rsid w:val="00142B91"/>
    <w:rsid w:val="001431D1"/>
    <w:rsid w:val="001435FC"/>
    <w:rsid w:val="00146282"/>
    <w:rsid w:val="0014645D"/>
    <w:rsid w:val="001469ED"/>
    <w:rsid w:val="00147679"/>
    <w:rsid w:val="00147A55"/>
    <w:rsid w:val="00147F69"/>
    <w:rsid w:val="0015147B"/>
    <w:rsid w:val="0015165B"/>
    <w:rsid w:val="00152F85"/>
    <w:rsid w:val="00153A07"/>
    <w:rsid w:val="00153E5D"/>
    <w:rsid w:val="001547C7"/>
    <w:rsid w:val="001566B6"/>
    <w:rsid w:val="00156ADD"/>
    <w:rsid w:val="00157337"/>
    <w:rsid w:val="00157679"/>
    <w:rsid w:val="00160CDE"/>
    <w:rsid w:val="00161756"/>
    <w:rsid w:val="0016261E"/>
    <w:rsid w:val="00162E16"/>
    <w:rsid w:val="00162FCF"/>
    <w:rsid w:val="00163542"/>
    <w:rsid w:val="0016524D"/>
    <w:rsid w:val="00166290"/>
    <w:rsid w:val="0016684D"/>
    <w:rsid w:val="00166CA6"/>
    <w:rsid w:val="00167D9D"/>
    <w:rsid w:val="00171789"/>
    <w:rsid w:val="001725FA"/>
    <w:rsid w:val="001736AD"/>
    <w:rsid w:val="00173A6C"/>
    <w:rsid w:val="001744A5"/>
    <w:rsid w:val="00174E27"/>
    <w:rsid w:val="0017614F"/>
    <w:rsid w:val="00177582"/>
    <w:rsid w:val="001777A6"/>
    <w:rsid w:val="001802D9"/>
    <w:rsid w:val="001806F3"/>
    <w:rsid w:val="00180CFD"/>
    <w:rsid w:val="00181B19"/>
    <w:rsid w:val="00182CEF"/>
    <w:rsid w:val="00184685"/>
    <w:rsid w:val="001855AA"/>
    <w:rsid w:val="001864EA"/>
    <w:rsid w:val="00186A1F"/>
    <w:rsid w:val="00186D17"/>
    <w:rsid w:val="00186D88"/>
    <w:rsid w:val="00190428"/>
    <w:rsid w:val="00191815"/>
    <w:rsid w:val="0019308E"/>
    <w:rsid w:val="00193438"/>
    <w:rsid w:val="001945C6"/>
    <w:rsid w:val="001955AC"/>
    <w:rsid w:val="001955C2"/>
    <w:rsid w:val="001955ED"/>
    <w:rsid w:val="00196D27"/>
    <w:rsid w:val="001A00AD"/>
    <w:rsid w:val="001A04EA"/>
    <w:rsid w:val="001A0F89"/>
    <w:rsid w:val="001A116A"/>
    <w:rsid w:val="001A2325"/>
    <w:rsid w:val="001A27DD"/>
    <w:rsid w:val="001A3E60"/>
    <w:rsid w:val="001A4E51"/>
    <w:rsid w:val="001A536E"/>
    <w:rsid w:val="001A62B6"/>
    <w:rsid w:val="001A6580"/>
    <w:rsid w:val="001A6ABA"/>
    <w:rsid w:val="001A7913"/>
    <w:rsid w:val="001B0D1B"/>
    <w:rsid w:val="001B0E46"/>
    <w:rsid w:val="001B22EE"/>
    <w:rsid w:val="001B2684"/>
    <w:rsid w:val="001B2693"/>
    <w:rsid w:val="001B26C4"/>
    <w:rsid w:val="001B275B"/>
    <w:rsid w:val="001B32F5"/>
    <w:rsid w:val="001B3638"/>
    <w:rsid w:val="001B3A80"/>
    <w:rsid w:val="001B3DD2"/>
    <w:rsid w:val="001B5153"/>
    <w:rsid w:val="001B55ED"/>
    <w:rsid w:val="001B671D"/>
    <w:rsid w:val="001B797D"/>
    <w:rsid w:val="001C2104"/>
    <w:rsid w:val="001C2383"/>
    <w:rsid w:val="001C2A4C"/>
    <w:rsid w:val="001C2EB7"/>
    <w:rsid w:val="001C3151"/>
    <w:rsid w:val="001C437F"/>
    <w:rsid w:val="001C4696"/>
    <w:rsid w:val="001C4E11"/>
    <w:rsid w:val="001D010A"/>
    <w:rsid w:val="001D066D"/>
    <w:rsid w:val="001D1947"/>
    <w:rsid w:val="001D1A36"/>
    <w:rsid w:val="001D1E69"/>
    <w:rsid w:val="001D3BF4"/>
    <w:rsid w:val="001D4240"/>
    <w:rsid w:val="001D48FC"/>
    <w:rsid w:val="001D4E27"/>
    <w:rsid w:val="001D5BB0"/>
    <w:rsid w:val="001D5EF7"/>
    <w:rsid w:val="001D76B5"/>
    <w:rsid w:val="001E12D9"/>
    <w:rsid w:val="001E18B7"/>
    <w:rsid w:val="001E262F"/>
    <w:rsid w:val="001E2651"/>
    <w:rsid w:val="001E51E9"/>
    <w:rsid w:val="001E6010"/>
    <w:rsid w:val="001E7ACE"/>
    <w:rsid w:val="001F1BEF"/>
    <w:rsid w:val="001F2B05"/>
    <w:rsid w:val="001F334C"/>
    <w:rsid w:val="001F3760"/>
    <w:rsid w:val="001F3E90"/>
    <w:rsid w:val="001F4127"/>
    <w:rsid w:val="001F41FE"/>
    <w:rsid w:val="001F444D"/>
    <w:rsid w:val="001F4D87"/>
    <w:rsid w:val="001F4FC9"/>
    <w:rsid w:val="001F5220"/>
    <w:rsid w:val="001F550D"/>
    <w:rsid w:val="001F56C4"/>
    <w:rsid w:val="001F5BE0"/>
    <w:rsid w:val="001F5F38"/>
    <w:rsid w:val="001F696A"/>
    <w:rsid w:val="001F73C7"/>
    <w:rsid w:val="00200455"/>
    <w:rsid w:val="0020117B"/>
    <w:rsid w:val="00201707"/>
    <w:rsid w:val="00202202"/>
    <w:rsid w:val="00202CF6"/>
    <w:rsid w:val="00203B33"/>
    <w:rsid w:val="00204A4B"/>
    <w:rsid w:val="00205944"/>
    <w:rsid w:val="00206145"/>
    <w:rsid w:val="00206672"/>
    <w:rsid w:val="002068B0"/>
    <w:rsid w:val="002077EF"/>
    <w:rsid w:val="00210269"/>
    <w:rsid w:val="002103A6"/>
    <w:rsid w:val="00211769"/>
    <w:rsid w:val="00211ABE"/>
    <w:rsid w:val="00211E19"/>
    <w:rsid w:val="00212268"/>
    <w:rsid w:val="00212C86"/>
    <w:rsid w:val="002151C0"/>
    <w:rsid w:val="00215B34"/>
    <w:rsid w:val="002170AD"/>
    <w:rsid w:val="002176E1"/>
    <w:rsid w:val="002207EB"/>
    <w:rsid w:val="00221675"/>
    <w:rsid w:val="002222BA"/>
    <w:rsid w:val="00222EA0"/>
    <w:rsid w:val="00223727"/>
    <w:rsid w:val="00223F29"/>
    <w:rsid w:val="00223FC9"/>
    <w:rsid w:val="00224166"/>
    <w:rsid w:val="0022478C"/>
    <w:rsid w:val="0022633B"/>
    <w:rsid w:val="00226C02"/>
    <w:rsid w:val="00230492"/>
    <w:rsid w:val="00232DFA"/>
    <w:rsid w:val="00233313"/>
    <w:rsid w:val="00233419"/>
    <w:rsid w:val="002338E9"/>
    <w:rsid w:val="00234C81"/>
    <w:rsid w:val="00234E3A"/>
    <w:rsid w:val="00235480"/>
    <w:rsid w:val="00235B4C"/>
    <w:rsid w:val="002363AC"/>
    <w:rsid w:val="00236CBD"/>
    <w:rsid w:val="002413C8"/>
    <w:rsid w:val="00241464"/>
    <w:rsid w:val="00241B7D"/>
    <w:rsid w:val="002428AB"/>
    <w:rsid w:val="00242F38"/>
    <w:rsid w:val="00243216"/>
    <w:rsid w:val="00244F46"/>
    <w:rsid w:val="00245077"/>
    <w:rsid w:val="00245794"/>
    <w:rsid w:val="00245E5E"/>
    <w:rsid w:val="00246736"/>
    <w:rsid w:val="00246CD8"/>
    <w:rsid w:val="00247D03"/>
    <w:rsid w:val="00251583"/>
    <w:rsid w:val="002521B6"/>
    <w:rsid w:val="00254370"/>
    <w:rsid w:val="00254490"/>
    <w:rsid w:val="002547E5"/>
    <w:rsid w:val="002555D9"/>
    <w:rsid w:val="002557DA"/>
    <w:rsid w:val="00256AF1"/>
    <w:rsid w:val="00256BF1"/>
    <w:rsid w:val="00256DFE"/>
    <w:rsid w:val="00257BDE"/>
    <w:rsid w:val="00257E1E"/>
    <w:rsid w:val="002621E4"/>
    <w:rsid w:val="00262280"/>
    <w:rsid w:val="00262C6C"/>
    <w:rsid w:val="0026617B"/>
    <w:rsid w:val="0026658D"/>
    <w:rsid w:val="00267A1D"/>
    <w:rsid w:val="00267E9E"/>
    <w:rsid w:val="0027031F"/>
    <w:rsid w:val="00270356"/>
    <w:rsid w:val="00270F76"/>
    <w:rsid w:val="00271499"/>
    <w:rsid w:val="0027317D"/>
    <w:rsid w:val="0027319D"/>
    <w:rsid w:val="00275418"/>
    <w:rsid w:val="002756D1"/>
    <w:rsid w:val="0027633B"/>
    <w:rsid w:val="00276367"/>
    <w:rsid w:val="002767C8"/>
    <w:rsid w:val="00277032"/>
    <w:rsid w:val="00281172"/>
    <w:rsid w:val="0028199A"/>
    <w:rsid w:val="00281DD4"/>
    <w:rsid w:val="00282DC2"/>
    <w:rsid w:val="00283CAE"/>
    <w:rsid w:val="00285CE8"/>
    <w:rsid w:val="00285FED"/>
    <w:rsid w:val="00287E63"/>
    <w:rsid w:val="002903D8"/>
    <w:rsid w:val="0029072F"/>
    <w:rsid w:val="00290D15"/>
    <w:rsid w:val="002915AB"/>
    <w:rsid w:val="00291C83"/>
    <w:rsid w:val="00291EA8"/>
    <w:rsid w:val="0029304A"/>
    <w:rsid w:val="002932DC"/>
    <w:rsid w:val="0029331E"/>
    <w:rsid w:val="00294866"/>
    <w:rsid w:val="00294CF9"/>
    <w:rsid w:val="0029568F"/>
    <w:rsid w:val="002964EB"/>
    <w:rsid w:val="002967BC"/>
    <w:rsid w:val="002968E4"/>
    <w:rsid w:val="00296AAB"/>
    <w:rsid w:val="00296C3F"/>
    <w:rsid w:val="00296E51"/>
    <w:rsid w:val="00297DB6"/>
    <w:rsid w:val="002A14ED"/>
    <w:rsid w:val="002A1F3A"/>
    <w:rsid w:val="002A25D5"/>
    <w:rsid w:val="002A31E0"/>
    <w:rsid w:val="002A4488"/>
    <w:rsid w:val="002A48CC"/>
    <w:rsid w:val="002A5053"/>
    <w:rsid w:val="002A505A"/>
    <w:rsid w:val="002A5F93"/>
    <w:rsid w:val="002A73A4"/>
    <w:rsid w:val="002B146F"/>
    <w:rsid w:val="002B159B"/>
    <w:rsid w:val="002B231C"/>
    <w:rsid w:val="002B31D0"/>
    <w:rsid w:val="002B3DA5"/>
    <w:rsid w:val="002B5303"/>
    <w:rsid w:val="002B606C"/>
    <w:rsid w:val="002B6935"/>
    <w:rsid w:val="002B6A1D"/>
    <w:rsid w:val="002B75A4"/>
    <w:rsid w:val="002C016C"/>
    <w:rsid w:val="002C0293"/>
    <w:rsid w:val="002C0F3B"/>
    <w:rsid w:val="002C26AA"/>
    <w:rsid w:val="002C2BEF"/>
    <w:rsid w:val="002C334E"/>
    <w:rsid w:val="002C3749"/>
    <w:rsid w:val="002C3D17"/>
    <w:rsid w:val="002C4452"/>
    <w:rsid w:val="002C5BA5"/>
    <w:rsid w:val="002C6050"/>
    <w:rsid w:val="002C62B8"/>
    <w:rsid w:val="002C6999"/>
    <w:rsid w:val="002C6C90"/>
    <w:rsid w:val="002C7E77"/>
    <w:rsid w:val="002D0721"/>
    <w:rsid w:val="002D0855"/>
    <w:rsid w:val="002D0CD3"/>
    <w:rsid w:val="002D233B"/>
    <w:rsid w:val="002D2EEB"/>
    <w:rsid w:val="002D33BB"/>
    <w:rsid w:val="002D3789"/>
    <w:rsid w:val="002D485D"/>
    <w:rsid w:val="002D4A33"/>
    <w:rsid w:val="002D4FBE"/>
    <w:rsid w:val="002D5528"/>
    <w:rsid w:val="002D5CCC"/>
    <w:rsid w:val="002D61EB"/>
    <w:rsid w:val="002D6AAC"/>
    <w:rsid w:val="002D6FD6"/>
    <w:rsid w:val="002D77F3"/>
    <w:rsid w:val="002D7CBB"/>
    <w:rsid w:val="002E06AE"/>
    <w:rsid w:val="002E0E29"/>
    <w:rsid w:val="002E1173"/>
    <w:rsid w:val="002E24EF"/>
    <w:rsid w:val="002E273A"/>
    <w:rsid w:val="002E2A4C"/>
    <w:rsid w:val="002E30DC"/>
    <w:rsid w:val="002E3960"/>
    <w:rsid w:val="002E4A2D"/>
    <w:rsid w:val="002E59BF"/>
    <w:rsid w:val="002E5C85"/>
    <w:rsid w:val="002E6087"/>
    <w:rsid w:val="002E61DB"/>
    <w:rsid w:val="002E6A37"/>
    <w:rsid w:val="002F0979"/>
    <w:rsid w:val="002F0DBE"/>
    <w:rsid w:val="002F202B"/>
    <w:rsid w:val="002F2991"/>
    <w:rsid w:val="002F2DCE"/>
    <w:rsid w:val="002F2E3F"/>
    <w:rsid w:val="002F34DF"/>
    <w:rsid w:val="002F3F75"/>
    <w:rsid w:val="002F6506"/>
    <w:rsid w:val="002F7290"/>
    <w:rsid w:val="002F77E8"/>
    <w:rsid w:val="002F797B"/>
    <w:rsid w:val="003005A0"/>
    <w:rsid w:val="0030106E"/>
    <w:rsid w:val="00301889"/>
    <w:rsid w:val="00301B3B"/>
    <w:rsid w:val="00302752"/>
    <w:rsid w:val="0030346D"/>
    <w:rsid w:val="00303EE7"/>
    <w:rsid w:val="003042A4"/>
    <w:rsid w:val="003057DA"/>
    <w:rsid w:val="00305A73"/>
    <w:rsid w:val="00305D91"/>
    <w:rsid w:val="00305F7D"/>
    <w:rsid w:val="00306754"/>
    <w:rsid w:val="0030780E"/>
    <w:rsid w:val="0030798A"/>
    <w:rsid w:val="0031060C"/>
    <w:rsid w:val="0031079B"/>
    <w:rsid w:val="003127A2"/>
    <w:rsid w:val="00313387"/>
    <w:rsid w:val="003142FD"/>
    <w:rsid w:val="0031430C"/>
    <w:rsid w:val="003144B9"/>
    <w:rsid w:val="00315171"/>
    <w:rsid w:val="003157B7"/>
    <w:rsid w:val="00315CEB"/>
    <w:rsid w:val="00315D0E"/>
    <w:rsid w:val="003166A3"/>
    <w:rsid w:val="00320303"/>
    <w:rsid w:val="00320AEC"/>
    <w:rsid w:val="0032425E"/>
    <w:rsid w:val="00324E40"/>
    <w:rsid w:val="0032511F"/>
    <w:rsid w:val="00325F27"/>
    <w:rsid w:val="003264CC"/>
    <w:rsid w:val="0032740C"/>
    <w:rsid w:val="0032796C"/>
    <w:rsid w:val="00327F3F"/>
    <w:rsid w:val="0033009E"/>
    <w:rsid w:val="00330BD0"/>
    <w:rsid w:val="003313AE"/>
    <w:rsid w:val="00331728"/>
    <w:rsid w:val="00332358"/>
    <w:rsid w:val="003341E5"/>
    <w:rsid w:val="003352B6"/>
    <w:rsid w:val="00335659"/>
    <w:rsid w:val="00335C56"/>
    <w:rsid w:val="003368F0"/>
    <w:rsid w:val="0033717C"/>
    <w:rsid w:val="00337272"/>
    <w:rsid w:val="0034179E"/>
    <w:rsid w:val="00342856"/>
    <w:rsid w:val="00343CAA"/>
    <w:rsid w:val="003448D6"/>
    <w:rsid w:val="00345D01"/>
    <w:rsid w:val="003475EA"/>
    <w:rsid w:val="00350A32"/>
    <w:rsid w:val="00350A8B"/>
    <w:rsid w:val="00350B8A"/>
    <w:rsid w:val="003518C7"/>
    <w:rsid w:val="003520DD"/>
    <w:rsid w:val="00352E22"/>
    <w:rsid w:val="00353018"/>
    <w:rsid w:val="00353255"/>
    <w:rsid w:val="00353DBE"/>
    <w:rsid w:val="00355335"/>
    <w:rsid w:val="0035569C"/>
    <w:rsid w:val="00356200"/>
    <w:rsid w:val="00356347"/>
    <w:rsid w:val="00357282"/>
    <w:rsid w:val="003579F4"/>
    <w:rsid w:val="003611D5"/>
    <w:rsid w:val="00361EBB"/>
    <w:rsid w:val="0036213B"/>
    <w:rsid w:val="00362BC2"/>
    <w:rsid w:val="00362D41"/>
    <w:rsid w:val="00364797"/>
    <w:rsid w:val="00364D81"/>
    <w:rsid w:val="0036532D"/>
    <w:rsid w:val="003653C7"/>
    <w:rsid w:val="003655AD"/>
    <w:rsid w:val="0036634C"/>
    <w:rsid w:val="00370248"/>
    <w:rsid w:val="0037101C"/>
    <w:rsid w:val="00371074"/>
    <w:rsid w:val="0037173D"/>
    <w:rsid w:val="003733B1"/>
    <w:rsid w:val="00373BDB"/>
    <w:rsid w:val="00374655"/>
    <w:rsid w:val="003747B5"/>
    <w:rsid w:val="0037613F"/>
    <w:rsid w:val="003767D1"/>
    <w:rsid w:val="00382B63"/>
    <w:rsid w:val="00382D2A"/>
    <w:rsid w:val="00382F74"/>
    <w:rsid w:val="003834B5"/>
    <w:rsid w:val="0038373A"/>
    <w:rsid w:val="00383B26"/>
    <w:rsid w:val="00384AC1"/>
    <w:rsid w:val="00385865"/>
    <w:rsid w:val="003862B0"/>
    <w:rsid w:val="0038640F"/>
    <w:rsid w:val="00387A11"/>
    <w:rsid w:val="00392E68"/>
    <w:rsid w:val="00393251"/>
    <w:rsid w:val="00394499"/>
    <w:rsid w:val="003945DB"/>
    <w:rsid w:val="00395395"/>
    <w:rsid w:val="003959B4"/>
    <w:rsid w:val="003959EA"/>
    <w:rsid w:val="0039671D"/>
    <w:rsid w:val="00397526"/>
    <w:rsid w:val="00397842"/>
    <w:rsid w:val="003A12D6"/>
    <w:rsid w:val="003A1850"/>
    <w:rsid w:val="003A203E"/>
    <w:rsid w:val="003A2599"/>
    <w:rsid w:val="003A2BD0"/>
    <w:rsid w:val="003A32DB"/>
    <w:rsid w:val="003A409D"/>
    <w:rsid w:val="003A48F3"/>
    <w:rsid w:val="003A5740"/>
    <w:rsid w:val="003A58ED"/>
    <w:rsid w:val="003A5CF6"/>
    <w:rsid w:val="003A7B22"/>
    <w:rsid w:val="003B1353"/>
    <w:rsid w:val="003B4112"/>
    <w:rsid w:val="003B4A77"/>
    <w:rsid w:val="003B52B1"/>
    <w:rsid w:val="003B5801"/>
    <w:rsid w:val="003B77D4"/>
    <w:rsid w:val="003C1B15"/>
    <w:rsid w:val="003C24DC"/>
    <w:rsid w:val="003C35FE"/>
    <w:rsid w:val="003C4116"/>
    <w:rsid w:val="003C44D2"/>
    <w:rsid w:val="003C4875"/>
    <w:rsid w:val="003D041F"/>
    <w:rsid w:val="003D114F"/>
    <w:rsid w:val="003D19F8"/>
    <w:rsid w:val="003D34CE"/>
    <w:rsid w:val="003D380B"/>
    <w:rsid w:val="003D4576"/>
    <w:rsid w:val="003D4C91"/>
    <w:rsid w:val="003D5783"/>
    <w:rsid w:val="003D61E2"/>
    <w:rsid w:val="003D76CA"/>
    <w:rsid w:val="003D7C69"/>
    <w:rsid w:val="003E0023"/>
    <w:rsid w:val="003E0217"/>
    <w:rsid w:val="003E0A91"/>
    <w:rsid w:val="003E115B"/>
    <w:rsid w:val="003E1DB6"/>
    <w:rsid w:val="003E22EE"/>
    <w:rsid w:val="003E25ED"/>
    <w:rsid w:val="003E2E10"/>
    <w:rsid w:val="003E3770"/>
    <w:rsid w:val="003E3B83"/>
    <w:rsid w:val="003E4185"/>
    <w:rsid w:val="003E439F"/>
    <w:rsid w:val="003E5145"/>
    <w:rsid w:val="003E57E0"/>
    <w:rsid w:val="003E5AE2"/>
    <w:rsid w:val="003E6513"/>
    <w:rsid w:val="003E7382"/>
    <w:rsid w:val="003F02CE"/>
    <w:rsid w:val="003F23DD"/>
    <w:rsid w:val="003F3270"/>
    <w:rsid w:val="003F5BC4"/>
    <w:rsid w:val="003F7431"/>
    <w:rsid w:val="00401874"/>
    <w:rsid w:val="00401B5C"/>
    <w:rsid w:val="00402328"/>
    <w:rsid w:val="0040240D"/>
    <w:rsid w:val="004024B5"/>
    <w:rsid w:val="00402B2B"/>
    <w:rsid w:val="004036CF"/>
    <w:rsid w:val="00403EBC"/>
    <w:rsid w:val="00404105"/>
    <w:rsid w:val="0040426B"/>
    <w:rsid w:val="00406440"/>
    <w:rsid w:val="00406BEF"/>
    <w:rsid w:val="004071A5"/>
    <w:rsid w:val="004078C7"/>
    <w:rsid w:val="00407BAE"/>
    <w:rsid w:val="00407BB0"/>
    <w:rsid w:val="004100FF"/>
    <w:rsid w:val="0041090F"/>
    <w:rsid w:val="00410D40"/>
    <w:rsid w:val="00411BCE"/>
    <w:rsid w:val="0041421D"/>
    <w:rsid w:val="0041438C"/>
    <w:rsid w:val="00415F23"/>
    <w:rsid w:val="0041674B"/>
    <w:rsid w:val="004168AC"/>
    <w:rsid w:val="00416B06"/>
    <w:rsid w:val="00417051"/>
    <w:rsid w:val="00417537"/>
    <w:rsid w:val="0042007E"/>
    <w:rsid w:val="004205B0"/>
    <w:rsid w:val="0042106E"/>
    <w:rsid w:val="004216FC"/>
    <w:rsid w:val="004225A5"/>
    <w:rsid w:val="00422AF6"/>
    <w:rsid w:val="00423776"/>
    <w:rsid w:val="00425B94"/>
    <w:rsid w:val="0042656F"/>
    <w:rsid w:val="00426650"/>
    <w:rsid w:val="00426745"/>
    <w:rsid w:val="0042797D"/>
    <w:rsid w:val="00430F5B"/>
    <w:rsid w:val="00431672"/>
    <w:rsid w:val="00431B96"/>
    <w:rsid w:val="00432434"/>
    <w:rsid w:val="00432517"/>
    <w:rsid w:val="004328A2"/>
    <w:rsid w:val="00433963"/>
    <w:rsid w:val="00434939"/>
    <w:rsid w:val="00434D7A"/>
    <w:rsid w:val="004350FB"/>
    <w:rsid w:val="0043568D"/>
    <w:rsid w:val="004374A1"/>
    <w:rsid w:val="00437BD3"/>
    <w:rsid w:val="0044217A"/>
    <w:rsid w:val="00442868"/>
    <w:rsid w:val="00442CAF"/>
    <w:rsid w:val="00443A15"/>
    <w:rsid w:val="00444832"/>
    <w:rsid w:val="00444F3C"/>
    <w:rsid w:val="00445E92"/>
    <w:rsid w:val="0044643F"/>
    <w:rsid w:val="00446F09"/>
    <w:rsid w:val="0044771C"/>
    <w:rsid w:val="004518FC"/>
    <w:rsid w:val="00451954"/>
    <w:rsid w:val="00452CF4"/>
    <w:rsid w:val="004531DE"/>
    <w:rsid w:val="004539D1"/>
    <w:rsid w:val="00454056"/>
    <w:rsid w:val="00454568"/>
    <w:rsid w:val="00455465"/>
    <w:rsid w:val="0045554F"/>
    <w:rsid w:val="00455AA4"/>
    <w:rsid w:val="004560BF"/>
    <w:rsid w:val="0045689E"/>
    <w:rsid w:val="00456917"/>
    <w:rsid w:val="00457CE5"/>
    <w:rsid w:val="00457E57"/>
    <w:rsid w:val="00460214"/>
    <w:rsid w:val="0046022F"/>
    <w:rsid w:val="00460C82"/>
    <w:rsid w:val="004618A0"/>
    <w:rsid w:val="00462D45"/>
    <w:rsid w:val="0046420D"/>
    <w:rsid w:val="0046479D"/>
    <w:rsid w:val="00464813"/>
    <w:rsid w:val="00464C3E"/>
    <w:rsid w:val="00464EC8"/>
    <w:rsid w:val="00465265"/>
    <w:rsid w:val="00465783"/>
    <w:rsid w:val="004660A6"/>
    <w:rsid w:val="00467DA0"/>
    <w:rsid w:val="00470155"/>
    <w:rsid w:val="00470676"/>
    <w:rsid w:val="0047097A"/>
    <w:rsid w:val="00470DB3"/>
    <w:rsid w:val="00471108"/>
    <w:rsid w:val="004716E6"/>
    <w:rsid w:val="004748F0"/>
    <w:rsid w:val="004760F2"/>
    <w:rsid w:val="00476CA9"/>
    <w:rsid w:val="004771CE"/>
    <w:rsid w:val="004771F0"/>
    <w:rsid w:val="004771F6"/>
    <w:rsid w:val="004803BF"/>
    <w:rsid w:val="00484504"/>
    <w:rsid w:val="004847A6"/>
    <w:rsid w:val="00484AFF"/>
    <w:rsid w:val="00484FF0"/>
    <w:rsid w:val="004851DE"/>
    <w:rsid w:val="004856AE"/>
    <w:rsid w:val="00486FC7"/>
    <w:rsid w:val="00490AE1"/>
    <w:rsid w:val="00490BB9"/>
    <w:rsid w:val="004917B5"/>
    <w:rsid w:val="00491CA5"/>
    <w:rsid w:val="0049317C"/>
    <w:rsid w:val="004947CD"/>
    <w:rsid w:val="004957E0"/>
    <w:rsid w:val="00495C71"/>
    <w:rsid w:val="004963CB"/>
    <w:rsid w:val="004965BF"/>
    <w:rsid w:val="0049679C"/>
    <w:rsid w:val="004972D0"/>
    <w:rsid w:val="004A0E40"/>
    <w:rsid w:val="004A13F1"/>
    <w:rsid w:val="004A1B3A"/>
    <w:rsid w:val="004A20AB"/>
    <w:rsid w:val="004A2429"/>
    <w:rsid w:val="004A2910"/>
    <w:rsid w:val="004A2C6F"/>
    <w:rsid w:val="004A3CFA"/>
    <w:rsid w:val="004A42D6"/>
    <w:rsid w:val="004A438F"/>
    <w:rsid w:val="004A4450"/>
    <w:rsid w:val="004A54A4"/>
    <w:rsid w:val="004A58F0"/>
    <w:rsid w:val="004A590A"/>
    <w:rsid w:val="004A633D"/>
    <w:rsid w:val="004A6E52"/>
    <w:rsid w:val="004B041C"/>
    <w:rsid w:val="004B13DF"/>
    <w:rsid w:val="004B1ABA"/>
    <w:rsid w:val="004B1FFA"/>
    <w:rsid w:val="004B3501"/>
    <w:rsid w:val="004B35F3"/>
    <w:rsid w:val="004B3D5A"/>
    <w:rsid w:val="004B59DD"/>
    <w:rsid w:val="004B5F2A"/>
    <w:rsid w:val="004B6A84"/>
    <w:rsid w:val="004B6D14"/>
    <w:rsid w:val="004B6E3A"/>
    <w:rsid w:val="004B76F1"/>
    <w:rsid w:val="004C013A"/>
    <w:rsid w:val="004C0882"/>
    <w:rsid w:val="004C2144"/>
    <w:rsid w:val="004C34CF"/>
    <w:rsid w:val="004C396B"/>
    <w:rsid w:val="004C3A16"/>
    <w:rsid w:val="004C4251"/>
    <w:rsid w:val="004C4AC4"/>
    <w:rsid w:val="004C4D46"/>
    <w:rsid w:val="004C5F88"/>
    <w:rsid w:val="004C62F5"/>
    <w:rsid w:val="004C6AE5"/>
    <w:rsid w:val="004C70E2"/>
    <w:rsid w:val="004C73AE"/>
    <w:rsid w:val="004C77B2"/>
    <w:rsid w:val="004D08D8"/>
    <w:rsid w:val="004D0E09"/>
    <w:rsid w:val="004D11EA"/>
    <w:rsid w:val="004D14CD"/>
    <w:rsid w:val="004D246E"/>
    <w:rsid w:val="004D28BE"/>
    <w:rsid w:val="004D2FA0"/>
    <w:rsid w:val="004D3A90"/>
    <w:rsid w:val="004D4161"/>
    <w:rsid w:val="004D50DF"/>
    <w:rsid w:val="004D595C"/>
    <w:rsid w:val="004D5A4C"/>
    <w:rsid w:val="004D7294"/>
    <w:rsid w:val="004E0428"/>
    <w:rsid w:val="004E09E4"/>
    <w:rsid w:val="004E0CF8"/>
    <w:rsid w:val="004E0DA2"/>
    <w:rsid w:val="004E0FD6"/>
    <w:rsid w:val="004E2CBA"/>
    <w:rsid w:val="004E3F5A"/>
    <w:rsid w:val="004E4054"/>
    <w:rsid w:val="004E4557"/>
    <w:rsid w:val="004E48C0"/>
    <w:rsid w:val="004E4BD5"/>
    <w:rsid w:val="004E5BFC"/>
    <w:rsid w:val="004E5FED"/>
    <w:rsid w:val="004E6482"/>
    <w:rsid w:val="004E69DE"/>
    <w:rsid w:val="004E6A45"/>
    <w:rsid w:val="004E6AEF"/>
    <w:rsid w:val="004E7661"/>
    <w:rsid w:val="004E77B8"/>
    <w:rsid w:val="004E7BDD"/>
    <w:rsid w:val="004E7CFF"/>
    <w:rsid w:val="004F0021"/>
    <w:rsid w:val="004F3F3E"/>
    <w:rsid w:val="004F40B5"/>
    <w:rsid w:val="004F4983"/>
    <w:rsid w:val="004F5334"/>
    <w:rsid w:val="004F7A90"/>
    <w:rsid w:val="004F7BEB"/>
    <w:rsid w:val="0050002E"/>
    <w:rsid w:val="005004B0"/>
    <w:rsid w:val="005028BE"/>
    <w:rsid w:val="005028E0"/>
    <w:rsid w:val="00502E72"/>
    <w:rsid w:val="0050307D"/>
    <w:rsid w:val="0050338C"/>
    <w:rsid w:val="005037FD"/>
    <w:rsid w:val="00503A06"/>
    <w:rsid w:val="00503CEA"/>
    <w:rsid w:val="005041CB"/>
    <w:rsid w:val="0050477C"/>
    <w:rsid w:val="00504E2E"/>
    <w:rsid w:val="00504F84"/>
    <w:rsid w:val="0050512F"/>
    <w:rsid w:val="005061E8"/>
    <w:rsid w:val="0050642E"/>
    <w:rsid w:val="005066CD"/>
    <w:rsid w:val="00506F96"/>
    <w:rsid w:val="00507451"/>
    <w:rsid w:val="0051041F"/>
    <w:rsid w:val="005104FF"/>
    <w:rsid w:val="005120BE"/>
    <w:rsid w:val="005121DD"/>
    <w:rsid w:val="005127CA"/>
    <w:rsid w:val="00513236"/>
    <w:rsid w:val="00513EB2"/>
    <w:rsid w:val="00515840"/>
    <w:rsid w:val="00516A33"/>
    <w:rsid w:val="00516A7B"/>
    <w:rsid w:val="00516B3A"/>
    <w:rsid w:val="00516EC5"/>
    <w:rsid w:val="00517E77"/>
    <w:rsid w:val="00517FDD"/>
    <w:rsid w:val="005213AD"/>
    <w:rsid w:val="00522494"/>
    <w:rsid w:val="00524AC9"/>
    <w:rsid w:val="00525155"/>
    <w:rsid w:val="00527484"/>
    <w:rsid w:val="00527945"/>
    <w:rsid w:val="00527F1E"/>
    <w:rsid w:val="00530402"/>
    <w:rsid w:val="00532566"/>
    <w:rsid w:val="00532FB8"/>
    <w:rsid w:val="00533022"/>
    <w:rsid w:val="00533291"/>
    <w:rsid w:val="00533E26"/>
    <w:rsid w:val="00534258"/>
    <w:rsid w:val="00534288"/>
    <w:rsid w:val="00534F31"/>
    <w:rsid w:val="005350B0"/>
    <w:rsid w:val="005354C1"/>
    <w:rsid w:val="0053718E"/>
    <w:rsid w:val="005372A6"/>
    <w:rsid w:val="00537EEB"/>
    <w:rsid w:val="0054015D"/>
    <w:rsid w:val="005401E9"/>
    <w:rsid w:val="0054114D"/>
    <w:rsid w:val="00542BF0"/>
    <w:rsid w:val="00543DE9"/>
    <w:rsid w:val="00543FD9"/>
    <w:rsid w:val="00544521"/>
    <w:rsid w:val="00544B5C"/>
    <w:rsid w:val="00544C3C"/>
    <w:rsid w:val="00544C4B"/>
    <w:rsid w:val="00544E2F"/>
    <w:rsid w:val="00544FC5"/>
    <w:rsid w:val="0054571B"/>
    <w:rsid w:val="0054667D"/>
    <w:rsid w:val="0054676B"/>
    <w:rsid w:val="00546E74"/>
    <w:rsid w:val="00547338"/>
    <w:rsid w:val="00547520"/>
    <w:rsid w:val="005506CD"/>
    <w:rsid w:val="00550788"/>
    <w:rsid w:val="00550D8F"/>
    <w:rsid w:val="0055262D"/>
    <w:rsid w:val="005527A6"/>
    <w:rsid w:val="00552A80"/>
    <w:rsid w:val="00552DC6"/>
    <w:rsid w:val="00552DF1"/>
    <w:rsid w:val="0055360D"/>
    <w:rsid w:val="00554478"/>
    <w:rsid w:val="0055542E"/>
    <w:rsid w:val="0055598C"/>
    <w:rsid w:val="00556836"/>
    <w:rsid w:val="00556D16"/>
    <w:rsid w:val="00557034"/>
    <w:rsid w:val="00557B86"/>
    <w:rsid w:val="005602E9"/>
    <w:rsid w:val="00560CF9"/>
    <w:rsid w:val="00560EA3"/>
    <w:rsid w:val="00561B18"/>
    <w:rsid w:val="005624C6"/>
    <w:rsid w:val="00562964"/>
    <w:rsid w:val="0056326B"/>
    <w:rsid w:val="005636EA"/>
    <w:rsid w:val="005638D4"/>
    <w:rsid w:val="005640B0"/>
    <w:rsid w:val="005643CE"/>
    <w:rsid w:val="00564764"/>
    <w:rsid w:val="00565C90"/>
    <w:rsid w:val="00566C59"/>
    <w:rsid w:val="00566EE5"/>
    <w:rsid w:val="0057009E"/>
    <w:rsid w:val="00570592"/>
    <w:rsid w:val="00570976"/>
    <w:rsid w:val="00570CF3"/>
    <w:rsid w:val="0057130B"/>
    <w:rsid w:val="00571B2C"/>
    <w:rsid w:val="00572594"/>
    <w:rsid w:val="0057262A"/>
    <w:rsid w:val="00573407"/>
    <w:rsid w:val="0057378B"/>
    <w:rsid w:val="0057396D"/>
    <w:rsid w:val="005742C7"/>
    <w:rsid w:val="005742E6"/>
    <w:rsid w:val="005757AE"/>
    <w:rsid w:val="00575913"/>
    <w:rsid w:val="00575BA8"/>
    <w:rsid w:val="00576F61"/>
    <w:rsid w:val="00577328"/>
    <w:rsid w:val="00577BF5"/>
    <w:rsid w:val="00577E00"/>
    <w:rsid w:val="005804FD"/>
    <w:rsid w:val="005835A3"/>
    <w:rsid w:val="00583831"/>
    <w:rsid w:val="005843DF"/>
    <w:rsid w:val="0058449C"/>
    <w:rsid w:val="00585064"/>
    <w:rsid w:val="005859F5"/>
    <w:rsid w:val="005860AF"/>
    <w:rsid w:val="00586661"/>
    <w:rsid w:val="005866BB"/>
    <w:rsid w:val="005869DC"/>
    <w:rsid w:val="00586C4B"/>
    <w:rsid w:val="00587A1D"/>
    <w:rsid w:val="00590908"/>
    <w:rsid w:val="005926B9"/>
    <w:rsid w:val="00592E8C"/>
    <w:rsid w:val="00593007"/>
    <w:rsid w:val="005935B5"/>
    <w:rsid w:val="005947E4"/>
    <w:rsid w:val="00594CB3"/>
    <w:rsid w:val="00596CB7"/>
    <w:rsid w:val="005971D4"/>
    <w:rsid w:val="00597C95"/>
    <w:rsid w:val="00597FB2"/>
    <w:rsid w:val="005A0547"/>
    <w:rsid w:val="005A09FB"/>
    <w:rsid w:val="005A1226"/>
    <w:rsid w:val="005A1D3D"/>
    <w:rsid w:val="005A1FAF"/>
    <w:rsid w:val="005A29E7"/>
    <w:rsid w:val="005A2FBA"/>
    <w:rsid w:val="005A3316"/>
    <w:rsid w:val="005A427B"/>
    <w:rsid w:val="005A47D2"/>
    <w:rsid w:val="005A5299"/>
    <w:rsid w:val="005A5543"/>
    <w:rsid w:val="005A62B1"/>
    <w:rsid w:val="005A665D"/>
    <w:rsid w:val="005A6BEA"/>
    <w:rsid w:val="005A7392"/>
    <w:rsid w:val="005A7AD4"/>
    <w:rsid w:val="005B08D6"/>
    <w:rsid w:val="005B0E46"/>
    <w:rsid w:val="005B0F30"/>
    <w:rsid w:val="005B11AC"/>
    <w:rsid w:val="005B2AC1"/>
    <w:rsid w:val="005B2FC7"/>
    <w:rsid w:val="005B3260"/>
    <w:rsid w:val="005B3FA8"/>
    <w:rsid w:val="005B4C8C"/>
    <w:rsid w:val="005B6725"/>
    <w:rsid w:val="005B6825"/>
    <w:rsid w:val="005B6B59"/>
    <w:rsid w:val="005B7375"/>
    <w:rsid w:val="005B7A3B"/>
    <w:rsid w:val="005B7B99"/>
    <w:rsid w:val="005B7EB7"/>
    <w:rsid w:val="005C017E"/>
    <w:rsid w:val="005C117E"/>
    <w:rsid w:val="005C1FEB"/>
    <w:rsid w:val="005C28C9"/>
    <w:rsid w:val="005C3439"/>
    <w:rsid w:val="005C3B08"/>
    <w:rsid w:val="005C40DA"/>
    <w:rsid w:val="005C41A5"/>
    <w:rsid w:val="005C4DAD"/>
    <w:rsid w:val="005C53A3"/>
    <w:rsid w:val="005C575B"/>
    <w:rsid w:val="005C7A20"/>
    <w:rsid w:val="005D1842"/>
    <w:rsid w:val="005D207F"/>
    <w:rsid w:val="005D20C5"/>
    <w:rsid w:val="005D39CD"/>
    <w:rsid w:val="005D535D"/>
    <w:rsid w:val="005D5640"/>
    <w:rsid w:val="005D5ABA"/>
    <w:rsid w:val="005D6AFC"/>
    <w:rsid w:val="005D6E23"/>
    <w:rsid w:val="005D6F07"/>
    <w:rsid w:val="005D7180"/>
    <w:rsid w:val="005E1768"/>
    <w:rsid w:val="005E2714"/>
    <w:rsid w:val="005E31B2"/>
    <w:rsid w:val="005E3761"/>
    <w:rsid w:val="005E3968"/>
    <w:rsid w:val="005E45CA"/>
    <w:rsid w:val="005E6111"/>
    <w:rsid w:val="005E6509"/>
    <w:rsid w:val="005E6A86"/>
    <w:rsid w:val="005E712F"/>
    <w:rsid w:val="005E77D2"/>
    <w:rsid w:val="005E7D66"/>
    <w:rsid w:val="005F2198"/>
    <w:rsid w:val="005F3095"/>
    <w:rsid w:val="005F3DB9"/>
    <w:rsid w:val="005F3E6E"/>
    <w:rsid w:val="005F469F"/>
    <w:rsid w:val="005F4C39"/>
    <w:rsid w:val="005F4FC4"/>
    <w:rsid w:val="005F5947"/>
    <w:rsid w:val="005F7836"/>
    <w:rsid w:val="00600350"/>
    <w:rsid w:val="00600CCC"/>
    <w:rsid w:val="00600EEE"/>
    <w:rsid w:val="00601DB7"/>
    <w:rsid w:val="00601DE9"/>
    <w:rsid w:val="0060220A"/>
    <w:rsid w:val="006028E9"/>
    <w:rsid w:val="0060290C"/>
    <w:rsid w:val="00602988"/>
    <w:rsid w:val="00602AF7"/>
    <w:rsid w:val="00602CA2"/>
    <w:rsid w:val="00602D8B"/>
    <w:rsid w:val="006036E9"/>
    <w:rsid w:val="006036EE"/>
    <w:rsid w:val="00603BC0"/>
    <w:rsid w:val="00606218"/>
    <w:rsid w:val="00607311"/>
    <w:rsid w:val="00607669"/>
    <w:rsid w:val="0061099F"/>
    <w:rsid w:val="006109D6"/>
    <w:rsid w:val="00611635"/>
    <w:rsid w:val="00611D86"/>
    <w:rsid w:val="00612513"/>
    <w:rsid w:val="00614070"/>
    <w:rsid w:val="00614724"/>
    <w:rsid w:val="0061475E"/>
    <w:rsid w:val="006149E3"/>
    <w:rsid w:val="006164DA"/>
    <w:rsid w:val="00620326"/>
    <w:rsid w:val="00620479"/>
    <w:rsid w:val="00620759"/>
    <w:rsid w:val="00620C1D"/>
    <w:rsid w:val="00621329"/>
    <w:rsid w:val="00621B81"/>
    <w:rsid w:val="00622141"/>
    <w:rsid w:val="006222BE"/>
    <w:rsid w:val="00623A4E"/>
    <w:rsid w:val="006245F1"/>
    <w:rsid w:val="006246A2"/>
    <w:rsid w:val="006249B9"/>
    <w:rsid w:val="00624A3E"/>
    <w:rsid w:val="00624FCE"/>
    <w:rsid w:val="006253E8"/>
    <w:rsid w:val="00625553"/>
    <w:rsid w:val="00626DCA"/>
    <w:rsid w:val="00627257"/>
    <w:rsid w:val="00630094"/>
    <w:rsid w:val="00630AEC"/>
    <w:rsid w:val="00630C3E"/>
    <w:rsid w:val="006312F9"/>
    <w:rsid w:val="00631C8A"/>
    <w:rsid w:val="00633538"/>
    <w:rsid w:val="006336BE"/>
    <w:rsid w:val="0063395E"/>
    <w:rsid w:val="00634BA0"/>
    <w:rsid w:val="00635486"/>
    <w:rsid w:val="00635A71"/>
    <w:rsid w:val="0063644E"/>
    <w:rsid w:val="00636498"/>
    <w:rsid w:val="00636553"/>
    <w:rsid w:val="00637E8C"/>
    <w:rsid w:val="00637EA0"/>
    <w:rsid w:val="006406BD"/>
    <w:rsid w:val="006417A7"/>
    <w:rsid w:val="006425D5"/>
    <w:rsid w:val="00644FCA"/>
    <w:rsid w:val="006457E0"/>
    <w:rsid w:val="00646945"/>
    <w:rsid w:val="00647944"/>
    <w:rsid w:val="006479C3"/>
    <w:rsid w:val="00650461"/>
    <w:rsid w:val="006505F6"/>
    <w:rsid w:val="00650E5F"/>
    <w:rsid w:val="0065157A"/>
    <w:rsid w:val="00652279"/>
    <w:rsid w:val="006522D2"/>
    <w:rsid w:val="00652DE2"/>
    <w:rsid w:val="00652FCB"/>
    <w:rsid w:val="00652FDB"/>
    <w:rsid w:val="00653019"/>
    <w:rsid w:val="00653680"/>
    <w:rsid w:val="00654706"/>
    <w:rsid w:val="00656587"/>
    <w:rsid w:val="00657B48"/>
    <w:rsid w:val="006610A2"/>
    <w:rsid w:val="00661A93"/>
    <w:rsid w:val="00663BB0"/>
    <w:rsid w:val="006649A0"/>
    <w:rsid w:val="0066556C"/>
    <w:rsid w:val="00666137"/>
    <w:rsid w:val="006664B0"/>
    <w:rsid w:val="006672E7"/>
    <w:rsid w:val="00670215"/>
    <w:rsid w:val="0067026A"/>
    <w:rsid w:val="00671899"/>
    <w:rsid w:val="00671B7B"/>
    <w:rsid w:val="00671DAA"/>
    <w:rsid w:val="00672094"/>
    <w:rsid w:val="006744D6"/>
    <w:rsid w:val="00674FCF"/>
    <w:rsid w:val="00675D5C"/>
    <w:rsid w:val="00676806"/>
    <w:rsid w:val="00676901"/>
    <w:rsid w:val="00677869"/>
    <w:rsid w:val="00677923"/>
    <w:rsid w:val="00680809"/>
    <w:rsid w:val="00680870"/>
    <w:rsid w:val="006813CA"/>
    <w:rsid w:val="00683E88"/>
    <w:rsid w:val="00684B54"/>
    <w:rsid w:val="00685AE7"/>
    <w:rsid w:val="00685B88"/>
    <w:rsid w:val="006862D4"/>
    <w:rsid w:val="00686645"/>
    <w:rsid w:val="00686E5D"/>
    <w:rsid w:val="00687EE7"/>
    <w:rsid w:val="006902A7"/>
    <w:rsid w:val="00691492"/>
    <w:rsid w:val="00691D9C"/>
    <w:rsid w:val="00693578"/>
    <w:rsid w:val="00693E49"/>
    <w:rsid w:val="00693F3C"/>
    <w:rsid w:val="0069436A"/>
    <w:rsid w:val="00696319"/>
    <w:rsid w:val="00696BC1"/>
    <w:rsid w:val="00696D77"/>
    <w:rsid w:val="006A043D"/>
    <w:rsid w:val="006A0FDC"/>
    <w:rsid w:val="006A232D"/>
    <w:rsid w:val="006A2712"/>
    <w:rsid w:val="006A2724"/>
    <w:rsid w:val="006A295D"/>
    <w:rsid w:val="006A2A34"/>
    <w:rsid w:val="006A2C4A"/>
    <w:rsid w:val="006A2E80"/>
    <w:rsid w:val="006A37F4"/>
    <w:rsid w:val="006A465A"/>
    <w:rsid w:val="006A6793"/>
    <w:rsid w:val="006A79E1"/>
    <w:rsid w:val="006A7A25"/>
    <w:rsid w:val="006B0183"/>
    <w:rsid w:val="006B01A3"/>
    <w:rsid w:val="006B03D6"/>
    <w:rsid w:val="006B1040"/>
    <w:rsid w:val="006B1ACE"/>
    <w:rsid w:val="006B2ACF"/>
    <w:rsid w:val="006B3111"/>
    <w:rsid w:val="006B33E1"/>
    <w:rsid w:val="006B3485"/>
    <w:rsid w:val="006B44A6"/>
    <w:rsid w:val="006B5FD0"/>
    <w:rsid w:val="006B6F8D"/>
    <w:rsid w:val="006B7152"/>
    <w:rsid w:val="006C16E2"/>
    <w:rsid w:val="006C1DF3"/>
    <w:rsid w:val="006C4991"/>
    <w:rsid w:val="006C4CCA"/>
    <w:rsid w:val="006C6A5B"/>
    <w:rsid w:val="006C7E0D"/>
    <w:rsid w:val="006C7F9E"/>
    <w:rsid w:val="006D0A14"/>
    <w:rsid w:val="006D13AD"/>
    <w:rsid w:val="006D1E57"/>
    <w:rsid w:val="006D1EAD"/>
    <w:rsid w:val="006D383F"/>
    <w:rsid w:val="006D4622"/>
    <w:rsid w:val="006D51F3"/>
    <w:rsid w:val="006D54F7"/>
    <w:rsid w:val="006D5BB4"/>
    <w:rsid w:val="006D68A5"/>
    <w:rsid w:val="006D735D"/>
    <w:rsid w:val="006D781A"/>
    <w:rsid w:val="006D7AED"/>
    <w:rsid w:val="006E0FC4"/>
    <w:rsid w:val="006E1F65"/>
    <w:rsid w:val="006E3541"/>
    <w:rsid w:val="006E440E"/>
    <w:rsid w:val="006E4995"/>
    <w:rsid w:val="006E4FDB"/>
    <w:rsid w:val="006E5489"/>
    <w:rsid w:val="006E6215"/>
    <w:rsid w:val="006E75A8"/>
    <w:rsid w:val="006E7B17"/>
    <w:rsid w:val="006F06E7"/>
    <w:rsid w:val="006F0E4E"/>
    <w:rsid w:val="006F0F48"/>
    <w:rsid w:val="006F2A32"/>
    <w:rsid w:val="006F2F01"/>
    <w:rsid w:val="006F2FBA"/>
    <w:rsid w:val="006F3707"/>
    <w:rsid w:val="006F3A75"/>
    <w:rsid w:val="006F45F0"/>
    <w:rsid w:val="006F4951"/>
    <w:rsid w:val="006F4C82"/>
    <w:rsid w:val="006F5718"/>
    <w:rsid w:val="006F5AA1"/>
    <w:rsid w:val="006F5C0F"/>
    <w:rsid w:val="006F7649"/>
    <w:rsid w:val="006F7D06"/>
    <w:rsid w:val="007009A2"/>
    <w:rsid w:val="00700BF9"/>
    <w:rsid w:val="00701C56"/>
    <w:rsid w:val="00702EB4"/>
    <w:rsid w:val="00703121"/>
    <w:rsid w:val="00703144"/>
    <w:rsid w:val="007047A3"/>
    <w:rsid w:val="00704A75"/>
    <w:rsid w:val="00704DD4"/>
    <w:rsid w:val="00704EE9"/>
    <w:rsid w:val="00705040"/>
    <w:rsid w:val="00706563"/>
    <w:rsid w:val="0070674A"/>
    <w:rsid w:val="00706C6C"/>
    <w:rsid w:val="00706E56"/>
    <w:rsid w:val="007070A3"/>
    <w:rsid w:val="007073DC"/>
    <w:rsid w:val="00707504"/>
    <w:rsid w:val="0071070D"/>
    <w:rsid w:val="0071075A"/>
    <w:rsid w:val="007108EF"/>
    <w:rsid w:val="00711BBC"/>
    <w:rsid w:val="007130D7"/>
    <w:rsid w:val="007133FA"/>
    <w:rsid w:val="00713AE9"/>
    <w:rsid w:val="00714451"/>
    <w:rsid w:val="00714720"/>
    <w:rsid w:val="0071477E"/>
    <w:rsid w:val="00715918"/>
    <w:rsid w:val="00715B9C"/>
    <w:rsid w:val="00715F4B"/>
    <w:rsid w:val="00716A5C"/>
    <w:rsid w:val="00716C01"/>
    <w:rsid w:val="00717314"/>
    <w:rsid w:val="007174D6"/>
    <w:rsid w:val="00720079"/>
    <w:rsid w:val="007216C3"/>
    <w:rsid w:val="007218C6"/>
    <w:rsid w:val="00721E32"/>
    <w:rsid w:val="007222B9"/>
    <w:rsid w:val="0072379C"/>
    <w:rsid w:val="00724C46"/>
    <w:rsid w:val="00724F11"/>
    <w:rsid w:val="00726228"/>
    <w:rsid w:val="0072634F"/>
    <w:rsid w:val="00730414"/>
    <w:rsid w:val="00730938"/>
    <w:rsid w:val="0073130A"/>
    <w:rsid w:val="0073138B"/>
    <w:rsid w:val="007328A9"/>
    <w:rsid w:val="007329BD"/>
    <w:rsid w:val="00732B8F"/>
    <w:rsid w:val="00734094"/>
    <w:rsid w:val="00735176"/>
    <w:rsid w:val="00735FF3"/>
    <w:rsid w:val="00736AEC"/>
    <w:rsid w:val="00736FB0"/>
    <w:rsid w:val="00737353"/>
    <w:rsid w:val="007406A1"/>
    <w:rsid w:val="007407DE"/>
    <w:rsid w:val="00741BC5"/>
    <w:rsid w:val="00741D76"/>
    <w:rsid w:val="00742092"/>
    <w:rsid w:val="007430B8"/>
    <w:rsid w:val="007439B4"/>
    <w:rsid w:val="00743AAF"/>
    <w:rsid w:val="00743B4E"/>
    <w:rsid w:val="00744F5C"/>
    <w:rsid w:val="007477D1"/>
    <w:rsid w:val="00750EA9"/>
    <w:rsid w:val="0075131B"/>
    <w:rsid w:val="00751368"/>
    <w:rsid w:val="007530CB"/>
    <w:rsid w:val="007531FB"/>
    <w:rsid w:val="007535B8"/>
    <w:rsid w:val="0075369B"/>
    <w:rsid w:val="00755C79"/>
    <w:rsid w:val="007564DD"/>
    <w:rsid w:val="00756B23"/>
    <w:rsid w:val="0075775D"/>
    <w:rsid w:val="007609B3"/>
    <w:rsid w:val="0076110D"/>
    <w:rsid w:val="00762BB3"/>
    <w:rsid w:val="007645D7"/>
    <w:rsid w:val="007650D9"/>
    <w:rsid w:val="007651C4"/>
    <w:rsid w:val="00766235"/>
    <w:rsid w:val="00766E74"/>
    <w:rsid w:val="00767956"/>
    <w:rsid w:val="00767F87"/>
    <w:rsid w:val="00770732"/>
    <w:rsid w:val="00771C81"/>
    <w:rsid w:val="0077233C"/>
    <w:rsid w:val="00772578"/>
    <w:rsid w:val="00772BF2"/>
    <w:rsid w:val="00774214"/>
    <w:rsid w:val="00775079"/>
    <w:rsid w:val="007754CF"/>
    <w:rsid w:val="00777B54"/>
    <w:rsid w:val="00777B7A"/>
    <w:rsid w:val="00780473"/>
    <w:rsid w:val="007807B7"/>
    <w:rsid w:val="007813FC"/>
    <w:rsid w:val="00781F01"/>
    <w:rsid w:val="007824C5"/>
    <w:rsid w:val="007839D5"/>
    <w:rsid w:val="007852C0"/>
    <w:rsid w:val="007852E0"/>
    <w:rsid w:val="00785437"/>
    <w:rsid w:val="0078585E"/>
    <w:rsid w:val="0078656E"/>
    <w:rsid w:val="00786C9B"/>
    <w:rsid w:val="0078710C"/>
    <w:rsid w:val="0078754B"/>
    <w:rsid w:val="00787984"/>
    <w:rsid w:val="00787F6A"/>
    <w:rsid w:val="007900BF"/>
    <w:rsid w:val="0079069B"/>
    <w:rsid w:val="00790B0A"/>
    <w:rsid w:val="00790DAC"/>
    <w:rsid w:val="00791516"/>
    <w:rsid w:val="0079308D"/>
    <w:rsid w:val="00793180"/>
    <w:rsid w:val="007933D4"/>
    <w:rsid w:val="00793F20"/>
    <w:rsid w:val="007941E5"/>
    <w:rsid w:val="007947D6"/>
    <w:rsid w:val="0079491D"/>
    <w:rsid w:val="00794F92"/>
    <w:rsid w:val="00795078"/>
    <w:rsid w:val="00795826"/>
    <w:rsid w:val="00796BE6"/>
    <w:rsid w:val="00797373"/>
    <w:rsid w:val="00797C8C"/>
    <w:rsid w:val="007A0E30"/>
    <w:rsid w:val="007A18D6"/>
    <w:rsid w:val="007A22E7"/>
    <w:rsid w:val="007A2852"/>
    <w:rsid w:val="007A2D75"/>
    <w:rsid w:val="007A42AF"/>
    <w:rsid w:val="007A4DCA"/>
    <w:rsid w:val="007A4E6B"/>
    <w:rsid w:val="007A6560"/>
    <w:rsid w:val="007B1F0A"/>
    <w:rsid w:val="007B32DB"/>
    <w:rsid w:val="007B6702"/>
    <w:rsid w:val="007B706C"/>
    <w:rsid w:val="007B71DE"/>
    <w:rsid w:val="007C0065"/>
    <w:rsid w:val="007C01BF"/>
    <w:rsid w:val="007C042A"/>
    <w:rsid w:val="007C04DA"/>
    <w:rsid w:val="007C1487"/>
    <w:rsid w:val="007C23D7"/>
    <w:rsid w:val="007C3D3D"/>
    <w:rsid w:val="007C3EF3"/>
    <w:rsid w:val="007C5772"/>
    <w:rsid w:val="007C5D31"/>
    <w:rsid w:val="007C748A"/>
    <w:rsid w:val="007C7B1C"/>
    <w:rsid w:val="007C7FB0"/>
    <w:rsid w:val="007D206A"/>
    <w:rsid w:val="007D27DA"/>
    <w:rsid w:val="007D2B73"/>
    <w:rsid w:val="007D2F2F"/>
    <w:rsid w:val="007D3536"/>
    <w:rsid w:val="007D3958"/>
    <w:rsid w:val="007D40DB"/>
    <w:rsid w:val="007D6604"/>
    <w:rsid w:val="007D6B94"/>
    <w:rsid w:val="007D6FFC"/>
    <w:rsid w:val="007D74D8"/>
    <w:rsid w:val="007D7F6C"/>
    <w:rsid w:val="007E0C9E"/>
    <w:rsid w:val="007E0CB9"/>
    <w:rsid w:val="007E1448"/>
    <w:rsid w:val="007E1AE4"/>
    <w:rsid w:val="007E202E"/>
    <w:rsid w:val="007E2CD5"/>
    <w:rsid w:val="007E2FA3"/>
    <w:rsid w:val="007E3B8F"/>
    <w:rsid w:val="007E3E78"/>
    <w:rsid w:val="007E41EE"/>
    <w:rsid w:val="007E42C0"/>
    <w:rsid w:val="007E4C14"/>
    <w:rsid w:val="007E570D"/>
    <w:rsid w:val="007E6A48"/>
    <w:rsid w:val="007F1D42"/>
    <w:rsid w:val="007F3249"/>
    <w:rsid w:val="007F3ECD"/>
    <w:rsid w:val="007F4119"/>
    <w:rsid w:val="007F43DE"/>
    <w:rsid w:val="007F4A02"/>
    <w:rsid w:val="007F710E"/>
    <w:rsid w:val="007F7B0D"/>
    <w:rsid w:val="007F7BC6"/>
    <w:rsid w:val="007F7E5E"/>
    <w:rsid w:val="008012D0"/>
    <w:rsid w:val="008015D2"/>
    <w:rsid w:val="0080170A"/>
    <w:rsid w:val="008022CB"/>
    <w:rsid w:val="00802751"/>
    <w:rsid w:val="00802AE9"/>
    <w:rsid w:val="00802E07"/>
    <w:rsid w:val="00802F34"/>
    <w:rsid w:val="008032F9"/>
    <w:rsid w:val="00805A5C"/>
    <w:rsid w:val="00806316"/>
    <w:rsid w:val="0080708E"/>
    <w:rsid w:val="00807A49"/>
    <w:rsid w:val="008103C4"/>
    <w:rsid w:val="00812573"/>
    <w:rsid w:val="00812D52"/>
    <w:rsid w:val="00815557"/>
    <w:rsid w:val="0081655B"/>
    <w:rsid w:val="0082083C"/>
    <w:rsid w:val="00820AAD"/>
    <w:rsid w:val="00821098"/>
    <w:rsid w:val="008213D5"/>
    <w:rsid w:val="0082251D"/>
    <w:rsid w:val="008234A9"/>
    <w:rsid w:val="0082502B"/>
    <w:rsid w:val="008251BA"/>
    <w:rsid w:val="008256D2"/>
    <w:rsid w:val="008257FC"/>
    <w:rsid w:val="00826445"/>
    <w:rsid w:val="00826A1E"/>
    <w:rsid w:val="00826BF7"/>
    <w:rsid w:val="00830067"/>
    <w:rsid w:val="00830938"/>
    <w:rsid w:val="00830C23"/>
    <w:rsid w:val="00831FF3"/>
    <w:rsid w:val="0083234E"/>
    <w:rsid w:val="0083263A"/>
    <w:rsid w:val="00832A8D"/>
    <w:rsid w:val="00835C28"/>
    <w:rsid w:val="0083604E"/>
    <w:rsid w:val="008364A3"/>
    <w:rsid w:val="00836DE6"/>
    <w:rsid w:val="0083792A"/>
    <w:rsid w:val="008402A0"/>
    <w:rsid w:val="00840637"/>
    <w:rsid w:val="00840723"/>
    <w:rsid w:val="00840AC5"/>
    <w:rsid w:val="00840EF2"/>
    <w:rsid w:val="00842FE8"/>
    <w:rsid w:val="00843262"/>
    <w:rsid w:val="0084398F"/>
    <w:rsid w:val="00843B63"/>
    <w:rsid w:val="008440C8"/>
    <w:rsid w:val="0084468D"/>
    <w:rsid w:val="0084680F"/>
    <w:rsid w:val="008470A2"/>
    <w:rsid w:val="0084765F"/>
    <w:rsid w:val="008503E6"/>
    <w:rsid w:val="00850DC9"/>
    <w:rsid w:val="00851189"/>
    <w:rsid w:val="0085142F"/>
    <w:rsid w:val="008525E8"/>
    <w:rsid w:val="008535AA"/>
    <w:rsid w:val="00854250"/>
    <w:rsid w:val="00854B73"/>
    <w:rsid w:val="0085589E"/>
    <w:rsid w:val="00856BAF"/>
    <w:rsid w:val="00857495"/>
    <w:rsid w:val="00857DE8"/>
    <w:rsid w:val="00857DFA"/>
    <w:rsid w:val="00860439"/>
    <w:rsid w:val="00860796"/>
    <w:rsid w:val="00860C6D"/>
    <w:rsid w:val="00860D2B"/>
    <w:rsid w:val="008612E5"/>
    <w:rsid w:val="008619C0"/>
    <w:rsid w:val="0086285F"/>
    <w:rsid w:val="00862A1B"/>
    <w:rsid w:val="0086649B"/>
    <w:rsid w:val="00866FE7"/>
    <w:rsid w:val="0086723A"/>
    <w:rsid w:val="008678DF"/>
    <w:rsid w:val="0087046B"/>
    <w:rsid w:val="00870A2A"/>
    <w:rsid w:val="00872154"/>
    <w:rsid w:val="008725DE"/>
    <w:rsid w:val="008727F5"/>
    <w:rsid w:val="00872E90"/>
    <w:rsid w:val="00873AC7"/>
    <w:rsid w:val="0087427C"/>
    <w:rsid w:val="008747C2"/>
    <w:rsid w:val="00876A4E"/>
    <w:rsid w:val="00876E18"/>
    <w:rsid w:val="00876E31"/>
    <w:rsid w:val="00876F86"/>
    <w:rsid w:val="00877897"/>
    <w:rsid w:val="008809BB"/>
    <w:rsid w:val="00880CBE"/>
    <w:rsid w:val="00880D92"/>
    <w:rsid w:val="00881F83"/>
    <w:rsid w:val="008821EB"/>
    <w:rsid w:val="00882818"/>
    <w:rsid w:val="0088291A"/>
    <w:rsid w:val="0088391F"/>
    <w:rsid w:val="00884341"/>
    <w:rsid w:val="00884E03"/>
    <w:rsid w:val="008853F9"/>
    <w:rsid w:val="00885EC9"/>
    <w:rsid w:val="008860FE"/>
    <w:rsid w:val="00886BA3"/>
    <w:rsid w:val="00887332"/>
    <w:rsid w:val="00887615"/>
    <w:rsid w:val="008879FF"/>
    <w:rsid w:val="00890A54"/>
    <w:rsid w:val="008910F9"/>
    <w:rsid w:val="008911AD"/>
    <w:rsid w:val="00892F54"/>
    <w:rsid w:val="00893554"/>
    <w:rsid w:val="00894043"/>
    <w:rsid w:val="00894158"/>
    <w:rsid w:val="00895A1B"/>
    <w:rsid w:val="00896660"/>
    <w:rsid w:val="008972EF"/>
    <w:rsid w:val="00897A92"/>
    <w:rsid w:val="008A14FC"/>
    <w:rsid w:val="008A1BDE"/>
    <w:rsid w:val="008A1DB8"/>
    <w:rsid w:val="008A2A77"/>
    <w:rsid w:val="008A3086"/>
    <w:rsid w:val="008A379F"/>
    <w:rsid w:val="008A3E31"/>
    <w:rsid w:val="008A416F"/>
    <w:rsid w:val="008A41CD"/>
    <w:rsid w:val="008A43F8"/>
    <w:rsid w:val="008A46AC"/>
    <w:rsid w:val="008A5B21"/>
    <w:rsid w:val="008A5B39"/>
    <w:rsid w:val="008A66C1"/>
    <w:rsid w:val="008A7C38"/>
    <w:rsid w:val="008B060C"/>
    <w:rsid w:val="008B142A"/>
    <w:rsid w:val="008B2535"/>
    <w:rsid w:val="008B31B0"/>
    <w:rsid w:val="008B36FA"/>
    <w:rsid w:val="008B640F"/>
    <w:rsid w:val="008B6749"/>
    <w:rsid w:val="008B7434"/>
    <w:rsid w:val="008B79D7"/>
    <w:rsid w:val="008B7A36"/>
    <w:rsid w:val="008B7D51"/>
    <w:rsid w:val="008C0239"/>
    <w:rsid w:val="008C0893"/>
    <w:rsid w:val="008C147C"/>
    <w:rsid w:val="008C1A3C"/>
    <w:rsid w:val="008C1D65"/>
    <w:rsid w:val="008C2E40"/>
    <w:rsid w:val="008C35FC"/>
    <w:rsid w:val="008C4BA9"/>
    <w:rsid w:val="008C54C2"/>
    <w:rsid w:val="008C56F6"/>
    <w:rsid w:val="008C57C1"/>
    <w:rsid w:val="008C5A3F"/>
    <w:rsid w:val="008C6394"/>
    <w:rsid w:val="008C6691"/>
    <w:rsid w:val="008C69B1"/>
    <w:rsid w:val="008C69F8"/>
    <w:rsid w:val="008C6C2A"/>
    <w:rsid w:val="008C72F2"/>
    <w:rsid w:val="008C731F"/>
    <w:rsid w:val="008C7445"/>
    <w:rsid w:val="008D0105"/>
    <w:rsid w:val="008D03D6"/>
    <w:rsid w:val="008D12CB"/>
    <w:rsid w:val="008D1792"/>
    <w:rsid w:val="008D1F19"/>
    <w:rsid w:val="008D1F27"/>
    <w:rsid w:val="008D2989"/>
    <w:rsid w:val="008D2994"/>
    <w:rsid w:val="008D34D3"/>
    <w:rsid w:val="008D3654"/>
    <w:rsid w:val="008D415F"/>
    <w:rsid w:val="008D4A30"/>
    <w:rsid w:val="008D4B56"/>
    <w:rsid w:val="008D4E51"/>
    <w:rsid w:val="008D5194"/>
    <w:rsid w:val="008D7272"/>
    <w:rsid w:val="008E17BB"/>
    <w:rsid w:val="008E1990"/>
    <w:rsid w:val="008E3848"/>
    <w:rsid w:val="008E5DB8"/>
    <w:rsid w:val="008E606D"/>
    <w:rsid w:val="008E6EE2"/>
    <w:rsid w:val="008F0DA3"/>
    <w:rsid w:val="008F17D8"/>
    <w:rsid w:val="008F2A57"/>
    <w:rsid w:val="008F4459"/>
    <w:rsid w:val="008F7287"/>
    <w:rsid w:val="008F7B0B"/>
    <w:rsid w:val="0090079D"/>
    <w:rsid w:val="00901E45"/>
    <w:rsid w:val="009023BC"/>
    <w:rsid w:val="009023BD"/>
    <w:rsid w:val="0090280E"/>
    <w:rsid w:val="00902A14"/>
    <w:rsid w:val="00902D6D"/>
    <w:rsid w:val="009033D3"/>
    <w:rsid w:val="009036F1"/>
    <w:rsid w:val="0090389F"/>
    <w:rsid w:val="00906BBA"/>
    <w:rsid w:val="00907927"/>
    <w:rsid w:val="00907C8A"/>
    <w:rsid w:val="00910881"/>
    <w:rsid w:val="009134A7"/>
    <w:rsid w:val="009134B6"/>
    <w:rsid w:val="00914707"/>
    <w:rsid w:val="00914D53"/>
    <w:rsid w:val="009164F1"/>
    <w:rsid w:val="0091669E"/>
    <w:rsid w:val="009176FE"/>
    <w:rsid w:val="00917BA2"/>
    <w:rsid w:val="00917C14"/>
    <w:rsid w:val="00917F53"/>
    <w:rsid w:val="009204F8"/>
    <w:rsid w:val="00921E69"/>
    <w:rsid w:val="009236F5"/>
    <w:rsid w:val="009239BA"/>
    <w:rsid w:val="0092475C"/>
    <w:rsid w:val="0092484B"/>
    <w:rsid w:val="0092534C"/>
    <w:rsid w:val="00925EC3"/>
    <w:rsid w:val="009269AE"/>
    <w:rsid w:val="00930337"/>
    <w:rsid w:val="00931834"/>
    <w:rsid w:val="00931A04"/>
    <w:rsid w:val="009322EF"/>
    <w:rsid w:val="009326CA"/>
    <w:rsid w:val="00932DF1"/>
    <w:rsid w:val="00933221"/>
    <w:rsid w:val="009335A5"/>
    <w:rsid w:val="00933FD2"/>
    <w:rsid w:val="00934298"/>
    <w:rsid w:val="00934C5C"/>
    <w:rsid w:val="00934DFC"/>
    <w:rsid w:val="00935CF5"/>
    <w:rsid w:val="00936F57"/>
    <w:rsid w:val="00937FC3"/>
    <w:rsid w:val="0094017D"/>
    <w:rsid w:val="00941368"/>
    <w:rsid w:val="0094160E"/>
    <w:rsid w:val="00942A8E"/>
    <w:rsid w:val="00942FBE"/>
    <w:rsid w:val="009435E8"/>
    <w:rsid w:val="00943AF3"/>
    <w:rsid w:val="00944F47"/>
    <w:rsid w:val="0094553D"/>
    <w:rsid w:val="00945601"/>
    <w:rsid w:val="00946626"/>
    <w:rsid w:val="00947C91"/>
    <w:rsid w:val="00950BAA"/>
    <w:rsid w:val="00951011"/>
    <w:rsid w:val="00953692"/>
    <w:rsid w:val="00954BD9"/>
    <w:rsid w:val="00954EC0"/>
    <w:rsid w:val="00955DD1"/>
    <w:rsid w:val="00957236"/>
    <w:rsid w:val="00957AF4"/>
    <w:rsid w:val="00957E2C"/>
    <w:rsid w:val="00960196"/>
    <w:rsid w:val="009603C3"/>
    <w:rsid w:val="00961043"/>
    <w:rsid w:val="00962A16"/>
    <w:rsid w:val="00962EA7"/>
    <w:rsid w:val="00963603"/>
    <w:rsid w:val="0096376D"/>
    <w:rsid w:val="00964309"/>
    <w:rsid w:val="009658B4"/>
    <w:rsid w:val="00965BC7"/>
    <w:rsid w:val="0096629B"/>
    <w:rsid w:val="00967D18"/>
    <w:rsid w:val="00970970"/>
    <w:rsid w:val="009715B4"/>
    <w:rsid w:val="009726C6"/>
    <w:rsid w:val="00972BF8"/>
    <w:rsid w:val="00972C72"/>
    <w:rsid w:val="00972E5C"/>
    <w:rsid w:val="00972F71"/>
    <w:rsid w:val="009738B1"/>
    <w:rsid w:val="00974593"/>
    <w:rsid w:val="009750EC"/>
    <w:rsid w:val="00977958"/>
    <w:rsid w:val="009779C3"/>
    <w:rsid w:val="00977F74"/>
    <w:rsid w:val="009805E3"/>
    <w:rsid w:val="00981A23"/>
    <w:rsid w:val="0098205D"/>
    <w:rsid w:val="0098264E"/>
    <w:rsid w:val="00984104"/>
    <w:rsid w:val="0098447D"/>
    <w:rsid w:val="00984852"/>
    <w:rsid w:val="00984DA2"/>
    <w:rsid w:val="00985A38"/>
    <w:rsid w:val="00986158"/>
    <w:rsid w:val="00986F96"/>
    <w:rsid w:val="009871E2"/>
    <w:rsid w:val="009873C9"/>
    <w:rsid w:val="00987425"/>
    <w:rsid w:val="00987579"/>
    <w:rsid w:val="00987DBA"/>
    <w:rsid w:val="00987EA4"/>
    <w:rsid w:val="0099072B"/>
    <w:rsid w:val="00991750"/>
    <w:rsid w:val="00993A56"/>
    <w:rsid w:val="00993AF2"/>
    <w:rsid w:val="00994C36"/>
    <w:rsid w:val="00995009"/>
    <w:rsid w:val="00995120"/>
    <w:rsid w:val="00995899"/>
    <w:rsid w:val="00995919"/>
    <w:rsid w:val="00995FFC"/>
    <w:rsid w:val="009965F1"/>
    <w:rsid w:val="009A06F4"/>
    <w:rsid w:val="009A0DDF"/>
    <w:rsid w:val="009A22C2"/>
    <w:rsid w:val="009A2519"/>
    <w:rsid w:val="009A3977"/>
    <w:rsid w:val="009A4144"/>
    <w:rsid w:val="009A4348"/>
    <w:rsid w:val="009A4CB2"/>
    <w:rsid w:val="009A593E"/>
    <w:rsid w:val="009A739C"/>
    <w:rsid w:val="009A7664"/>
    <w:rsid w:val="009A7701"/>
    <w:rsid w:val="009B0B9C"/>
    <w:rsid w:val="009B2E96"/>
    <w:rsid w:val="009B4987"/>
    <w:rsid w:val="009B588C"/>
    <w:rsid w:val="009B5896"/>
    <w:rsid w:val="009B6A43"/>
    <w:rsid w:val="009B6AD4"/>
    <w:rsid w:val="009C029D"/>
    <w:rsid w:val="009C096B"/>
    <w:rsid w:val="009C0CB0"/>
    <w:rsid w:val="009C1AF4"/>
    <w:rsid w:val="009C1CDE"/>
    <w:rsid w:val="009C2BCA"/>
    <w:rsid w:val="009C3874"/>
    <w:rsid w:val="009C537B"/>
    <w:rsid w:val="009C6AC6"/>
    <w:rsid w:val="009C7065"/>
    <w:rsid w:val="009D0049"/>
    <w:rsid w:val="009D02CD"/>
    <w:rsid w:val="009D0612"/>
    <w:rsid w:val="009D0E3F"/>
    <w:rsid w:val="009D204C"/>
    <w:rsid w:val="009D2416"/>
    <w:rsid w:val="009D25B9"/>
    <w:rsid w:val="009D2F97"/>
    <w:rsid w:val="009D338D"/>
    <w:rsid w:val="009D35BD"/>
    <w:rsid w:val="009D615F"/>
    <w:rsid w:val="009D61C2"/>
    <w:rsid w:val="009D7A80"/>
    <w:rsid w:val="009D7BE5"/>
    <w:rsid w:val="009D7FCE"/>
    <w:rsid w:val="009E0C1D"/>
    <w:rsid w:val="009E1E04"/>
    <w:rsid w:val="009E2BE6"/>
    <w:rsid w:val="009E443D"/>
    <w:rsid w:val="009E4843"/>
    <w:rsid w:val="009E4E62"/>
    <w:rsid w:val="009E5187"/>
    <w:rsid w:val="009E527F"/>
    <w:rsid w:val="009E5491"/>
    <w:rsid w:val="009E55C0"/>
    <w:rsid w:val="009E5EBC"/>
    <w:rsid w:val="009E6A00"/>
    <w:rsid w:val="009F0EC4"/>
    <w:rsid w:val="009F11F2"/>
    <w:rsid w:val="009F1CC5"/>
    <w:rsid w:val="009F2384"/>
    <w:rsid w:val="009F33DB"/>
    <w:rsid w:val="009F35DF"/>
    <w:rsid w:val="009F3790"/>
    <w:rsid w:val="009F4927"/>
    <w:rsid w:val="009F4D69"/>
    <w:rsid w:val="009F5173"/>
    <w:rsid w:val="009F51DD"/>
    <w:rsid w:val="009F5BD4"/>
    <w:rsid w:val="009F69B4"/>
    <w:rsid w:val="009F6A5E"/>
    <w:rsid w:val="009F6BC2"/>
    <w:rsid w:val="009F7EE6"/>
    <w:rsid w:val="00A0072D"/>
    <w:rsid w:val="00A00C1D"/>
    <w:rsid w:val="00A02921"/>
    <w:rsid w:val="00A03256"/>
    <w:rsid w:val="00A032D5"/>
    <w:rsid w:val="00A046D4"/>
    <w:rsid w:val="00A05917"/>
    <w:rsid w:val="00A07A89"/>
    <w:rsid w:val="00A12425"/>
    <w:rsid w:val="00A13049"/>
    <w:rsid w:val="00A138BB"/>
    <w:rsid w:val="00A1473A"/>
    <w:rsid w:val="00A14DCE"/>
    <w:rsid w:val="00A1514F"/>
    <w:rsid w:val="00A16E36"/>
    <w:rsid w:val="00A17EE9"/>
    <w:rsid w:val="00A20122"/>
    <w:rsid w:val="00A2041D"/>
    <w:rsid w:val="00A21341"/>
    <w:rsid w:val="00A22646"/>
    <w:rsid w:val="00A227C1"/>
    <w:rsid w:val="00A22DA4"/>
    <w:rsid w:val="00A22F33"/>
    <w:rsid w:val="00A23271"/>
    <w:rsid w:val="00A24608"/>
    <w:rsid w:val="00A24650"/>
    <w:rsid w:val="00A25046"/>
    <w:rsid w:val="00A253D8"/>
    <w:rsid w:val="00A25CEE"/>
    <w:rsid w:val="00A26652"/>
    <w:rsid w:val="00A266ED"/>
    <w:rsid w:val="00A27180"/>
    <w:rsid w:val="00A27997"/>
    <w:rsid w:val="00A3041C"/>
    <w:rsid w:val="00A31303"/>
    <w:rsid w:val="00A31582"/>
    <w:rsid w:val="00A3225F"/>
    <w:rsid w:val="00A32D19"/>
    <w:rsid w:val="00A349CB"/>
    <w:rsid w:val="00A36008"/>
    <w:rsid w:val="00A405A0"/>
    <w:rsid w:val="00A416E5"/>
    <w:rsid w:val="00A41E6B"/>
    <w:rsid w:val="00A44577"/>
    <w:rsid w:val="00A44693"/>
    <w:rsid w:val="00A44D74"/>
    <w:rsid w:val="00A4546B"/>
    <w:rsid w:val="00A45E80"/>
    <w:rsid w:val="00A46768"/>
    <w:rsid w:val="00A479D3"/>
    <w:rsid w:val="00A50A5A"/>
    <w:rsid w:val="00A50E8D"/>
    <w:rsid w:val="00A51775"/>
    <w:rsid w:val="00A5288F"/>
    <w:rsid w:val="00A5333B"/>
    <w:rsid w:val="00A539D4"/>
    <w:rsid w:val="00A54016"/>
    <w:rsid w:val="00A54C76"/>
    <w:rsid w:val="00A55698"/>
    <w:rsid w:val="00A55CC8"/>
    <w:rsid w:val="00A56418"/>
    <w:rsid w:val="00A56471"/>
    <w:rsid w:val="00A56E5F"/>
    <w:rsid w:val="00A57FD7"/>
    <w:rsid w:val="00A602C9"/>
    <w:rsid w:val="00A603EC"/>
    <w:rsid w:val="00A60D81"/>
    <w:rsid w:val="00A622CA"/>
    <w:rsid w:val="00A6293E"/>
    <w:rsid w:val="00A6294E"/>
    <w:rsid w:val="00A64859"/>
    <w:rsid w:val="00A648B0"/>
    <w:rsid w:val="00A64E7B"/>
    <w:rsid w:val="00A65C5E"/>
    <w:rsid w:val="00A67084"/>
    <w:rsid w:val="00A67C68"/>
    <w:rsid w:val="00A70127"/>
    <w:rsid w:val="00A70B29"/>
    <w:rsid w:val="00A7155B"/>
    <w:rsid w:val="00A71CE3"/>
    <w:rsid w:val="00A71EEB"/>
    <w:rsid w:val="00A722FD"/>
    <w:rsid w:val="00A72B37"/>
    <w:rsid w:val="00A73087"/>
    <w:rsid w:val="00A7563D"/>
    <w:rsid w:val="00A75E32"/>
    <w:rsid w:val="00A76A09"/>
    <w:rsid w:val="00A76ABB"/>
    <w:rsid w:val="00A76BB9"/>
    <w:rsid w:val="00A77072"/>
    <w:rsid w:val="00A773F2"/>
    <w:rsid w:val="00A77485"/>
    <w:rsid w:val="00A77FF3"/>
    <w:rsid w:val="00A8291F"/>
    <w:rsid w:val="00A837D0"/>
    <w:rsid w:val="00A8382B"/>
    <w:rsid w:val="00A838E4"/>
    <w:rsid w:val="00A84EF3"/>
    <w:rsid w:val="00A85D64"/>
    <w:rsid w:val="00A85E5F"/>
    <w:rsid w:val="00A862DC"/>
    <w:rsid w:val="00A8685D"/>
    <w:rsid w:val="00A91B70"/>
    <w:rsid w:val="00A925BE"/>
    <w:rsid w:val="00A92939"/>
    <w:rsid w:val="00A92A85"/>
    <w:rsid w:val="00A92F75"/>
    <w:rsid w:val="00A96D01"/>
    <w:rsid w:val="00A96F5C"/>
    <w:rsid w:val="00AA0C30"/>
    <w:rsid w:val="00AA1197"/>
    <w:rsid w:val="00AA1CF8"/>
    <w:rsid w:val="00AA2262"/>
    <w:rsid w:val="00AA2374"/>
    <w:rsid w:val="00AA2D5D"/>
    <w:rsid w:val="00AA3464"/>
    <w:rsid w:val="00AA42B9"/>
    <w:rsid w:val="00AA5B6E"/>
    <w:rsid w:val="00AA6480"/>
    <w:rsid w:val="00AA6E65"/>
    <w:rsid w:val="00AA6EE0"/>
    <w:rsid w:val="00AB074E"/>
    <w:rsid w:val="00AB0EFC"/>
    <w:rsid w:val="00AB10AE"/>
    <w:rsid w:val="00AB1697"/>
    <w:rsid w:val="00AB3FDB"/>
    <w:rsid w:val="00AB4C0C"/>
    <w:rsid w:val="00AB5647"/>
    <w:rsid w:val="00AB589F"/>
    <w:rsid w:val="00AB5C9A"/>
    <w:rsid w:val="00AB6E82"/>
    <w:rsid w:val="00AB7555"/>
    <w:rsid w:val="00AB7F46"/>
    <w:rsid w:val="00AC183E"/>
    <w:rsid w:val="00AC1DA2"/>
    <w:rsid w:val="00AC27D5"/>
    <w:rsid w:val="00AC4902"/>
    <w:rsid w:val="00AC4F77"/>
    <w:rsid w:val="00AC55E2"/>
    <w:rsid w:val="00AC5C61"/>
    <w:rsid w:val="00AC613C"/>
    <w:rsid w:val="00AC66B9"/>
    <w:rsid w:val="00AC7C6E"/>
    <w:rsid w:val="00AD0DB7"/>
    <w:rsid w:val="00AD0F18"/>
    <w:rsid w:val="00AD2781"/>
    <w:rsid w:val="00AD3D51"/>
    <w:rsid w:val="00AD4B34"/>
    <w:rsid w:val="00AD55B1"/>
    <w:rsid w:val="00AD5BB8"/>
    <w:rsid w:val="00AD604D"/>
    <w:rsid w:val="00AD74BF"/>
    <w:rsid w:val="00AD7D6B"/>
    <w:rsid w:val="00AE0558"/>
    <w:rsid w:val="00AE0ACF"/>
    <w:rsid w:val="00AE118C"/>
    <w:rsid w:val="00AE1893"/>
    <w:rsid w:val="00AE1B03"/>
    <w:rsid w:val="00AE34BC"/>
    <w:rsid w:val="00AE4633"/>
    <w:rsid w:val="00AE4BFF"/>
    <w:rsid w:val="00AE699C"/>
    <w:rsid w:val="00AF0213"/>
    <w:rsid w:val="00AF1BC5"/>
    <w:rsid w:val="00AF25CC"/>
    <w:rsid w:val="00AF2798"/>
    <w:rsid w:val="00AF2DCB"/>
    <w:rsid w:val="00AF344A"/>
    <w:rsid w:val="00AF3479"/>
    <w:rsid w:val="00AF3D6B"/>
    <w:rsid w:val="00AF4AE3"/>
    <w:rsid w:val="00AF551A"/>
    <w:rsid w:val="00AF5B2D"/>
    <w:rsid w:val="00AF5D4F"/>
    <w:rsid w:val="00AF6396"/>
    <w:rsid w:val="00AF7A18"/>
    <w:rsid w:val="00B00544"/>
    <w:rsid w:val="00B0076E"/>
    <w:rsid w:val="00B00C60"/>
    <w:rsid w:val="00B01DDB"/>
    <w:rsid w:val="00B0230D"/>
    <w:rsid w:val="00B0261B"/>
    <w:rsid w:val="00B03B71"/>
    <w:rsid w:val="00B04F10"/>
    <w:rsid w:val="00B07986"/>
    <w:rsid w:val="00B10555"/>
    <w:rsid w:val="00B10F8D"/>
    <w:rsid w:val="00B113E0"/>
    <w:rsid w:val="00B11F22"/>
    <w:rsid w:val="00B128FF"/>
    <w:rsid w:val="00B12E16"/>
    <w:rsid w:val="00B1331C"/>
    <w:rsid w:val="00B13C28"/>
    <w:rsid w:val="00B14258"/>
    <w:rsid w:val="00B157FD"/>
    <w:rsid w:val="00B1694B"/>
    <w:rsid w:val="00B17AC4"/>
    <w:rsid w:val="00B17BF1"/>
    <w:rsid w:val="00B2026F"/>
    <w:rsid w:val="00B206D5"/>
    <w:rsid w:val="00B20E8A"/>
    <w:rsid w:val="00B21FF6"/>
    <w:rsid w:val="00B24941"/>
    <w:rsid w:val="00B24CE1"/>
    <w:rsid w:val="00B27399"/>
    <w:rsid w:val="00B27939"/>
    <w:rsid w:val="00B33B80"/>
    <w:rsid w:val="00B35BD9"/>
    <w:rsid w:val="00B35E14"/>
    <w:rsid w:val="00B36A7E"/>
    <w:rsid w:val="00B37F51"/>
    <w:rsid w:val="00B40570"/>
    <w:rsid w:val="00B40E91"/>
    <w:rsid w:val="00B40FD4"/>
    <w:rsid w:val="00B411D5"/>
    <w:rsid w:val="00B41332"/>
    <w:rsid w:val="00B4138F"/>
    <w:rsid w:val="00B41EA5"/>
    <w:rsid w:val="00B430AD"/>
    <w:rsid w:val="00B43146"/>
    <w:rsid w:val="00B431ED"/>
    <w:rsid w:val="00B4433A"/>
    <w:rsid w:val="00B44A5F"/>
    <w:rsid w:val="00B45179"/>
    <w:rsid w:val="00B455CF"/>
    <w:rsid w:val="00B46BEB"/>
    <w:rsid w:val="00B47531"/>
    <w:rsid w:val="00B47E37"/>
    <w:rsid w:val="00B50FD6"/>
    <w:rsid w:val="00B51BAF"/>
    <w:rsid w:val="00B5218C"/>
    <w:rsid w:val="00B525BD"/>
    <w:rsid w:val="00B52EAD"/>
    <w:rsid w:val="00B53251"/>
    <w:rsid w:val="00B53414"/>
    <w:rsid w:val="00B54453"/>
    <w:rsid w:val="00B56868"/>
    <w:rsid w:val="00B577B0"/>
    <w:rsid w:val="00B6089D"/>
    <w:rsid w:val="00B60E04"/>
    <w:rsid w:val="00B60F78"/>
    <w:rsid w:val="00B61680"/>
    <w:rsid w:val="00B61F2B"/>
    <w:rsid w:val="00B6270B"/>
    <w:rsid w:val="00B634AE"/>
    <w:rsid w:val="00B63C0D"/>
    <w:rsid w:val="00B63CCA"/>
    <w:rsid w:val="00B63D8E"/>
    <w:rsid w:val="00B64837"/>
    <w:rsid w:val="00B64A8C"/>
    <w:rsid w:val="00B65168"/>
    <w:rsid w:val="00B65392"/>
    <w:rsid w:val="00B65883"/>
    <w:rsid w:val="00B65D5A"/>
    <w:rsid w:val="00B66B6A"/>
    <w:rsid w:val="00B66C07"/>
    <w:rsid w:val="00B67672"/>
    <w:rsid w:val="00B67E1E"/>
    <w:rsid w:val="00B701F9"/>
    <w:rsid w:val="00B71917"/>
    <w:rsid w:val="00B73C0F"/>
    <w:rsid w:val="00B76174"/>
    <w:rsid w:val="00B7722C"/>
    <w:rsid w:val="00B800AB"/>
    <w:rsid w:val="00B80B93"/>
    <w:rsid w:val="00B82F93"/>
    <w:rsid w:val="00B84074"/>
    <w:rsid w:val="00B843D9"/>
    <w:rsid w:val="00B90617"/>
    <w:rsid w:val="00B90F2F"/>
    <w:rsid w:val="00B918BE"/>
    <w:rsid w:val="00B9214A"/>
    <w:rsid w:val="00B92B90"/>
    <w:rsid w:val="00B92C93"/>
    <w:rsid w:val="00B949F8"/>
    <w:rsid w:val="00B950A2"/>
    <w:rsid w:val="00B9532D"/>
    <w:rsid w:val="00B95397"/>
    <w:rsid w:val="00B96745"/>
    <w:rsid w:val="00B970EF"/>
    <w:rsid w:val="00B977EB"/>
    <w:rsid w:val="00B977FE"/>
    <w:rsid w:val="00B97879"/>
    <w:rsid w:val="00BA0021"/>
    <w:rsid w:val="00BA02D5"/>
    <w:rsid w:val="00BA0B2D"/>
    <w:rsid w:val="00BA2144"/>
    <w:rsid w:val="00BA2B4B"/>
    <w:rsid w:val="00BA2E10"/>
    <w:rsid w:val="00BA2FC8"/>
    <w:rsid w:val="00BA570C"/>
    <w:rsid w:val="00BA5864"/>
    <w:rsid w:val="00BA5C10"/>
    <w:rsid w:val="00BA6B3B"/>
    <w:rsid w:val="00BA6FD2"/>
    <w:rsid w:val="00BA73BE"/>
    <w:rsid w:val="00BB0DFF"/>
    <w:rsid w:val="00BB1AC9"/>
    <w:rsid w:val="00BB1F40"/>
    <w:rsid w:val="00BB2050"/>
    <w:rsid w:val="00BB3203"/>
    <w:rsid w:val="00BB37AD"/>
    <w:rsid w:val="00BB4068"/>
    <w:rsid w:val="00BB5D7F"/>
    <w:rsid w:val="00BB5F92"/>
    <w:rsid w:val="00BB608D"/>
    <w:rsid w:val="00BB611D"/>
    <w:rsid w:val="00BB7828"/>
    <w:rsid w:val="00BC060D"/>
    <w:rsid w:val="00BC0F82"/>
    <w:rsid w:val="00BC1CAC"/>
    <w:rsid w:val="00BC36F5"/>
    <w:rsid w:val="00BC4001"/>
    <w:rsid w:val="00BC4FB4"/>
    <w:rsid w:val="00BC4FBC"/>
    <w:rsid w:val="00BC5A60"/>
    <w:rsid w:val="00BC5E85"/>
    <w:rsid w:val="00BC6AAE"/>
    <w:rsid w:val="00BC6F27"/>
    <w:rsid w:val="00BC70C9"/>
    <w:rsid w:val="00BC7A2F"/>
    <w:rsid w:val="00BD1120"/>
    <w:rsid w:val="00BD26F3"/>
    <w:rsid w:val="00BD3F8A"/>
    <w:rsid w:val="00BD4C48"/>
    <w:rsid w:val="00BD5252"/>
    <w:rsid w:val="00BD6579"/>
    <w:rsid w:val="00BD6903"/>
    <w:rsid w:val="00BD73D0"/>
    <w:rsid w:val="00BD74F2"/>
    <w:rsid w:val="00BD7B2A"/>
    <w:rsid w:val="00BE086B"/>
    <w:rsid w:val="00BE0D69"/>
    <w:rsid w:val="00BE1979"/>
    <w:rsid w:val="00BE1ED2"/>
    <w:rsid w:val="00BE4685"/>
    <w:rsid w:val="00BE4883"/>
    <w:rsid w:val="00BE5F6B"/>
    <w:rsid w:val="00BE6E69"/>
    <w:rsid w:val="00BF0246"/>
    <w:rsid w:val="00BF0B00"/>
    <w:rsid w:val="00BF1393"/>
    <w:rsid w:val="00BF1A3B"/>
    <w:rsid w:val="00BF2FFF"/>
    <w:rsid w:val="00BF328E"/>
    <w:rsid w:val="00BF4AEF"/>
    <w:rsid w:val="00BF5131"/>
    <w:rsid w:val="00BF54DA"/>
    <w:rsid w:val="00BF5EED"/>
    <w:rsid w:val="00BF607B"/>
    <w:rsid w:val="00BF7610"/>
    <w:rsid w:val="00C00529"/>
    <w:rsid w:val="00C012C8"/>
    <w:rsid w:val="00C0217B"/>
    <w:rsid w:val="00C032F7"/>
    <w:rsid w:val="00C03C15"/>
    <w:rsid w:val="00C06B68"/>
    <w:rsid w:val="00C07094"/>
    <w:rsid w:val="00C11A0C"/>
    <w:rsid w:val="00C122AC"/>
    <w:rsid w:val="00C12746"/>
    <w:rsid w:val="00C12D3F"/>
    <w:rsid w:val="00C163C7"/>
    <w:rsid w:val="00C16444"/>
    <w:rsid w:val="00C166C2"/>
    <w:rsid w:val="00C16B44"/>
    <w:rsid w:val="00C16F04"/>
    <w:rsid w:val="00C17098"/>
    <w:rsid w:val="00C17ABF"/>
    <w:rsid w:val="00C206C9"/>
    <w:rsid w:val="00C2081D"/>
    <w:rsid w:val="00C20F18"/>
    <w:rsid w:val="00C21CF1"/>
    <w:rsid w:val="00C2207A"/>
    <w:rsid w:val="00C22EAD"/>
    <w:rsid w:val="00C23E56"/>
    <w:rsid w:val="00C23FB2"/>
    <w:rsid w:val="00C2438F"/>
    <w:rsid w:val="00C25719"/>
    <w:rsid w:val="00C2633A"/>
    <w:rsid w:val="00C26DE6"/>
    <w:rsid w:val="00C27143"/>
    <w:rsid w:val="00C30ECC"/>
    <w:rsid w:val="00C31B48"/>
    <w:rsid w:val="00C33234"/>
    <w:rsid w:val="00C33384"/>
    <w:rsid w:val="00C3393B"/>
    <w:rsid w:val="00C343AF"/>
    <w:rsid w:val="00C343BE"/>
    <w:rsid w:val="00C3466F"/>
    <w:rsid w:val="00C347B9"/>
    <w:rsid w:val="00C354C9"/>
    <w:rsid w:val="00C35655"/>
    <w:rsid w:val="00C35755"/>
    <w:rsid w:val="00C35829"/>
    <w:rsid w:val="00C36461"/>
    <w:rsid w:val="00C37CEA"/>
    <w:rsid w:val="00C37FE6"/>
    <w:rsid w:val="00C40364"/>
    <w:rsid w:val="00C40C97"/>
    <w:rsid w:val="00C40E45"/>
    <w:rsid w:val="00C41AA7"/>
    <w:rsid w:val="00C42162"/>
    <w:rsid w:val="00C432A3"/>
    <w:rsid w:val="00C44091"/>
    <w:rsid w:val="00C47303"/>
    <w:rsid w:val="00C4790D"/>
    <w:rsid w:val="00C47C62"/>
    <w:rsid w:val="00C511CA"/>
    <w:rsid w:val="00C51942"/>
    <w:rsid w:val="00C51CA1"/>
    <w:rsid w:val="00C5207C"/>
    <w:rsid w:val="00C52503"/>
    <w:rsid w:val="00C556CB"/>
    <w:rsid w:val="00C55888"/>
    <w:rsid w:val="00C55D2B"/>
    <w:rsid w:val="00C56DEA"/>
    <w:rsid w:val="00C56E0D"/>
    <w:rsid w:val="00C61D1F"/>
    <w:rsid w:val="00C6257C"/>
    <w:rsid w:val="00C639B2"/>
    <w:rsid w:val="00C647E8"/>
    <w:rsid w:val="00C65028"/>
    <w:rsid w:val="00C658A2"/>
    <w:rsid w:val="00C6632F"/>
    <w:rsid w:val="00C6708F"/>
    <w:rsid w:val="00C67C88"/>
    <w:rsid w:val="00C71338"/>
    <w:rsid w:val="00C71BF3"/>
    <w:rsid w:val="00C721F4"/>
    <w:rsid w:val="00C72492"/>
    <w:rsid w:val="00C72A9A"/>
    <w:rsid w:val="00C73458"/>
    <w:rsid w:val="00C73A3D"/>
    <w:rsid w:val="00C74F1B"/>
    <w:rsid w:val="00C751E4"/>
    <w:rsid w:val="00C75303"/>
    <w:rsid w:val="00C76CE0"/>
    <w:rsid w:val="00C76EE1"/>
    <w:rsid w:val="00C773E5"/>
    <w:rsid w:val="00C801DF"/>
    <w:rsid w:val="00C8039B"/>
    <w:rsid w:val="00C80413"/>
    <w:rsid w:val="00C80B78"/>
    <w:rsid w:val="00C81067"/>
    <w:rsid w:val="00C81EAD"/>
    <w:rsid w:val="00C821E1"/>
    <w:rsid w:val="00C83D36"/>
    <w:rsid w:val="00C84FC2"/>
    <w:rsid w:val="00C85C67"/>
    <w:rsid w:val="00C864C0"/>
    <w:rsid w:val="00C90311"/>
    <w:rsid w:val="00C90B55"/>
    <w:rsid w:val="00C90C20"/>
    <w:rsid w:val="00C911DF"/>
    <w:rsid w:val="00C92E4E"/>
    <w:rsid w:val="00C932ED"/>
    <w:rsid w:val="00C93532"/>
    <w:rsid w:val="00C93C64"/>
    <w:rsid w:val="00C93D87"/>
    <w:rsid w:val="00C956A6"/>
    <w:rsid w:val="00C95B3C"/>
    <w:rsid w:val="00C95BA9"/>
    <w:rsid w:val="00C95CCA"/>
    <w:rsid w:val="00C9760D"/>
    <w:rsid w:val="00C9782A"/>
    <w:rsid w:val="00C979F0"/>
    <w:rsid w:val="00CA0A78"/>
    <w:rsid w:val="00CA16AF"/>
    <w:rsid w:val="00CA1C7E"/>
    <w:rsid w:val="00CA2DDC"/>
    <w:rsid w:val="00CA2F9E"/>
    <w:rsid w:val="00CA3EA9"/>
    <w:rsid w:val="00CA6736"/>
    <w:rsid w:val="00CA7155"/>
    <w:rsid w:val="00CA799C"/>
    <w:rsid w:val="00CB00C9"/>
    <w:rsid w:val="00CB05DC"/>
    <w:rsid w:val="00CB0C17"/>
    <w:rsid w:val="00CB0F17"/>
    <w:rsid w:val="00CB103F"/>
    <w:rsid w:val="00CB1E69"/>
    <w:rsid w:val="00CB2048"/>
    <w:rsid w:val="00CB20EC"/>
    <w:rsid w:val="00CB3133"/>
    <w:rsid w:val="00CB4B0D"/>
    <w:rsid w:val="00CB5173"/>
    <w:rsid w:val="00CB56E8"/>
    <w:rsid w:val="00CB5D53"/>
    <w:rsid w:val="00CB7241"/>
    <w:rsid w:val="00CB73DA"/>
    <w:rsid w:val="00CC11CF"/>
    <w:rsid w:val="00CC1406"/>
    <w:rsid w:val="00CC14BC"/>
    <w:rsid w:val="00CC17B0"/>
    <w:rsid w:val="00CC22AB"/>
    <w:rsid w:val="00CC2391"/>
    <w:rsid w:val="00CC2F35"/>
    <w:rsid w:val="00CC4B9F"/>
    <w:rsid w:val="00CC4CAC"/>
    <w:rsid w:val="00CC5253"/>
    <w:rsid w:val="00CC6357"/>
    <w:rsid w:val="00CC678D"/>
    <w:rsid w:val="00CC6F44"/>
    <w:rsid w:val="00CC7A98"/>
    <w:rsid w:val="00CD0681"/>
    <w:rsid w:val="00CD163E"/>
    <w:rsid w:val="00CD1C8D"/>
    <w:rsid w:val="00CD2767"/>
    <w:rsid w:val="00CD2EE6"/>
    <w:rsid w:val="00CD3689"/>
    <w:rsid w:val="00CD4990"/>
    <w:rsid w:val="00CD52CB"/>
    <w:rsid w:val="00CD61F4"/>
    <w:rsid w:val="00CD628D"/>
    <w:rsid w:val="00CD6F56"/>
    <w:rsid w:val="00CD7427"/>
    <w:rsid w:val="00CE1D66"/>
    <w:rsid w:val="00CE25D9"/>
    <w:rsid w:val="00CE3026"/>
    <w:rsid w:val="00CE35AE"/>
    <w:rsid w:val="00CE37CE"/>
    <w:rsid w:val="00CE4732"/>
    <w:rsid w:val="00CE5C4B"/>
    <w:rsid w:val="00CE6108"/>
    <w:rsid w:val="00CE6861"/>
    <w:rsid w:val="00CE73BF"/>
    <w:rsid w:val="00CF03EA"/>
    <w:rsid w:val="00CF05B9"/>
    <w:rsid w:val="00CF130D"/>
    <w:rsid w:val="00CF17D0"/>
    <w:rsid w:val="00CF1CC3"/>
    <w:rsid w:val="00CF38A3"/>
    <w:rsid w:val="00CF48CA"/>
    <w:rsid w:val="00CF5D97"/>
    <w:rsid w:val="00CF61D6"/>
    <w:rsid w:val="00CF67C7"/>
    <w:rsid w:val="00CF7777"/>
    <w:rsid w:val="00CF7848"/>
    <w:rsid w:val="00CF7E75"/>
    <w:rsid w:val="00D0025E"/>
    <w:rsid w:val="00D0125D"/>
    <w:rsid w:val="00D01B8D"/>
    <w:rsid w:val="00D0216B"/>
    <w:rsid w:val="00D021D6"/>
    <w:rsid w:val="00D03EA7"/>
    <w:rsid w:val="00D04C16"/>
    <w:rsid w:val="00D05451"/>
    <w:rsid w:val="00D05EE3"/>
    <w:rsid w:val="00D07AEB"/>
    <w:rsid w:val="00D10882"/>
    <w:rsid w:val="00D10CCD"/>
    <w:rsid w:val="00D11A96"/>
    <w:rsid w:val="00D12415"/>
    <w:rsid w:val="00D12B2B"/>
    <w:rsid w:val="00D13DCF"/>
    <w:rsid w:val="00D1420E"/>
    <w:rsid w:val="00D147B7"/>
    <w:rsid w:val="00D14E1E"/>
    <w:rsid w:val="00D15303"/>
    <w:rsid w:val="00D153C7"/>
    <w:rsid w:val="00D15471"/>
    <w:rsid w:val="00D154FC"/>
    <w:rsid w:val="00D15938"/>
    <w:rsid w:val="00D1599E"/>
    <w:rsid w:val="00D160B4"/>
    <w:rsid w:val="00D161F2"/>
    <w:rsid w:val="00D16749"/>
    <w:rsid w:val="00D16DF2"/>
    <w:rsid w:val="00D1792C"/>
    <w:rsid w:val="00D219E6"/>
    <w:rsid w:val="00D221CA"/>
    <w:rsid w:val="00D2329E"/>
    <w:rsid w:val="00D235F4"/>
    <w:rsid w:val="00D2414C"/>
    <w:rsid w:val="00D24573"/>
    <w:rsid w:val="00D24634"/>
    <w:rsid w:val="00D265C8"/>
    <w:rsid w:val="00D27503"/>
    <w:rsid w:val="00D2789D"/>
    <w:rsid w:val="00D305C2"/>
    <w:rsid w:val="00D31360"/>
    <w:rsid w:val="00D314F0"/>
    <w:rsid w:val="00D31E86"/>
    <w:rsid w:val="00D32082"/>
    <w:rsid w:val="00D32F67"/>
    <w:rsid w:val="00D33186"/>
    <w:rsid w:val="00D34820"/>
    <w:rsid w:val="00D35C99"/>
    <w:rsid w:val="00D363FE"/>
    <w:rsid w:val="00D36850"/>
    <w:rsid w:val="00D36938"/>
    <w:rsid w:val="00D37716"/>
    <w:rsid w:val="00D40174"/>
    <w:rsid w:val="00D40646"/>
    <w:rsid w:val="00D411CE"/>
    <w:rsid w:val="00D413EB"/>
    <w:rsid w:val="00D41597"/>
    <w:rsid w:val="00D417FA"/>
    <w:rsid w:val="00D41A37"/>
    <w:rsid w:val="00D43309"/>
    <w:rsid w:val="00D43D01"/>
    <w:rsid w:val="00D447DF"/>
    <w:rsid w:val="00D447ED"/>
    <w:rsid w:val="00D44B8D"/>
    <w:rsid w:val="00D44DB2"/>
    <w:rsid w:val="00D44F9E"/>
    <w:rsid w:val="00D45718"/>
    <w:rsid w:val="00D47A04"/>
    <w:rsid w:val="00D47BE9"/>
    <w:rsid w:val="00D5067D"/>
    <w:rsid w:val="00D510AF"/>
    <w:rsid w:val="00D51A70"/>
    <w:rsid w:val="00D52113"/>
    <w:rsid w:val="00D52D62"/>
    <w:rsid w:val="00D53047"/>
    <w:rsid w:val="00D53811"/>
    <w:rsid w:val="00D53F2D"/>
    <w:rsid w:val="00D54A6E"/>
    <w:rsid w:val="00D550BC"/>
    <w:rsid w:val="00D55B42"/>
    <w:rsid w:val="00D563DD"/>
    <w:rsid w:val="00D56765"/>
    <w:rsid w:val="00D5691B"/>
    <w:rsid w:val="00D5712F"/>
    <w:rsid w:val="00D573E6"/>
    <w:rsid w:val="00D607AD"/>
    <w:rsid w:val="00D60C30"/>
    <w:rsid w:val="00D614B3"/>
    <w:rsid w:val="00D64531"/>
    <w:rsid w:val="00D65C28"/>
    <w:rsid w:val="00D668EB"/>
    <w:rsid w:val="00D66A84"/>
    <w:rsid w:val="00D66B32"/>
    <w:rsid w:val="00D66D79"/>
    <w:rsid w:val="00D70169"/>
    <w:rsid w:val="00D70F7A"/>
    <w:rsid w:val="00D71ACF"/>
    <w:rsid w:val="00D72123"/>
    <w:rsid w:val="00D73658"/>
    <w:rsid w:val="00D73E4C"/>
    <w:rsid w:val="00D74233"/>
    <w:rsid w:val="00D74444"/>
    <w:rsid w:val="00D74903"/>
    <w:rsid w:val="00D75723"/>
    <w:rsid w:val="00D76229"/>
    <w:rsid w:val="00D77593"/>
    <w:rsid w:val="00D77D04"/>
    <w:rsid w:val="00D81B27"/>
    <w:rsid w:val="00D8226E"/>
    <w:rsid w:val="00D82531"/>
    <w:rsid w:val="00D82B95"/>
    <w:rsid w:val="00D82E54"/>
    <w:rsid w:val="00D8319C"/>
    <w:rsid w:val="00D838C8"/>
    <w:rsid w:val="00D8392F"/>
    <w:rsid w:val="00D84910"/>
    <w:rsid w:val="00D84B6C"/>
    <w:rsid w:val="00D86FEC"/>
    <w:rsid w:val="00D87324"/>
    <w:rsid w:val="00D87681"/>
    <w:rsid w:val="00D87E5F"/>
    <w:rsid w:val="00D90897"/>
    <w:rsid w:val="00D91F5A"/>
    <w:rsid w:val="00D92CC4"/>
    <w:rsid w:val="00D92D4E"/>
    <w:rsid w:val="00D92DE1"/>
    <w:rsid w:val="00D93D95"/>
    <w:rsid w:val="00D93DBA"/>
    <w:rsid w:val="00D9519A"/>
    <w:rsid w:val="00D95550"/>
    <w:rsid w:val="00D967E8"/>
    <w:rsid w:val="00D96B80"/>
    <w:rsid w:val="00D96F23"/>
    <w:rsid w:val="00D9749B"/>
    <w:rsid w:val="00D976AB"/>
    <w:rsid w:val="00D97EA1"/>
    <w:rsid w:val="00DA0AED"/>
    <w:rsid w:val="00DA15C7"/>
    <w:rsid w:val="00DA165B"/>
    <w:rsid w:val="00DA40E3"/>
    <w:rsid w:val="00DA5470"/>
    <w:rsid w:val="00DA6268"/>
    <w:rsid w:val="00DA6F4D"/>
    <w:rsid w:val="00DA7869"/>
    <w:rsid w:val="00DA7B4D"/>
    <w:rsid w:val="00DB0085"/>
    <w:rsid w:val="00DB085D"/>
    <w:rsid w:val="00DB150D"/>
    <w:rsid w:val="00DB29C4"/>
    <w:rsid w:val="00DB36A3"/>
    <w:rsid w:val="00DB438B"/>
    <w:rsid w:val="00DB55E9"/>
    <w:rsid w:val="00DB58DB"/>
    <w:rsid w:val="00DB5E65"/>
    <w:rsid w:val="00DB6263"/>
    <w:rsid w:val="00DB6611"/>
    <w:rsid w:val="00DB6A50"/>
    <w:rsid w:val="00DB70A9"/>
    <w:rsid w:val="00DB7199"/>
    <w:rsid w:val="00DC162C"/>
    <w:rsid w:val="00DC1EE2"/>
    <w:rsid w:val="00DC35F3"/>
    <w:rsid w:val="00DC3A84"/>
    <w:rsid w:val="00DC49A7"/>
    <w:rsid w:val="00DC5F62"/>
    <w:rsid w:val="00DC63C6"/>
    <w:rsid w:val="00DC68F5"/>
    <w:rsid w:val="00DC696D"/>
    <w:rsid w:val="00DD1BBD"/>
    <w:rsid w:val="00DD2F42"/>
    <w:rsid w:val="00DD424B"/>
    <w:rsid w:val="00DD4628"/>
    <w:rsid w:val="00DD484E"/>
    <w:rsid w:val="00DD4B81"/>
    <w:rsid w:val="00DD67F8"/>
    <w:rsid w:val="00DE04FB"/>
    <w:rsid w:val="00DE0B22"/>
    <w:rsid w:val="00DE10EC"/>
    <w:rsid w:val="00DE1A67"/>
    <w:rsid w:val="00DE2914"/>
    <w:rsid w:val="00DE3198"/>
    <w:rsid w:val="00DE3368"/>
    <w:rsid w:val="00DE4536"/>
    <w:rsid w:val="00DE591F"/>
    <w:rsid w:val="00DE714E"/>
    <w:rsid w:val="00DE7B8F"/>
    <w:rsid w:val="00DF0E6F"/>
    <w:rsid w:val="00DF16FC"/>
    <w:rsid w:val="00DF1A5C"/>
    <w:rsid w:val="00DF2B11"/>
    <w:rsid w:val="00DF405F"/>
    <w:rsid w:val="00DF44F0"/>
    <w:rsid w:val="00DF472E"/>
    <w:rsid w:val="00DF520A"/>
    <w:rsid w:val="00DF5E5D"/>
    <w:rsid w:val="00DF62F4"/>
    <w:rsid w:val="00DF6388"/>
    <w:rsid w:val="00DF6ACE"/>
    <w:rsid w:val="00DF7066"/>
    <w:rsid w:val="00E011F9"/>
    <w:rsid w:val="00E013F4"/>
    <w:rsid w:val="00E02C44"/>
    <w:rsid w:val="00E03801"/>
    <w:rsid w:val="00E03C5A"/>
    <w:rsid w:val="00E055AC"/>
    <w:rsid w:val="00E055B8"/>
    <w:rsid w:val="00E07789"/>
    <w:rsid w:val="00E10225"/>
    <w:rsid w:val="00E123FB"/>
    <w:rsid w:val="00E1249F"/>
    <w:rsid w:val="00E1320B"/>
    <w:rsid w:val="00E1361B"/>
    <w:rsid w:val="00E13C58"/>
    <w:rsid w:val="00E1429C"/>
    <w:rsid w:val="00E14D21"/>
    <w:rsid w:val="00E152A3"/>
    <w:rsid w:val="00E17E24"/>
    <w:rsid w:val="00E203F7"/>
    <w:rsid w:val="00E21105"/>
    <w:rsid w:val="00E21279"/>
    <w:rsid w:val="00E21A1A"/>
    <w:rsid w:val="00E23DA1"/>
    <w:rsid w:val="00E23F1A"/>
    <w:rsid w:val="00E2501C"/>
    <w:rsid w:val="00E25564"/>
    <w:rsid w:val="00E2567A"/>
    <w:rsid w:val="00E2582B"/>
    <w:rsid w:val="00E2628B"/>
    <w:rsid w:val="00E268B6"/>
    <w:rsid w:val="00E26E5D"/>
    <w:rsid w:val="00E26FC0"/>
    <w:rsid w:val="00E27BAD"/>
    <w:rsid w:val="00E30186"/>
    <w:rsid w:val="00E31353"/>
    <w:rsid w:val="00E341AD"/>
    <w:rsid w:val="00E3427A"/>
    <w:rsid w:val="00E34434"/>
    <w:rsid w:val="00E346AC"/>
    <w:rsid w:val="00E34766"/>
    <w:rsid w:val="00E351E8"/>
    <w:rsid w:val="00E352B5"/>
    <w:rsid w:val="00E35D00"/>
    <w:rsid w:val="00E37424"/>
    <w:rsid w:val="00E412A6"/>
    <w:rsid w:val="00E42100"/>
    <w:rsid w:val="00E429BD"/>
    <w:rsid w:val="00E42B84"/>
    <w:rsid w:val="00E43686"/>
    <w:rsid w:val="00E43DF0"/>
    <w:rsid w:val="00E4401D"/>
    <w:rsid w:val="00E4488C"/>
    <w:rsid w:val="00E46083"/>
    <w:rsid w:val="00E4618C"/>
    <w:rsid w:val="00E46C53"/>
    <w:rsid w:val="00E4753D"/>
    <w:rsid w:val="00E5135A"/>
    <w:rsid w:val="00E51486"/>
    <w:rsid w:val="00E51734"/>
    <w:rsid w:val="00E52766"/>
    <w:rsid w:val="00E528B2"/>
    <w:rsid w:val="00E53122"/>
    <w:rsid w:val="00E53F35"/>
    <w:rsid w:val="00E54BF1"/>
    <w:rsid w:val="00E552DC"/>
    <w:rsid w:val="00E55414"/>
    <w:rsid w:val="00E55C6A"/>
    <w:rsid w:val="00E56094"/>
    <w:rsid w:val="00E56BC4"/>
    <w:rsid w:val="00E56E1F"/>
    <w:rsid w:val="00E5773D"/>
    <w:rsid w:val="00E57951"/>
    <w:rsid w:val="00E6189A"/>
    <w:rsid w:val="00E61A82"/>
    <w:rsid w:val="00E61AC1"/>
    <w:rsid w:val="00E622A4"/>
    <w:rsid w:val="00E63C3D"/>
    <w:rsid w:val="00E63D73"/>
    <w:rsid w:val="00E65198"/>
    <w:rsid w:val="00E6529A"/>
    <w:rsid w:val="00E67A1D"/>
    <w:rsid w:val="00E7067E"/>
    <w:rsid w:val="00E72C99"/>
    <w:rsid w:val="00E72FCD"/>
    <w:rsid w:val="00E73C45"/>
    <w:rsid w:val="00E740B5"/>
    <w:rsid w:val="00E74F75"/>
    <w:rsid w:val="00E750CD"/>
    <w:rsid w:val="00E75AE9"/>
    <w:rsid w:val="00E76782"/>
    <w:rsid w:val="00E76989"/>
    <w:rsid w:val="00E76EB5"/>
    <w:rsid w:val="00E76F5E"/>
    <w:rsid w:val="00E770E8"/>
    <w:rsid w:val="00E77385"/>
    <w:rsid w:val="00E77BFD"/>
    <w:rsid w:val="00E802B6"/>
    <w:rsid w:val="00E807D6"/>
    <w:rsid w:val="00E8183C"/>
    <w:rsid w:val="00E81841"/>
    <w:rsid w:val="00E81DC0"/>
    <w:rsid w:val="00E82448"/>
    <w:rsid w:val="00E82498"/>
    <w:rsid w:val="00E826CA"/>
    <w:rsid w:val="00E82DB0"/>
    <w:rsid w:val="00E83230"/>
    <w:rsid w:val="00E83526"/>
    <w:rsid w:val="00E83AA2"/>
    <w:rsid w:val="00E84085"/>
    <w:rsid w:val="00E8499D"/>
    <w:rsid w:val="00E86282"/>
    <w:rsid w:val="00E871E2"/>
    <w:rsid w:val="00E871FB"/>
    <w:rsid w:val="00E90ACD"/>
    <w:rsid w:val="00E90F0E"/>
    <w:rsid w:val="00E916AD"/>
    <w:rsid w:val="00E91B18"/>
    <w:rsid w:val="00E91BE1"/>
    <w:rsid w:val="00E91F52"/>
    <w:rsid w:val="00E925BA"/>
    <w:rsid w:val="00E92D41"/>
    <w:rsid w:val="00E936AE"/>
    <w:rsid w:val="00E9394F"/>
    <w:rsid w:val="00E9412B"/>
    <w:rsid w:val="00E943E5"/>
    <w:rsid w:val="00E9486A"/>
    <w:rsid w:val="00E95AC2"/>
    <w:rsid w:val="00E96100"/>
    <w:rsid w:val="00E965BB"/>
    <w:rsid w:val="00E96818"/>
    <w:rsid w:val="00E96E00"/>
    <w:rsid w:val="00E97770"/>
    <w:rsid w:val="00EA00DF"/>
    <w:rsid w:val="00EA0194"/>
    <w:rsid w:val="00EA07A1"/>
    <w:rsid w:val="00EA0861"/>
    <w:rsid w:val="00EA1C00"/>
    <w:rsid w:val="00EA24A9"/>
    <w:rsid w:val="00EA2A68"/>
    <w:rsid w:val="00EA3786"/>
    <w:rsid w:val="00EA3875"/>
    <w:rsid w:val="00EA4BE8"/>
    <w:rsid w:val="00EA5154"/>
    <w:rsid w:val="00EA595B"/>
    <w:rsid w:val="00EA6B0A"/>
    <w:rsid w:val="00EA6ECD"/>
    <w:rsid w:val="00EA6F09"/>
    <w:rsid w:val="00EB0AE2"/>
    <w:rsid w:val="00EB1194"/>
    <w:rsid w:val="00EB11B6"/>
    <w:rsid w:val="00EB11D6"/>
    <w:rsid w:val="00EB3970"/>
    <w:rsid w:val="00EB4C61"/>
    <w:rsid w:val="00EB5200"/>
    <w:rsid w:val="00EB5CC8"/>
    <w:rsid w:val="00EB60AC"/>
    <w:rsid w:val="00EB733A"/>
    <w:rsid w:val="00EB7342"/>
    <w:rsid w:val="00EB7A5C"/>
    <w:rsid w:val="00EB7DE6"/>
    <w:rsid w:val="00EB7F8C"/>
    <w:rsid w:val="00EC0654"/>
    <w:rsid w:val="00EC087D"/>
    <w:rsid w:val="00EC0E3F"/>
    <w:rsid w:val="00EC0ED4"/>
    <w:rsid w:val="00EC1F2B"/>
    <w:rsid w:val="00EC26C5"/>
    <w:rsid w:val="00EC2CE7"/>
    <w:rsid w:val="00EC3AB1"/>
    <w:rsid w:val="00EC3D06"/>
    <w:rsid w:val="00EC40E5"/>
    <w:rsid w:val="00EC4782"/>
    <w:rsid w:val="00EC5B8F"/>
    <w:rsid w:val="00EC6309"/>
    <w:rsid w:val="00EC63E8"/>
    <w:rsid w:val="00ED09E4"/>
    <w:rsid w:val="00ED0CF0"/>
    <w:rsid w:val="00ED31DB"/>
    <w:rsid w:val="00ED49BA"/>
    <w:rsid w:val="00ED5014"/>
    <w:rsid w:val="00ED55D1"/>
    <w:rsid w:val="00ED5B00"/>
    <w:rsid w:val="00ED5B4B"/>
    <w:rsid w:val="00ED5E01"/>
    <w:rsid w:val="00ED5F2D"/>
    <w:rsid w:val="00ED65EC"/>
    <w:rsid w:val="00ED6BF8"/>
    <w:rsid w:val="00ED7EAE"/>
    <w:rsid w:val="00EE0161"/>
    <w:rsid w:val="00EE0222"/>
    <w:rsid w:val="00EE058B"/>
    <w:rsid w:val="00EE1440"/>
    <w:rsid w:val="00EE28A9"/>
    <w:rsid w:val="00EE334C"/>
    <w:rsid w:val="00EE3ED6"/>
    <w:rsid w:val="00EE41B6"/>
    <w:rsid w:val="00EE4CF2"/>
    <w:rsid w:val="00EE50F1"/>
    <w:rsid w:val="00EE5B45"/>
    <w:rsid w:val="00EE6EE7"/>
    <w:rsid w:val="00EF0022"/>
    <w:rsid w:val="00EF0DF5"/>
    <w:rsid w:val="00EF10EB"/>
    <w:rsid w:val="00EF11CA"/>
    <w:rsid w:val="00EF1208"/>
    <w:rsid w:val="00EF15F4"/>
    <w:rsid w:val="00EF1EE4"/>
    <w:rsid w:val="00EF2182"/>
    <w:rsid w:val="00EF32F5"/>
    <w:rsid w:val="00EF35B4"/>
    <w:rsid w:val="00EF370F"/>
    <w:rsid w:val="00EF3BE0"/>
    <w:rsid w:val="00EF3EFF"/>
    <w:rsid w:val="00EF482D"/>
    <w:rsid w:val="00EF5663"/>
    <w:rsid w:val="00EF5B2A"/>
    <w:rsid w:val="00EF5D44"/>
    <w:rsid w:val="00EF6EE8"/>
    <w:rsid w:val="00EF6EF0"/>
    <w:rsid w:val="00EF6F7B"/>
    <w:rsid w:val="00EF776A"/>
    <w:rsid w:val="00EF7DAD"/>
    <w:rsid w:val="00F01F32"/>
    <w:rsid w:val="00F02075"/>
    <w:rsid w:val="00F025BA"/>
    <w:rsid w:val="00F035ED"/>
    <w:rsid w:val="00F06659"/>
    <w:rsid w:val="00F07D16"/>
    <w:rsid w:val="00F10954"/>
    <w:rsid w:val="00F10BD8"/>
    <w:rsid w:val="00F1128A"/>
    <w:rsid w:val="00F128A9"/>
    <w:rsid w:val="00F12B64"/>
    <w:rsid w:val="00F13002"/>
    <w:rsid w:val="00F1395C"/>
    <w:rsid w:val="00F14089"/>
    <w:rsid w:val="00F150B6"/>
    <w:rsid w:val="00F1522B"/>
    <w:rsid w:val="00F156B5"/>
    <w:rsid w:val="00F15AFD"/>
    <w:rsid w:val="00F16555"/>
    <w:rsid w:val="00F170D4"/>
    <w:rsid w:val="00F17C9B"/>
    <w:rsid w:val="00F20A94"/>
    <w:rsid w:val="00F21369"/>
    <w:rsid w:val="00F24840"/>
    <w:rsid w:val="00F24A31"/>
    <w:rsid w:val="00F24CBC"/>
    <w:rsid w:val="00F253BA"/>
    <w:rsid w:val="00F25A55"/>
    <w:rsid w:val="00F27151"/>
    <w:rsid w:val="00F27202"/>
    <w:rsid w:val="00F2784F"/>
    <w:rsid w:val="00F27AC2"/>
    <w:rsid w:val="00F3002E"/>
    <w:rsid w:val="00F307A9"/>
    <w:rsid w:val="00F30866"/>
    <w:rsid w:val="00F31A3F"/>
    <w:rsid w:val="00F32B3E"/>
    <w:rsid w:val="00F331E8"/>
    <w:rsid w:val="00F33B23"/>
    <w:rsid w:val="00F3408F"/>
    <w:rsid w:val="00F35DC9"/>
    <w:rsid w:val="00F3752C"/>
    <w:rsid w:val="00F37850"/>
    <w:rsid w:val="00F378FE"/>
    <w:rsid w:val="00F4042E"/>
    <w:rsid w:val="00F4051F"/>
    <w:rsid w:val="00F4177F"/>
    <w:rsid w:val="00F430B8"/>
    <w:rsid w:val="00F43517"/>
    <w:rsid w:val="00F441D6"/>
    <w:rsid w:val="00F453FB"/>
    <w:rsid w:val="00F45785"/>
    <w:rsid w:val="00F460B8"/>
    <w:rsid w:val="00F46695"/>
    <w:rsid w:val="00F46A7F"/>
    <w:rsid w:val="00F47765"/>
    <w:rsid w:val="00F5085F"/>
    <w:rsid w:val="00F50B02"/>
    <w:rsid w:val="00F50D78"/>
    <w:rsid w:val="00F51AAB"/>
    <w:rsid w:val="00F51CA7"/>
    <w:rsid w:val="00F52E57"/>
    <w:rsid w:val="00F53117"/>
    <w:rsid w:val="00F53B75"/>
    <w:rsid w:val="00F54EBB"/>
    <w:rsid w:val="00F557AA"/>
    <w:rsid w:val="00F575FF"/>
    <w:rsid w:val="00F57C9F"/>
    <w:rsid w:val="00F6023F"/>
    <w:rsid w:val="00F60C54"/>
    <w:rsid w:val="00F60CD2"/>
    <w:rsid w:val="00F627E4"/>
    <w:rsid w:val="00F62991"/>
    <w:rsid w:val="00F62A76"/>
    <w:rsid w:val="00F6490E"/>
    <w:rsid w:val="00F656F3"/>
    <w:rsid w:val="00F65B78"/>
    <w:rsid w:val="00F66360"/>
    <w:rsid w:val="00F67E6A"/>
    <w:rsid w:val="00F70714"/>
    <w:rsid w:val="00F70E2B"/>
    <w:rsid w:val="00F7151E"/>
    <w:rsid w:val="00F719CB"/>
    <w:rsid w:val="00F71BFE"/>
    <w:rsid w:val="00F7251E"/>
    <w:rsid w:val="00F73466"/>
    <w:rsid w:val="00F73DD8"/>
    <w:rsid w:val="00F746A8"/>
    <w:rsid w:val="00F74784"/>
    <w:rsid w:val="00F74847"/>
    <w:rsid w:val="00F74E96"/>
    <w:rsid w:val="00F7539C"/>
    <w:rsid w:val="00F7678E"/>
    <w:rsid w:val="00F779AC"/>
    <w:rsid w:val="00F81BBD"/>
    <w:rsid w:val="00F82B29"/>
    <w:rsid w:val="00F835B8"/>
    <w:rsid w:val="00F83B21"/>
    <w:rsid w:val="00F84C87"/>
    <w:rsid w:val="00F85B13"/>
    <w:rsid w:val="00F871FA"/>
    <w:rsid w:val="00F90B88"/>
    <w:rsid w:val="00F90C7D"/>
    <w:rsid w:val="00F91B57"/>
    <w:rsid w:val="00F93274"/>
    <w:rsid w:val="00F95012"/>
    <w:rsid w:val="00F9545E"/>
    <w:rsid w:val="00F966A1"/>
    <w:rsid w:val="00F96AC0"/>
    <w:rsid w:val="00F96B73"/>
    <w:rsid w:val="00F9714D"/>
    <w:rsid w:val="00FA20ED"/>
    <w:rsid w:val="00FA214A"/>
    <w:rsid w:val="00FA21C8"/>
    <w:rsid w:val="00FA22F8"/>
    <w:rsid w:val="00FA2AF9"/>
    <w:rsid w:val="00FA2EF5"/>
    <w:rsid w:val="00FA4ADE"/>
    <w:rsid w:val="00FA54F9"/>
    <w:rsid w:val="00FA6775"/>
    <w:rsid w:val="00FB00DB"/>
    <w:rsid w:val="00FB02E8"/>
    <w:rsid w:val="00FB0370"/>
    <w:rsid w:val="00FB0785"/>
    <w:rsid w:val="00FB0F79"/>
    <w:rsid w:val="00FB17B3"/>
    <w:rsid w:val="00FB1EFE"/>
    <w:rsid w:val="00FB2AAA"/>
    <w:rsid w:val="00FB4E33"/>
    <w:rsid w:val="00FB59E0"/>
    <w:rsid w:val="00FB5E9E"/>
    <w:rsid w:val="00FB6697"/>
    <w:rsid w:val="00FB763B"/>
    <w:rsid w:val="00FB76AE"/>
    <w:rsid w:val="00FB7DAB"/>
    <w:rsid w:val="00FC0CFE"/>
    <w:rsid w:val="00FC0FC1"/>
    <w:rsid w:val="00FC568D"/>
    <w:rsid w:val="00FC5D15"/>
    <w:rsid w:val="00FC6369"/>
    <w:rsid w:val="00FC79E7"/>
    <w:rsid w:val="00FD04ED"/>
    <w:rsid w:val="00FD2177"/>
    <w:rsid w:val="00FD24D4"/>
    <w:rsid w:val="00FD2A74"/>
    <w:rsid w:val="00FD3FC8"/>
    <w:rsid w:val="00FD509D"/>
    <w:rsid w:val="00FD5BAC"/>
    <w:rsid w:val="00FD5D73"/>
    <w:rsid w:val="00FD5EE7"/>
    <w:rsid w:val="00FD6572"/>
    <w:rsid w:val="00FD6FFA"/>
    <w:rsid w:val="00FD7BA2"/>
    <w:rsid w:val="00FE169E"/>
    <w:rsid w:val="00FE2490"/>
    <w:rsid w:val="00FE4735"/>
    <w:rsid w:val="00FE501B"/>
    <w:rsid w:val="00FE5A36"/>
    <w:rsid w:val="00FE66E5"/>
    <w:rsid w:val="00FE6F08"/>
    <w:rsid w:val="00FF02CF"/>
    <w:rsid w:val="00FF0486"/>
    <w:rsid w:val="00FF11FF"/>
    <w:rsid w:val="00FF186F"/>
    <w:rsid w:val="00FF1FC1"/>
    <w:rsid w:val="00FF27C2"/>
    <w:rsid w:val="00FF2C98"/>
    <w:rsid w:val="00FF3B4A"/>
    <w:rsid w:val="00FF44AA"/>
    <w:rsid w:val="00FF4863"/>
    <w:rsid w:val="00FF548B"/>
    <w:rsid w:val="00FF60A9"/>
    <w:rsid w:val="00FF66C8"/>
    <w:rsid w:val="00FF6D4C"/>
    <w:rsid w:val="00FF6F3F"/>
    <w:rsid w:val="00FF6FCC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E8"/>
  </w:style>
  <w:style w:type="paragraph" w:styleId="1">
    <w:name w:val="heading 1"/>
    <w:basedOn w:val="a"/>
    <w:next w:val="a"/>
    <w:link w:val="10"/>
    <w:uiPriority w:val="9"/>
    <w:qFormat/>
    <w:rsid w:val="00777B7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77B7A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71A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C63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EC630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77B7A"/>
    <w:rPr>
      <w:b/>
      <w:sz w:val="28"/>
      <w:lang w:val="ru-RU" w:eastAsia="ru-RU" w:bidi="ar-SA"/>
    </w:rPr>
  </w:style>
  <w:style w:type="table" w:styleId="a3">
    <w:name w:val="Table Grid"/>
    <w:basedOn w:val="a1"/>
    <w:uiPriority w:val="59"/>
    <w:rsid w:val="00D614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A1C00"/>
    <w:rPr>
      <w:rFonts w:ascii="Calibri" w:hAnsi="Calibri"/>
      <w:sz w:val="22"/>
      <w:szCs w:val="22"/>
      <w:lang w:eastAsia="en-US"/>
    </w:rPr>
  </w:style>
  <w:style w:type="paragraph" w:customStyle="1" w:styleId="a4">
    <w:name w:val="Знак Знак Знак Знак Знак Знак Знак"/>
    <w:basedOn w:val="a"/>
    <w:next w:val="2"/>
    <w:autoRedefine/>
    <w:rsid w:val="004771F0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customStyle="1" w:styleId="a5">
    <w:name w:val="Знак Знак Знак Знак Знак Знак Знак Знак"/>
    <w:basedOn w:val="a"/>
    <w:next w:val="2"/>
    <w:autoRedefine/>
    <w:rsid w:val="00F1395C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styleId="a6">
    <w:name w:val="Body Text Indent"/>
    <w:basedOn w:val="a"/>
    <w:link w:val="a7"/>
    <w:rsid w:val="00F1395C"/>
    <w:pPr>
      <w:ind w:firstLine="709"/>
      <w:jc w:val="both"/>
    </w:pPr>
    <w:rPr>
      <w:sz w:val="28"/>
      <w:szCs w:val="28"/>
    </w:rPr>
  </w:style>
  <w:style w:type="paragraph" w:styleId="a8">
    <w:name w:val="Title"/>
    <w:basedOn w:val="a"/>
    <w:qFormat/>
    <w:rsid w:val="00F1395C"/>
    <w:pPr>
      <w:jc w:val="center"/>
    </w:pPr>
    <w:rPr>
      <w:b/>
      <w:bCs/>
      <w:sz w:val="24"/>
      <w:szCs w:val="24"/>
    </w:rPr>
  </w:style>
  <w:style w:type="paragraph" w:styleId="a9">
    <w:name w:val="Body Text"/>
    <w:basedOn w:val="a"/>
    <w:link w:val="aa"/>
    <w:rsid w:val="00072597"/>
    <w:pPr>
      <w:spacing w:after="120"/>
    </w:pPr>
  </w:style>
  <w:style w:type="paragraph" w:customStyle="1" w:styleId="ab">
    <w:name w:val="Знак Знак Знак Знак Знак Знак Знак"/>
    <w:basedOn w:val="a"/>
    <w:next w:val="2"/>
    <w:autoRedefine/>
    <w:rsid w:val="0045689E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styleId="ac">
    <w:name w:val="Hyperlink"/>
    <w:uiPriority w:val="99"/>
    <w:rsid w:val="0045689E"/>
    <w:rPr>
      <w:color w:val="0000FF"/>
      <w:u w:val="single"/>
    </w:rPr>
  </w:style>
  <w:style w:type="paragraph" w:customStyle="1" w:styleId="ad">
    <w:name w:val="Знак"/>
    <w:basedOn w:val="a"/>
    <w:next w:val="2"/>
    <w:autoRedefine/>
    <w:rsid w:val="007477D1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customStyle="1" w:styleId="12">
    <w:name w:val="Знак Знак Знак1 Знак"/>
    <w:basedOn w:val="a"/>
    <w:autoRedefine/>
    <w:rsid w:val="006A043D"/>
    <w:pPr>
      <w:spacing w:after="160" w:line="240" w:lineRule="exact"/>
    </w:pPr>
    <w:rPr>
      <w:sz w:val="28"/>
      <w:lang w:val="en-US" w:eastAsia="en-US"/>
    </w:rPr>
  </w:style>
  <w:style w:type="paragraph" w:customStyle="1" w:styleId="ae">
    <w:name w:val="_осн текст уп кц"/>
    <w:basedOn w:val="a"/>
    <w:link w:val="af"/>
    <w:uiPriority w:val="99"/>
    <w:rsid w:val="00A8382B"/>
    <w:pPr>
      <w:ind w:firstLine="720"/>
      <w:jc w:val="both"/>
    </w:pPr>
    <w:rPr>
      <w:sz w:val="28"/>
      <w:szCs w:val="28"/>
      <w:lang w:eastAsia="en-US"/>
    </w:rPr>
  </w:style>
  <w:style w:type="character" w:customStyle="1" w:styleId="af">
    <w:name w:val="_осн текст уп кц Знак"/>
    <w:link w:val="ae"/>
    <w:uiPriority w:val="99"/>
    <w:locked/>
    <w:rsid w:val="00A8382B"/>
    <w:rPr>
      <w:sz w:val="28"/>
      <w:szCs w:val="28"/>
      <w:lang w:eastAsia="en-US"/>
    </w:rPr>
  </w:style>
  <w:style w:type="paragraph" w:customStyle="1" w:styleId="af0">
    <w:name w:val="Знак"/>
    <w:basedOn w:val="a"/>
    <w:next w:val="2"/>
    <w:autoRedefine/>
    <w:rsid w:val="00E871E2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styleId="af1">
    <w:name w:val="Plain Text"/>
    <w:basedOn w:val="a"/>
    <w:link w:val="af2"/>
    <w:rsid w:val="00171789"/>
    <w:rPr>
      <w:rFonts w:ascii="Courier New" w:hAnsi="Courier New"/>
    </w:rPr>
  </w:style>
  <w:style w:type="character" w:customStyle="1" w:styleId="af2">
    <w:name w:val="Текст Знак"/>
    <w:link w:val="af1"/>
    <w:rsid w:val="00171789"/>
    <w:rPr>
      <w:rFonts w:ascii="Courier New" w:hAnsi="Courier New" w:cs="Courier New"/>
    </w:rPr>
  </w:style>
  <w:style w:type="paragraph" w:styleId="af3">
    <w:name w:val="header"/>
    <w:basedOn w:val="a"/>
    <w:link w:val="af4"/>
    <w:uiPriority w:val="99"/>
    <w:rsid w:val="001725F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1725FA"/>
    <w:rPr>
      <w:sz w:val="24"/>
      <w:szCs w:val="24"/>
    </w:rPr>
  </w:style>
  <w:style w:type="character" w:customStyle="1" w:styleId="xaq1">
    <w:name w:val="xaq1"/>
    <w:basedOn w:val="a0"/>
    <w:rsid w:val="007F7B0D"/>
  </w:style>
  <w:style w:type="character" w:customStyle="1" w:styleId="aa">
    <w:name w:val="Основной текст Знак"/>
    <w:link w:val="a9"/>
    <w:rsid w:val="004D14CD"/>
  </w:style>
  <w:style w:type="character" w:customStyle="1" w:styleId="40">
    <w:name w:val="Заголовок 4 Знак"/>
    <w:link w:val="4"/>
    <w:rsid w:val="00EC630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semiHidden/>
    <w:rsid w:val="00EC6309"/>
    <w:rPr>
      <w:rFonts w:ascii="Calibri" w:eastAsia="Times New Roman" w:hAnsi="Calibri" w:cs="Times New Roman"/>
      <w:b/>
      <w:bCs/>
      <w:sz w:val="22"/>
      <w:szCs w:val="22"/>
    </w:rPr>
  </w:style>
  <w:style w:type="character" w:styleId="af5">
    <w:name w:val="Strong"/>
    <w:qFormat/>
    <w:rsid w:val="00E86282"/>
    <w:rPr>
      <w:b/>
      <w:bCs/>
    </w:rPr>
  </w:style>
  <w:style w:type="paragraph" w:styleId="af6">
    <w:name w:val="List Paragraph"/>
    <w:basedOn w:val="a"/>
    <w:link w:val="af7"/>
    <w:uiPriority w:val="34"/>
    <w:qFormat/>
    <w:rsid w:val="00D47A04"/>
    <w:pPr>
      <w:ind w:left="720"/>
      <w:contextualSpacing/>
    </w:pPr>
  </w:style>
  <w:style w:type="paragraph" w:styleId="af8">
    <w:name w:val="footer"/>
    <w:basedOn w:val="a"/>
    <w:link w:val="af9"/>
    <w:uiPriority w:val="99"/>
    <w:rsid w:val="00CC678D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C678D"/>
  </w:style>
  <w:style w:type="paragraph" w:styleId="afa">
    <w:name w:val="No Spacing"/>
    <w:link w:val="afb"/>
    <w:uiPriority w:val="1"/>
    <w:qFormat/>
    <w:rsid w:val="00C556CB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Arial1616">
    <w:name w:val="Стиль Заголовок 1 + Arial 16 пт полужирный кернинг от 16 пт"/>
    <w:basedOn w:val="1"/>
    <w:next w:val="a"/>
    <w:rsid w:val="00B701F9"/>
    <w:pPr>
      <w:keepNext w:val="0"/>
      <w:numPr>
        <w:numId w:val="7"/>
      </w:numPr>
      <w:autoSpaceDE w:val="0"/>
      <w:autoSpaceDN w:val="0"/>
      <w:adjustRightInd w:val="0"/>
      <w:spacing w:before="480" w:after="240"/>
      <w:jc w:val="left"/>
    </w:pPr>
    <w:rPr>
      <w:rFonts w:ascii="Arial" w:hAnsi="Arial"/>
      <w:bCs/>
      <w:kern w:val="32"/>
      <w:sz w:val="32"/>
      <w:szCs w:val="24"/>
    </w:rPr>
  </w:style>
  <w:style w:type="character" w:customStyle="1" w:styleId="afb">
    <w:name w:val="Без интервала Знак"/>
    <w:link w:val="afa"/>
    <w:uiPriority w:val="1"/>
    <w:locked/>
    <w:rsid w:val="00B701F9"/>
    <w:rPr>
      <w:rFonts w:ascii="Calibri" w:eastAsia="Calibri" w:hAnsi="Calibri"/>
      <w:sz w:val="22"/>
      <w:szCs w:val="22"/>
      <w:lang w:eastAsia="ar-SA" w:bidi="ar-SA"/>
    </w:rPr>
  </w:style>
  <w:style w:type="character" w:customStyle="1" w:styleId="20">
    <w:name w:val="Основной текст (2)_"/>
    <w:link w:val="21"/>
    <w:rsid w:val="00AC55E2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C55E2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</w:rPr>
  </w:style>
  <w:style w:type="paragraph" w:styleId="afc">
    <w:name w:val="Normal (Web)"/>
    <w:aliases w:val="Знак Знак,Знак4 Знак Знак,Обычный (Web),Знак4,Знак4 Знак Знак Знак Знак,Знак4 Знак,Обычный (веб) Знак1,Обычный (веб) Знак2 Знак1,Обычный (веб) Знак Знак1 Знак1,Обычный (веб) Знак1 Знак Знак Знак,Обычный (веб) Знак Знак Знак Знак Знак,Зна"/>
    <w:basedOn w:val="a"/>
    <w:link w:val="afd"/>
    <w:uiPriority w:val="99"/>
    <w:qFormat/>
    <w:rsid w:val="00C81EAD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afd">
    <w:name w:val="Обычный (веб) Знак"/>
    <w:aliases w:val="Знак Знак Знак,Знак4 Знак Знак Знак,Обычный (Web) Знак,Знак4 Знак1,Знак4 Знак Знак Знак Знак Знак,Знак4 Знак Знак1,Обычный (веб) Знак1 Знак,Обычный (веб) Знак2 Знак1 Знак,Обычный (веб) Знак Знак1 Знак1 Знак,Зна Знак"/>
    <w:link w:val="afc"/>
    <w:uiPriority w:val="99"/>
    <w:locked/>
    <w:rsid w:val="00C81EAD"/>
    <w:rPr>
      <w:rFonts w:eastAsia="SimSun"/>
      <w:sz w:val="24"/>
      <w:szCs w:val="24"/>
      <w:lang w:eastAsia="zh-CN"/>
    </w:rPr>
  </w:style>
  <w:style w:type="paragraph" w:styleId="afe">
    <w:name w:val="Balloon Text"/>
    <w:basedOn w:val="a"/>
    <w:link w:val="aff"/>
    <w:uiPriority w:val="99"/>
    <w:rsid w:val="00076E48"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uiPriority w:val="99"/>
    <w:rsid w:val="00076E48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link w:val="a6"/>
    <w:rsid w:val="009269AE"/>
    <w:rPr>
      <w:sz w:val="28"/>
      <w:szCs w:val="28"/>
    </w:rPr>
  </w:style>
  <w:style w:type="character" w:customStyle="1" w:styleId="label">
    <w:name w:val="label"/>
    <w:rsid w:val="007D3536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7D3536"/>
  </w:style>
  <w:style w:type="paragraph" w:customStyle="1" w:styleId="13">
    <w:name w:val="Абзац списка1"/>
    <w:basedOn w:val="a"/>
    <w:rsid w:val="00C35755"/>
    <w:pPr>
      <w:ind w:left="720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ote2">
    <w:name w:val="note2"/>
    <w:basedOn w:val="a0"/>
    <w:rsid w:val="001B3DD2"/>
  </w:style>
  <w:style w:type="character" w:customStyle="1" w:styleId="30">
    <w:name w:val="Заголовок 3 Знак"/>
    <w:link w:val="3"/>
    <w:uiPriority w:val="9"/>
    <w:rsid w:val="00D71AC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ote">
    <w:name w:val="note"/>
    <w:basedOn w:val="a"/>
    <w:rsid w:val="00327F3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18468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s0">
    <w:name w:val="s0"/>
    <w:rsid w:val="009637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f7">
    <w:name w:val="Абзац списка Знак"/>
    <w:link w:val="af6"/>
    <w:uiPriority w:val="34"/>
    <w:locked/>
    <w:rsid w:val="000E55CD"/>
  </w:style>
  <w:style w:type="character" w:customStyle="1" w:styleId="apple-style-span">
    <w:name w:val="apple-style-span"/>
    <w:rsid w:val="009E4E62"/>
  </w:style>
  <w:style w:type="character" w:customStyle="1" w:styleId="14">
    <w:name w:val="Неразрешенное упоминание1"/>
    <w:uiPriority w:val="99"/>
    <w:semiHidden/>
    <w:unhideWhenUsed/>
    <w:rsid w:val="0050338C"/>
    <w:rPr>
      <w:color w:val="605E5C"/>
      <w:shd w:val="clear" w:color="auto" w:fill="E1DFDD"/>
    </w:rPr>
  </w:style>
  <w:style w:type="character" w:styleId="aff0">
    <w:name w:val="annotation reference"/>
    <w:basedOn w:val="a0"/>
    <w:uiPriority w:val="99"/>
    <w:rsid w:val="00EE41B6"/>
    <w:rPr>
      <w:sz w:val="16"/>
      <w:szCs w:val="16"/>
    </w:rPr>
  </w:style>
  <w:style w:type="paragraph" w:styleId="aff1">
    <w:name w:val="annotation text"/>
    <w:basedOn w:val="a"/>
    <w:link w:val="aff2"/>
    <w:uiPriority w:val="99"/>
    <w:rsid w:val="00EE41B6"/>
  </w:style>
  <w:style w:type="character" w:customStyle="1" w:styleId="aff2">
    <w:name w:val="Текст примечания Знак"/>
    <w:basedOn w:val="a0"/>
    <w:link w:val="aff1"/>
    <w:uiPriority w:val="99"/>
    <w:rsid w:val="00EE41B6"/>
  </w:style>
  <w:style w:type="paragraph" w:styleId="aff3">
    <w:name w:val="annotation subject"/>
    <w:basedOn w:val="aff1"/>
    <w:next w:val="aff1"/>
    <w:link w:val="aff4"/>
    <w:uiPriority w:val="99"/>
    <w:rsid w:val="00EE41B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EE41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E8"/>
  </w:style>
  <w:style w:type="paragraph" w:styleId="1">
    <w:name w:val="heading 1"/>
    <w:basedOn w:val="a"/>
    <w:next w:val="a"/>
    <w:link w:val="10"/>
    <w:uiPriority w:val="9"/>
    <w:qFormat/>
    <w:rsid w:val="00777B7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77B7A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71A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C63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EC630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77B7A"/>
    <w:rPr>
      <w:b/>
      <w:sz w:val="28"/>
      <w:lang w:val="ru-RU" w:eastAsia="ru-RU" w:bidi="ar-SA"/>
    </w:rPr>
  </w:style>
  <w:style w:type="table" w:styleId="a3">
    <w:name w:val="Table Grid"/>
    <w:basedOn w:val="a1"/>
    <w:uiPriority w:val="59"/>
    <w:rsid w:val="00D614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A1C00"/>
    <w:rPr>
      <w:rFonts w:ascii="Calibri" w:hAnsi="Calibri"/>
      <w:sz w:val="22"/>
      <w:szCs w:val="22"/>
      <w:lang w:eastAsia="en-US"/>
    </w:rPr>
  </w:style>
  <w:style w:type="paragraph" w:customStyle="1" w:styleId="a4">
    <w:name w:val="Знак Знак Знак Знак Знак Знак Знак"/>
    <w:basedOn w:val="a"/>
    <w:next w:val="2"/>
    <w:autoRedefine/>
    <w:rsid w:val="004771F0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customStyle="1" w:styleId="a5">
    <w:name w:val="Знак Знак Знак Знак Знак Знак Знак Знак"/>
    <w:basedOn w:val="a"/>
    <w:next w:val="2"/>
    <w:autoRedefine/>
    <w:rsid w:val="00F1395C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styleId="a6">
    <w:name w:val="Body Text Indent"/>
    <w:basedOn w:val="a"/>
    <w:link w:val="a7"/>
    <w:rsid w:val="00F1395C"/>
    <w:pPr>
      <w:ind w:firstLine="709"/>
      <w:jc w:val="both"/>
    </w:pPr>
    <w:rPr>
      <w:sz w:val="28"/>
      <w:szCs w:val="28"/>
    </w:rPr>
  </w:style>
  <w:style w:type="paragraph" w:styleId="a8">
    <w:name w:val="Title"/>
    <w:basedOn w:val="a"/>
    <w:qFormat/>
    <w:rsid w:val="00F1395C"/>
    <w:pPr>
      <w:jc w:val="center"/>
    </w:pPr>
    <w:rPr>
      <w:b/>
      <w:bCs/>
      <w:sz w:val="24"/>
      <w:szCs w:val="24"/>
    </w:rPr>
  </w:style>
  <w:style w:type="paragraph" w:styleId="a9">
    <w:name w:val="Body Text"/>
    <w:basedOn w:val="a"/>
    <w:link w:val="aa"/>
    <w:rsid w:val="00072597"/>
    <w:pPr>
      <w:spacing w:after="120"/>
    </w:pPr>
  </w:style>
  <w:style w:type="paragraph" w:customStyle="1" w:styleId="ab">
    <w:name w:val="Знак Знак Знак Знак Знак Знак Знак"/>
    <w:basedOn w:val="a"/>
    <w:next w:val="2"/>
    <w:autoRedefine/>
    <w:rsid w:val="0045689E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styleId="ac">
    <w:name w:val="Hyperlink"/>
    <w:uiPriority w:val="99"/>
    <w:rsid w:val="0045689E"/>
    <w:rPr>
      <w:color w:val="0000FF"/>
      <w:u w:val="single"/>
    </w:rPr>
  </w:style>
  <w:style w:type="paragraph" w:customStyle="1" w:styleId="ad">
    <w:name w:val="Знак"/>
    <w:basedOn w:val="a"/>
    <w:next w:val="2"/>
    <w:autoRedefine/>
    <w:rsid w:val="007477D1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customStyle="1" w:styleId="12">
    <w:name w:val="Знак Знак Знак1 Знак"/>
    <w:basedOn w:val="a"/>
    <w:autoRedefine/>
    <w:rsid w:val="006A043D"/>
    <w:pPr>
      <w:spacing w:after="160" w:line="240" w:lineRule="exact"/>
    </w:pPr>
    <w:rPr>
      <w:sz w:val="28"/>
      <w:lang w:val="en-US" w:eastAsia="en-US"/>
    </w:rPr>
  </w:style>
  <w:style w:type="paragraph" w:customStyle="1" w:styleId="ae">
    <w:name w:val="_осн текст уп кц"/>
    <w:basedOn w:val="a"/>
    <w:link w:val="af"/>
    <w:uiPriority w:val="99"/>
    <w:rsid w:val="00A8382B"/>
    <w:pPr>
      <w:ind w:firstLine="720"/>
      <w:jc w:val="both"/>
    </w:pPr>
    <w:rPr>
      <w:sz w:val="28"/>
      <w:szCs w:val="28"/>
      <w:lang w:eastAsia="en-US"/>
    </w:rPr>
  </w:style>
  <w:style w:type="character" w:customStyle="1" w:styleId="af">
    <w:name w:val="_осн текст уп кц Знак"/>
    <w:link w:val="ae"/>
    <w:uiPriority w:val="99"/>
    <w:locked/>
    <w:rsid w:val="00A8382B"/>
    <w:rPr>
      <w:sz w:val="28"/>
      <w:szCs w:val="28"/>
      <w:lang w:eastAsia="en-US"/>
    </w:rPr>
  </w:style>
  <w:style w:type="paragraph" w:customStyle="1" w:styleId="af0">
    <w:name w:val="Знак"/>
    <w:basedOn w:val="a"/>
    <w:next w:val="2"/>
    <w:autoRedefine/>
    <w:rsid w:val="00E871E2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styleId="af1">
    <w:name w:val="Plain Text"/>
    <w:basedOn w:val="a"/>
    <w:link w:val="af2"/>
    <w:rsid w:val="00171789"/>
    <w:rPr>
      <w:rFonts w:ascii="Courier New" w:hAnsi="Courier New"/>
    </w:rPr>
  </w:style>
  <w:style w:type="character" w:customStyle="1" w:styleId="af2">
    <w:name w:val="Текст Знак"/>
    <w:link w:val="af1"/>
    <w:rsid w:val="00171789"/>
    <w:rPr>
      <w:rFonts w:ascii="Courier New" w:hAnsi="Courier New" w:cs="Courier New"/>
    </w:rPr>
  </w:style>
  <w:style w:type="paragraph" w:styleId="af3">
    <w:name w:val="header"/>
    <w:basedOn w:val="a"/>
    <w:link w:val="af4"/>
    <w:uiPriority w:val="99"/>
    <w:rsid w:val="001725F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1725FA"/>
    <w:rPr>
      <w:sz w:val="24"/>
      <w:szCs w:val="24"/>
    </w:rPr>
  </w:style>
  <w:style w:type="character" w:customStyle="1" w:styleId="xaq1">
    <w:name w:val="xaq1"/>
    <w:basedOn w:val="a0"/>
    <w:rsid w:val="007F7B0D"/>
  </w:style>
  <w:style w:type="character" w:customStyle="1" w:styleId="aa">
    <w:name w:val="Основной текст Знак"/>
    <w:link w:val="a9"/>
    <w:rsid w:val="004D14CD"/>
  </w:style>
  <w:style w:type="character" w:customStyle="1" w:styleId="40">
    <w:name w:val="Заголовок 4 Знак"/>
    <w:link w:val="4"/>
    <w:rsid w:val="00EC630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semiHidden/>
    <w:rsid w:val="00EC6309"/>
    <w:rPr>
      <w:rFonts w:ascii="Calibri" w:eastAsia="Times New Roman" w:hAnsi="Calibri" w:cs="Times New Roman"/>
      <w:b/>
      <w:bCs/>
      <w:sz w:val="22"/>
      <w:szCs w:val="22"/>
    </w:rPr>
  </w:style>
  <w:style w:type="character" w:styleId="af5">
    <w:name w:val="Strong"/>
    <w:qFormat/>
    <w:rsid w:val="00E86282"/>
    <w:rPr>
      <w:b/>
      <w:bCs/>
    </w:rPr>
  </w:style>
  <w:style w:type="paragraph" w:styleId="af6">
    <w:name w:val="List Paragraph"/>
    <w:basedOn w:val="a"/>
    <w:link w:val="af7"/>
    <w:uiPriority w:val="34"/>
    <w:qFormat/>
    <w:rsid w:val="00D47A04"/>
    <w:pPr>
      <w:ind w:left="720"/>
      <w:contextualSpacing/>
    </w:pPr>
  </w:style>
  <w:style w:type="paragraph" w:styleId="af8">
    <w:name w:val="footer"/>
    <w:basedOn w:val="a"/>
    <w:link w:val="af9"/>
    <w:uiPriority w:val="99"/>
    <w:rsid w:val="00CC678D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C678D"/>
  </w:style>
  <w:style w:type="paragraph" w:styleId="afa">
    <w:name w:val="No Spacing"/>
    <w:link w:val="afb"/>
    <w:uiPriority w:val="1"/>
    <w:qFormat/>
    <w:rsid w:val="00C556CB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Arial1616">
    <w:name w:val="Стиль Заголовок 1 + Arial 16 пт полужирный кернинг от 16 пт"/>
    <w:basedOn w:val="1"/>
    <w:next w:val="a"/>
    <w:rsid w:val="00B701F9"/>
    <w:pPr>
      <w:keepNext w:val="0"/>
      <w:numPr>
        <w:numId w:val="7"/>
      </w:numPr>
      <w:autoSpaceDE w:val="0"/>
      <w:autoSpaceDN w:val="0"/>
      <w:adjustRightInd w:val="0"/>
      <w:spacing w:before="480" w:after="240"/>
      <w:jc w:val="left"/>
    </w:pPr>
    <w:rPr>
      <w:rFonts w:ascii="Arial" w:hAnsi="Arial"/>
      <w:bCs/>
      <w:kern w:val="32"/>
      <w:sz w:val="32"/>
      <w:szCs w:val="24"/>
    </w:rPr>
  </w:style>
  <w:style w:type="character" w:customStyle="1" w:styleId="afb">
    <w:name w:val="Без интервала Знак"/>
    <w:link w:val="afa"/>
    <w:uiPriority w:val="1"/>
    <w:locked/>
    <w:rsid w:val="00B701F9"/>
    <w:rPr>
      <w:rFonts w:ascii="Calibri" w:eastAsia="Calibri" w:hAnsi="Calibri"/>
      <w:sz w:val="22"/>
      <w:szCs w:val="22"/>
      <w:lang w:eastAsia="ar-SA" w:bidi="ar-SA"/>
    </w:rPr>
  </w:style>
  <w:style w:type="character" w:customStyle="1" w:styleId="20">
    <w:name w:val="Основной текст (2)_"/>
    <w:link w:val="21"/>
    <w:rsid w:val="00AC55E2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C55E2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</w:rPr>
  </w:style>
  <w:style w:type="paragraph" w:styleId="afc">
    <w:name w:val="Normal (Web)"/>
    <w:aliases w:val="Знак Знак,Знак4 Знак Знак,Обычный (Web),Знак4,Знак4 Знак Знак Знак Знак,Знак4 Знак,Обычный (веб) Знак1,Обычный (веб) Знак2 Знак1,Обычный (веб) Знак Знак1 Знак1,Обычный (веб) Знак1 Знак Знак Знак,Обычный (веб) Знак Знак Знак Знак Знак,Зна"/>
    <w:basedOn w:val="a"/>
    <w:link w:val="afd"/>
    <w:uiPriority w:val="99"/>
    <w:qFormat/>
    <w:rsid w:val="00C81EAD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afd">
    <w:name w:val="Обычный (веб) Знак"/>
    <w:aliases w:val="Знак Знак Знак,Знак4 Знак Знак Знак,Обычный (Web) Знак,Знак4 Знак1,Знак4 Знак Знак Знак Знак Знак,Знак4 Знак Знак1,Обычный (веб) Знак1 Знак,Обычный (веб) Знак2 Знак1 Знак,Обычный (веб) Знак Знак1 Знак1 Знак,Зна Знак"/>
    <w:link w:val="afc"/>
    <w:uiPriority w:val="99"/>
    <w:locked/>
    <w:rsid w:val="00C81EAD"/>
    <w:rPr>
      <w:rFonts w:eastAsia="SimSun"/>
      <w:sz w:val="24"/>
      <w:szCs w:val="24"/>
      <w:lang w:eastAsia="zh-CN"/>
    </w:rPr>
  </w:style>
  <w:style w:type="paragraph" w:styleId="afe">
    <w:name w:val="Balloon Text"/>
    <w:basedOn w:val="a"/>
    <w:link w:val="aff"/>
    <w:uiPriority w:val="99"/>
    <w:rsid w:val="00076E48"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uiPriority w:val="99"/>
    <w:rsid w:val="00076E48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link w:val="a6"/>
    <w:rsid w:val="009269AE"/>
    <w:rPr>
      <w:sz w:val="28"/>
      <w:szCs w:val="28"/>
    </w:rPr>
  </w:style>
  <w:style w:type="character" w:customStyle="1" w:styleId="label">
    <w:name w:val="label"/>
    <w:rsid w:val="007D3536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7D3536"/>
  </w:style>
  <w:style w:type="paragraph" w:customStyle="1" w:styleId="13">
    <w:name w:val="Абзац списка1"/>
    <w:basedOn w:val="a"/>
    <w:rsid w:val="00C35755"/>
    <w:pPr>
      <w:ind w:left="720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ote2">
    <w:name w:val="note2"/>
    <w:basedOn w:val="a0"/>
    <w:rsid w:val="001B3DD2"/>
  </w:style>
  <w:style w:type="character" w:customStyle="1" w:styleId="30">
    <w:name w:val="Заголовок 3 Знак"/>
    <w:link w:val="3"/>
    <w:uiPriority w:val="9"/>
    <w:rsid w:val="00D71AC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ote">
    <w:name w:val="note"/>
    <w:basedOn w:val="a"/>
    <w:rsid w:val="00327F3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18468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s0">
    <w:name w:val="s0"/>
    <w:rsid w:val="0096376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f7">
    <w:name w:val="Абзац списка Знак"/>
    <w:link w:val="af6"/>
    <w:uiPriority w:val="34"/>
    <w:locked/>
    <w:rsid w:val="000E55CD"/>
  </w:style>
  <w:style w:type="character" w:customStyle="1" w:styleId="apple-style-span">
    <w:name w:val="apple-style-span"/>
    <w:rsid w:val="009E4E62"/>
  </w:style>
  <w:style w:type="character" w:customStyle="1" w:styleId="14">
    <w:name w:val="Неразрешенное упоминание1"/>
    <w:uiPriority w:val="99"/>
    <w:semiHidden/>
    <w:unhideWhenUsed/>
    <w:rsid w:val="0050338C"/>
    <w:rPr>
      <w:color w:val="605E5C"/>
      <w:shd w:val="clear" w:color="auto" w:fill="E1DFDD"/>
    </w:rPr>
  </w:style>
  <w:style w:type="character" w:styleId="aff0">
    <w:name w:val="annotation reference"/>
    <w:basedOn w:val="a0"/>
    <w:uiPriority w:val="99"/>
    <w:rsid w:val="00EE41B6"/>
    <w:rPr>
      <w:sz w:val="16"/>
      <w:szCs w:val="16"/>
    </w:rPr>
  </w:style>
  <w:style w:type="paragraph" w:styleId="aff1">
    <w:name w:val="annotation text"/>
    <w:basedOn w:val="a"/>
    <w:link w:val="aff2"/>
    <w:uiPriority w:val="99"/>
    <w:rsid w:val="00EE41B6"/>
  </w:style>
  <w:style w:type="character" w:customStyle="1" w:styleId="aff2">
    <w:name w:val="Текст примечания Знак"/>
    <w:basedOn w:val="a0"/>
    <w:link w:val="aff1"/>
    <w:uiPriority w:val="99"/>
    <w:rsid w:val="00EE41B6"/>
  </w:style>
  <w:style w:type="paragraph" w:styleId="aff3">
    <w:name w:val="annotation subject"/>
    <w:basedOn w:val="aff1"/>
    <w:next w:val="aff1"/>
    <w:link w:val="aff4"/>
    <w:uiPriority w:val="99"/>
    <w:rsid w:val="00EE41B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rsid w:val="00EE41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6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3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7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3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9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24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34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5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4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5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9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3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8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9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6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7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8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1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8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1C2A3-3A03-4A64-BC1B-FE151616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9092</Words>
  <Characters>51826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ЌР   Ќаржы  министрлігі Ќазынашылыќ комитетініѕ</vt:lpstr>
    </vt:vector>
  </TitlesOfParts>
  <Company>MoBIL GROUP</Company>
  <LinksUpToDate>false</LinksUpToDate>
  <CharactersWithSpaces>60797</CharactersWithSpaces>
  <SharedDoc>false</SharedDoc>
  <HLinks>
    <vt:vector size="36" baseType="variant">
      <vt:variant>
        <vt:i4>7405670</vt:i4>
      </vt:variant>
      <vt:variant>
        <vt:i4>15</vt:i4>
      </vt:variant>
      <vt:variant>
        <vt:i4>0</vt:i4>
      </vt:variant>
      <vt:variant>
        <vt:i4>5</vt:i4>
      </vt:variant>
      <vt:variant>
        <vt:lpwstr>http://192.168.99.12/rus/docs/V14E0009934</vt:lpwstr>
      </vt:variant>
      <vt:variant>
        <vt:lpwstr>z24</vt:lpwstr>
      </vt:variant>
      <vt:variant>
        <vt:i4>7405670</vt:i4>
      </vt:variant>
      <vt:variant>
        <vt:i4>12</vt:i4>
      </vt:variant>
      <vt:variant>
        <vt:i4>0</vt:i4>
      </vt:variant>
      <vt:variant>
        <vt:i4>5</vt:i4>
      </vt:variant>
      <vt:variant>
        <vt:lpwstr>http://192.168.99.12/rus/docs/V14E0009934</vt:lpwstr>
      </vt:variant>
      <vt:variant>
        <vt:lpwstr>z23</vt:lpwstr>
      </vt:variant>
      <vt:variant>
        <vt:i4>7471206</vt:i4>
      </vt:variant>
      <vt:variant>
        <vt:i4>9</vt:i4>
      </vt:variant>
      <vt:variant>
        <vt:i4>0</vt:i4>
      </vt:variant>
      <vt:variant>
        <vt:i4>5</vt:i4>
      </vt:variant>
      <vt:variant>
        <vt:lpwstr>http://192.168.99.12/rus/docs/V14E0009934</vt:lpwstr>
      </vt:variant>
      <vt:variant>
        <vt:lpwstr>z18</vt:lpwstr>
      </vt:variant>
      <vt:variant>
        <vt:i4>7405670</vt:i4>
      </vt:variant>
      <vt:variant>
        <vt:i4>6</vt:i4>
      </vt:variant>
      <vt:variant>
        <vt:i4>0</vt:i4>
      </vt:variant>
      <vt:variant>
        <vt:i4>5</vt:i4>
      </vt:variant>
      <vt:variant>
        <vt:lpwstr>http://192.168.99.12/rus/docs/V14E0009934</vt:lpwstr>
      </vt:variant>
      <vt:variant>
        <vt:lpwstr>z24</vt:lpwstr>
      </vt:variant>
      <vt:variant>
        <vt:i4>7405670</vt:i4>
      </vt:variant>
      <vt:variant>
        <vt:i4>3</vt:i4>
      </vt:variant>
      <vt:variant>
        <vt:i4>0</vt:i4>
      </vt:variant>
      <vt:variant>
        <vt:i4>5</vt:i4>
      </vt:variant>
      <vt:variant>
        <vt:lpwstr>http://192.168.99.12/rus/docs/V14E0009934</vt:lpwstr>
      </vt:variant>
      <vt:variant>
        <vt:lpwstr>z23</vt:lpwstr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http://192.168.99.12/rus/docs/V14E0009934</vt:lpwstr>
      </vt:variant>
      <vt:variant>
        <vt:lpwstr>z18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ЌР   Ќаржы  министрлігі Ќазынашылыќ комитетініѕ</dc:title>
  <dc:creator>1</dc:creator>
  <cp:lastModifiedBy>Я</cp:lastModifiedBy>
  <cp:revision>2</cp:revision>
  <cp:lastPrinted>2022-02-04T14:13:00Z</cp:lastPrinted>
  <dcterms:created xsi:type="dcterms:W3CDTF">2022-11-04T02:43:00Z</dcterms:created>
  <dcterms:modified xsi:type="dcterms:W3CDTF">2022-11-04T02:43:00Z</dcterms:modified>
</cp:coreProperties>
</file>