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D8" w:rsidRDefault="006804D8" w:rsidP="006804D8">
      <w:pPr>
        <w:spacing w:after="0" w:line="240" w:lineRule="auto"/>
        <w:jc w:val="right"/>
        <w:rPr>
          <w:rFonts w:ascii="Times New Roman" w:hAnsi="Times New Roman"/>
          <w:b/>
          <w:color w:val="000000" w:themeColor="text1"/>
          <w:sz w:val="24"/>
          <w:szCs w:val="24"/>
          <w:lang w:val="kk-KZ"/>
        </w:rPr>
      </w:pPr>
      <w:r w:rsidRPr="00856A77">
        <w:rPr>
          <w:rFonts w:ascii="Times New Roman" w:hAnsi="Times New Roman"/>
          <w:color w:val="000000" w:themeColor="text1"/>
          <w:sz w:val="24"/>
          <w:szCs w:val="24"/>
        </w:rPr>
        <w:t>ПРОЕКТ</w:t>
      </w:r>
    </w:p>
    <w:p w:rsidR="006804D8" w:rsidRDefault="006804D8" w:rsidP="006804D8">
      <w:pPr>
        <w:spacing w:after="0" w:line="240" w:lineRule="auto"/>
        <w:jc w:val="right"/>
        <w:rPr>
          <w:rFonts w:ascii="Times New Roman" w:hAnsi="Times New Roman"/>
          <w:b/>
          <w:color w:val="000000" w:themeColor="text1"/>
          <w:sz w:val="24"/>
          <w:szCs w:val="24"/>
          <w:lang w:val="kk-KZ"/>
        </w:rPr>
      </w:pPr>
    </w:p>
    <w:p w:rsidR="00A37EFD" w:rsidRDefault="00A37EFD" w:rsidP="006804D8">
      <w:pPr>
        <w:spacing w:after="0" w:line="240" w:lineRule="auto"/>
        <w:jc w:val="right"/>
        <w:rPr>
          <w:rFonts w:ascii="Times New Roman" w:hAnsi="Times New Roman"/>
          <w:b/>
          <w:color w:val="000000" w:themeColor="text1"/>
          <w:sz w:val="24"/>
          <w:szCs w:val="24"/>
          <w:lang w:val="kk-KZ"/>
        </w:rPr>
      </w:pPr>
    </w:p>
    <w:p w:rsidR="006804D8" w:rsidRDefault="006804D8" w:rsidP="006804D8">
      <w:pPr>
        <w:spacing w:after="0" w:line="240" w:lineRule="auto"/>
        <w:ind w:firstLine="851"/>
        <w:jc w:val="center"/>
        <w:rPr>
          <w:rFonts w:ascii="Times New Roman" w:hAnsi="Times New Roman"/>
          <w:b/>
          <w:sz w:val="24"/>
          <w:szCs w:val="24"/>
          <w:lang w:val="kk-KZ"/>
        </w:rPr>
      </w:pPr>
      <w:r w:rsidRPr="00655039">
        <w:rPr>
          <w:rFonts w:ascii="Times New Roman" w:hAnsi="Times New Roman"/>
          <w:b/>
          <w:sz w:val="24"/>
          <w:szCs w:val="24"/>
        </w:rPr>
        <w:t xml:space="preserve">СРАВНИТЕЛЬНАЯ ТАБЛИЦА </w:t>
      </w:r>
    </w:p>
    <w:p w:rsidR="006804D8" w:rsidRPr="00655039" w:rsidRDefault="006804D8" w:rsidP="006804D8">
      <w:pPr>
        <w:spacing w:after="0" w:line="240" w:lineRule="auto"/>
        <w:ind w:firstLine="851"/>
        <w:jc w:val="center"/>
        <w:rPr>
          <w:rFonts w:ascii="Times New Roman" w:hAnsi="Times New Roman"/>
          <w:b/>
          <w:sz w:val="24"/>
          <w:szCs w:val="24"/>
        </w:rPr>
      </w:pPr>
      <w:r w:rsidRPr="00655039">
        <w:rPr>
          <w:rFonts w:ascii="Times New Roman" w:hAnsi="Times New Roman"/>
          <w:b/>
          <w:sz w:val="24"/>
          <w:szCs w:val="24"/>
        </w:rPr>
        <w:t xml:space="preserve">к проекту Закона Республики Казахстан </w:t>
      </w:r>
      <w:r w:rsidRPr="00655039">
        <w:rPr>
          <w:rFonts w:ascii="Times New Roman" w:eastAsia="Times New Roman" w:hAnsi="Times New Roman"/>
          <w:b/>
          <w:sz w:val="24"/>
          <w:szCs w:val="24"/>
          <w:lang w:eastAsia="ru-RU"/>
        </w:rPr>
        <w:t>«</w:t>
      </w:r>
      <w:r w:rsidR="00963D99" w:rsidRPr="00963D99">
        <w:rPr>
          <w:rFonts w:ascii="Times New Roman" w:eastAsia="Times New Roman" w:hAnsi="Times New Roman"/>
          <w:b/>
          <w:sz w:val="24"/>
          <w:szCs w:val="24"/>
          <w:lang w:eastAsia="ru-RU"/>
        </w:rPr>
        <w:t>О внесении изменений и дополнений в Кодекс Республики Казахстан об административных правонарушениях</w:t>
      </w:r>
      <w:r w:rsidRPr="00655039">
        <w:rPr>
          <w:rFonts w:ascii="Times New Roman" w:eastAsia="Times New Roman" w:hAnsi="Times New Roman"/>
          <w:b/>
          <w:sz w:val="24"/>
          <w:szCs w:val="24"/>
          <w:lang w:eastAsia="ru-RU"/>
        </w:rPr>
        <w:t>»</w:t>
      </w:r>
    </w:p>
    <w:p w:rsidR="006804D8" w:rsidRPr="00655039" w:rsidRDefault="006804D8" w:rsidP="006804D8">
      <w:pPr>
        <w:spacing w:after="0" w:line="240" w:lineRule="auto"/>
        <w:ind w:firstLine="851"/>
        <w:jc w:val="center"/>
        <w:rPr>
          <w:rFonts w:ascii="Times New Roman" w:hAnsi="Times New Roman"/>
          <w:b/>
          <w:sz w:val="24"/>
          <w:szCs w:val="24"/>
        </w:rPr>
      </w:pPr>
    </w:p>
    <w:tbl>
      <w:tblPr>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141"/>
        <w:gridCol w:w="4121"/>
        <w:gridCol w:w="142"/>
        <w:gridCol w:w="4252"/>
        <w:gridCol w:w="4110"/>
      </w:tblGrid>
      <w:tr w:rsidR="006804D8" w:rsidRPr="00655039" w:rsidTr="00963D99">
        <w:tc>
          <w:tcPr>
            <w:tcW w:w="800" w:type="dxa"/>
            <w:vAlign w:val="center"/>
          </w:tcPr>
          <w:p w:rsidR="006804D8" w:rsidRPr="00655039" w:rsidRDefault="006804D8" w:rsidP="001A3BD3">
            <w:pPr>
              <w:tabs>
                <w:tab w:val="left" w:pos="315"/>
              </w:tabs>
              <w:spacing w:after="0" w:line="240" w:lineRule="auto"/>
              <w:ind w:left="142"/>
              <w:rPr>
                <w:rFonts w:ascii="Times New Roman" w:hAnsi="Times New Roman"/>
                <w:b/>
                <w:sz w:val="24"/>
                <w:szCs w:val="24"/>
              </w:rPr>
            </w:pPr>
            <w:r w:rsidRPr="00655039">
              <w:rPr>
                <w:rFonts w:ascii="Times New Roman" w:hAnsi="Times New Roman"/>
                <w:b/>
                <w:sz w:val="24"/>
                <w:szCs w:val="24"/>
              </w:rPr>
              <w:t xml:space="preserve">№ </w:t>
            </w:r>
            <w:proofErr w:type="gramStart"/>
            <w:r w:rsidRPr="00655039">
              <w:rPr>
                <w:rFonts w:ascii="Times New Roman" w:hAnsi="Times New Roman"/>
                <w:b/>
                <w:sz w:val="24"/>
                <w:szCs w:val="24"/>
              </w:rPr>
              <w:t>п</w:t>
            </w:r>
            <w:proofErr w:type="gramEnd"/>
            <w:r w:rsidRPr="00655039">
              <w:rPr>
                <w:rFonts w:ascii="Times New Roman" w:hAnsi="Times New Roman"/>
                <w:b/>
                <w:sz w:val="24"/>
                <w:szCs w:val="24"/>
              </w:rPr>
              <w:t>/п</w:t>
            </w:r>
          </w:p>
        </w:tc>
        <w:tc>
          <w:tcPr>
            <w:tcW w:w="1141" w:type="dxa"/>
            <w:vAlign w:val="center"/>
          </w:tcPr>
          <w:p w:rsidR="006804D8" w:rsidRPr="00655039" w:rsidRDefault="006804D8" w:rsidP="001A3BD3">
            <w:pPr>
              <w:spacing w:after="0" w:line="240" w:lineRule="auto"/>
              <w:jc w:val="center"/>
              <w:rPr>
                <w:rFonts w:ascii="Times New Roman" w:hAnsi="Times New Roman"/>
                <w:b/>
                <w:sz w:val="24"/>
                <w:szCs w:val="24"/>
              </w:rPr>
            </w:pPr>
            <w:r w:rsidRPr="00655039">
              <w:rPr>
                <w:rFonts w:ascii="Times New Roman" w:hAnsi="Times New Roman"/>
                <w:b/>
                <w:sz w:val="24"/>
                <w:szCs w:val="24"/>
              </w:rPr>
              <w:t>Структурный элемент</w:t>
            </w:r>
          </w:p>
        </w:tc>
        <w:tc>
          <w:tcPr>
            <w:tcW w:w="4121" w:type="dxa"/>
            <w:vAlign w:val="center"/>
          </w:tcPr>
          <w:p w:rsidR="006804D8" w:rsidRPr="00655039" w:rsidRDefault="006804D8" w:rsidP="001A3BD3">
            <w:pPr>
              <w:spacing w:after="0" w:line="240" w:lineRule="auto"/>
              <w:ind w:firstLine="385"/>
              <w:jc w:val="center"/>
              <w:rPr>
                <w:rFonts w:ascii="Times New Roman" w:hAnsi="Times New Roman"/>
                <w:b/>
                <w:sz w:val="24"/>
                <w:szCs w:val="24"/>
                <w:lang w:val="kk-KZ"/>
              </w:rPr>
            </w:pPr>
            <w:r w:rsidRPr="00655039">
              <w:rPr>
                <w:rFonts w:ascii="Times New Roman" w:hAnsi="Times New Roman"/>
                <w:b/>
                <w:sz w:val="24"/>
                <w:szCs w:val="24"/>
                <w:lang w:val="kk-KZ"/>
              </w:rPr>
              <w:t>Действующая редакция</w:t>
            </w:r>
          </w:p>
        </w:tc>
        <w:tc>
          <w:tcPr>
            <w:tcW w:w="4394" w:type="dxa"/>
            <w:gridSpan w:val="2"/>
            <w:vAlign w:val="center"/>
          </w:tcPr>
          <w:p w:rsidR="006804D8" w:rsidRPr="00655039" w:rsidRDefault="006804D8" w:rsidP="001A3BD3">
            <w:pPr>
              <w:spacing w:after="0" w:line="240" w:lineRule="auto"/>
              <w:ind w:firstLine="385"/>
              <w:jc w:val="center"/>
              <w:rPr>
                <w:rFonts w:ascii="Times New Roman" w:hAnsi="Times New Roman"/>
                <w:b/>
                <w:sz w:val="24"/>
                <w:szCs w:val="24"/>
                <w:lang w:val="kk-KZ"/>
              </w:rPr>
            </w:pPr>
            <w:r w:rsidRPr="00655039">
              <w:rPr>
                <w:rFonts w:ascii="Times New Roman" w:hAnsi="Times New Roman"/>
                <w:b/>
                <w:sz w:val="24"/>
                <w:szCs w:val="24"/>
                <w:lang w:val="kk-KZ"/>
              </w:rPr>
              <w:t>Предлагаемая редакция</w:t>
            </w:r>
          </w:p>
        </w:tc>
        <w:tc>
          <w:tcPr>
            <w:tcW w:w="4110" w:type="dxa"/>
          </w:tcPr>
          <w:p w:rsidR="006804D8" w:rsidRPr="00655039" w:rsidRDefault="006804D8" w:rsidP="001A3BD3">
            <w:pPr>
              <w:spacing w:after="0" w:line="240" w:lineRule="auto"/>
              <w:ind w:firstLine="385"/>
              <w:jc w:val="center"/>
              <w:rPr>
                <w:rFonts w:ascii="Times New Roman" w:hAnsi="Times New Roman"/>
                <w:b/>
                <w:sz w:val="24"/>
                <w:szCs w:val="24"/>
                <w:lang w:val="kk-KZ"/>
              </w:rPr>
            </w:pPr>
          </w:p>
          <w:p w:rsidR="006804D8" w:rsidRPr="00655039" w:rsidRDefault="006804D8" w:rsidP="001A3BD3">
            <w:pPr>
              <w:spacing w:after="0" w:line="240" w:lineRule="auto"/>
              <w:ind w:firstLine="385"/>
              <w:jc w:val="center"/>
              <w:rPr>
                <w:rFonts w:ascii="Times New Roman" w:hAnsi="Times New Roman"/>
                <w:b/>
                <w:sz w:val="24"/>
                <w:szCs w:val="24"/>
                <w:lang w:val="kk-KZ"/>
              </w:rPr>
            </w:pPr>
            <w:r w:rsidRPr="00655039">
              <w:rPr>
                <w:rFonts w:ascii="Times New Roman" w:hAnsi="Times New Roman"/>
                <w:b/>
                <w:sz w:val="24"/>
                <w:szCs w:val="24"/>
                <w:lang w:val="kk-KZ"/>
              </w:rPr>
              <w:t>Обоснование</w:t>
            </w:r>
          </w:p>
          <w:p w:rsidR="006804D8" w:rsidRPr="00655039" w:rsidRDefault="006804D8" w:rsidP="001A3BD3">
            <w:pPr>
              <w:spacing w:after="0" w:line="240" w:lineRule="auto"/>
              <w:ind w:firstLine="385"/>
              <w:jc w:val="center"/>
              <w:rPr>
                <w:rFonts w:ascii="Times New Roman" w:hAnsi="Times New Roman"/>
                <w:b/>
                <w:sz w:val="24"/>
                <w:szCs w:val="24"/>
                <w:lang w:val="kk-KZ"/>
              </w:rPr>
            </w:pPr>
          </w:p>
          <w:p w:rsidR="006804D8" w:rsidRPr="00655039" w:rsidRDefault="006804D8" w:rsidP="001A3BD3">
            <w:pPr>
              <w:spacing w:after="0" w:line="240" w:lineRule="auto"/>
              <w:ind w:firstLine="385"/>
              <w:jc w:val="center"/>
              <w:rPr>
                <w:rFonts w:ascii="Times New Roman" w:hAnsi="Times New Roman"/>
                <w:b/>
                <w:sz w:val="24"/>
                <w:szCs w:val="24"/>
                <w:lang w:val="kk-KZ"/>
              </w:rPr>
            </w:pPr>
          </w:p>
        </w:tc>
      </w:tr>
      <w:tr w:rsidR="006804D8" w:rsidRPr="00655039" w:rsidTr="00963D99">
        <w:tc>
          <w:tcPr>
            <w:tcW w:w="800" w:type="dxa"/>
          </w:tcPr>
          <w:p w:rsidR="006804D8" w:rsidRPr="00BD51C2" w:rsidRDefault="006804D8" w:rsidP="001A3BD3">
            <w:pPr>
              <w:tabs>
                <w:tab w:val="left" w:pos="315"/>
              </w:tabs>
              <w:spacing w:after="0" w:line="240" w:lineRule="auto"/>
              <w:ind w:left="142"/>
              <w:rPr>
                <w:rFonts w:ascii="Times New Roman" w:hAnsi="Times New Roman"/>
                <w:b/>
                <w:bCs/>
                <w:sz w:val="24"/>
                <w:szCs w:val="24"/>
                <w:lang w:val="kk-KZ"/>
              </w:rPr>
            </w:pPr>
            <w:r>
              <w:rPr>
                <w:rFonts w:ascii="Times New Roman" w:hAnsi="Times New Roman"/>
                <w:b/>
                <w:bCs/>
                <w:sz w:val="24"/>
                <w:szCs w:val="24"/>
                <w:lang w:val="kk-KZ"/>
              </w:rPr>
              <w:t>1</w:t>
            </w:r>
          </w:p>
        </w:tc>
        <w:tc>
          <w:tcPr>
            <w:tcW w:w="1141" w:type="dxa"/>
          </w:tcPr>
          <w:p w:rsidR="006804D8" w:rsidRPr="00655039" w:rsidRDefault="006804D8" w:rsidP="001A3BD3">
            <w:pPr>
              <w:spacing w:after="0" w:line="240" w:lineRule="auto"/>
              <w:jc w:val="center"/>
              <w:rPr>
                <w:rFonts w:ascii="Times New Roman" w:hAnsi="Times New Roman"/>
                <w:b/>
                <w:bCs/>
                <w:sz w:val="24"/>
                <w:szCs w:val="24"/>
              </w:rPr>
            </w:pPr>
            <w:r w:rsidRPr="00655039">
              <w:rPr>
                <w:rFonts w:ascii="Times New Roman" w:hAnsi="Times New Roman"/>
                <w:b/>
                <w:bCs/>
                <w:sz w:val="24"/>
                <w:szCs w:val="24"/>
              </w:rPr>
              <w:t>2</w:t>
            </w:r>
          </w:p>
        </w:tc>
        <w:tc>
          <w:tcPr>
            <w:tcW w:w="4121" w:type="dxa"/>
          </w:tcPr>
          <w:p w:rsidR="006804D8" w:rsidRPr="00655039" w:rsidRDefault="006804D8" w:rsidP="001A3BD3">
            <w:pPr>
              <w:spacing w:after="0" w:line="240" w:lineRule="auto"/>
              <w:jc w:val="center"/>
              <w:rPr>
                <w:rFonts w:ascii="Times New Roman" w:hAnsi="Times New Roman"/>
                <w:b/>
                <w:bCs/>
                <w:sz w:val="24"/>
                <w:szCs w:val="24"/>
              </w:rPr>
            </w:pPr>
            <w:r w:rsidRPr="00655039">
              <w:rPr>
                <w:rFonts w:ascii="Times New Roman" w:hAnsi="Times New Roman"/>
                <w:b/>
                <w:bCs/>
                <w:sz w:val="24"/>
                <w:szCs w:val="24"/>
              </w:rPr>
              <w:t>3</w:t>
            </w:r>
          </w:p>
        </w:tc>
        <w:tc>
          <w:tcPr>
            <w:tcW w:w="4394" w:type="dxa"/>
            <w:gridSpan w:val="2"/>
          </w:tcPr>
          <w:p w:rsidR="006804D8" w:rsidRPr="00655039" w:rsidRDefault="006804D8" w:rsidP="001A3BD3">
            <w:pPr>
              <w:spacing w:after="0" w:line="240" w:lineRule="auto"/>
              <w:jc w:val="center"/>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4</w:t>
            </w:r>
          </w:p>
        </w:tc>
        <w:tc>
          <w:tcPr>
            <w:tcW w:w="4110" w:type="dxa"/>
          </w:tcPr>
          <w:p w:rsidR="006804D8" w:rsidRPr="00655039" w:rsidRDefault="006804D8" w:rsidP="001A3BD3">
            <w:pPr>
              <w:shd w:val="clear" w:color="auto" w:fill="FFFFFF"/>
              <w:spacing w:after="0" w:line="240" w:lineRule="auto"/>
              <w:ind w:firstLine="567"/>
              <w:jc w:val="center"/>
              <w:rPr>
                <w:rFonts w:ascii="Times New Roman" w:hAnsi="Times New Roman"/>
                <w:b/>
                <w:sz w:val="24"/>
                <w:szCs w:val="24"/>
              </w:rPr>
            </w:pPr>
            <w:r w:rsidRPr="00655039">
              <w:rPr>
                <w:rFonts w:ascii="Times New Roman" w:hAnsi="Times New Roman"/>
                <w:b/>
                <w:sz w:val="24"/>
                <w:szCs w:val="24"/>
              </w:rPr>
              <w:t>5</w:t>
            </w:r>
          </w:p>
        </w:tc>
      </w:tr>
      <w:tr w:rsidR="006804D8" w:rsidRPr="00655039" w:rsidTr="001A3BD3">
        <w:tc>
          <w:tcPr>
            <w:tcW w:w="14566" w:type="dxa"/>
            <w:gridSpan w:val="6"/>
          </w:tcPr>
          <w:p w:rsidR="00963D99" w:rsidRPr="00963D99" w:rsidRDefault="00963D99" w:rsidP="00963D99">
            <w:pPr>
              <w:shd w:val="clear" w:color="auto" w:fill="FFFFFF"/>
              <w:spacing w:after="0" w:line="240" w:lineRule="auto"/>
              <w:jc w:val="center"/>
              <w:rPr>
                <w:rFonts w:ascii="Times New Roman" w:hAnsi="Times New Roman"/>
                <w:b/>
                <w:sz w:val="24"/>
                <w:szCs w:val="24"/>
              </w:rPr>
            </w:pPr>
            <w:r w:rsidRPr="00963D99">
              <w:rPr>
                <w:rFonts w:ascii="Times New Roman" w:hAnsi="Times New Roman"/>
                <w:b/>
                <w:sz w:val="24"/>
                <w:szCs w:val="24"/>
              </w:rPr>
              <w:t>Кодекс Республики Казахстан об административных правонарушениях</w:t>
            </w:r>
          </w:p>
          <w:p w:rsidR="006804D8" w:rsidRPr="0066010F" w:rsidRDefault="00963D99" w:rsidP="00963D9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от 5 июля 2014 года</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Часть третья статьи 1</w:t>
            </w:r>
          </w:p>
        </w:tc>
        <w:tc>
          <w:tcPr>
            <w:tcW w:w="4263" w:type="dxa"/>
            <w:gridSpan w:val="2"/>
          </w:tcPr>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Статья 1. Законодательство Республики Казахстан об административных правонарушениях</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bCs/>
                <w:sz w:val="24"/>
                <w:szCs w:val="24"/>
              </w:rPr>
              <w:t>…</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3. Международные договорные и иные обязательства Республики Казахстан, а также нормативные постановления Конституционного</w:t>
            </w:r>
            <w:r w:rsidRPr="00E45506">
              <w:rPr>
                <w:rFonts w:ascii="Times New Roman" w:hAnsi="Times New Roman" w:cs="Times New Roman"/>
                <w:b/>
                <w:sz w:val="24"/>
                <w:szCs w:val="24"/>
              </w:rPr>
              <w:t xml:space="preserve"> Совета</w:t>
            </w:r>
            <w:r w:rsidRPr="00E45506">
              <w:rPr>
                <w:rFonts w:ascii="Times New Roman" w:hAnsi="Times New Roman" w:cs="Times New Roman"/>
                <w:sz w:val="24"/>
                <w:szCs w:val="24"/>
              </w:rPr>
              <w:t xml:space="preserve"> и Верховного Суда Республики Казахстан, регулирующие административно-</w:t>
            </w:r>
            <w:proofErr w:type="spellStart"/>
            <w:r w:rsidRPr="00E45506">
              <w:rPr>
                <w:rFonts w:ascii="Times New Roman" w:hAnsi="Times New Roman" w:cs="Times New Roman"/>
                <w:sz w:val="24"/>
                <w:szCs w:val="24"/>
              </w:rPr>
              <w:t>деликтные</w:t>
            </w:r>
            <w:proofErr w:type="spellEnd"/>
            <w:r w:rsidRPr="00E45506">
              <w:rPr>
                <w:rFonts w:ascii="Times New Roman" w:hAnsi="Times New Roman" w:cs="Times New Roman"/>
                <w:sz w:val="24"/>
                <w:szCs w:val="24"/>
              </w:rPr>
              <w:t xml:space="preserve"> правоотношения, являются составной частью законодательства об административных правонарушениях.</w:t>
            </w:r>
          </w:p>
        </w:tc>
        <w:tc>
          <w:tcPr>
            <w:tcW w:w="4252" w:type="dxa"/>
          </w:tcPr>
          <w:p w:rsidR="00963D99" w:rsidRPr="00E45506" w:rsidRDefault="00963D99" w:rsidP="00963D99">
            <w:pPr>
              <w:spacing w:after="0" w:line="240" w:lineRule="auto"/>
              <w:ind w:firstLine="364"/>
              <w:jc w:val="both"/>
              <w:rPr>
                <w:rFonts w:ascii="Times New Roman" w:hAnsi="Times New Roman" w:cs="Times New Roman"/>
                <w:bCs/>
                <w:sz w:val="24"/>
                <w:szCs w:val="24"/>
              </w:rPr>
            </w:pPr>
            <w:r w:rsidRPr="00E45506">
              <w:rPr>
                <w:rFonts w:ascii="Times New Roman" w:hAnsi="Times New Roman" w:cs="Times New Roman"/>
                <w:bCs/>
                <w:sz w:val="24"/>
                <w:szCs w:val="24"/>
              </w:rPr>
              <w:t>Статья 1. Законодательство Республики Казахстан об административных правонарушениях</w:t>
            </w:r>
          </w:p>
          <w:p w:rsidR="00963D99" w:rsidRPr="00E45506" w:rsidRDefault="00963D99" w:rsidP="00963D99">
            <w:pPr>
              <w:spacing w:after="0" w:line="240" w:lineRule="auto"/>
              <w:ind w:firstLine="364"/>
              <w:jc w:val="both"/>
              <w:rPr>
                <w:rFonts w:ascii="Times New Roman" w:hAnsi="Times New Roman" w:cs="Times New Roman"/>
                <w:sz w:val="24"/>
                <w:szCs w:val="24"/>
              </w:rPr>
            </w:pPr>
            <w:r w:rsidRPr="00E45506">
              <w:rPr>
                <w:rFonts w:ascii="Times New Roman" w:hAnsi="Times New Roman" w:cs="Times New Roman"/>
                <w:bCs/>
                <w:sz w:val="24"/>
                <w:szCs w:val="24"/>
              </w:rPr>
              <w:t>…</w:t>
            </w:r>
          </w:p>
          <w:p w:rsidR="00963D99" w:rsidRPr="00E45506" w:rsidRDefault="00963D99" w:rsidP="00963D99">
            <w:pPr>
              <w:spacing w:after="0" w:line="240" w:lineRule="auto"/>
              <w:ind w:firstLine="364"/>
              <w:jc w:val="both"/>
              <w:rPr>
                <w:rFonts w:ascii="Times New Roman" w:hAnsi="Times New Roman" w:cs="Times New Roman"/>
                <w:sz w:val="24"/>
                <w:szCs w:val="24"/>
              </w:rPr>
            </w:pPr>
            <w:r w:rsidRPr="00E45506">
              <w:rPr>
                <w:rFonts w:ascii="Times New Roman" w:hAnsi="Times New Roman" w:cs="Times New Roman"/>
                <w:sz w:val="24"/>
                <w:szCs w:val="24"/>
              </w:rPr>
              <w:t xml:space="preserve">3. Международные договорные и иные обязательства Республики Казахстан, а также нормативные постановления </w:t>
            </w:r>
            <w:r w:rsidRPr="00E45506">
              <w:rPr>
                <w:rFonts w:ascii="Times New Roman" w:hAnsi="Times New Roman" w:cs="Times New Roman"/>
                <w:bCs/>
                <w:sz w:val="24"/>
                <w:szCs w:val="24"/>
              </w:rPr>
              <w:t xml:space="preserve">Конституционного </w:t>
            </w:r>
            <w:r w:rsidRPr="00E45506">
              <w:rPr>
                <w:rFonts w:ascii="Times New Roman" w:hAnsi="Times New Roman" w:cs="Times New Roman"/>
                <w:b/>
                <w:bCs/>
                <w:sz w:val="24"/>
                <w:szCs w:val="24"/>
              </w:rPr>
              <w:t xml:space="preserve">Суда </w:t>
            </w:r>
            <w:r w:rsidRPr="00E45506">
              <w:rPr>
                <w:rFonts w:ascii="Times New Roman" w:hAnsi="Times New Roman" w:cs="Times New Roman"/>
                <w:sz w:val="24"/>
                <w:szCs w:val="24"/>
              </w:rPr>
              <w:t>и Верховного Суда Республики Казахстан, регулирующие административно-</w:t>
            </w:r>
            <w:proofErr w:type="spellStart"/>
            <w:r w:rsidRPr="00E45506">
              <w:rPr>
                <w:rFonts w:ascii="Times New Roman" w:hAnsi="Times New Roman" w:cs="Times New Roman"/>
                <w:sz w:val="24"/>
                <w:szCs w:val="24"/>
              </w:rPr>
              <w:t>деликтные</w:t>
            </w:r>
            <w:proofErr w:type="spellEnd"/>
            <w:r w:rsidRPr="00E45506">
              <w:rPr>
                <w:rFonts w:ascii="Times New Roman" w:hAnsi="Times New Roman" w:cs="Times New Roman"/>
                <w:sz w:val="24"/>
                <w:szCs w:val="24"/>
              </w:rPr>
              <w:t xml:space="preserve"> правоотношения, являются составной частью законодательства об административных правонарушениях.</w:t>
            </w:r>
          </w:p>
          <w:p w:rsidR="00963D99" w:rsidRPr="00E45506" w:rsidRDefault="00963D99" w:rsidP="00963D99">
            <w:pPr>
              <w:spacing w:after="0" w:line="240" w:lineRule="auto"/>
              <w:jc w:val="both"/>
              <w:rPr>
                <w:rFonts w:ascii="Times New Roman" w:hAnsi="Times New Roman" w:cs="Times New Roman"/>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В связи с созданием Конституционного Суда Республики Казахстан</w:t>
            </w:r>
            <w:r>
              <w:rPr>
                <w:rFonts w:ascii="Times New Roman" w:hAnsi="Times New Roman" w:cs="Times New Roman"/>
                <w:sz w:val="24"/>
                <w:szCs w:val="24"/>
              </w:rPr>
              <w:t>.</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Часть третья статьи 8</w:t>
            </w:r>
          </w:p>
        </w:tc>
        <w:tc>
          <w:tcPr>
            <w:tcW w:w="4263" w:type="dxa"/>
            <w:gridSpan w:val="2"/>
          </w:tcPr>
          <w:p w:rsidR="00963D99" w:rsidRPr="00E45506" w:rsidRDefault="00963D99" w:rsidP="00ED33FA">
            <w:pPr>
              <w:spacing w:after="0" w:line="240" w:lineRule="auto"/>
              <w:ind w:firstLine="336"/>
              <w:jc w:val="both"/>
              <w:rPr>
                <w:rFonts w:ascii="Times New Roman" w:hAnsi="Times New Roman" w:cs="Times New Roman"/>
                <w:b/>
                <w:sz w:val="24"/>
                <w:szCs w:val="24"/>
              </w:rPr>
            </w:pPr>
            <w:r w:rsidRPr="00E45506">
              <w:rPr>
                <w:rFonts w:ascii="Times New Roman" w:hAnsi="Times New Roman" w:cs="Times New Roman"/>
                <w:sz w:val="24"/>
                <w:szCs w:val="24"/>
              </w:rPr>
              <w:t>Статья 8. Законность</w:t>
            </w:r>
          </w:p>
          <w:p w:rsidR="00963D99" w:rsidRPr="00E45506" w:rsidRDefault="00963D99" w:rsidP="00ED33FA">
            <w:pPr>
              <w:spacing w:after="0" w:line="240" w:lineRule="auto"/>
              <w:ind w:firstLine="336"/>
              <w:jc w:val="both"/>
              <w:rPr>
                <w:rFonts w:ascii="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 xml:space="preserve">3. Суды не вправе применять законы и иные нормативные правовые акты, ущемляющие закрепленные </w:t>
            </w:r>
            <w:r w:rsidRPr="00E45506">
              <w:rPr>
                <w:rFonts w:ascii="Times New Roman" w:hAnsi="Times New Roman" w:cs="Times New Roman"/>
                <w:sz w:val="24"/>
                <w:szCs w:val="24"/>
              </w:rPr>
              <w:lastRenderedPageBreak/>
              <w:t xml:space="preserve">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r w:rsidRPr="00E45506">
              <w:rPr>
                <w:rFonts w:ascii="Times New Roman" w:hAnsi="Times New Roman" w:cs="Times New Roman"/>
                <w:b/>
                <w:sz w:val="24"/>
                <w:szCs w:val="24"/>
              </w:rPr>
              <w:t>Конституционный Совет</w:t>
            </w:r>
            <w:r w:rsidRPr="00E45506">
              <w:rPr>
                <w:rFonts w:ascii="Times New Roman" w:hAnsi="Times New Roman" w:cs="Times New Roman"/>
                <w:sz w:val="24"/>
                <w:szCs w:val="24"/>
              </w:rPr>
              <w:t xml:space="preserve"> Республики Казахстан с представлением о признании этого акта неконституционным. По получении судом решения </w:t>
            </w:r>
            <w:r w:rsidRPr="00E45506">
              <w:rPr>
                <w:rFonts w:ascii="Times New Roman" w:hAnsi="Times New Roman" w:cs="Times New Roman"/>
                <w:b/>
                <w:sz w:val="24"/>
                <w:szCs w:val="24"/>
              </w:rPr>
              <w:t>Конституционного Совета</w:t>
            </w:r>
            <w:r w:rsidRPr="00E45506">
              <w:rPr>
                <w:rFonts w:ascii="Times New Roman" w:hAnsi="Times New Roman" w:cs="Times New Roman"/>
                <w:sz w:val="24"/>
                <w:szCs w:val="24"/>
              </w:rPr>
              <w:t xml:space="preserve"> производство по делу возобновляется.</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w:t>
            </w:r>
          </w:p>
          <w:p w:rsidR="00963D99" w:rsidRPr="00E45506" w:rsidRDefault="00963D99" w:rsidP="00ED33FA">
            <w:pPr>
              <w:spacing w:after="0" w:line="240" w:lineRule="auto"/>
              <w:ind w:firstLine="336"/>
              <w:jc w:val="both"/>
              <w:rPr>
                <w:rFonts w:ascii="Times New Roman" w:hAnsi="Times New Roman" w:cs="Times New Roman"/>
                <w:sz w:val="24"/>
                <w:szCs w:val="24"/>
              </w:rPr>
            </w:pPr>
          </w:p>
        </w:tc>
        <w:tc>
          <w:tcPr>
            <w:tcW w:w="4252" w:type="dxa"/>
          </w:tcPr>
          <w:p w:rsidR="00963D99" w:rsidRPr="00E45506" w:rsidRDefault="00963D99" w:rsidP="00963D99">
            <w:pPr>
              <w:spacing w:after="0" w:line="240" w:lineRule="auto"/>
              <w:ind w:firstLine="364"/>
              <w:jc w:val="both"/>
              <w:rPr>
                <w:rFonts w:ascii="Times New Roman" w:hAnsi="Times New Roman" w:cs="Times New Roman"/>
                <w:b/>
                <w:sz w:val="24"/>
                <w:szCs w:val="24"/>
              </w:rPr>
            </w:pPr>
            <w:r w:rsidRPr="00E45506">
              <w:rPr>
                <w:rFonts w:ascii="Times New Roman" w:hAnsi="Times New Roman" w:cs="Times New Roman"/>
                <w:sz w:val="24"/>
                <w:szCs w:val="24"/>
              </w:rPr>
              <w:lastRenderedPageBreak/>
              <w:t>Статья 8. Законность</w:t>
            </w:r>
          </w:p>
          <w:p w:rsidR="00963D99" w:rsidRPr="00E45506" w:rsidRDefault="00963D99" w:rsidP="00963D99">
            <w:pPr>
              <w:spacing w:after="0" w:line="240" w:lineRule="auto"/>
              <w:ind w:firstLine="453"/>
              <w:jc w:val="both"/>
              <w:rPr>
                <w:rFonts w:ascii="Times New Roman" w:hAnsi="Times New Roman" w:cs="Times New Roman"/>
                <w:sz w:val="24"/>
                <w:szCs w:val="24"/>
              </w:rPr>
            </w:pPr>
          </w:p>
          <w:p w:rsidR="00963D99" w:rsidRPr="00E45506" w:rsidRDefault="00963D99" w:rsidP="00963D99">
            <w:pPr>
              <w:spacing w:after="0" w:line="240" w:lineRule="auto"/>
              <w:ind w:firstLine="364"/>
              <w:jc w:val="both"/>
              <w:rPr>
                <w:rFonts w:ascii="Times New Roman" w:hAnsi="Times New Roman" w:cs="Times New Roman"/>
                <w:sz w:val="24"/>
                <w:szCs w:val="24"/>
              </w:rPr>
            </w:pPr>
            <w:r w:rsidRPr="00E45506">
              <w:rPr>
                <w:rFonts w:ascii="Times New Roman" w:hAnsi="Times New Roman" w:cs="Times New Roman"/>
                <w:sz w:val="24"/>
                <w:szCs w:val="24"/>
              </w:rPr>
              <w:t xml:space="preserve">3. Суды не вправе применять законы и иные нормативные правовые акты, ущемляющие закрепленные </w:t>
            </w:r>
            <w:r w:rsidRPr="00E45506">
              <w:rPr>
                <w:rFonts w:ascii="Times New Roman" w:hAnsi="Times New Roman" w:cs="Times New Roman"/>
                <w:sz w:val="24"/>
                <w:szCs w:val="24"/>
              </w:rPr>
              <w:lastRenderedPageBreak/>
              <w:t xml:space="preserve">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r w:rsidRPr="00E45506">
              <w:rPr>
                <w:rFonts w:ascii="Times New Roman" w:hAnsi="Times New Roman" w:cs="Times New Roman"/>
                <w:b/>
                <w:sz w:val="24"/>
                <w:szCs w:val="24"/>
              </w:rPr>
              <w:t>Конституционный Суд</w:t>
            </w:r>
            <w:r w:rsidRPr="00E45506">
              <w:rPr>
                <w:rFonts w:ascii="Times New Roman" w:hAnsi="Times New Roman" w:cs="Times New Roman"/>
                <w:sz w:val="24"/>
                <w:szCs w:val="24"/>
              </w:rPr>
              <w:t xml:space="preserve"> Республики Казахстан с представлением о признании этого акта неконституционным. </w:t>
            </w:r>
            <w:r w:rsidRPr="00E45506">
              <w:rPr>
                <w:rFonts w:ascii="Times New Roman" w:hAnsi="Times New Roman" w:cs="Times New Roman"/>
                <w:b/>
                <w:sz w:val="24"/>
                <w:szCs w:val="24"/>
              </w:rPr>
              <w:t xml:space="preserve">Такое решение принимается </w:t>
            </w:r>
            <w:proofErr w:type="gramStart"/>
            <w:r w:rsidRPr="00E45506">
              <w:rPr>
                <w:rFonts w:ascii="Times New Roman" w:hAnsi="Times New Roman" w:cs="Times New Roman"/>
                <w:b/>
                <w:sz w:val="24"/>
                <w:szCs w:val="24"/>
              </w:rPr>
              <w:t>судом</w:t>
            </w:r>
            <w:proofErr w:type="gramEnd"/>
            <w:r w:rsidRPr="00E45506">
              <w:rPr>
                <w:rFonts w:ascii="Times New Roman" w:hAnsi="Times New Roman" w:cs="Times New Roman"/>
                <w:b/>
                <w:sz w:val="24"/>
                <w:szCs w:val="24"/>
              </w:rPr>
              <w:t xml:space="preserve"> как по собственной инициативе, так и по ходатайствам участников производства по делам об административных правонарушениях. </w:t>
            </w:r>
            <w:r w:rsidRPr="00E45506">
              <w:rPr>
                <w:rFonts w:ascii="Times New Roman" w:hAnsi="Times New Roman" w:cs="Times New Roman"/>
                <w:sz w:val="24"/>
                <w:szCs w:val="24"/>
              </w:rPr>
              <w:t xml:space="preserve">По получении судом решения </w:t>
            </w:r>
            <w:r w:rsidRPr="00E45506">
              <w:rPr>
                <w:rFonts w:ascii="Times New Roman" w:hAnsi="Times New Roman" w:cs="Times New Roman"/>
                <w:b/>
                <w:sz w:val="24"/>
                <w:szCs w:val="24"/>
              </w:rPr>
              <w:t>Конституционного Суда</w:t>
            </w:r>
            <w:r w:rsidRPr="00E45506">
              <w:rPr>
                <w:rFonts w:ascii="Times New Roman" w:hAnsi="Times New Roman" w:cs="Times New Roman"/>
                <w:sz w:val="24"/>
                <w:szCs w:val="24"/>
              </w:rPr>
              <w:t xml:space="preserve"> производство по делу возобновляется.</w:t>
            </w:r>
          </w:p>
          <w:p w:rsidR="00963D99" w:rsidRDefault="00963D99" w:rsidP="00963D99">
            <w:pPr>
              <w:spacing w:after="0" w:line="240" w:lineRule="auto"/>
              <w:ind w:firstLine="453"/>
              <w:jc w:val="both"/>
              <w:rPr>
                <w:rFonts w:ascii="Times New Roman" w:hAnsi="Times New Roman" w:cs="Times New Roman"/>
                <w:sz w:val="24"/>
                <w:szCs w:val="24"/>
              </w:rPr>
            </w:pPr>
            <w:r w:rsidRPr="00E45506">
              <w:rPr>
                <w:rFonts w:ascii="Times New Roman" w:hAnsi="Times New Roman" w:cs="Times New Roman"/>
                <w:sz w:val="24"/>
                <w:szCs w:val="24"/>
              </w:rPr>
              <w:t>…</w:t>
            </w:r>
          </w:p>
          <w:p w:rsidR="00856A77" w:rsidRPr="00E45506" w:rsidRDefault="00856A77" w:rsidP="00963D99">
            <w:pPr>
              <w:spacing w:after="0" w:line="240" w:lineRule="auto"/>
              <w:ind w:firstLine="453"/>
              <w:jc w:val="both"/>
              <w:rPr>
                <w:rFonts w:ascii="Times New Roman" w:hAnsi="Times New Roman" w:cs="Times New Roman"/>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В связи с созданием Конституционного Суда Республики Казахстан</w:t>
            </w:r>
            <w:r>
              <w:rPr>
                <w:rFonts w:ascii="Times New Roman" w:hAnsi="Times New Roman" w:cs="Times New Roman"/>
                <w:sz w:val="24"/>
                <w:szCs w:val="24"/>
              </w:rPr>
              <w:t>.</w:t>
            </w: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Дополнение уточняет, что решение суда об обращении в КС </w:t>
            </w:r>
            <w:r w:rsidRPr="00E45506">
              <w:rPr>
                <w:rFonts w:ascii="Times New Roman" w:hAnsi="Times New Roman" w:cs="Times New Roman"/>
                <w:sz w:val="24"/>
                <w:szCs w:val="24"/>
              </w:rPr>
              <w:lastRenderedPageBreak/>
              <w:t>может приниматься как по инициативе самого суда, так и по заявлениям участников производства.</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Часть 2 статьи 32</w:t>
            </w:r>
          </w:p>
        </w:tc>
        <w:tc>
          <w:tcPr>
            <w:tcW w:w="4263" w:type="dxa"/>
            <w:gridSpan w:val="2"/>
          </w:tcPr>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8D7FC4" w:rsidRDefault="008D7FC4" w:rsidP="00ED33F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w:t>
            </w:r>
          </w:p>
          <w:p w:rsidR="00963D99" w:rsidRPr="00E45506" w:rsidRDefault="008D7FC4" w:rsidP="00ED33FA">
            <w:pPr>
              <w:spacing w:after="0" w:line="240" w:lineRule="auto"/>
              <w:ind w:firstLine="336"/>
              <w:jc w:val="both"/>
              <w:rPr>
                <w:rFonts w:ascii="Times New Roman" w:hAnsi="Times New Roman" w:cs="Times New Roman"/>
                <w:sz w:val="24"/>
                <w:szCs w:val="24"/>
              </w:rPr>
            </w:pPr>
            <w:r w:rsidRPr="008D7FC4">
              <w:rPr>
                <w:rFonts w:ascii="Times New Roman" w:hAnsi="Times New Roman" w:cs="Times New Roman"/>
                <w:sz w:val="24"/>
                <w:szCs w:val="24"/>
              </w:rPr>
              <w:t xml:space="preserve">2. </w:t>
            </w:r>
            <w:proofErr w:type="gramStart"/>
            <w:r w:rsidRPr="008D7FC4">
              <w:rPr>
                <w:rFonts w:ascii="Times New Roman" w:hAnsi="Times New Roman" w:cs="Times New Roman"/>
                <w:sz w:val="24"/>
                <w:szCs w:val="24"/>
              </w:rPr>
              <w:t xml:space="preserve">За нарушения режима </w:t>
            </w:r>
            <w:r w:rsidRPr="008D7FC4">
              <w:rPr>
                <w:rFonts w:ascii="Times New Roman" w:hAnsi="Times New Roman" w:cs="Times New Roman"/>
                <w:sz w:val="24"/>
                <w:szCs w:val="24"/>
              </w:rPr>
              <w:lastRenderedPageBreak/>
              <w:t>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w:t>
            </w:r>
            <w:proofErr w:type="gramEnd"/>
            <w:r w:rsidRPr="008D7FC4">
              <w:rPr>
                <w:rFonts w:ascii="Times New Roman" w:hAnsi="Times New Roman" w:cs="Times New Roman"/>
                <w:sz w:val="24"/>
                <w:szCs w:val="24"/>
              </w:rPr>
              <w:t xml:space="preserve"> о 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tc>
        <w:tc>
          <w:tcPr>
            <w:tcW w:w="4252" w:type="dxa"/>
          </w:tcPr>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lastRenderedPageBreak/>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8D7FC4" w:rsidRDefault="008D7FC4" w:rsidP="00963D99">
            <w:pPr>
              <w:spacing w:after="0" w:line="240" w:lineRule="auto"/>
              <w:ind w:firstLine="306"/>
              <w:jc w:val="both"/>
              <w:rPr>
                <w:rFonts w:ascii="Times New Roman" w:hAnsi="Times New Roman" w:cs="Times New Roman"/>
                <w:sz w:val="24"/>
                <w:szCs w:val="24"/>
              </w:rPr>
            </w:pPr>
            <w:r>
              <w:rPr>
                <w:rFonts w:ascii="Times New Roman" w:hAnsi="Times New Roman" w:cs="Times New Roman"/>
                <w:sz w:val="24"/>
                <w:szCs w:val="24"/>
              </w:rPr>
              <w:t>…</w:t>
            </w:r>
          </w:p>
          <w:p w:rsidR="00963D99" w:rsidRDefault="008D7FC4" w:rsidP="00963D99">
            <w:pPr>
              <w:spacing w:after="0" w:line="240" w:lineRule="auto"/>
              <w:ind w:firstLine="306"/>
              <w:jc w:val="both"/>
              <w:rPr>
                <w:rFonts w:ascii="Times New Roman" w:hAnsi="Times New Roman" w:cs="Times New Roman"/>
                <w:sz w:val="24"/>
                <w:szCs w:val="24"/>
              </w:rPr>
            </w:pPr>
            <w:r w:rsidRPr="008D7FC4">
              <w:rPr>
                <w:rFonts w:ascii="Times New Roman" w:hAnsi="Times New Roman" w:cs="Times New Roman"/>
                <w:sz w:val="24"/>
                <w:szCs w:val="24"/>
              </w:rPr>
              <w:t xml:space="preserve">2. </w:t>
            </w:r>
            <w:proofErr w:type="gramStart"/>
            <w:r w:rsidRPr="008D7FC4">
              <w:rPr>
                <w:rFonts w:ascii="Times New Roman" w:hAnsi="Times New Roman" w:cs="Times New Roman"/>
                <w:sz w:val="24"/>
                <w:szCs w:val="24"/>
              </w:rPr>
              <w:t xml:space="preserve">За нарушения режима </w:t>
            </w:r>
            <w:r w:rsidRPr="008D7FC4">
              <w:rPr>
                <w:rFonts w:ascii="Times New Roman" w:hAnsi="Times New Roman" w:cs="Times New Roman"/>
                <w:sz w:val="24"/>
                <w:szCs w:val="24"/>
              </w:rPr>
              <w:lastRenderedPageBreak/>
              <w:t>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w:t>
            </w:r>
            <w:proofErr w:type="gramEnd"/>
            <w:r w:rsidRPr="008D7FC4">
              <w:rPr>
                <w:rFonts w:ascii="Times New Roman" w:hAnsi="Times New Roman" w:cs="Times New Roman"/>
                <w:sz w:val="24"/>
                <w:szCs w:val="24"/>
              </w:rPr>
              <w:t xml:space="preserve"> о 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w:t>
            </w:r>
            <w:r w:rsidR="00963D99" w:rsidRPr="00E45506">
              <w:rPr>
                <w:rFonts w:ascii="Times New Roman" w:hAnsi="Times New Roman" w:cs="Times New Roman"/>
                <w:sz w:val="24"/>
                <w:szCs w:val="24"/>
              </w:rPr>
              <w:t xml:space="preserve">К указанным лицам не могут быть применены административные взыскания в виде лишения права ношения и хранения огнестрельного и холодного оружия, </w:t>
            </w:r>
            <w:r w:rsidR="00963D99" w:rsidRPr="00E45506">
              <w:rPr>
                <w:rFonts w:ascii="Times New Roman" w:hAnsi="Times New Roman" w:cs="Times New Roman"/>
                <w:b/>
                <w:sz w:val="24"/>
                <w:szCs w:val="24"/>
              </w:rPr>
              <w:t>привлечения к общественным работам</w:t>
            </w:r>
            <w:r w:rsidR="00963D99" w:rsidRPr="00E45506">
              <w:rPr>
                <w:rFonts w:ascii="Times New Roman" w:hAnsi="Times New Roman" w:cs="Times New Roman"/>
                <w:sz w:val="24"/>
                <w:szCs w:val="24"/>
              </w:rPr>
              <w:t xml:space="preserve"> и </w:t>
            </w:r>
            <w:r w:rsidR="00963D99" w:rsidRPr="00E45506">
              <w:rPr>
                <w:rFonts w:ascii="Times New Roman" w:hAnsi="Times New Roman" w:cs="Times New Roman"/>
                <w:sz w:val="24"/>
                <w:szCs w:val="24"/>
              </w:rPr>
              <w:lastRenderedPageBreak/>
              <w:t>административного ареста.</w:t>
            </w:r>
          </w:p>
          <w:p w:rsidR="00CC5BFE" w:rsidRPr="00E45506" w:rsidRDefault="00CC5BFE" w:rsidP="00963D99">
            <w:pPr>
              <w:spacing w:after="0" w:line="240" w:lineRule="auto"/>
              <w:ind w:firstLine="306"/>
              <w:jc w:val="both"/>
              <w:rPr>
                <w:rFonts w:ascii="Times New Roman" w:hAnsi="Times New Roman" w:cs="Times New Roman"/>
                <w:sz w:val="24"/>
                <w:szCs w:val="24"/>
              </w:rPr>
            </w:pPr>
          </w:p>
        </w:tc>
        <w:tc>
          <w:tcPr>
            <w:tcW w:w="4110" w:type="dxa"/>
          </w:tcPr>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Согласно действующему законодательству в Республике Казахстан принудительный труд допускается только по приговору суда, т.е. когда лицо признано соверш</w:t>
            </w:r>
            <w:r>
              <w:rPr>
                <w:rFonts w:ascii="Times New Roman" w:hAnsi="Times New Roman" w:cs="Times New Roman"/>
                <w:sz w:val="24"/>
                <w:szCs w:val="24"/>
              </w:rPr>
              <w:t>ившим уголовное правонарушение.</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Между тем, следует отметить, что во многих развитых странах разрешается применять </w:t>
            </w:r>
            <w:r w:rsidRPr="00E45506">
              <w:rPr>
                <w:rFonts w:ascii="Times New Roman" w:hAnsi="Times New Roman" w:cs="Times New Roman"/>
                <w:sz w:val="24"/>
                <w:szCs w:val="24"/>
              </w:rPr>
              <w:lastRenderedPageBreak/>
              <w:t>принудительный труд по решению суда и как меру за более мелкие правонарушения, где необходимо, чтобы право оказало воспитательное воздействие.</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Кроме того, имеют место случаи неплатежеспособности лиц, привлекаемых в административной ответственности.</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Вместе с тем в случае внесения предлагаемой поправки в качестве взыскания за административное правонарушение возможно будет установить такой вид взыскания как общественные работы. </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Таким образом, предлагаемая новелла будет оказывать хорошее воспитательное и превентивное воздействие на правонарушителя, особенно в отношении лиц, посягающих на нарушение общественного порядка. К примеру, если скажем, человек совершит мелкое хулиганство, либо выбросит мусор в неположенном месте, можно будет установить вместо штрафа в несколько МРП такой вид взыскания общественные работы для такого правонарушителя.</w:t>
            </w:r>
          </w:p>
          <w:p w:rsidR="00963D99"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Такой вид административного взыскания будет более эффективен как для самого правонарушителя, так и для общества.</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Часть 1 статьи 41</w:t>
            </w:r>
          </w:p>
        </w:tc>
        <w:tc>
          <w:tcPr>
            <w:tcW w:w="4263" w:type="dxa"/>
            <w:gridSpan w:val="2"/>
          </w:tcPr>
          <w:p w:rsidR="00963D99"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Статья 41. Виды административных взысканий</w:t>
            </w:r>
          </w:p>
          <w:p w:rsidR="008D7FC4" w:rsidRPr="00E45506" w:rsidRDefault="008D7FC4" w:rsidP="00ED33FA">
            <w:pPr>
              <w:spacing w:after="0" w:line="240" w:lineRule="auto"/>
              <w:ind w:firstLine="336"/>
              <w:jc w:val="both"/>
              <w:rPr>
                <w:rFonts w:ascii="Times New Roman" w:hAnsi="Times New Roman" w:cs="Times New Roman"/>
                <w:sz w:val="24"/>
                <w:szCs w:val="24"/>
              </w:rPr>
            </w:pP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1. За совершение административных правонарушений могут применяться следующие административные взыскания:</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1) предупреждение;</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2) административный штраф;</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4) лишение специального права;</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5) лишение разрешения либо приостановление его действия, а также исключение из реестра;</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6) приостановление или запрещение деятельности;</w:t>
            </w:r>
          </w:p>
          <w:p w:rsidR="00963D99" w:rsidRPr="00E45506" w:rsidRDefault="00963D99" w:rsidP="00ED33FA">
            <w:pPr>
              <w:spacing w:after="0" w:line="240" w:lineRule="auto"/>
              <w:ind w:firstLine="336"/>
              <w:jc w:val="both"/>
              <w:rPr>
                <w:rFonts w:ascii="Times New Roman" w:hAnsi="Times New Roman" w:cs="Times New Roman"/>
                <w:b/>
                <w:sz w:val="24"/>
                <w:szCs w:val="24"/>
              </w:rPr>
            </w:pPr>
            <w:r w:rsidRPr="00E45506">
              <w:rPr>
                <w:rFonts w:ascii="Times New Roman" w:hAnsi="Times New Roman" w:cs="Times New Roman"/>
                <w:sz w:val="24"/>
                <w:szCs w:val="24"/>
              </w:rPr>
              <w:t>7) принудительный снос незаконно возводимого или возведенного строения;</w:t>
            </w:r>
            <w:r w:rsidRPr="00E45506">
              <w:rPr>
                <w:rFonts w:ascii="Times New Roman" w:hAnsi="Times New Roman" w:cs="Times New Roman"/>
                <w:b/>
                <w:sz w:val="24"/>
                <w:szCs w:val="24"/>
              </w:rPr>
              <w:t xml:space="preserve"> </w:t>
            </w:r>
          </w:p>
          <w:p w:rsidR="00963D99" w:rsidRPr="00E45506" w:rsidRDefault="00963D99" w:rsidP="00ED33FA">
            <w:pPr>
              <w:spacing w:after="0" w:line="240" w:lineRule="auto"/>
              <w:ind w:firstLine="336"/>
              <w:jc w:val="both"/>
              <w:rPr>
                <w:rFonts w:ascii="Times New Roman" w:hAnsi="Times New Roman" w:cs="Times New Roman"/>
                <w:b/>
                <w:sz w:val="24"/>
                <w:szCs w:val="24"/>
              </w:rPr>
            </w:pPr>
            <w:r w:rsidRPr="00E45506">
              <w:rPr>
                <w:rFonts w:ascii="Times New Roman" w:hAnsi="Times New Roman" w:cs="Times New Roman"/>
                <w:b/>
                <w:sz w:val="24"/>
                <w:szCs w:val="24"/>
              </w:rPr>
              <w:t>7-1) отсутствует;</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8) административный арест;</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 xml:space="preserve">9) административное </w:t>
            </w:r>
            <w:proofErr w:type="gramStart"/>
            <w:r w:rsidRPr="00E45506">
              <w:rPr>
                <w:rFonts w:ascii="Times New Roman" w:hAnsi="Times New Roman" w:cs="Times New Roman"/>
                <w:sz w:val="24"/>
                <w:szCs w:val="24"/>
              </w:rPr>
              <w:t>выдворение</w:t>
            </w:r>
            <w:proofErr w:type="gramEnd"/>
            <w:r w:rsidRPr="00E45506">
              <w:rPr>
                <w:rFonts w:ascii="Times New Roman" w:hAnsi="Times New Roman" w:cs="Times New Roman"/>
                <w:sz w:val="24"/>
                <w:szCs w:val="24"/>
              </w:rPr>
              <w:t xml:space="preserve"> за пределы Республики Казахстан иностранца или лица без гражданства.</w:t>
            </w:r>
          </w:p>
        </w:tc>
        <w:tc>
          <w:tcPr>
            <w:tcW w:w="4252" w:type="dxa"/>
          </w:tcPr>
          <w:p w:rsidR="00963D99"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Статья 41. Виды административных взысканий</w:t>
            </w:r>
          </w:p>
          <w:p w:rsidR="008D7FC4" w:rsidRPr="00E45506" w:rsidRDefault="008D7FC4" w:rsidP="00963D99">
            <w:pPr>
              <w:spacing w:after="0" w:line="240" w:lineRule="auto"/>
              <w:ind w:firstLine="306"/>
              <w:jc w:val="both"/>
              <w:rPr>
                <w:rFonts w:ascii="Times New Roman" w:hAnsi="Times New Roman" w:cs="Times New Roman"/>
                <w:sz w:val="24"/>
                <w:szCs w:val="24"/>
              </w:rPr>
            </w:pP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1. За совершение административных правонарушений могут применяться следующие административные взыскания:</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1) предупреждение;</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2) административный штраф;</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4) лишение специального права;</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5) лишение разрешения либо приостановление его действия, а также исключение из реестра;</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6) приостановление или запрещение деятельности;</w:t>
            </w:r>
          </w:p>
          <w:p w:rsidR="00963D99" w:rsidRPr="00E45506" w:rsidRDefault="00963D99" w:rsidP="00963D99">
            <w:pPr>
              <w:spacing w:after="0" w:line="240" w:lineRule="auto"/>
              <w:ind w:firstLine="306"/>
              <w:jc w:val="both"/>
              <w:rPr>
                <w:rFonts w:ascii="Times New Roman" w:hAnsi="Times New Roman" w:cs="Times New Roman"/>
                <w:b/>
                <w:sz w:val="24"/>
                <w:szCs w:val="24"/>
              </w:rPr>
            </w:pPr>
            <w:r w:rsidRPr="00E45506">
              <w:rPr>
                <w:rFonts w:ascii="Times New Roman" w:hAnsi="Times New Roman" w:cs="Times New Roman"/>
                <w:sz w:val="24"/>
                <w:szCs w:val="24"/>
              </w:rPr>
              <w:t>7) принудительный снос незаконно возводимого или возведенного строения;</w:t>
            </w:r>
            <w:r w:rsidRPr="00E45506">
              <w:rPr>
                <w:rFonts w:ascii="Times New Roman" w:hAnsi="Times New Roman" w:cs="Times New Roman"/>
                <w:b/>
                <w:sz w:val="24"/>
                <w:szCs w:val="24"/>
              </w:rPr>
              <w:t xml:space="preserve"> </w:t>
            </w:r>
          </w:p>
          <w:p w:rsidR="00963D99" w:rsidRPr="00E45506" w:rsidRDefault="00963D99" w:rsidP="00963D99">
            <w:pPr>
              <w:spacing w:after="0" w:line="240" w:lineRule="auto"/>
              <w:ind w:firstLine="306"/>
              <w:jc w:val="both"/>
              <w:rPr>
                <w:rFonts w:ascii="Times New Roman" w:hAnsi="Times New Roman" w:cs="Times New Roman"/>
                <w:b/>
                <w:bCs/>
                <w:sz w:val="24"/>
                <w:szCs w:val="24"/>
              </w:rPr>
            </w:pPr>
            <w:r w:rsidRPr="00E45506">
              <w:rPr>
                <w:rFonts w:ascii="Times New Roman" w:hAnsi="Times New Roman" w:cs="Times New Roman"/>
                <w:b/>
                <w:bCs/>
                <w:sz w:val="24"/>
                <w:szCs w:val="24"/>
              </w:rPr>
              <w:t>7-1) привлечение к общественным работам;</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8) административный арест;</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 xml:space="preserve">9) административное </w:t>
            </w:r>
            <w:proofErr w:type="gramStart"/>
            <w:r w:rsidRPr="00E45506">
              <w:rPr>
                <w:rFonts w:ascii="Times New Roman" w:hAnsi="Times New Roman" w:cs="Times New Roman"/>
                <w:sz w:val="24"/>
                <w:szCs w:val="24"/>
              </w:rPr>
              <w:t>выдворение</w:t>
            </w:r>
            <w:proofErr w:type="gramEnd"/>
            <w:r w:rsidRPr="00E45506">
              <w:rPr>
                <w:rFonts w:ascii="Times New Roman" w:hAnsi="Times New Roman" w:cs="Times New Roman"/>
                <w:sz w:val="24"/>
                <w:szCs w:val="24"/>
              </w:rPr>
              <w:t xml:space="preserve"> за пределы Республики Казахстан иностранца или лица без гражданства.</w:t>
            </w: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Согласно действующему законодательству в Республике Казахстан принудительный труд допускается только по приговору суда, т.е. когда лицо признано соверш</w:t>
            </w:r>
            <w:r w:rsidR="008D7FC4">
              <w:rPr>
                <w:rFonts w:ascii="Times New Roman" w:hAnsi="Times New Roman" w:cs="Times New Roman"/>
                <w:sz w:val="24"/>
                <w:szCs w:val="24"/>
              </w:rPr>
              <w:t>ившим уголовное правонарушение.</w:t>
            </w: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Между тем, следует отметить, что во многих развитых странах разрешается применять принудительный труд по решению суда и как меру за более мелкие правонарушения, где необходимо, чтобы право оказало воспитательное воздействие.</w:t>
            </w: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Кроме того, имеют место случаи неплатежеспособности лиц, привлекаемых в административной ответственности.</w:t>
            </w: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Вместе с тем в случае внесения предлагаемой поправки в качестве взыскания за административное правонарушение возможно будет установить такой вид взыскания как общественные работы. </w:t>
            </w: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Таким образом, предлагаемая новелла будет оказывать хорошее воспитательное и превентивное воздействие на правонарушителя, особенно в отношении лиц, посягающих на нарушение общественного порядка. К примеру, </w:t>
            </w:r>
            <w:r w:rsidRPr="00E45506">
              <w:rPr>
                <w:rFonts w:ascii="Times New Roman" w:hAnsi="Times New Roman" w:cs="Times New Roman"/>
                <w:sz w:val="24"/>
                <w:szCs w:val="24"/>
              </w:rPr>
              <w:lastRenderedPageBreak/>
              <w:t>если скажем, человек совершит мелкое хулиганство, либо выбросит мусор в неположенном месте, можно будет установить вместо штрафа в несколько МРП такой вид взыскания общественные работы для такого правонарушителя.</w:t>
            </w: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Такой вид административного взыскания будет более эффективен как для самого правонарушителя, так и для общества.</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373134">
            <w:pPr>
              <w:spacing w:after="0" w:line="240" w:lineRule="auto"/>
              <w:ind w:firstLine="33"/>
              <w:jc w:val="center"/>
              <w:rPr>
                <w:rFonts w:ascii="Times New Roman" w:hAnsi="Times New Roman" w:cs="Times New Roman"/>
                <w:bCs/>
                <w:sz w:val="24"/>
                <w:szCs w:val="24"/>
              </w:rPr>
            </w:pPr>
            <w:r w:rsidRPr="00E45506">
              <w:rPr>
                <w:rFonts w:ascii="Times New Roman" w:hAnsi="Times New Roman" w:cs="Times New Roman"/>
                <w:bCs/>
                <w:sz w:val="24"/>
                <w:szCs w:val="24"/>
              </w:rPr>
              <w:t xml:space="preserve">Часть </w:t>
            </w:r>
            <w:r w:rsidR="00373134">
              <w:rPr>
                <w:rFonts w:ascii="Times New Roman" w:hAnsi="Times New Roman" w:cs="Times New Roman"/>
                <w:bCs/>
                <w:sz w:val="24"/>
                <w:szCs w:val="24"/>
              </w:rPr>
              <w:t>вторая</w:t>
            </w:r>
            <w:r w:rsidRPr="00E45506">
              <w:rPr>
                <w:rFonts w:ascii="Times New Roman" w:hAnsi="Times New Roman" w:cs="Times New Roman"/>
                <w:bCs/>
                <w:sz w:val="24"/>
                <w:szCs w:val="24"/>
              </w:rPr>
              <w:t xml:space="preserve"> статьи 42</w:t>
            </w:r>
          </w:p>
        </w:tc>
        <w:tc>
          <w:tcPr>
            <w:tcW w:w="4263" w:type="dxa"/>
            <w:gridSpan w:val="2"/>
          </w:tcPr>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Статья 42. Основные и дополнительные меры административных взысканий</w:t>
            </w:r>
          </w:p>
          <w:p w:rsidR="00963D99" w:rsidRPr="00E45506" w:rsidRDefault="00CC5BFE" w:rsidP="00ED33F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 xml:space="preserve">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w:t>
            </w:r>
            <w:proofErr w:type="gramStart"/>
            <w:r w:rsidRPr="00E45506">
              <w:rPr>
                <w:rFonts w:ascii="Times New Roman" w:hAnsi="Times New Roman" w:cs="Times New Roman"/>
                <w:sz w:val="24"/>
                <w:szCs w:val="24"/>
              </w:rPr>
              <w:t>выдворение</w:t>
            </w:r>
            <w:proofErr w:type="gramEnd"/>
            <w:r w:rsidRPr="00E45506">
              <w:rPr>
                <w:rFonts w:ascii="Times New Roman" w:hAnsi="Times New Roman" w:cs="Times New Roman"/>
                <w:sz w:val="24"/>
                <w:szCs w:val="24"/>
              </w:rPr>
              <w:t xml:space="preserve">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tc>
        <w:tc>
          <w:tcPr>
            <w:tcW w:w="4252" w:type="dxa"/>
          </w:tcPr>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Статья 42. Основные и дополнительные меры административных взысканий</w:t>
            </w:r>
          </w:p>
          <w:p w:rsidR="00963D99" w:rsidRPr="00E45506" w:rsidRDefault="00CC5BFE" w:rsidP="00963D99">
            <w:pPr>
              <w:spacing w:after="0" w:line="240" w:lineRule="auto"/>
              <w:ind w:firstLine="306"/>
              <w:jc w:val="both"/>
              <w:rPr>
                <w:rFonts w:ascii="Times New Roman" w:hAnsi="Times New Roman" w:cs="Times New Roman"/>
                <w:sz w:val="24"/>
                <w:szCs w:val="24"/>
              </w:rPr>
            </w:pPr>
            <w:r>
              <w:rPr>
                <w:rFonts w:ascii="Times New Roman" w:hAnsi="Times New Roman" w:cs="Times New Roman"/>
                <w:sz w:val="24"/>
                <w:szCs w:val="24"/>
              </w:rPr>
              <w:t>…</w:t>
            </w:r>
          </w:p>
          <w:p w:rsidR="00963D99" w:rsidRPr="00E45506"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t xml:space="preserve">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w:t>
            </w:r>
            <w:r w:rsidRPr="00E45506">
              <w:rPr>
                <w:rFonts w:ascii="Times New Roman" w:hAnsi="Times New Roman" w:cs="Times New Roman"/>
                <w:b/>
                <w:sz w:val="24"/>
                <w:szCs w:val="24"/>
              </w:rPr>
              <w:t>привлечение к общественным работам,</w:t>
            </w:r>
            <w:r w:rsidRPr="00E45506">
              <w:rPr>
                <w:rFonts w:ascii="Times New Roman" w:hAnsi="Times New Roman" w:cs="Times New Roman"/>
                <w:sz w:val="24"/>
                <w:szCs w:val="24"/>
              </w:rPr>
              <w:t xml:space="preserve"> а также административное </w:t>
            </w:r>
            <w:proofErr w:type="gramStart"/>
            <w:r w:rsidRPr="00E45506">
              <w:rPr>
                <w:rFonts w:ascii="Times New Roman" w:hAnsi="Times New Roman" w:cs="Times New Roman"/>
                <w:sz w:val="24"/>
                <w:szCs w:val="24"/>
              </w:rPr>
              <w:t>выдворение</w:t>
            </w:r>
            <w:proofErr w:type="gramEnd"/>
            <w:r w:rsidRPr="00E45506">
              <w:rPr>
                <w:rFonts w:ascii="Times New Roman" w:hAnsi="Times New Roman" w:cs="Times New Roman"/>
                <w:sz w:val="24"/>
                <w:szCs w:val="24"/>
              </w:rPr>
              <w:t xml:space="preserve">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tc>
        <w:tc>
          <w:tcPr>
            <w:tcW w:w="4110" w:type="dxa"/>
          </w:tcPr>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Согласно действующему законодательству в Республике Казахстан принудительный труд допускается только по приговору суда, т.е. когда лицо признано соверш</w:t>
            </w:r>
            <w:r>
              <w:rPr>
                <w:rFonts w:ascii="Times New Roman" w:hAnsi="Times New Roman" w:cs="Times New Roman"/>
                <w:sz w:val="24"/>
                <w:szCs w:val="24"/>
              </w:rPr>
              <w:t>ившим уголовное правонарушение.</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Между тем, следует отметить, что во многих развитых странах разрешается применять принудительный труд по решению суда и как меру за более мелкие правонарушения, где необходимо, чтобы право оказало воспитательное воздействие.</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Кроме того, имеют место случаи неплатежеспособности лиц, привлекаемых в административной ответственности.</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Вместе с тем в случае внесения предлагаемой поправки в качестве взыскания за административное правонарушение возможно будет </w:t>
            </w:r>
            <w:r w:rsidRPr="00E45506">
              <w:rPr>
                <w:rFonts w:ascii="Times New Roman" w:hAnsi="Times New Roman" w:cs="Times New Roman"/>
                <w:sz w:val="24"/>
                <w:szCs w:val="24"/>
              </w:rPr>
              <w:lastRenderedPageBreak/>
              <w:t xml:space="preserve">установить такой вид взыскания как общественные работы. </w:t>
            </w:r>
          </w:p>
          <w:p w:rsidR="008D7FC4" w:rsidRPr="00E45506" w:rsidRDefault="008D7FC4" w:rsidP="008D7FC4">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Таким образом, предлагаемая новелла будет оказывать хорошее воспитательное и превентивное воздействие на правонарушителя, особенно в отношении лиц, посягающих на нарушение общественного порядка. К примеру, если скажем, человек совершит мелкое хулиганство, либо выбросит мусор в неположенном месте, можно будет установить вместо штрафа в несколько МРП такой вид взыскания общественные работы для такого правонарушителя.</w:t>
            </w:r>
          </w:p>
          <w:p w:rsidR="00963D99" w:rsidRPr="00E45506" w:rsidRDefault="008D7FC4" w:rsidP="008D7FC4">
            <w:pPr>
              <w:spacing w:after="0" w:line="240" w:lineRule="auto"/>
              <w:ind w:firstLine="317"/>
              <w:jc w:val="both"/>
              <w:rPr>
                <w:rFonts w:ascii="Times New Roman" w:hAnsi="Times New Roman" w:cs="Times New Roman"/>
                <w:sz w:val="24"/>
                <w:szCs w:val="24"/>
                <w:lang w:bidi="ru-RU"/>
              </w:rPr>
            </w:pPr>
            <w:r w:rsidRPr="00E45506">
              <w:rPr>
                <w:rFonts w:ascii="Times New Roman" w:hAnsi="Times New Roman" w:cs="Times New Roman"/>
                <w:sz w:val="24"/>
                <w:szCs w:val="24"/>
              </w:rPr>
              <w:t>Такой вид административного взыскания будет более эффективен как для самого правонарушителя, так и для общества.</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ind w:firstLine="33"/>
              <w:jc w:val="center"/>
              <w:rPr>
                <w:rFonts w:ascii="Times New Roman" w:hAnsi="Times New Roman" w:cs="Times New Roman"/>
                <w:bCs/>
                <w:sz w:val="24"/>
                <w:szCs w:val="24"/>
              </w:rPr>
            </w:pPr>
            <w:r w:rsidRPr="00E45506">
              <w:rPr>
                <w:rFonts w:ascii="Times New Roman" w:hAnsi="Times New Roman" w:cs="Times New Roman"/>
                <w:bCs/>
                <w:sz w:val="24"/>
                <w:szCs w:val="24"/>
              </w:rPr>
              <w:t>Новая статья</w:t>
            </w:r>
            <w:r w:rsidR="00CC5BFE">
              <w:rPr>
                <w:rFonts w:ascii="Times New Roman" w:hAnsi="Times New Roman" w:cs="Times New Roman"/>
                <w:bCs/>
                <w:sz w:val="24"/>
                <w:szCs w:val="24"/>
              </w:rPr>
              <w:t xml:space="preserve"> 49-1</w:t>
            </w:r>
          </w:p>
        </w:tc>
        <w:tc>
          <w:tcPr>
            <w:tcW w:w="4263" w:type="dxa"/>
            <w:gridSpan w:val="2"/>
          </w:tcPr>
          <w:p w:rsidR="00963D99" w:rsidRPr="00E45506" w:rsidRDefault="00963D99" w:rsidP="00ED33FA">
            <w:pPr>
              <w:spacing w:after="0" w:line="240" w:lineRule="auto"/>
              <w:ind w:firstLine="336"/>
              <w:jc w:val="both"/>
              <w:rPr>
                <w:rFonts w:ascii="Times New Roman" w:hAnsi="Times New Roman" w:cs="Times New Roman"/>
                <w:b/>
                <w:sz w:val="24"/>
                <w:szCs w:val="24"/>
              </w:rPr>
            </w:pPr>
            <w:r w:rsidRPr="00E45506">
              <w:rPr>
                <w:rFonts w:ascii="Times New Roman" w:hAnsi="Times New Roman" w:cs="Times New Roman"/>
                <w:b/>
                <w:sz w:val="24"/>
                <w:szCs w:val="24"/>
              </w:rPr>
              <w:t>Отсутствует.</w:t>
            </w:r>
          </w:p>
        </w:tc>
        <w:tc>
          <w:tcPr>
            <w:tcW w:w="4252" w:type="dxa"/>
          </w:tcPr>
          <w:p w:rsidR="00963D99" w:rsidRPr="00CC5BFE" w:rsidRDefault="00963D99" w:rsidP="00963D99">
            <w:pPr>
              <w:spacing w:after="0" w:line="240" w:lineRule="auto"/>
              <w:ind w:firstLine="306"/>
              <w:jc w:val="both"/>
              <w:rPr>
                <w:rFonts w:ascii="Times New Roman" w:hAnsi="Times New Roman" w:cs="Times New Roman"/>
                <w:b/>
                <w:sz w:val="24"/>
                <w:szCs w:val="24"/>
              </w:rPr>
            </w:pPr>
            <w:bookmarkStart w:id="0" w:name="_GoBack"/>
            <w:r w:rsidRPr="00CC5BFE">
              <w:rPr>
                <w:rFonts w:ascii="Times New Roman" w:hAnsi="Times New Roman" w:cs="Times New Roman"/>
                <w:b/>
                <w:sz w:val="24"/>
                <w:szCs w:val="24"/>
              </w:rPr>
              <w:t>Статья 49-1. Привлечение к общественным работам</w:t>
            </w:r>
          </w:p>
          <w:p w:rsidR="00963D99" w:rsidRPr="00CC5BFE" w:rsidRDefault="00963D99" w:rsidP="00963D99">
            <w:pPr>
              <w:spacing w:after="0" w:line="240" w:lineRule="auto"/>
              <w:ind w:firstLine="306"/>
              <w:jc w:val="both"/>
              <w:rPr>
                <w:rFonts w:ascii="Times New Roman" w:hAnsi="Times New Roman" w:cs="Times New Roman"/>
                <w:b/>
                <w:sz w:val="24"/>
                <w:szCs w:val="24"/>
              </w:rPr>
            </w:pPr>
            <w:r w:rsidRPr="00CC5BFE">
              <w:rPr>
                <w:rFonts w:ascii="Times New Roman" w:hAnsi="Times New Roman" w:cs="Times New Roman"/>
                <w:b/>
                <w:sz w:val="24"/>
                <w:szCs w:val="24"/>
              </w:rPr>
              <w:t>1. Общественные работы состоят в выполнении физическим лицом не требующих определенной квалификации бесплатных общественных работ, организуемых и определяемых местными исполнительными органами объектах.</w:t>
            </w:r>
          </w:p>
          <w:p w:rsidR="00963D99" w:rsidRPr="00CC5BFE" w:rsidRDefault="00963D99" w:rsidP="00963D99">
            <w:pPr>
              <w:spacing w:after="0" w:line="240" w:lineRule="auto"/>
              <w:ind w:firstLine="306"/>
              <w:jc w:val="both"/>
              <w:rPr>
                <w:rFonts w:ascii="Times New Roman" w:hAnsi="Times New Roman" w:cs="Times New Roman"/>
                <w:b/>
                <w:sz w:val="24"/>
                <w:szCs w:val="24"/>
              </w:rPr>
            </w:pPr>
            <w:r w:rsidRPr="00CC5BFE">
              <w:rPr>
                <w:rFonts w:ascii="Times New Roman" w:hAnsi="Times New Roman" w:cs="Times New Roman"/>
                <w:b/>
                <w:sz w:val="24"/>
                <w:szCs w:val="24"/>
              </w:rPr>
              <w:t xml:space="preserve">Привлечение к общественным работам назначается судьей в исключительных случаях в пределах, предусмотренных в </w:t>
            </w:r>
            <w:r w:rsidRPr="00CC5BFE">
              <w:rPr>
                <w:rFonts w:ascii="Times New Roman" w:hAnsi="Times New Roman" w:cs="Times New Roman"/>
                <w:b/>
                <w:sz w:val="24"/>
                <w:szCs w:val="24"/>
              </w:rPr>
              <w:lastRenderedPageBreak/>
              <w:t>статьях Особенной части настоящего раздела.</w:t>
            </w:r>
          </w:p>
          <w:p w:rsidR="00963D99" w:rsidRPr="00CC5BFE" w:rsidRDefault="00963D99" w:rsidP="00963D99">
            <w:pPr>
              <w:spacing w:after="0" w:line="240" w:lineRule="auto"/>
              <w:ind w:firstLine="306"/>
              <w:jc w:val="both"/>
              <w:rPr>
                <w:rFonts w:ascii="Times New Roman" w:hAnsi="Times New Roman" w:cs="Times New Roman"/>
                <w:b/>
                <w:sz w:val="24"/>
                <w:szCs w:val="24"/>
              </w:rPr>
            </w:pPr>
            <w:r w:rsidRPr="00CC5BFE">
              <w:rPr>
                <w:rFonts w:ascii="Times New Roman" w:hAnsi="Times New Roman" w:cs="Times New Roman"/>
                <w:b/>
                <w:sz w:val="24"/>
                <w:szCs w:val="24"/>
              </w:rPr>
              <w:t xml:space="preserve">2. Общественные работы устанавливаются за административные правонарушения на срок от </w:t>
            </w:r>
            <w:r w:rsidRPr="00CC5BFE">
              <w:rPr>
                <w:rFonts w:ascii="Times New Roman" w:hAnsi="Times New Roman" w:cs="Times New Roman"/>
                <w:b/>
                <w:sz w:val="24"/>
                <w:szCs w:val="24"/>
                <w:lang w:val="kk-KZ"/>
              </w:rPr>
              <w:t>двух</w:t>
            </w:r>
            <w:r w:rsidRPr="00CC5BFE">
              <w:rPr>
                <w:rFonts w:ascii="Times New Roman" w:hAnsi="Times New Roman" w:cs="Times New Roman"/>
                <w:b/>
                <w:sz w:val="24"/>
                <w:szCs w:val="24"/>
              </w:rPr>
              <w:t xml:space="preserve"> до ста пятидесяти часов.</w:t>
            </w:r>
          </w:p>
          <w:p w:rsidR="00963D99" w:rsidRPr="00CC5BFE" w:rsidRDefault="00963D99" w:rsidP="00963D99">
            <w:pPr>
              <w:spacing w:after="0" w:line="240" w:lineRule="auto"/>
              <w:ind w:firstLine="306"/>
              <w:jc w:val="both"/>
              <w:rPr>
                <w:rFonts w:ascii="Times New Roman" w:hAnsi="Times New Roman" w:cs="Times New Roman"/>
                <w:b/>
                <w:sz w:val="24"/>
                <w:szCs w:val="24"/>
              </w:rPr>
            </w:pPr>
            <w:r w:rsidRPr="00CC5BFE">
              <w:rPr>
                <w:rFonts w:ascii="Times New Roman" w:hAnsi="Times New Roman" w:cs="Times New Roman"/>
                <w:b/>
                <w:sz w:val="24"/>
                <w:szCs w:val="24"/>
              </w:rPr>
              <w:t xml:space="preserve"> Общественные работы выполняются не свыше четырех часов </w:t>
            </w:r>
            <w:proofErr w:type="gramStart"/>
            <w:r w:rsidRPr="00CC5BFE">
              <w:rPr>
                <w:rFonts w:ascii="Times New Roman" w:hAnsi="Times New Roman" w:cs="Times New Roman"/>
                <w:b/>
                <w:sz w:val="24"/>
                <w:szCs w:val="24"/>
              </w:rPr>
              <w:t>в день с освобождением лица на время их отбывания от выполнения трудовых обязанностей по месту</w:t>
            </w:r>
            <w:proofErr w:type="gramEnd"/>
            <w:r w:rsidRPr="00CC5BFE">
              <w:rPr>
                <w:rFonts w:ascii="Times New Roman" w:hAnsi="Times New Roman" w:cs="Times New Roman"/>
                <w:b/>
                <w:sz w:val="24"/>
                <w:szCs w:val="24"/>
              </w:rPr>
              <w:t xml:space="preserve"> основной работы либо в свободное от учебы время.</w:t>
            </w:r>
          </w:p>
          <w:p w:rsidR="00963D99" w:rsidRDefault="00963D99" w:rsidP="00963D99">
            <w:pPr>
              <w:spacing w:after="0" w:line="240" w:lineRule="auto"/>
              <w:ind w:firstLine="306"/>
              <w:jc w:val="both"/>
              <w:rPr>
                <w:rFonts w:ascii="Times New Roman" w:hAnsi="Times New Roman" w:cs="Times New Roman"/>
                <w:b/>
                <w:sz w:val="24"/>
                <w:szCs w:val="24"/>
              </w:rPr>
            </w:pPr>
            <w:r w:rsidRPr="00CC5BFE">
              <w:rPr>
                <w:rFonts w:ascii="Times New Roman" w:hAnsi="Times New Roman" w:cs="Times New Roman"/>
                <w:b/>
                <w:sz w:val="24"/>
                <w:szCs w:val="24"/>
              </w:rPr>
              <w:t>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инвалидам первой или второй группы, военнослужащим.</w:t>
            </w:r>
          </w:p>
          <w:bookmarkEnd w:id="0"/>
          <w:p w:rsidR="00CF2009" w:rsidRPr="00E45506" w:rsidRDefault="00CF2009" w:rsidP="00963D99">
            <w:pPr>
              <w:spacing w:after="0" w:line="240" w:lineRule="auto"/>
              <w:ind w:firstLine="306"/>
              <w:jc w:val="both"/>
              <w:rPr>
                <w:rFonts w:ascii="Times New Roman" w:hAnsi="Times New Roman" w:cs="Times New Roman"/>
                <w:b/>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lang w:bidi="ru-RU"/>
              </w:rPr>
            </w:pPr>
            <w:r w:rsidRPr="00E45506">
              <w:rPr>
                <w:rFonts w:ascii="Times New Roman" w:hAnsi="Times New Roman" w:cs="Times New Roman"/>
                <w:sz w:val="24"/>
                <w:szCs w:val="24"/>
                <w:lang w:bidi="ru-RU"/>
              </w:rPr>
              <w:lastRenderedPageBreak/>
              <w:t>1. Определение к общественным работам предлагается установить по аналогии со статьей 43 Уголовного кодекса.</w:t>
            </w:r>
          </w:p>
          <w:p w:rsidR="00963D99" w:rsidRPr="00CC5BFE" w:rsidRDefault="00963D99" w:rsidP="00963D99">
            <w:pPr>
              <w:spacing w:after="0" w:line="240" w:lineRule="auto"/>
              <w:ind w:firstLine="317"/>
              <w:jc w:val="both"/>
              <w:rPr>
                <w:rFonts w:ascii="Times New Roman" w:hAnsi="Times New Roman" w:cs="Times New Roman"/>
                <w:bCs/>
                <w:sz w:val="24"/>
                <w:szCs w:val="24"/>
              </w:rPr>
            </w:pPr>
            <w:r w:rsidRPr="00E45506">
              <w:rPr>
                <w:rFonts w:ascii="Times New Roman" w:hAnsi="Times New Roman" w:cs="Times New Roman"/>
                <w:sz w:val="24"/>
                <w:szCs w:val="24"/>
                <w:lang w:bidi="ru-RU"/>
              </w:rPr>
              <w:t xml:space="preserve">При этом учитывая, что согласно статье 24 Конституции </w:t>
            </w:r>
            <w:r w:rsidRPr="00CC5BFE">
              <w:rPr>
                <w:rFonts w:ascii="Times New Roman" w:hAnsi="Times New Roman" w:cs="Times New Roman"/>
                <w:sz w:val="24"/>
                <w:szCs w:val="24"/>
                <w:lang w:bidi="ru-RU"/>
              </w:rPr>
              <w:t>п</w:t>
            </w:r>
            <w:r w:rsidRPr="00CC5BFE">
              <w:rPr>
                <w:rFonts w:ascii="Times New Roman" w:hAnsi="Times New Roman" w:cs="Times New Roman"/>
                <w:bCs/>
                <w:sz w:val="24"/>
                <w:szCs w:val="24"/>
              </w:rPr>
              <w:t xml:space="preserve">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привлечение  к общественным работам будет рассматриваться только судьей. </w:t>
            </w:r>
          </w:p>
          <w:p w:rsidR="00963D99" w:rsidRPr="00CC5BFE" w:rsidRDefault="00963D99" w:rsidP="00963D99">
            <w:pPr>
              <w:spacing w:after="0" w:line="240" w:lineRule="auto"/>
              <w:ind w:firstLine="317"/>
              <w:jc w:val="both"/>
              <w:rPr>
                <w:rFonts w:ascii="Times New Roman" w:hAnsi="Times New Roman" w:cs="Times New Roman"/>
                <w:sz w:val="24"/>
                <w:szCs w:val="24"/>
                <w:lang w:bidi="ru-RU"/>
              </w:rPr>
            </w:pPr>
            <w:r w:rsidRPr="00CC5BFE">
              <w:rPr>
                <w:rFonts w:ascii="Times New Roman" w:hAnsi="Times New Roman" w:cs="Times New Roman"/>
                <w:sz w:val="24"/>
                <w:szCs w:val="24"/>
                <w:lang w:bidi="ru-RU"/>
              </w:rPr>
              <w:t xml:space="preserve">2. Согласно Уголовному кодеку </w:t>
            </w:r>
            <w:r w:rsidRPr="00CC5BFE">
              <w:rPr>
                <w:rFonts w:ascii="Times New Roman" w:hAnsi="Times New Roman" w:cs="Times New Roman"/>
                <w:sz w:val="24"/>
                <w:szCs w:val="24"/>
                <w:lang w:bidi="ru-RU"/>
              </w:rPr>
              <w:lastRenderedPageBreak/>
              <w:t>общественные работы устанавливаются за уголовные проступки на срок от двадцати до двухсот часов.</w:t>
            </w:r>
          </w:p>
          <w:p w:rsidR="00963D99" w:rsidRPr="00CC5BFE" w:rsidRDefault="00963D99" w:rsidP="00963D99">
            <w:pPr>
              <w:spacing w:after="0" w:line="240" w:lineRule="auto"/>
              <w:ind w:firstLine="317"/>
              <w:jc w:val="both"/>
              <w:rPr>
                <w:rFonts w:ascii="Times New Roman" w:hAnsi="Times New Roman" w:cs="Times New Roman"/>
                <w:sz w:val="24"/>
                <w:szCs w:val="24"/>
                <w:lang w:bidi="ru-RU"/>
              </w:rPr>
            </w:pPr>
            <w:r w:rsidRPr="00CC5BFE">
              <w:rPr>
                <w:rFonts w:ascii="Times New Roman" w:hAnsi="Times New Roman" w:cs="Times New Roman"/>
                <w:sz w:val="24"/>
                <w:szCs w:val="24"/>
                <w:lang w:bidi="ru-RU"/>
              </w:rPr>
              <w:t xml:space="preserve">Учитывая, что административные правонарушения по степени общественной опасности являются ниже, чем уголовные правонарушения предлагается установить срок привлечения к общественным работам </w:t>
            </w:r>
            <w:r w:rsidRPr="00CC5BFE">
              <w:rPr>
                <w:rFonts w:ascii="Times New Roman" w:hAnsi="Times New Roman" w:cs="Times New Roman"/>
                <w:sz w:val="24"/>
                <w:szCs w:val="24"/>
              </w:rPr>
              <w:t>от десяти до ста пятидесяти часов.</w:t>
            </w:r>
          </w:p>
          <w:p w:rsidR="00963D99" w:rsidRPr="00E45506" w:rsidRDefault="00963D99" w:rsidP="00963D99">
            <w:pPr>
              <w:spacing w:after="0" w:line="240" w:lineRule="auto"/>
              <w:ind w:firstLine="317"/>
              <w:jc w:val="both"/>
              <w:rPr>
                <w:rFonts w:ascii="Times New Roman" w:hAnsi="Times New Roman" w:cs="Times New Roman"/>
                <w:sz w:val="24"/>
                <w:szCs w:val="24"/>
                <w:lang w:bidi="ru-RU"/>
              </w:rPr>
            </w:pPr>
            <w:r w:rsidRPr="00CC5BFE">
              <w:rPr>
                <w:rFonts w:ascii="Times New Roman" w:hAnsi="Times New Roman" w:cs="Times New Roman"/>
                <w:sz w:val="24"/>
                <w:szCs w:val="24"/>
                <w:lang w:bidi="ru-RU"/>
              </w:rPr>
              <w:t>Согласно практике Россий обязательные работы</w:t>
            </w:r>
            <w:r w:rsidRPr="00E45506">
              <w:rPr>
                <w:rFonts w:ascii="Times New Roman" w:hAnsi="Times New Roman" w:cs="Times New Roman"/>
                <w:b/>
                <w:sz w:val="24"/>
                <w:szCs w:val="24"/>
                <w:lang w:bidi="ru-RU"/>
              </w:rPr>
              <w:t xml:space="preserve"> </w:t>
            </w:r>
            <w:r w:rsidRPr="00E45506">
              <w:rPr>
                <w:rFonts w:ascii="Times New Roman" w:hAnsi="Times New Roman" w:cs="Times New Roman"/>
                <w:sz w:val="24"/>
                <w:szCs w:val="24"/>
                <w:lang w:bidi="ru-RU"/>
              </w:rPr>
              <w:t>устанавливаются на срок от двадцати до двухсот часов и отбываются не более четырех часов в день.</w:t>
            </w:r>
          </w:p>
          <w:p w:rsidR="00963D99" w:rsidRPr="00E45506" w:rsidRDefault="00963D99" w:rsidP="00963D99">
            <w:pPr>
              <w:spacing w:after="0" w:line="240" w:lineRule="auto"/>
              <w:ind w:firstLine="317"/>
              <w:jc w:val="both"/>
              <w:rPr>
                <w:rFonts w:ascii="Times New Roman" w:hAnsi="Times New Roman" w:cs="Times New Roman"/>
                <w:sz w:val="24"/>
                <w:szCs w:val="24"/>
                <w:lang w:bidi="ru-RU"/>
              </w:rPr>
            </w:pPr>
            <w:r w:rsidRPr="00E45506">
              <w:rPr>
                <w:rFonts w:ascii="Times New Roman" w:hAnsi="Times New Roman" w:cs="Times New Roman"/>
                <w:sz w:val="24"/>
                <w:szCs w:val="24"/>
              </w:rPr>
              <w:t>Установление нормы, связанное с освобождением лица на время их отбывания от выполнения трудовых обязанностей по месту основной работы либо в свободное от учебы время предлагается по аналогии со статьей 43 Уголовного кодекса.</w:t>
            </w:r>
            <w:r w:rsidRPr="00E45506">
              <w:rPr>
                <w:rFonts w:ascii="Times New Roman" w:hAnsi="Times New Roman" w:cs="Times New Roman"/>
                <w:sz w:val="24"/>
                <w:szCs w:val="24"/>
                <w:lang w:bidi="ru-RU"/>
              </w:rPr>
              <w:t xml:space="preserve"> </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Новая часть 1-1, часть вторая и четвертая статьи 112</w:t>
            </w:r>
          </w:p>
        </w:tc>
        <w:tc>
          <w:tcPr>
            <w:tcW w:w="4263" w:type="dxa"/>
            <w:gridSpan w:val="2"/>
          </w:tcPr>
          <w:p w:rsidR="00963D99" w:rsidRPr="00E45506" w:rsidRDefault="00963D99" w:rsidP="00ED33FA">
            <w:pPr>
              <w:spacing w:after="0" w:line="240" w:lineRule="auto"/>
              <w:ind w:firstLine="336"/>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Статья 112. Нарушение условий проведения предвыборной агитации через средства массовой информации</w:t>
            </w:r>
          </w:p>
          <w:p w:rsidR="00963D99" w:rsidRDefault="00963D99" w:rsidP="00ED33FA">
            <w:pPr>
              <w:spacing w:after="0" w:line="240" w:lineRule="auto"/>
              <w:ind w:firstLine="336"/>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w:t>
            </w:r>
          </w:p>
          <w:p w:rsidR="00CC5BFE" w:rsidRDefault="00CC5BFE" w:rsidP="00ED33FA">
            <w:pPr>
              <w:spacing w:after="0" w:line="240" w:lineRule="auto"/>
              <w:ind w:firstLine="336"/>
              <w:jc w:val="both"/>
              <w:rPr>
                <w:rFonts w:ascii="Times New Roman" w:hAnsi="Times New Roman" w:cs="Times New Roman"/>
                <w:color w:val="000000"/>
                <w:sz w:val="24"/>
                <w:szCs w:val="24"/>
              </w:rPr>
            </w:pPr>
          </w:p>
          <w:p w:rsidR="00994315" w:rsidRPr="00E45506" w:rsidRDefault="00994315" w:rsidP="00ED33FA">
            <w:pPr>
              <w:spacing w:after="0" w:line="240" w:lineRule="auto"/>
              <w:ind w:firstLine="336"/>
              <w:jc w:val="both"/>
              <w:rPr>
                <w:rFonts w:ascii="Times New Roman" w:hAnsi="Times New Roman" w:cs="Times New Roman"/>
                <w:color w:val="000000"/>
                <w:sz w:val="24"/>
                <w:szCs w:val="24"/>
              </w:rPr>
            </w:pPr>
          </w:p>
          <w:p w:rsidR="00963D99" w:rsidRPr="00ED33FA" w:rsidRDefault="00ED33FA" w:rsidP="00ED33FA">
            <w:pPr>
              <w:autoSpaceDE w:val="0"/>
              <w:autoSpaceDN w:val="0"/>
              <w:adjustRightInd w:val="0"/>
              <w:spacing w:after="0" w:line="240" w:lineRule="auto"/>
              <w:ind w:firstLine="33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 </w:t>
            </w:r>
            <w:r w:rsidR="00963D99" w:rsidRPr="00ED33FA">
              <w:rPr>
                <w:rFonts w:ascii="Times New Roman" w:hAnsi="Times New Roman" w:cs="Times New Roman"/>
                <w:b/>
                <w:color w:val="000000"/>
                <w:sz w:val="24"/>
                <w:szCs w:val="24"/>
              </w:rPr>
              <w:t>Отсутствует</w:t>
            </w:r>
            <w:r w:rsidRPr="00ED33FA">
              <w:rPr>
                <w:rFonts w:ascii="Times New Roman" w:hAnsi="Times New Roman" w:cs="Times New Roman"/>
                <w:b/>
                <w:color w:val="000000"/>
                <w:sz w:val="24"/>
                <w:szCs w:val="24"/>
              </w:rPr>
              <w:t>.</w:t>
            </w:r>
          </w:p>
          <w:p w:rsidR="00963D99" w:rsidRPr="00E45506" w:rsidRDefault="00963D99" w:rsidP="00ED33FA">
            <w:pPr>
              <w:spacing w:after="0" w:line="240" w:lineRule="auto"/>
              <w:ind w:firstLine="336"/>
              <w:jc w:val="both"/>
              <w:rPr>
                <w:rFonts w:ascii="Times New Roman" w:hAnsi="Times New Roman" w:cs="Times New Roman"/>
                <w:b/>
                <w:color w:val="000000"/>
                <w:sz w:val="24"/>
                <w:szCs w:val="24"/>
              </w:rPr>
            </w:pPr>
          </w:p>
          <w:p w:rsidR="00963D99" w:rsidRPr="00E45506" w:rsidRDefault="00963D99" w:rsidP="00ED33FA">
            <w:pPr>
              <w:spacing w:after="0" w:line="240" w:lineRule="auto"/>
              <w:ind w:firstLine="336"/>
              <w:jc w:val="both"/>
              <w:rPr>
                <w:rFonts w:ascii="Times New Roman" w:hAnsi="Times New Roman" w:cs="Times New Roman"/>
                <w:b/>
                <w:color w:val="000000"/>
                <w:sz w:val="24"/>
                <w:szCs w:val="24"/>
              </w:rPr>
            </w:pPr>
          </w:p>
          <w:p w:rsidR="00963D99" w:rsidRPr="00E45506" w:rsidRDefault="00963D99" w:rsidP="00ED33FA">
            <w:pPr>
              <w:spacing w:after="0" w:line="240" w:lineRule="auto"/>
              <w:ind w:firstLine="336"/>
              <w:jc w:val="both"/>
              <w:rPr>
                <w:rFonts w:ascii="Times New Roman" w:hAnsi="Times New Roman" w:cs="Times New Roman"/>
                <w:b/>
                <w:color w:val="000000"/>
                <w:sz w:val="24"/>
                <w:szCs w:val="24"/>
              </w:rPr>
            </w:pPr>
          </w:p>
          <w:p w:rsidR="00963D99" w:rsidRPr="00E45506" w:rsidRDefault="00963D99" w:rsidP="00ED33FA">
            <w:pPr>
              <w:spacing w:after="0" w:line="240" w:lineRule="auto"/>
              <w:ind w:firstLine="336"/>
              <w:jc w:val="both"/>
              <w:rPr>
                <w:rFonts w:ascii="Times New Roman" w:hAnsi="Times New Roman" w:cs="Times New Roman"/>
                <w:b/>
                <w:color w:val="000000"/>
                <w:sz w:val="24"/>
                <w:szCs w:val="24"/>
              </w:rPr>
            </w:pPr>
          </w:p>
          <w:p w:rsidR="00963D99" w:rsidRDefault="00963D99" w:rsidP="00ED33FA">
            <w:pPr>
              <w:spacing w:after="0" w:line="240" w:lineRule="auto"/>
              <w:ind w:firstLine="336"/>
              <w:jc w:val="both"/>
              <w:rPr>
                <w:rFonts w:ascii="Times New Roman" w:hAnsi="Times New Roman" w:cs="Times New Roman"/>
                <w:b/>
                <w:color w:val="000000"/>
                <w:sz w:val="24"/>
                <w:szCs w:val="24"/>
              </w:rPr>
            </w:pPr>
          </w:p>
          <w:p w:rsidR="00CC5BFE" w:rsidRDefault="00CC5BFE" w:rsidP="00ED33FA">
            <w:pPr>
              <w:spacing w:after="0" w:line="240" w:lineRule="auto"/>
              <w:ind w:firstLine="336"/>
              <w:jc w:val="both"/>
              <w:rPr>
                <w:rFonts w:ascii="Times New Roman" w:hAnsi="Times New Roman" w:cs="Times New Roman"/>
                <w:b/>
                <w:color w:val="000000"/>
                <w:sz w:val="24"/>
                <w:szCs w:val="24"/>
              </w:rPr>
            </w:pPr>
          </w:p>
          <w:p w:rsidR="00CC5BFE" w:rsidRDefault="00CC5BFE" w:rsidP="00ED33FA">
            <w:pPr>
              <w:spacing w:after="0" w:line="240" w:lineRule="auto"/>
              <w:ind w:firstLine="336"/>
              <w:jc w:val="both"/>
              <w:rPr>
                <w:rFonts w:ascii="Times New Roman" w:hAnsi="Times New Roman" w:cs="Times New Roman"/>
                <w:b/>
                <w:color w:val="000000"/>
                <w:sz w:val="24"/>
                <w:szCs w:val="24"/>
              </w:rPr>
            </w:pPr>
          </w:p>
          <w:p w:rsidR="00CC5BFE" w:rsidRPr="00E45506" w:rsidRDefault="00CC5BFE" w:rsidP="00ED33FA">
            <w:pPr>
              <w:spacing w:after="0" w:line="240" w:lineRule="auto"/>
              <w:ind w:firstLine="336"/>
              <w:jc w:val="both"/>
              <w:rPr>
                <w:rFonts w:ascii="Times New Roman" w:hAnsi="Times New Roman" w:cs="Times New Roman"/>
                <w:b/>
                <w:color w:val="000000"/>
                <w:sz w:val="24"/>
                <w:szCs w:val="24"/>
              </w:rPr>
            </w:pPr>
          </w:p>
          <w:p w:rsidR="00963D99" w:rsidRPr="00E45506" w:rsidRDefault="00963D99" w:rsidP="00ED33FA">
            <w:pPr>
              <w:spacing w:after="0" w:line="240" w:lineRule="auto"/>
              <w:ind w:firstLine="336"/>
              <w:jc w:val="both"/>
              <w:rPr>
                <w:rFonts w:ascii="Times New Roman" w:hAnsi="Times New Roman" w:cs="Times New Roman"/>
                <w:b/>
                <w:color w:val="000000"/>
                <w:sz w:val="24"/>
                <w:szCs w:val="24"/>
              </w:rPr>
            </w:pPr>
            <w:r w:rsidRPr="00E45506">
              <w:rPr>
                <w:rFonts w:ascii="Times New Roman" w:hAnsi="Times New Roman" w:cs="Times New Roman"/>
                <w:b/>
                <w:color w:val="000000"/>
                <w:sz w:val="24"/>
                <w:szCs w:val="24"/>
              </w:rPr>
              <w:t>…</w:t>
            </w:r>
          </w:p>
          <w:p w:rsidR="00963D99" w:rsidRPr="00E45506" w:rsidRDefault="00963D99" w:rsidP="00ED33FA">
            <w:pPr>
              <w:spacing w:after="0" w:line="240" w:lineRule="auto"/>
              <w:ind w:firstLine="336"/>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2. Публикация средствами массовой информации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w:t>
            </w:r>
          </w:p>
          <w:p w:rsidR="00963D99" w:rsidRPr="00E45506" w:rsidRDefault="00963D99" w:rsidP="00ED33FA">
            <w:pPr>
              <w:spacing w:after="0" w:line="240" w:lineRule="auto"/>
              <w:ind w:firstLine="336"/>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63D99" w:rsidRPr="00E45506" w:rsidRDefault="00963D99" w:rsidP="00ED33FA">
            <w:pPr>
              <w:spacing w:after="0" w:line="240" w:lineRule="auto"/>
              <w:ind w:firstLine="336"/>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w:t>
            </w:r>
          </w:p>
          <w:p w:rsidR="00963D99" w:rsidRPr="00E45506" w:rsidRDefault="00963D99" w:rsidP="00ED33FA">
            <w:pPr>
              <w:spacing w:after="0" w:line="240" w:lineRule="auto"/>
              <w:ind w:firstLine="336"/>
              <w:jc w:val="both"/>
              <w:rPr>
                <w:rFonts w:ascii="Times New Roman" w:hAnsi="Times New Roman" w:cs="Times New Roman"/>
                <w:color w:val="000000"/>
                <w:sz w:val="24"/>
                <w:szCs w:val="24"/>
              </w:rPr>
            </w:pPr>
          </w:p>
          <w:p w:rsidR="00963D99" w:rsidRDefault="00963D99" w:rsidP="00ED33FA">
            <w:pPr>
              <w:spacing w:after="0" w:line="240" w:lineRule="auto"/>
              <w:ind w:firstLine="336"/>
              <w:jc w:val="both"/>
              <w:rPr>
                <w:rFonts w:ascii="Times New Roman" w:hAnsi="Times New Roman" w:cs="Times New Roman"/>
                <w:color w:val="000000"/>
                <w:sz w:val="24"/>
                <w:szCs w:val="24"/>
              </w:rPr>
            </w:pPr>
          </w:p>
          <w:p w:rsidR="00CC5BFE" w:rsidRPr="00E45506" w:rsidRDefault="00CC5BFE" w:rsidP="00ED33FA">
            <w:pPr>
              <w:spacing w:after="0" w:line="240" w:lineRule="auto"/>
              <w:ind w:firstLine="336"/>
              <w:jc w:val="both"/>
              <w:rPr>
                <w:rFonts w:ascii="Times New Roman" w:hAnsi="Times New Roman" w:cs="Times New Roman"/>
                <w:color w:val="000000"/>
                <w:sz w:val="24"/>
                <w:szCs w:val="24"/>
              </w:rPr>
            </w:pPr>
          </w:p>
          <w:p w:rsidR="00963D99" w:rsidRPr="00E45506" w:rsidRDefault="00963D99" w:rsidP="00ED33FA">
            <w:pPr>
              <w:spacing w:after="0" w:line="240" w:lineRule="auto"/>
              <w:ind w:firstLine="336"/>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 xml:space="preserve">4. Нарушение средствами массовой информации требований о распространении информации о мероприятиях по выдвижению всех </w:t>
            </w:r>
            <w:r w:rsidRPr="00E45506">
              <w:rPr>
                <w:rFonts w:ascii="Times New Roman" w:hAnsi="Times New Roman" w:cs="Times New Roman"/>
                <w:color w:val="000000"/>
                <w:sz w:val="24"/>
                <w:szCs w:val="24"/>
              </w:rPr>
              <w:lastRenderedPageBreak/>
              <w:t>кандидатов и партийных списков, их регистрации избирательными комиссиями в равных объемах печатной площади, эфирного времени –</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color w:val="000000"/>
                <w:sz w:val="24"/>
                <w:szCs w:val="24"/>
              </w:rPr>
              <w:t>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tc>
        <w:tc>
          <w:tcPr>
            <w:tcW w:w="4252" w:type="dxa"/>
          </w:tcPr>
          <w:p w:rsidR="00963D99" w:rsidRDefault="00963D99" w:rsidP="00963D99">
            <w:pPr>
              <w:spacing w:after="0" w:line="240" w:lineRule="auto"/>
              <w:ind w:firstLine="459"/>
              <w:jc w:val="both"/>
              <w:rPr>
                <w:rFonts w:ascii="Times New Roman" w:hAnsi="Times New Roman" w:cs="Times New Roman"/>
                <w:b/>
                <w:bCs/>
                <w:sz w:val="24"/>
                <w:szCs w:val="24"/>
              </w:rPr>
            </w:pPr>
            <w:r w:rsidRPr="00E45506">
              <w:rPr>
                <w:rFonts w:ascii="Times New Roman" w:hAnsi="Times New Roman" w:cs="Times New Roman"/>
                <w:color w:val="000000"/>
                <w:sz w:val="24"/>
                <w:szCs w:val="24"/>
              </w:rPr>
              <w:lastRenderedPageBreak/>
              <w:t>Статья 112. Нарушение условий проведения предвыборной агитации через средства массовой информации</w:t>
            </w:r>
            <w:r w:rsidRPr="00E45506">
              <w:rPr>
                <w:rFonts w:ascii="Times New Roman" w:hAnsi="Times New Roman" w:cs="Times New Roman"/>
                <w:b/>
                <w:color w:val="000000"/>
                <w:sz w:val="24"/>
                <w:szCs w:val="24"/>
              </w:rPr>
              <w:t xml:space="preserve"> и </w:t>
            </w:r>
            <w:r w:rsidRPr="00E45506">
              <w:rPr>
                <w:rFonts w:ascii="Times New Roman" w:hAnsi="Times New Roman" w:cs="Times New Roman"/>
                <w:b/>
                <w:bCs/>
                <w:sz w:val="24"/>
                <w:szCs w:val="24"/>
              </w:rPr>
              <w:t xml:space="preserve">онлайн-платформы и сервисы обмена </w:t>
            </w:r>
            <w:proofErr w:type="gramStart"/>
            <w:r w:rsidRPr="00E45506">
              <w:rPr>
                <w:rFonts w:ascii="Times New Roman" w:hAnsi="Times New Roman" w:cs="Times New Roman"/>
                <w:b/>
                <w:bCs/>
                <w:sz w:val="24"/>
                <w:szCs w:val="24"/>
              </w:rPr>
              <w:t>мгновенными</w:t>
            </w:r>
            <w:proofErr w:type="gramEnd"/>
            <w:r w:rsidRPr="00E45506">
              <w:rPr>
                <w:rFonts w:ascii="Times New Roman" w:hAnsi="Times New Roman" w:cs="Times New Roman"/>
                <w:b/>
                <w:bCs/>
                <w:sz w:val="24"/>
                <w:szCs w:val="24"/>
              </w:rPr>
              <w:t xml:space="preserve"> сообщениям</w:t>
            </w:r>
          </w:p>
          <w:p w:rsidR="00994315" w:rsidRPr="00E45506" w:rsidRDefault="00994315" w:rsidP="00963D99">
            <w:pPr>
              <w:spacing w:after="0" w:line="240" w:lineRule="auto"/>
              <w:ind w:firstLine="459"/>
              <w:jc w:val="both"/>
              <w:rPr>
                <w:rFonts w:ascii="Times New Roman" w:hAnsi="Times New Roman" w:cs="Times New Roman"/>
                <w:b/>
                <w:color w:val="000000"/>
                <w:sz w:val="24"/>
                <w:szCs w:val="24"/>
              </w:rPr>
            </w:pPr>
            <w:r>
              <w:rPr>
                <w:rFonts w:ascii="Times New Roman" w:hAnsi="Times New Roman" w:cs="Times New Roman"/>
                <w:b/>
                <w:bCs/>
                <w:sz w:val="24"/>
                <w:szCs w:val="24"/>
              </w:rPr>
              <w:t>…</w:t>
            </w:r>
          </w:p>
          <w:p w:rsidR="00963D99" w:rsidRPr="00E45506" w:rsidRDefault="00963D99" w:rsidP="00963D99">
            <w:pPr>
              <w:spacing w:after="0" w:line="240" w:lineRule="auto"/>
              <w:ind w:firstLine="459"/>
              <w:jc w:val="both"/>
              <w:rPr>
                <w:rFonts w:ascii="Times New Roman" w:hAnsi="Times New Roman" w:cs="Times New Roman"/>
                <w:b/>
                <w:color w:val="000000"/>
                <w:sz w:val="24"/>
                <w:szCs w:val="24"/>
              </w:rPr>
            </w:pPr>
            <w:r w:rsidRPr="00E45506">
              <w:rPr>
                <w:rFonts w:ascii="Times New Roman" w:hAnsi="Times New Roman" w:cs="Times New Roman"/>
                <w:b/>
                <w:color w:val="000000"/>
                <w:sz w:val="24"/>
                <w:szCs w:val="24"/>
              </w:rPr>
              <w:t>1-1.</w:t>
            </w:r>
            <w:r w:rsidRPr="00E45506">
              <w:rPr>
                <w:rFonts w:ascii="Times New Roman" w:hAnsi="Times New Roman" w:cs="Times New Roman"/>
                <w:b/>
                <w:color w:val="000000"/>
                <w:sz w:val="24"/>
                <w:szCs w:val="24"/>
              </w:rPr>
              <w:tab/>
              <w:t xml:space="preserve">Распространение </w:t>
            </w:r>
            <w:r w:rsidRPr="00E45506">
              <w:rPr>
                <w:rFonts w:ascii="Times New Roman" w:hAnsi="Times New Roman" w:cs="Times New Roman"/>
                <w:b/>
                <w:color w:val="000000"/>
                <w:sz w:val="24"/>
                <w:szCs w:val="24"/>
              </w:rPr>
              <w:lastRenderedPageBreak/>
              <w:t>агитационных материалов в новостных аналитических программах</w:t>
            </w:r>
          </w:p>
          <w:p w:rsidR="00963D99" w:rsidRPr="00E45506" w:rsidRDefault="00963D99" w:rsidP="00963D99">
            <w:pPr>
              <w:spacing w:after="0" w:line="240" w:lineRule="auto"/>
              <w:ind w:firstLine="459"/>
              <w:jc w:val="both"/>
              <w:rPr>
                <w:rFonts w:ascii="Times New Roman" w:hAnsi="Times New Roman" w:cs="Times New Roman"/>
                <w:b/>
                <w:color w:val="000000"/>
                <w:sz w:val="24"/>
                <w:szCs w:val="24"/>
              </w:rPr>
            </w:pPr>
            <w:r w:rsidRPr="00E45506">
              <w:rPr>
                <w:rFonts w:ascii="Times New Roman" w:hAnsi="Times New Roman" w:cs="Times New Roman"/>
                <w:b/>
                <w:color w:val="000000"/>
                <w:sz w:val="24"/>
                <w:szCs w:val="24"/>
              </w:rPr>
              <w:t>влечет штраф на должностных лиц в размере тридцати, на юридических лиц – в размере пятидесяти месячных расчетных показателей.</w:t>
            </w:r>
          </w:p>
          <w:p w:rsidR="00963D99" w:rsidRPr="00E45506" w:rsidRDefault="00963D99" w:rsidP="00963D99">
            <w:pPr>
              <w:spacing w:after="0" w:line="240" w:lineRule="auto"/>
              <w:ind w:firstLine="459"/>
              <w:jc w:val="both"/>
              <w:rPr>
                <w:rFonts w:ascii="Times New Roman" w:hAnsi="Times New Roman" w:cs="Times New Roman"/>
                <w:b/>
                <w:color w:val="000000"/>
                <w:sz w:val="24"/>
                <w:szCs w:val="24"/>
              </w:rPr>
            </w:pPr>
            <w:r w:rsidRPr="00E45506">
              <w:rPr>
                <w:rFonts w:ascii="Times New Roman" w:hAnsi="Times New Roman" w:cs="Times New Roman"/>
                <w:b/>
                <w:color w:val="000000"/>
                <w:sz w:val="24"/>
                <w:szCs w:val="24"/>
              </w:rPr>
              <w:t>…</w:t>
            </w:r>
          </w:p>
          <w:p w:rsidR="00963D99" w:rsidRPr="00E45506" w:rsidRDefault="00963D99" w:rsidP="00963D99">
            <w:pPr>
              <w:spacing w:after="0" w:line="240" w:lineRule="auto"/>
              <w:ind w:firstLine="459"/>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 xml:space="preserve">2. Публикация средствами массовой информации, </w:t>
            </w:r>
            <w:r w:rsidRPr="00E45506">
              <w:rPr>
                <w:rFonts w:ascii="Times New Roman" w:hAnsi="Times New Roman" w:cs="Times New Roman"/>
                <w:b/>
                <w:color w:val="000000"/>
                <w:sz w:val="24"/>
                <w:szCs w:val="24"/>
              </w:rPr>
              <w:t>п</w:t>
            </w:r>
            <w:r w:rsidRPr="00E45506">
              <w:rPr>
                <w:rFonts w:ascii="Times New Roman" w:hAnsi="Times New Roman" w:cs="Times New Roman"/>
                <w:b/>
                <w:bCs/>
                <w:sz w:val="24"/>
                <w:szCs w:val="24"/>
              </w:rPr>
              <w:t>ользователями онлайн-платформ и сервисов обмена мгновенными сообщениями</w:t>
            </w:r>
            <w:r w:rsidRPr="00E45506">
              <w:rPr>
                <w:rFonts w:ascii="Times New Roman" w:hAnsi="Times New Roman" w:cs="Times New Roman"/>
                <w:color w:val="000000"/>
                <w:sz w:val="24"/>
                <w:szCs w:val="24"/>
              </w:rPr>
              <w:t xml:space="preserve">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w:t>
            </w:r>
          </w:p>
          <w:p w:rsidR="00963D99" w:rsidRPr="00E45506" w:rsidRDefault="00963D99" w:rsidP="00963D99">
            <w:pPr>
              <w:spacing w:after="0" w:line="240" w:lineRule="auto"/>
              <w:ind w:firstLine="459"/>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63D99" w:rsidRPr="00E45506" w:rsidRDefault="00963D99" w:rsidP="00963D99">
            <w:pPr>
              <w:spacing w:after="0" w:line="240" w:lineRule="auto"/>
              <w:ind w:firstLine="459"/>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w:t>
            </w:r>
          </w:p>
          <w:p w:rsidR="00963D99" w:rsidRPr="00E45506" w:rsidRDefault="00963D99" w:rsidP="00963D99">
            <w:pPr>
              <w:spacing w:after="0" w:line="240" w:lineRule="auto"/>
              <w:ind w:firstLine="459"/>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 xml:space="preserve">4. Нарушение средствами массовой информации требований о распространении информации о мероприятиях по выдвижению всех </w:t>
            </w:r>
            <w:r w:rsidRPr="00E45506">
              <w:rPr>
                <w:rFonts w:ascii="Times New Roman" w:hAnsi="Times New Roman" w:cs="Times New Roman"/>
                <w:color w:val="000000"/>
                <w:sz w:val="24"/>
                <w:szCs w:val="24"/>
              </w:rPr>
              <w:lastRenderedPageBreak/>
              <w:t xml:space="preserve">кандидатов и партийных списков, их регистрации избирательными комиссиями, </w:t>
            </w:r>
            <w:r w:rsidRPr="00E45506">
              <w:rPr>
                <w:rFonts w:ascii="Times New Roman" w:hAnsi="Times New Roman" w:cs="Times New Roman"/>
                <w:b/>
                <w:color w:val="000000"/>
                <w:sz w:val="24"/>
                <w:szCs w:val="24"/>
              </w:rPr>
              <w:t>проводимых предвыборных агитационных мероприятиях</w:t>
            </w:r>
            <w:r w:rsidRPr="00E45506">
              <w:rPr>
                <w:rFonts w:ascii="Times New Roman" w:hAnsi="Times New Roman" w:cs="Times New Roman"/>
                <w:color w:val="000000"/>
                <w:sz w:val="24"/>
                <w:szCs w:val="24"/>
              </w:rPr>
              <w:t xml:space="preserve"> в равных объемах печатной площади, эфирного времени –</w:t>
            </w:r>
          </w:p>
          <w:p w:rsidR="00963D99" w:rsidRDefault="00963D99" w:rsidP="00963D99">
            <w:pPr>
              <w:spacing w:after="0" w:line="240" w:lineRule="auto"/>
              <w:ind w:firstLine="459"/>
              <w:jc w:val="both"/>
              <w:rPr>
                <w:rFonts w:ascii="Times New Roman" w:hAnsi="Times New Roman" w:cs="Times New Roman"/>
                <w:color w:val="000000"/>
                <w:sz w:val="24"/>
                <w:szCs w:val="24"/>
              </w:rPr>
            </w:pPr>
            <w:r w:rsidRPr="00E45506">
              <w:rPr>
                <w:rFonts w:ascii="Times New Roman" w:hAnsi="Times New Roman" w:cs="Times New Roman"/>
                <w:color w:val="000000"/>
                <w:sz w:val="24"/>
                <w:szCs w:val="24"/>
              </w:rPr>
              <w:t>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2E58DA" w:rsidRPr="00E45506" w:rsidRDefault="002E58DA" w:rsidP="00963D99">
            <w:pPr>
              <w:spacing w:after="0" w:line="240" w:lineRule="auto"/>
              <w:ind w:firstLine="459"/>
              <w:jc w:val="both"/>
              <w:rPr>
                <w:rFonts w:ascii="Times New Roman" w:hAnsi="Times New Roman" w:cs="Times New Roman"/>
                <w:color w:val="000000"/>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В целях установления административной ответственности за распространение агитационных материалов в новостных и аналитических программах. Санкция предложена по аналогии с другими частями этой же статьи.</w:t>
            </w:r>
          </w:p>
          <w:p w:rsidR="00963D99" w:rsidRPr="00E45506" w:rsidRDefault="00963D99" w:rsidP="00963D99">
            <w:pPr>
              <w:spacing w:after="0" w:line="240" w:lineRule="auto"/>
              <w:ind w:firstLine="317"/>
              <w:jc w:val="both"/>
              <w:rPr>
                <w:rFonts w:ascii="Times New Roman" w:hAnsi="Times New Roman" w:cs="Times New Roman"/>
                <w:sz w:val="24"/>
                <w:szCs w:val="24"/>
              </w:rPr>
            </w:pP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В </w:t>
            </w:r>
            <w:proofErr w:type="gramStart"/>
            <w:r w:rsidRPr="00E45506">
              <w:rPr>
                <w:rFonts w:ascii="Times New Roman" w:hAnsi="Times New Roman" w:cs="Times New Roman"/>
                <w:sz w:val="24"/>
                <w:szCs w:val="24"/>
              </w:rPr>
              <w:t>КЗ</w:t>
            </w:r>
            <w:proofErr w:type="gramEnd"/>
            <w:r w:rsidRPr="00E45506">
              <w:rPr>
                <w:rFonts w:ascii="Times New Roman" w:hAnsi="Times New Roman" w:cs="Times New Roman"/>
                <w:sz w:val="24"/>
                <w:szCs w:val="24"/>
              </w:rPr>
              <w:t xml:space="preserve"> о выборах устанавливается запрет пользователям «онлайн-платформы», «сервиса обмена мгновенными сообщениями» распространять материалы, заведомо порочащие честь и достоинство кандидатов, политических партий</w:t>
            </w:r>
          </w:p>
          <w:p w:rsidR="00963D99" w:rsidRPr="00E45506" w:rsidRDefault="00963D99" w:rsidP="00963D99">
            <w:pPr>
              <w:spacing w:after="0" w:line="240" w:lineRule="auto"/>
              <w:ind w:firstLine="317"/>
              <w:jc w:val="both"/>
              <w:rPr>
                <w:rFonts w:ascii="Times New Roman" w:hAnsi="Times New Roman" w:cs="Times New Roman"/>
                <w:sz w:val="24"/>
                <w:szCs w:val="24"/>
              </w:rPr>
            </w:pP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Интегрировано из Правил осуществления предвыборной агитации через средства массовой информации и информационного обеспечения </w:t>
            </w:r>
            <w:proofErr w:type="gramStart"/>
            <w:r w:rsidRPr="00E45506">
              <w:rPr>
                <w:rFonts w:ascii="Times New Roman" w:hAnsi="Times New Roman" w:cs="Times New Roman"/>
                <w:sz w:val="24"/>
                <w:szCs w:val="24"/>
              </w:rPr>
              <w:t>выборов депутатов Мажилиса Парламента Республики</w:t>
            </w:r>
            <w:proofErr w:type="gramEnd"/>
            <w:r w:rsidRPr="00E45506">
              <w:rPr>
                <w:rFonts w:ascii="Times New Roman" w:hAnsi="Times New Roman" w:cs="Times New Roman"/>
                <w:sz w:val="24"/>
                <w:szCs w:val="24"/>
              </w:rPr>
              <w:t xml:space="preserve"> Казахстан, избираемых по партийным спискам, и выборов депутатов </w:t>
            </w:r>
            <w:proofErr w:type="spellStart"/>
            <w:r w:rsidRPr="00E45506">
              <w:rPr>
                <w:rFonts w:ascii="Times New Roman" w:hAnsi="Times New Roman" w:cs="Times New Roman"/>
                <w:sz w:val="24"/>
                <w:szCs w:val="24"/>
              </w:rPr>
              <w:t>маслихатов</w:t>
            </w:r>
            <w:proofErr w:type="spellEnd"/>
            <w:r w:rsidRPr="00E45506">
              <w:rPr>
                <w:rFonts w:ascii="Times New Roman" w:hAnsi="Times New Roman" w:cs="Times New Roman"/>
                <w:sz w:val="24"/>
                <w:szCs w:val="24"/>
              </w:rPr>
              <w:t xml:space="preserve"> Республики Казахстан для унификации, а также в целях установления административной ответственности за нарушение нормы на этапе проводимых предвыборных агитационных мероприятий.</w:t>
            </w:r>
          </w:p>
        </w:tc>
      </w:tr>
      <w:tr w:rsidR="00ED33FA" w:rsidRPr="004E2589" w:rsidTr="008D7FC4">
        <w:tc>
          <w:tcPr>
            <w:tcW w:w="800" w:type="dxa"/>
          </w:tcPr>
          <w:p w:rsidR="00ED33FA" w:rsidRPr="00655039" w:rsidRDefault="00ED33FA"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ED33FA" w:rsidRPr="00E45506" w:rsidRDefault="00ED33FA" w:rsidP="005B0EB6">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Статья 653</w:t>
            </w:r>
          </w:p>
        </w:tc>
        <w:tc>
          <w:tcPr>
            <w:tcW w:w="4263" w:type="dxa"/>
            <w:gridSpan w:val="2"/>
          </w:tcPr>
          <w:p w:rsidR="00ED33FA" w:rsidRPr="00ED33FA" w:rsidRDefault="00ED33FA" w:rsidP="005B0EB6">
            <w:pPr>
              <w:spacing w:after="0" w:line="240" w:lineRule="auto"/>
              <w:ind w:firstLine="336"/>
              <w:jc w:val="both"/>
              <w:rPr>
                <w:rFonts w:ascii="Times New Roman" w:hAnsi="Times New Roman" w:cs="Times New Roman"/>
                <w:sz w:val="24"/>
                <w:szCs w:val="24"/>
              </w:rPr>
            </w:pPr>
            <w:r w:rsidRPr="00ED33FA">
              <w:rPr>
                <w:rFonts w:ascii="Times New Roman" w:hAnsi="Times New Roman" w:cs="Times New Roman"/>
                <w:bCs/>
                <w:sz w:val="24"/>
                <w:szCs w:val="24"/>
              </w:rPr>
              <w:t>Статья 653. Проявление неуважения к суду</w:t>
            </w:r>
          </w:p>
          <w:p w:rsidR="00ED33FA" w:rsidRDefault="00ED33FA" w:rsidP="00ED33FA">
            <w:pPr>
              <w:pStyle w:val="af2"/>
              <w:spacing w:after="0" w:line="240" w:lineRule="auto"/>
              <w:ind w:left="0" w:firstLine="327"/>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ED33FA" w:rsidRPr="00E45506"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r w:rsidRPr="00E45506">
              <w:rPr>
                <w:rFonts w:ascii="Times New Roman" w:hAnsi="Times New Roman" w:cs="Times New Roman"/>
                <w:b/>
                <w:sz w:val="24"/>
                <w:szCs w:val="24"/>
                <w:lang w:val="kk-KZ"/>
              </w:rPr>
              <w:t xml:space="preserve">1-1. </w:t>
            </w:r>
            <w:r>
              <w:rPr>
                <w:rFonts w:ascii="Times New Roman" w:hAnsi="Times New Roman" w:cs="Times New Roman"/>
                <w:b/>
                <w:sz w:val="24"/>
                <w:szCs w:val="24"/>
              </w:rPr>
              <w:t>О</w:t>
            </w:r>
            <w:r w:rsidRPr="00E45506">
              <w:rPr>
                <w:rFonts w:ascii="Times New Roman" w:hAnsi="Times New Roman" w:cs="Times New Roman"/>
                <w:b/>
                <w:sz w:val="24"/>
                <w:szCs w:val="24"/>
              </w:rPr>
              <w:t>тсутствует</w:t>
            </w:r>
            <w:r>
              <w:rPr>
                <w:rFonts w:ascii="Times New Roman" w:hAnsi="Times New Roman" w:cs="Times New Roman"/>
                <w:b/>
                <w:sz w:val="24"/>
                <w:szCs w:val="24"/>
              </w:rPr>
              <w:t>.</w:t>
            </w:r>
          </w:p>
          <w:p w:rsidR="00ED33FA" w:rsidRDefault="00ED33FA" w:rsidP="00ED33FA">
            <w:pPr>
              <w:pStyle w:val="af2"/>
              <w:spacing w:after="0" w:line="240" w:lineRule="auto"/>
              <w:ind w:left="0" w:firstLine="327"/>
              <w:jc w:val="both"/>
              <w:rPr>
                <w:rFonts w:ascii="Times New Roman" w:hAnsi="Times New Roman" w:cs="Times New Roman"/>
                <w:b/>
                <w:sz w:val="24"/>
                <w:szCs w:val="24"/>
              </w:rPr>
            </w:pPr>
            <w:r>
              <w:rPr>
                <w:rFonts w:ascii="Times New Roman" w:hAnsi="Times New Roman" w:cs="Times New Roman"/>
                <w:b/>
                <w:sz w:val="24"/>
                <w:szCs w:val="24"/>
              </w:rPr>
              <w:t>…</w:t>
            </w: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Default="00ED33FA" w:rsidP="00ED33FA">
            <w:pPr>
              <w:pStyle w:val="af2"/>
              <w:spacing w:after="0" w:line="240" w:lineRule="auto"/>
              <w:ind w:left="0" w:firstLine="327"/>
              <w:jc w:val="both"/>
              <w:rPr>
                <w:rFonts w:ascii="Times New Roman" w:hAnsi="Times New Roman" w:cs="Times New Roman"/>
                <w:b/>
                <w:sz w:val="24"/>
                <w:szCs w:val="24"/>
              </w:rPr>
            </w:pPr>
          </w:p>
          <w:p w:rsidR="00ED33FA" w:rsidRPr="00E45506" w:rsidRDefault="00ED33FA" w:rsidP="00ED33FA">
            <w:pPr>
              <w:pStyle w:val="af2"/>
              <w:spacing w:after="0" w:line="240" w:lineRule="auto"/>
              <w:ind w:left="0" w:firstLine="327"/>
              <w:jc w:val="both"/>
              <w:rPr>
                <w:rFonts w:ascii="Times New Roman" w:hAnsi="Times New Roman" w:cs="Times New Roman"/>
                <w:b/>
                <w:sz w:val="24"/>
                <w:szCs w:val="24"/>
              </w:rPr>
            </w:pPr>
            <w:r>
              <w:rPr>
                <w:rFonts w:ascii="Times New Roman" w:hAnsi="Times New Roman" w:cs="Times New Roman"/>
                <w:b/>
                <w:sz w:val="24"/>
                <w:szCs w:val="24"/>
                <w:lang w:val="kk-KZ"/>
              </w:rPr>
              <w:t>2</w:t>
            </w:r>
            <w:r w:rsidRPr="00E45506">
              <w:rPr>
                <w:rFonts w:ascii="Times New Roman" w:hAnsi="Times New Roman" w:cs="Times New Roman"/>
                <w:b/>
                <w:sz w:val="24"/>
                <w:szCs w:val="24"/>
                <w:lang w:val="kk-KZ"/>
              </w:rPr>
              <w:t xml:space="preserve">-1. </w:t>
            </w:r>
            <w:r>
              <w:rPr>
                <w:rFonts w:ascii="Times New Roman" w:hAnsi="Times New Roman" w:cs="Times New Roman"/>
                <w:b/>
                <w:sz w:val="24"/>
                <w:szCs w:val="24"/>
              </w:rPr>
              <w:t>О</w:t>
            </w:r>
            <w:r w:rsidRPr="00E45506">
              <w:rPr>
                <w:rFonts w:ascii="Times New Roman" w:hAnsi="Times New Roman" w:cs="Times New Roman"/>
                <w:b/>
                <w:sz w:val="24"/>
                <w:szCs w:val="24"/>
              </w:rPr>
              <w:t>тсутствует</w:t>
            </w:r>
            <w:r>
              <w:rPr>
                <w:rFonts w:ascii="Times New Roman" w:hAnsi="Times New Roman" w:cs="Times New Roman"/>
                <w:b/>
                <w:sz w:val="24"/>
                <w:szCs w:val="24"/>
              </w:rPr>
              <w:t>.</w:t>
            </w:r>
          </w:p>
          <w:p w:rsidR="00ED33FA" w:rsidRPr="00E45506" w:rsidRDefault="00ED33FA" w:rsidP="00ED33FA">
            <w:pPr>
              <w:pStyle w:val="af2"/>
              <w:spacing w:after="0" w:line="240" w:lineRule="auto"/>
              <w:ind w:left="0" w:firstLine="327"/>
              <w:jc w:val="both"/>
              <w:rPr>
                <w:rFonts w:ascii="Times New Roman" w:hAnsi="Times New Roman" w:cs="Times New Roman"/>
                <w:b/>
                <w:sz w:val="24"/>
                <w:szCs w:val="24"/>
              </w:rPr>
            </w:pPr>
          </w:p>
          <w:p w:rsidR="00ED33FA" w:rsidRPr="00E45506" w:rsidRDefault="00ED33FA" w:rsidP="005B0EB6">
            <w:pPr>
              <w:spacing w:after="0" w:line="240" w:lineRule="auto"/>
              <w:ind w:firstLine="336"/>
              <w:jc w:val="both"/>
              <w:rPr>
                <w:rFonts w:ascii="Times New Roman" w:hAnsi="Times New Roman" w:cs="Times New Roman"/>
                <w:sz w:val="24"/>
                <w:szCs w:val="24"/>
              </w:rPr>
            </w:pPr>
          </w:p>
        </w:tc>
        <w:tc>
          <w:tcPr>
            <w:tcW w:w="4252" w:type="dxa"/>
          </w:tcPr>
          <w:p w:rsidR="00ED33FA" w:rsidRDefault="00ED33FA" w:rsidP="005B0EB6">
            <w:pPr>
              <w:shd w:val="clear" w:color="auto" w:fill="FFFFFF" w:themeFill="background1"/>
              <w:spacing w:after="0" w:line="240" w:lineRule="auto"/>
              <w:ind w:firstLine="314"/>
              <w:jc w:val="both"/>
              <w:rPr>
                <w:rFonts w:ascii="Times New Roman" w:hAnsi="Times New Roman" w:cs="Times New Roman"/>
                <w:b/>
                <w:bCs/>
                <w:sz w:val="24"/>
                <w:szCs w:val="24"/>
              </w:rPr>
            </w:pPr>
            <w:r w:rsidRPr="00ED33FA">
              <w:rPr>
                <w:rFonts w:ascii="Times New Roman" w:hAnsi="Times New Roman" w:cs="Times New Roman"/>
                <w:bCs/>
                <w:sz w:val="24"/>
                <w:szCs w:val="24"/>
              </w:rPr>
              <w:lastRenderedPageBreak/>
              <w:t>Статья 653. Проявление неуважения</w:t>
            </w:r>
            <w:r w:rsidRPr="00E45506">
              <w:rPr>
                <w:rFonts w:ascii="Times New Roman" w:hAnsi="Times New Roman" w:cs="Times New Roman"/>
                <w:b/>
                <w:bCs/>
                <w:sz w:val="24"/>
                <w:szCs w:val="24"/>
              </w:rPr>
              <w:t xml:space="preserve"> к Конституционному Суду или суду</w:t>
            </w:r>
          </w:p>
          <w:p w:rsidR="00ED33FA" w:rsidRPr="00E45506" w:rsidRDefault="00ED33FA" w:rsidP="005B0EB6">
            <w:pPr>
              <w:shd w:val="clear" w:color="auto" w:fill="FFFFFF" w:themeFill="background1"/>
              <w:spacing w:after="0" w:line="240" w:lineRule="auto"/>
              <w:ind w:firstLine="314"/>
              <w:jc w:val="both"/>
              <w:rPr>
                <w:rFonts w:ascii="Times New Roman" w:hAnsi="Times New Roman" w:cs="Times New Roman"/>
                <w:sz w:val="24"/>
                <w:szCs w:val="24"/>
              </w:rPr>
            </w:pPr>
            <w:r>
              <w:rPr>
                <w:rFonts w:ascii="Times New Roman" w:hAnsi="Times New Roman" w:cs="Times New Roman"/>
                <w:b/>
                <w:bCs/>
                <w:sz w:val="24"/>
                <w:szCs w:val="24"/>
              </w:rPr>
              <w:t>…</w:t>
            </w:r>
          </w:p>
          <w:p w:rsidR="00ED33FA" w:rsidRPr="00E45506" w:rsidRDefault="00ED33FA" w:rsidP="005B0EB6">
            <w:pPr>
              <w:shd w:val="clear" w:color="auto" w:fill="FFFFFF" w:themeFill="background1"/>
              <w:spacing w:after="0" w:line="240" w:lineRule="auto"/>
              <w:ind w:firstLine="314"/>
              <w:jc w:val="both"/>
              <w:rPr>
                <w:rFonts w:ascii="Times New Roman" w:hAnsi="Times New Roman" w:cs="Times New Roman"/>
                <w:b/>
                <w:sz w:val="24"/>
                <w:szCs w:val="24"/>
              </w:rPr>
            </w:pPr>
            <w:r w:rsidRPr="00E45506">
              <w:rPr>
                <w:rFonts w:ascii="Times New Roman" w:hAnsi="Times New Roman" w:cs="Times New Roman"/>
                <w:b/>
                <w:sz w:val="24"/>
                <w:szCs w:val="24"/>
              </w:rPr>
              <w:t xml:space="preserve">1-1. </w:t>
            </w:r>
            <w:proofErr w:type="gramStart"/>
            <w:r w:rsidRPr="00E45506">
              <w:rPr>
                <w:rFonts w:ascii="Times New Roman" w:hAnsi="Times New Roman" w:cs="Times New Roman"/>
                <w:b/>
                <w:sz w:val="24"/>
                <w:szCs w:val="24"/>
              </w:rPr>
              <w:t>Неуважение к Конституционному Суду, выразившееся в неявке в суд без уважительных причин участников заседания по уведомлению или вызову в случаях, когда дальнейшее рассмотрение обращения в их отсутствие представляется невозможным, неподчинении распоряжениям председательствующего в заседании, нарушении установленных в суде правил, а также иные действия (бездействие), явно свидетельствующие о неуважении к Конституционному Суду и (или) судье, –</w:t>
            </w:r>
            <w:proofErr w:type="gramEnd"/>
          </w:p>
          <w:p w:rsidR="00ED33FA" w:rsidRPr="00E45506" w:rsidRDefault="00ED33FA" w:rsidP="005B0EB6">
            <w:pPr>
              <w:shd w:val="clear" w:color="auto" w:fill="FFFFFF" w:themeFill="background1"/>
              <w:spacing w:after="0" w:line="240" w:lineRule="auto"/>
              <w:ind w:firstLine="314"/>
              <w:jc w:val="both"/>
              <w:rPr>
                <w:rFonts w:ascii="Times New Roman" w:hAnsi="Times New Roman" w:cs="Times New Roman"/>
                <w:b/>
                <w:sz w:val="24"/>
                <w:szCs w:val="24"/>
              </w:rPr>
            </w:pPr>
            <w:r w:rsidRPr="00E45506">
              <w:rPr>
                <w:rFonts w:ascii="Times New Roman" w:hAnsi="Times New Roman" w:cs="Times New Roman"/>
                <w:b/>
                <w:sz w:val="24"/>
                <w:szCs w:val="24"/>
              </w:rPr>
              <w:lastRenderedPageBreak/>
              <w:t>влекут предупреждение либо штраф в размере двадцати месячных расчетных показателей либо административный арест на срок до пяти суток.</w:t>
            </w:r>
          </w:p>
          <w:p w:rsidR="00ED33FA" w:rsidRPr="00E45506" w:rsidRDefault="00ED33FA" w:rsidP="005B0EB6">
            <w:pPr>
              <w:shd w:val="clear" w:color="auto" w:fill="FFFFFF" w:themeFill="background1"/>
              <w:spacing w:after="0" w:line="240" w:lineRule="auto"/>
              <w:ind w:firstLine="314"/>
              <w:jc w:val="both"/>
              <w:rPr>
                <w:rFonts w:ascii="Times New Roman" w:hAnsi="Times New Roman" w:cs="Times New Roman"/>
                <w:b/>
                <w:sz w:val="24"/>
                <w:szCs w:val="24"/>
              </w:rPr>
            </w:pPr>
            <w:r>
              <w:rPr>
                <w:rFonts w:ascii="Times New Roman" w:hAnsi="Times New Roman" w:cs="Times New Roman"/>
                <w:b/>
                <w:sz w:val="24"/>
                <w:szCs w:val="24"/>
              </w:rPr>
              <w:t>…</w:t>
            </w:r>
          </w:p>
          <w:p w:rsidR="00ED33FA" w:rsidRPr="00E45506" w:rsidRDefault="00ED33FA" w:rsidP="005B0EB6">
            <w:pPr>
              <w:shd w:val="clear" w:color="auto" w:fill="FFFFFF" w:themeFill="background1"/>
              <w:spacing w:after="0" w:line="240" w:lineRule="auto"/>
              <w:ind w:firstLine="314"/>
              <w:jc w:val="both"/>
              <w:rPr>
                <w:rFonts w:ascii="Times New Roman" w:hAnsi="Times New Roman" w:cs="Times New Roman"/>
                <w:b/>
                <w:sz w:val="24"/>
                <w:szCs w:val="24"/>
              </w:rPr>
            </w:pPr>
            <w:r w:rsidRPr="00E45506">
              <w:rPr>
                <w:rFonts w:ascii="Times New Roman" w:hAnsi="Times New Roman" w:cs="Times New Roman"/>
                <w:b/>
                <w:sz w:val="24"/>
                <w:szCs w:val="24"/>
              </w:rPr>
              <w:t>2-1. Действия (бездействие), предусмотренные частью 1-1 настоящей статьи, совершенные повторно в течение года после наложения административного взыскания, –</w:t>
            </w:r>
          </w:p>
          <w:p w:rsidR="00ED33FA" w:rsidRPr="00E45506" w:rsidRDefault="00ED33FA" w:rsidP="005B0EB6">
            <w:pPr>
              <w:shd w:val="clear" w:color="auto" w:fill="FFFFFF" w:themeFill="background1"/>
              <w:spacing w:after="0" w:line="240" w:lineRule="auto"/>
              <w:ind w:firstLine="314"/>
              <w:jc w:val="both"/>
              <w:rPr>
                <w:rFonts w:ascii="Times New Roman" w:hAnsi="Times New Roman" w:cs="Times New Roman"/>
                <w:b/>
                <w:sz w:val="24"/>
                <w:szCs w:val="24"/>
              </w:rPr>
            </w:pPr>
            <w:r w:rsidRPr="00E45506">
              <w:rPr>
                <w:rFonts w:ascii="Times New Roman" w:hAnsi="Times New Roman" w:cs="Times New Roman"/>
                <w:b/>
                <w:sz w:val="24"/>
                <w:szCs w:val="24"/>
              </w:rPr>
              <w:t>влекут штраф в размере тридцати месячных расчетных показателей либо административный арест на срок до десяти суток.</w:t>
            </w:r>
          </w:p>
          <w:p w:rsidR="00ED33FA" w:rsidRPr="00E45506" w:rsidRDefault="00ED33FA" w:rsidP="005B0EB6">
            <w:pPr>
              <w:spacing w:after="0" w:line="240" w:lineRule="auto"/>
              <w:jc w:val="both"/>
              <w:rPr>
                <w:rFonts w:ascii="Times New Roman" w:hAnsi="Times New Roman" w:cs="Times New Roman"/>
                <w:sz w:val="24"/>
                <w:szCs w:val="24"/>
              </w:rPr>
            </w:pPr>
          </w:p>
        </w:tc>
        <w:tc>
          <w:tcPr>
            <w:tcW w:w="4110" w:type="dxa"/>
          </w:tcPr>
          <w:p w:rsidR="00ED33FA" w:rsidRPr="00E45506" w:rsidRDefault="00ED33FA" w:rsidP="005B0EB6">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В связи с созданием Конституционного Суда Республики Казахстан</w:t>
            </w:r>
            <w:r w:rsidR="003318BC">
              <w:rPr>
                <w:rFonts w:ascii="Times New Roman" w:hAnsi="Times New Roman" w:cs="Times New Roman"/>
                <w:sz w:val="24"/>
                <w:szCs w:val="24"/>
              </w:rPr>
              <w:t>.</w:t>
            </w:r>
          </w:p>
        </w:tc>
      </w:tr>
      <w:tr w:rsidR="003318BC" w:rsidRPr="004E2589" w:rsidTr="008D7FC4">
        <w:tc>
          <w:tcPr>
            <w:tcW w:w="800" w:type="dxa"/>
          </w:tcPr>
          <w:p w:rsidR="003318BC" w:rsidRPr="00655039" w:rsidRDefault="003318BC"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3318BC" w:rsidRPr="00E45506" w:rsidRDefault="003318BC" w:rsidP="005B0EB6">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Статья 664</w:t>
            </w:r>
          </w:p>
        </w:tc>
        <w:tc>
          <w:tcPr>
            <w:tcW w:w="4263" w:type="dxa"/>
            <w:gridSpan w:val="2"/>
          </w:tcPr>
          <w:p w:rsidR="003318BC" w:rsidRDefault="003318BC" w:rsidP="005B0EB6">
            <w:pPr>
              <w:pStyle w:val="ac"/>
              <w:ind w:firstLine="336"/>
              <w:jc w:val="both"/>
              <w:rPr>
                <w:rFonts w:ascii="Times New Roman" w:hAnsi="Times New Roman" w:cs="Times New Roman"/>
                <w:sz w:val="24"/>
                <w:szCs w:val="24"/>
              </w:rPr>
            </w:pPr>
            <w:r w:rsidRPr="00E45506">
              <w:rPr>
                <w:rFonts w:ascii="Times New Roman" w:hAnsi="Times New Roman" w:cs="Times New Roman"/>
                <w:sz w:val="24"/>
                <w:szCs w:val="24"/>
              </w:rPr>
              <w:t xml:space="preserve">Статья 664. Непринятие мер по частному определению, постановлению суда, </w:t>
            </w:r>
            <w:r w:rsidRPr="00E45506">
              <w:rPr>
                <w:rFonts w:ascii="Times New Roman" w:hAnsi="Times New Roman" w:cs="Times New Roman"/>
                <w:b/>
                <w:sz w:val="24"/>
                <w:szCs w:val="24"/>
              </w:rPr>
              <w:t>представлению прокурора</w:t>
            </w:r>
            <w:r w:rsidRPr="00E45506">
              <w:rPr>
                <w:rFonts w:ascii="Times New Roman" w:hAnsi="Times New Roman" w:cs="Times New Roman"/>
                <w:sz w:val="24"/>
                <w:szCs w:val="24"/>
              </w:rPr>
              <w:t>, следователя или дознавателя</w:t>
            </w:r>
          </w:p>
          <w:p w:rsidR="003318BC" w:rsidRPr="00E45506" w:rsidRDefault="003318BC" w:rsidP="005B0EB6">
            <w:pPr>
              <w:pStyle w:val="ac"/>
              <w:ind w:firstLine="336"/>
              <w:jc w:val="both"/>
              <w:rPr>
                <w:rFonts w:ascii="Times New Roman" w:hAnsi="Times New Roman" w:cs="Times New Roman"/>
                <w:sz w:val="24"/>
                <w:szCs w:val="24"/>
              </w:rPr>
            </w:pPr>
          </w:p>
          <w:p w:rsidR="003318BC" w:rsidRPr="00E45506" w:rsidRDefault="003318BC" w:rsidP="005B0EB6">
            <w:pPr>
              <w:pStyle w:val="ac"/>
              <w:ind w:firstLine="336"/>
              <w:jc w:val="both"/>
              <w:rPr>
                <w:rFonts w:ascii="Times New Roman" w:hAnsi="Times New Roman" w:cs="Times New Roman"/>
                <w:sz w:val="24"/>
                <w:szCs w:val="24"/>
              </w:rPr>
            </w:pPr>
            <w:r w:rsidRPr="00E45506">
              <w:rPr>
                <w:rFonts w:ascii="Times New Roman" w:hAnsi="Times New Roman" w:cs="Times New Roman"/>
                <w:sz w:val="24"/>
                <w:szCs w:val="24"/>
              </w:rPr>
              <w:t xml:space="preserve">Оставление должностным лицом без рассмотрения частного определения, постановления суда, </w:t>
            </w:r>
            <w:r w:rsidRPr="00E45506">
              <w:rPr>
                <w:rFonts w:ascii="Times New Roman" w:hAnsi="Times New Roman" w:cs="Times New Roman"/>
                <w:b/>
                <w:sz w:val="24"/>
                <w:szCs w:val="24"/>
              </w:rPr>
              <w:t>представления прокурора</w:t>
            </w:r>
            <w:r w:rsidRPr="00E45506">
              <w:rPr>
                <w:rFonts w:ascii="Times New Roman" w:hAnsi="Times New Roman" w:cs="Times New Roman"/>
                <w:sz w:val="24"/>
                <w:szCs w:val="24"/>
              </w:rPr>
              <w:t>,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rsidR="003318BC" w:rsidRPr="00E45506" w:rsidRDefault="003318BC" w:rsidP="005B0EB6">
            <w:pPr>
              <w:pStyle w:val="ac"/>
              <w:ind w:firstLine="336"/>
              <w:jc w:val="both"/>
              <w:rPr>
                <w:rFonts w:ascii="Times New Roman" w:hAnsi="Times New Roman" w:cs="Times New Roman"/>
                <w:sz w:val="24"/>
                <w:szCs w:val="24"/>
              </w:rPr>
            </w:pPr>
            <w:r w:rsidRPr="00E45506">
              <w:rPr>
                <w:rFonts w:ascii="Times New Roman" w:hAnsi="Times New Roman" w:cs="Times New Roman"/>
                <w:sz w:val="24"/>
                <w:szCs w:val="24"/>
              </w:rPr>
              <w:lastRenderedPageBreak/>
              <w:t>влекут штраф в размере восьми месячных расчетных показателей.</w:t>
            </w:r>
          </w:p>
          <w:p w:rsidR="003318BC" w:rsidRPr="00E45506" w:rsidRDefault="003318BC" w:rsidP="005B0EB6">
            <w:pPr>
              <w:spacing w:after="0" w:line="240" w:lineRule="auto"/>
              <w:ind w:firstLine="336"/>
              <w:jc w:val="both"/>
              <w:rPr>
                <w:rFonts w:ascii="Times New Roman" w:hAnsi="Times New Roman" w:cs="Times New Roman"/>
                <w:b/>
                <w:bCs/>
                <w:sz w:val="24"/>
                <w:szCs w:val="24"/>
              </w:rPr>
            </w:pPr>
          </w:p>
        </w:tc>
        <w:tc>
          <w:tcPr>
            <w:tcW w:w="4252" w:type="dxa"/>
          </w:tcPr>
          <w:p w:rsidR="003318BC" w:rsidRDefault="003318BC" w:rsidP="005B0EB6">
            <w:pPr>
              <w:pStyle w:val="ac"/>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Статья 664. Непринятие мер по частному определению, постановлению суда, представлению</w:t>
            </w:r>
            <w:r w:rsidRPr="00E45506">
              <w:rPr>
                <w:rFonts w:ascii="Times New Roman" w:hAnsi="Times New Roman" w:cs="Times New Roman"/>
                <w:b/>
                <w:sz w:val="24"/>
                <w:szCs w:val="24"/>
              </w:rPr>
              <w:t xml:space="preserve"> или предписанию прокурора</w:t>
            </w:r>
            <w:r w:rsidRPr="00E45506">
              <w:rPr>
                <w:rFonts w:ascii="Times New Roman" w:hAnsi="Times New Roman" w:cs="Times New Roman"/>
                <w:sz w:val="24"/>
                <w:szCs w:val="24"/>
              </w:rPr>
              <w:t>, следователя или дознавателя</w:t>
            </w:r>
          </w:p>
          <w:p w:rsidR="003318BC" w:rsidRPr="00E45506" w:rsidRDefault="003318BC" w:rsidP="005B0EB6">
            <w:pPr>
              <w:pStyle w:val="ac"/>
              <w:ind w:firstLine="317"/>
              <w:jc w:val="both"/>
              <w:rPr>
                <w:rFonts w:ascii="Times New Roman" w:hAnsi="Times New Roman" w:cs="Times New Roman"/>
                <w:sz w:val="24"/>
                <w:szCs w:val="24"/>
              </w:rPr>
            </w:pPr>
          </w:p>
          <w:p w:rsidR="003318BC" w:rsidRPr="00E45506" w:rsidRDefault="003318BC" w:rsidP="005B0EB6">
            <w:pPr>
              <w:pStyle w:val="ac"/>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Оставление должностным лицом без рассмотрения частного определения, постановления суда, представления </w:t>
            </w:r>
            <w:r w:rsidRPr="00E45506">
              <w:rPr>
                <w:rFonts w:ascii="Times New Roman" w:hAnsi="Times New Roman" w:cs="Times New Roman"/>
                <w:b/>
                <w:sz w:val="24"/>
                <w:szCs w:val="24"/>
              </w:rPr>
              <w:t>или предписания прокурора</w:t>
            </w:r>
            <w:r w:rsidRPr="00E45506">
              <w:rPr>
                <w:rFonts w:ascii="Times New Roman" w:hAnsi="Times New Roman" w:cs="Times New Roman"/>
                <w:sz w:val="24"/>
                <w:szCs w:val="24"/>
              </w:rPr>
              <w:t xml:space="preserve">,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w:t>
            </w:r>
            <w:r w:rsidRPr="00E45506">
              <w:rPr>
                <w:rFonts w:ascii="Times New Roman" w:hAnsi="Times New Roman" w:cs="Times New Roman"/>
                <w:sz w:val="24"/>
                <w:szCs w:val="24"/>
              </w:rPr>
              <w:lastRenderedPageBreak/>
              <w:t>представление –</w:t>
            </w:r>
          </w:p>
          <w:p w:rsidR="003318BC" w:rsidRPr="00E45506" w:rsidRDefault="003318BC" w:rsidP="005B0EB6">
            <w:pPr>
              <w:pStyle w:val="ac"/>
              <w:ind w:firstLine="317"/>
              <w:jc w:val="both"/>
              <w:rPr>
                <w:rFonts w:ascii="Times New Roman" w:hAnsi="Times New Roman" w:cs="Times New Roman"/>
                <w:sz w:val="24"/>
                <w:szCs w:val="24"/>
              </w:rPr>
            </w:pPr>
            <w:r w:rsidRPr="00E45506">
              <w:rPr>
                <w:rFonts w:ascii="Times New Roman" w:hAnsi="Times New Roman" w:cs="Times New Roman"/>
                <w:sz w:val="24"/>
                <w:szCs w:val="24"/>
              </w:rPr>
              <w:t>влекут штраф в размере восьми месячных расчетных показателей.</w:t>
            </w:r>
          </w:p>
          <w:p w:rsidR="003318BC" w:rsidRPr="00E45506" w:rsidRDefault="003318BC" w:rsidP="005B0EB6">
            <w:pPr>
              <w:shd w:val="clear" w:color="auto" w:fill="FFFFFF" w:themeFill="background1"/>
              <w:spacing w:after="0" w:line="240" w:lineRule="auto"/>
              <w:ind w:firstLine="314"/>
              <w:jc w:val="both"/>
              <w:rPr>
                <w:rFonts w:ascii="Times New Roman" w:hAnsi="Times New Roman" w:cs="Times New Roman"/>
                <w:b/>
                <w:bCs/>
                <w:sz w:val="24"/>
                <w:szCs w:val="24"/>
              </w:rPr>
            </w:pPr>
          </w:p>
        </w:tc>
        <w:tc>
          <w:tcPr>
            <w:tcW w:w="4110" w:type="dxa"/>
          </w:tcPr>
          <w:p w:rsidR="003318BC" w:rsidRPr="00E45506" w:rsidRDefault="003318BC" w:rsidP="005B0EB6">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 xml:space="preserve">Проектом Конституционного закона «О прокуратуре» система актов прокуратуры дополняется новым видом акта прокурорского надзора предписание, </w:t>
            </w:r>
            <w:proofErr w:type="gramStart"/>
            <w:r w:rsidRPr="00E45506">
              <w:rPr>
                <w:rFonts w:ascii="Times New Roman" w:hAnsi="Times New Roman" w:cs="Times New Roman"/>
                <w:sz w:val="24"/>
                <w:szCs w:val="24"/>
              </w:rPr>
              <w:t>обязательный</w:t>
            </w:r>
            <w:proofErr w:type="gramEnd"/>
            <w:r w:rsidRPr="00E45506">
              <w:rPr>
                <w:rFonts w:ascii="Times New Roman" w:hAnsi="Times New Roman" w:cs="Times New Roman"/>
                <w:sz w:val="24"/>
                <w:szCs w:val="24"/>
              </w:rPr>
              <w:t xml:space="preserve"> к рассмотрению и исполнению. В этой связи, предлагается поправка в статью 664 Кодекса «Об административных правонарушениях», предусматривающая ответственность за непринятие мер по предписанию прокурора.</w:t>
            </w:r>
          </w:p>
        </w:tc>
      </w:tr>
      <w:tr w:rsidR="003318BC" w:rsidRPr="004E2589" w:rsidTr="008D7FC4">
        <w:tc>
          <w:tcPr>
            <w:tcW w:w="800" w:type="dxa"/>
          </w:tcPr>
          <w:p w:rsidR="003318BC" w:rsidRPr="00655039" w:rsidRDefault="003318BC"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3318BC" w:rsidRPr="00E45506" w:rsidRDefault="00323D30" w:rsidP="00323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первая и вторая</w:t>
            </w:r>
            <w:r w:rsidR="003318BC" w:rsidRPr="00E45506">
              <w:rPr>
                <w:rFonts w:ascii="Times New Roman" w:hAnsi="Times New Roman" w:cs="Times New Roman"/>
                <w:sz w:val="24"/>
                <w:szCs w:val="24"/>
              </w:rPr>
              <w:t xml:space="preserve"> статьи 722-1</w:t>
            </w:r>
          </w:p>
        </w:tc>
        <w:tc>
          <w:tcPr>
            <w:tcW w:w="4263" w:type="dxa"/>
            <w:gridSpan w:val="2"/>
          </w:tcPr>
          <w:p w:rsidR="003318BC" w:rsidRDefault="003318BC" w:rsidP="005B0EB6">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rPr>
            </w:pPr>
            <w:r w:rsidRPr="00E45506">
              <w:rPr>
                <w:rFonts w:ascii="Times New Roman" w:hAnsi="Times New Roman" w:cs="Times New Roman"/>
                <w:bCs/>
                <w:spacing w:val="2"/>
                <w:sz w:val="24"/>
                <w:szCs w:val="24"/>
                <w:bdr w:val="none" w:sz="0" w:space="0" w:color="auto" w:frame="1"/>
                <w:shd w:val="clear" w:color="auto" w:fill="FFFFFF"/>
              </w:rPr>
              <w:t xml:space="preserve">Статья 722-1. </w:t>
            </w:r>
            <w:r w:rsidRPr="002E58DA">
              <w:rPr>
                <w:rFonts w:ascii="Times New Roman" w:hAnsi="Times New Roman" w:cs="Times New Roman"/>
                <w:b/>
                <w:bCs/>
                <w:spacing w:val="2"/>
                <w:sz w:val="24"/>
                <w:szCs w:val="24"/>
                <w:bdr w:val="none" w:sz="0" w:space="0" w:color="auto" w:frame="1"/>
                <w:shd w:val="clear" w:color="auto" w:fill="FFFFFF"/>
              </w:rPr>
              <w:t xml:space="preserve">Счетный комитет по </w:t>
            </w:r>
            <w:proofErr w:type="gramStart"/>
            <w:r w:rsidRPr="002E58DA">
              <w:rPr>
                <w:rFonts w:ascii="Times New Roman" w:hAnsi="Times New Roman" w:cs="Times New Roman"/>
                <w:b/>
                <w:bCs/>
                <w:spacing w:val="2"/>
                <w:sz w:val="24"/>
                <w:szCs w:val="24"/>
                <w:bdr w:val="none" w:sz="0" w:space="0" w:color="auto" w:frame="1"/>
                <w:shd w:val="clear" w:color="auto" w:fill="FFFFFF"/>
              </w:rPr>
              <w:t>контролю за</w:t>
            </w:r>
            <w:proofErr w:type="gramEnd"/>
            <w:r w:rsidRPr="002E58DA">
              <w:rPr>
                <w:rFonts w:ascii="Times New Roman" w:hAnsi="Times New Roman" w:cs="Times New Roman"/>
                <w:b/>
                <w:bCs/>
                <w:spacing w:val="2"/>
                <w:sz w:val="24"/>
                <w:szCs w:val="24"/>
                <w:bdr w:val="none" w:sz="0" w:space="0" w:color="auto" w:frame="1"/>
                <w:shd w:val="clear" w:color="auto" w:fill="FFFFFF"/>
              </w:rPr>
              <w:t xml:space="preserve"> исполнением республиканского бюджета</w:t>
            </w:r>
            <w:r w:rsidRPr="00E45506">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городов республиканского значения, столицы</w:t>
            </w:r>
          </w:p>
          <w:p w:rsidR="003318BC" w:rsidRPr="00E45506" w:rsidRDefault="003318BC" w:rsidP="005B0EB6">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rPr>
            </w:pPr>
          </w:p>
          <w:p w:rsidR="003318BC" w:rsidRPr="00E45506" w:rsidRDefault="003318BC" w:rsidP="005B0EB6">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rPr>
            </w:pPr>
            <w:r w:rsidRPr="00E45506">
              <w:rPr>
                <w:rFonts w:ascii="Times New Roman" w:hAnsi="Times New Roman" w:cs="Times New Roman"/>
                <w:bCs/>
                <w:spacing w:val="2"/>
                <w:sz w:val="24"/>
                <w:szCs w:val="24"/>
                <w:bdr w:val="none" w:sz="0" w:space="0" w:color="auto" w:frame="1"/>
                <w:shd w:val="clear" w:color="auto" w:fill="FFFFFF"/>
              </w:rPr>
              <w:t xml:space="preserve">1. </w:t>
            </w:r>
            <w:r w:rsidRPr="00E45506">
              <w:rPr>
                <w:rFonts w:ascii="Times New Roman" w:hAnsi="Times New Roman" w:cs="Times New Roman"/>
                <w:b/>
                <w:bCs/>
                <w:spacing w:val="2"/>
                <w:sz w:val="24"/>
                <w:szCs w:val="24"/>
                <w:bdr w:val="none" w:sz="0" w:space="0" w:color="auto" w:frame="1"/>
                <w:shd w:val="clear" w:color="auto" w:fill="FFFFFF"/>
              </w:rPr>
              <w:t xml:space="preserve">Счетный комитет по </w:t>
            </w:r>
            <w:proofErr w:type="gramStart"/>
            <w:r w:rsidRPr="00E45506">
              <w:rPr>
                <w:rFonts w:ascii="Times New Roman" w:hAnsi="Times New Roman" w:cs="Times New Roman"/>
                <w:b/>
                <w:bCs/>
                <w:spacing w:val="2"/>
                <w:sz w:val="24"/>
                <w:szCs w:val="24"/>
                <w:bdr w:val="none" w:sz="0" w:space="0" w:color="auto" w:frame="1"/>
                <w:shd w:val="clear" w:color="auto" w:fill="FFFFFF"/>
              </w:rPr>
              <w:t>контролю за</w:t>
            </w:r>
            <w:proofErr w:type="gramEnd"/>
            <w:r w:rsidRPr="00E45506">
              <w:rPr>
                <w:rFonts w:ascii="Times New Roman" w:hAnsi="Times New Roman" w:cs="Times New Roman"/>
                <w:b/>
                <w:bCs/>
                <w:spacing w:val="2"/>
                <w:sz w:val="24"/>
                <w:szCs w:val="24"/>
                <w:bdr w:val="none" w:sz="0" w:space="0" w:color="auto" w:frame="1"/>
                <w:shd w:val="clear" w:color="auto" w:fill="FFFFFF"/>
              </w:rPr>
              <w:t xml:space="preserve"> исполнением республиканского бюджета</w:t>
            </w:r>
            <w:r w:rsidRPr="00E45506">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городов республиканского значения, столицы рассматривают дела об административных правонарушениях, предусмотренных статьями 216, 219, 233 (частью третьей), 235, 236, 237, 247 (частью шестой) настоящего Кодекса.</w:t>
            </w:r>
          </w:p>
          <w:p w:rsidR="003318BC" w:rsidRDefault="003318BC" w:rsidP="005B0EB6">
            <w:pPr>
              <w:pStyle w:val="ac"/>
              <w:ind w:firstLine="336"/>
              <w:jc w:val="both"/>
              <w:rPr>
                <w:rFonts w:ascii="Times New Roman" w:hAnsi="Times New Roman" w:cs="Times New Roman"/>
                <w:bCs/>
                <w:spacing w:val="2"/>
                <w:sz w:val="24"/>
                <w:szCs w:val="24"/>
                <w:bdr w:val="none" w:sz="0" w:space="0" w:color="auto" w:frame="1"/>
                <w:shd w:val="clear" w:color="auto" w:fill="FFFFFF"/>
              </w:rPr>
            </w:pPr>
            <w:r w:rsidRPr="00E45506">
              <w:rPr>
                <w:rFonts w:ascii="Times New Roman" w:hAnsi="Times New Roman" w:cs="Times New Roman"/>
                <w:bCs/>
                <w:spacing w:val="2"/>
                <w:sz w:val="24"/>
                <w:szCs w:val="24"/>
                <w:bdr w:val="none" w:sz="0" w:space="0" w:color="auto" w:frame="1"/>
                <w:shd w:val="clear" w:color="auto" w:fill="FFFFFF"/>
              </w:rPr>
              <w:t xml:space="preserve">2. Рассматривать дела об административных правонарушениях и налагать установленные административные взыскания по статьям 216, 219, 233 (частью третьей), 235, 236, 237, 247 (частью шестой) настоящего Кодекса вправе государственные аудиторы </w:t>
            </w:r>
            <w:r w:rsidRPr="00E45506">
              <w:rPr>
                <w:rFonts w:ascii="Times New Roman" w:hAnsi="Times New Roman" w:cs="Times New Roman"/>
                <w:b/>
                <w:bCs/>
                <w:spacing w:val="2"/>
                <w:sz w:val="24"/>
                <w:szCs w:val="24"/>
                <w:bdr w:val="none" w:sz="0" w:space="0" w:color="auto" w:frame="1"/>
                <w:shd w:val="clear" w:color="auto" w:fill="FFFFFF"/>
              </w:rPr>
              <w:t xml:space="preserve">Счетного комитета по </w:t>
            </w:r>
            <w:proofErr w:type="gramStart"/>
            <w:r w:rsidRPr="00E45506">
              <w:rPr>
                <w:rFonts w:ascii="Times New Roman" w:hAnsi="Times New Roman" w:cs="Times New Roman"/>
                <w:b/>
                <w:bCs/>
                <w:spacing w:val="2"/>
                <w:sz w:val="24"/>
                <w:szCs w:val="24"/>
                <w:bdr w:val="none" w:sz="0" w:space="0" w:color="auto" w:frame="1"/>
                <w:shd w:val="clear" w:color="auto" w:fill="FFFFFF"/>
              </w:rPr>
              <w:t>контролю за</w:t>
            </w:r>
            <w:proofErr w:type="gramEnd"/>
            <w:r w:rsidRPr="00E45506">
              <w:rPr>
                <w:rFonts w:ascii="Times New Roman" w:hAnsi="Times New Roman" w:cs="Times New Roman"/>
                <w:b/>
                <w:bCs/>
                <w:spacing w:val="2"/>
                <w:sz w:val="24"/>
                <w:szCs w:val="24"/>
                <w:bdr w:val="none" w:sz="0" w:space="0" w:color="auto" w:frame="1"/>
                <w:shd w:val="clear" w:color="auto" w:fill="FFFFFF"/>
              </w:rPr>
              <w:t xml:space="preserve"> исполнением республиканского бюджета</w:t>
            </w:r>
            <w:r w:rsidRPr="00E45506">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w:t>
            </w:r>
            <w:r w:rsidRPr="00E45506">
              <w:rPr>
                <w:rFonts w:ascii="Times New Roman" w:hAnsi="Times New Roman" w:cs="Times New Roman"/>
                <w:bCs/>
                <w:spacing w:val="2"/>
                <w:sz w:val="24"/>
                <w:szCs w:val="24"/>
                <w:bdr w:val="none" w:sz="0" w:space="0" w:color="auto" w:frame="1"/>
                <w:shd w:val="clear" w:color="auto" w:fill="FFFFFF"/>
              </w:rPr>
              <w:lastRenderedPageBreak/>
              <w:t>значения, столицы.</w:t>
            </w:r>
          </w:p>
          <w:p w:rsidR="003318BC" w:rsidRPr="00E45506" w:rsidRDefault="003318BC" w:rsidP="005B0EB6">
            <w:pPr>
              <w:pStyle w:val="ac"/>
              <w:ind w:firstLine="336"/>
              <w:jc w:val="both"/>
              <w:rPr>
                <w:rFonts w:ascii="Times New Roman" w:hAnsi="Times New Roman" w:cs="Times New Roman"/>
                <w:sz w:val="24"/>
                <w:szCs w:val="24"/>
              </w:rPr>
            </w:pPr>
          </w:p>
        </w:tc>
        <w:tc>
          <w:tcPr>
            <w:tcW w:w="4252" w:type="dxa"/>
          </w:tcPr>
          <w:p w:rsidR="003318BC" w:rsidRDefault="003318BC" w:rsidP="005B0EB6">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rPr>
            </w:pPr>
            <w:r w:rsidRPr="00E45506">
              <w:rPr>
                <w:rFonts w:ascii="Times New Roman" w:hAnsi="Times New Roman" w:cs="Times New Roman"/>
                <w:bCs/>
                <w:spacing w:val="2"/>
                <w:sz w:val="24"/>
                <w:szCs w:val="24"/>
                <w:bdr w:val="none" w:sz="0" w:space="0" w:color="auto" w:frame="1"/>
                <w:shd w:val="clear" w:color="auto" w:fill="FFFFFF"/>
              </w:rPr>
              <w:lastRenderedPageBreak/>
              <w:t xml:space="preserve">Статья 722-1. </w:t>
            </w:r>
            <w:r w:rsidRPr="002E58DA">
              <w:rPr>
                <w:rFonts w:ascii="Times New Roman" w:hAnsi="Times New Roman" w:cs="Times New Roman"/>
                <w:b/>
                <w:spacing w:val="2"/>
                <w:sz w:val="24"/>
                <w:szCs w:val="24"/>
                <w:lang w:eastAsia="ru-RU"/>
              </w:rPr>
              <w:t>Высшая аудиторская палата Республики Казахстан</w:t>
            </w:r>
            <w:r w:rsidRPr="00E45506">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городов республиканского значения, столицы</w:t>
            </w:r>
          </w:p>
          <w:p w:rsidR="003318BC" w:rsidRDefault="003318BC" w:rsidP="005B0EB6">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rPr>
            </w:pPr>
          </w:p>
          <w:p w:rsidR="003318BC" w:rsidRPr="00E45506" w:rsidRDefault="003318BC" w:rsidP="005B0EB6">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rPr>
            </w:pPr>
          </w:p>
          <w:p w:rsidR="003318BC" w:rsidRPr="00E45506" w:rsidRDefault="003318BC" w:rsidP="005B0EB6">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rPr>
            </w:pPr>
            <w:r w:rsidRPr="00E45506">
              <w:rPr>
                <w:rFonts w:ascii="Times New Roman" w:hAnsi="Times New Roman" w:cs="Times New Roman"/>
                <w:bCs/>
                <w:spacing w:val="2"/>
                <w:sz w:val="24"/>
                <w:szCs w:val="24"/>
                <w:bdr w:val="none" w:sz="0" w:space="0" w:color="auto" w:frame="1"/>
                <w:shd w:val="clear" w:color="auto" w:fill="FFFFFF"/>
              </w:rPr>
              <w:t xml:space="preserve">1. </w:t>
            </w:r>
            <w:r w:rsidRPr="00E45506">
              <w:rPr>
                <w:rFonts w:ascii="Times New Roman" w:hAnsi="Times New Roman" w:cs="Times New Roman"/>
                <w:b/>
                <w:spacing w:val="2"/>
                <w:sz w:val="24"/>
                <w:szCs w:val="24"/>
                <w:lang w:eastAsia="ru-RU"/>
              </w:rPr>
              <w:t>Высшая аудиторская палата Республики Казахстан</w:t>
            </w:r>
            <w:r w:rsidRPr="00E45506">
              <w:rPr>
                <w:rFonts w:ascii="Times New Roman" w:hAnsi="Times New Roman" w:cs="Times New Roman"/>
                <w:bCs/>
                <w:spacing w:val="2"/>
                <w:sz w:val="24"/>
                <w:szCs w:val="24"/>
                <w:bdr w:val="none" w:sz="0" w:space="0" w:color="auto" w:frame="1"/>
                <w:shd w:val="clear" w:color="auto" w:fill="FFFFFF"/>
              </w:rPr>
              <w:t xml:space="preserve"> и ревизионные комиссии областей, городов республиканского значения, столицы рассматривают дела об административных правонарушениях, предусмотренных статьями 216, 219, 233 (частью третьей), 235, 236, 237, 247 (частью шестой) настоящего Кодекса.</w:t>
            </w:r>
          </w:p>
          <w:p w:rsidR="003318BC" w:rsidRPr="00E45506" w:rsidRDefault="003318BC" w:rsidP="005B0EB6">
            <w:pPr>
              <w:pStyle w:val="ac"/>
              <w:ind w:firstLine="317"/>
              <w:jc w:val="both"/>
              <w:rPr>
                <w:rFonts w:ascii="Times New Roman" w:hAnsi="Times New Roman" w:cs="Times New Roman"/>
                <w:sz w:val="24"/>
                <w:szCs w:val="24"/>
              </w:rPr>
            </w:pPr>
            <w:r w:rsidRPr="00E45506">
              <w:rPr>
                <w:rFonts w:ascii="Times New Roman" w:hAnsi="Times New Roman" w:cs="Times New Roman"/>
                <w:bCs/>
                <w:spacing w:val="2"/>
                <w:sz w:val="24"/>
                <w:szCs w:val="24"/>
                <w:bdr w:val="none" w:sz="0" w:space="0" w:color="auto" w:frame="1"/>
                <w:shd w:val="clear" w:color="auto" w:fill="FFFFFF"/>
              </w:rPr>
              <w:t xml:space="preserve">2. Рассматривать дела об административных правонарушениях и налагать установленные административные взыскания по статьям 216, 219, 233 (частью третьей), 235, 236, 237, 247 (частью шестой) настоящего Кодекса вправе государственные аудиторы </w:t>
            </w:r>
            <w:r w:rsidRPr="00E45506">
              <w:rPr>
                <w:rFonts w:ascii="Times New Roman" w:hAnsi="Times New Roman" w:cs="Times New Roman"/>
                <w:b/>
                <w:spacing w:val="2"/>
                <w:sz w:val="24"/>
                <w:szCs w:val="24"/>
              </w:rPr>
              <w:t>Высшей аудиторской палаты Республики Казахстан</w:t>
            </w:r>
            <w:r w:rsidRPr="00E45506">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значения, столицы.</w:t>
            </w:r>
          </w:p>
        </w:tc>
        <w:tc>
          <w:tcPr>
            <w:tcW w:w="4110" w:type="dxa"/>
          </w:tcPr>
          <w:p w:rsidR="003318BC" w:rsidRPr="00E45506" w:rsidRDefault="003318BC" w:rsidP="005B0EB6">
            <w:pPr>
              <w:spacing w:after="0" w:line="240" w:lineRule="auto"/>
              <w:ind w:firstLine="317"/>
              <w:jc w:val="both"/>
              <w:rPr>
                <w:rFonts w:ascii="Times New Roman" w:hAnsi="Times New Roman" w:cs="Times New Roman"/>
                <w:sz w:val="24"/>
                <w:szCs w:val="24"/>
              </w:rPr>
            </w:pPr>
            <w:proofErr w:type="gramStart"/>
            <w:r w:rsidRPr="00E45506">
              <w:rPr>
                <w:rFonts w:ascii="Times New Roman" w:hAnsi="Times New Roman" w:cs="Times New Roman"/>
                <w:sz w:val="24"/>
                <w:szCs w:val="24"/>
              </w:rPr>
              <w:t>В связи с преобразованием Счетного комитета по контролю за исполнением республиканского бюджета в Высшую аудиторскую палату</w:t>
            </w:r>
            <w:proofErr w:type="gramEnd"/>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Статья 740.</w:t>
            </w:r>
          </w:p>
        </w:tc>
        <w:tc>
          <w:tcPr>
            <w:tcW w:w="4263" w:type="dxa"/>
            <w:gridSpan w:val="2"/>
          </w:tcPr>
          <w:p w:rsidR="00963D99" w:rsidRDefault="00963D99" w:rsidP="00ED33FA">
            <w:pPr>
              <w:spacing w:after="0" w:line="240" w:lineRule="auto"/>
              <w:ind w:firstLine="336"/>
              <w:jc w:val="both"/>
              <w:rPr>
                <w:rFonts w:ascii="Times New Roman" w:eastAsia="Times New Roman" w:hAnsi="Times New Roman" w:cs="Times New Roman"/>
                <w:b/>
                <w:sz w:val="24"/>
                <w:szCs w:val="24"/>
              </w:rPr>
            </w:pPr>
            <w:r w:rsidRPr="00E45506">
              <w:rPr>
                <w:rFonts w:ascii="Times New Roman" w:eastAsia="Times New Roman" w:hAnsi="Times New Roman" w:cs="Times New Roman"/>
                <w:sz w:val="24"/>
                <w:szCs w:val="24"/>
              </w:rPr>
              <w:t xml:space="preserve">Статья 740. </w:t>
            </w:r>
            <w:r w:rsidRPr="00ED33FA">
              <w:rPr>
                <w:rFonts w:ascii="Times New Roman" w:eastAsia="Times New Roman" w:hAnsi="Times New Roman" w:cs="Times New Roman"/>
                <w:sz w:val="24"/>
                <w:szCs w:val="24"/>
              </w:rPr>
              <w:t>Ходатайства</w:t>
            </w:r>
            <w:bookmarkStart w:id="1" w:name="SUB7400100"/>
            <w:bookmarkEnd w:id="1"/>
          </w:p>
          <w:p w:rsidR="00994315" w:rsidRPr="00E45506" w:rsidRDefault="00994315"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r w:rsidRPr="00E45506">
              <w:rPr>
                <w:rFonts w:ascii="Times New Roman" w:eastAsia="Times New Roman" w:hAnsi="Times New Roman" w:cs="Times New Roman"/>
                <w:sz w:val="24"/>
                <w:szCs w:val="24"/>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E45506">
              <w:rPr>
                <w:rFonts w:ascii="Times New Roman" w:eastAsia="Times New Roman" w:hAnsi="Times New Roman" w:cs="Times New Roman"/>
                <w:sz w:val="24"/>
                <w:szCs w:val="24"/>
              </w:rPr>
              <w:t>которых</w:t>
            </w:r>
            <w:proofErr w:type="gramEnd"/>
            <w:r w:rsidRPr="00E45506">
              <w:rPr>
                <w:rFonts w:ascii="Times New Roman" w:eastAsia="Times New Roman" w:hAnsi="Times New Roman" w:cs="Times New Roman"/>
                <w:sz w:val="24"/>
                <w:szCs w:val="24"/>
              </w:rPr>
              <w:t xml:space="preserve"> находится данное дело.</w:t>
            </w: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bookmarkStart w:id="2" w:name="SUB7400200"/>
            <w:bookmarkEnd w:id="2"/>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Default="00963D99" w:rsidP="00ED33FA">
            <w:pPr>
              <w:spacing w:after="0" w:line="240" w:lineRule="auto"/>
              <w:ind w:firstLine="336"/>
              <w:jc w:val="both"/>
              <w:rPr>
                <w:rFonts w:ascii="Times New Roman" w:eastAsia="Times New Roman" w:hAnsi="Times New Roman" w:cs="Times New Roman"/>
                <w:sz w:val="24"/>
                <w:szCs w:val="24"/>
              </w:rPr>
            </w:pPr>
          </w:p>
          <w:p w:rsidR="00994315" w:rsidRDefault="00994315" w:rsidP="00ED33FA">
            <w:pPr>
              <w:spacing w:after="0" w:line="240" w:lineRule="auto"/>
              <w:ind w:firstLine="336"/>
              <w:jc w:val="both"/>
              <w:rPr>
                <w:rFonts w:ascii="Times New Roman" w:eastAsia="Times New Roman" w:hAnsi="Times New Roman" w:cs="Times New Roman"/>
                <w:sz w:val="24"/>
                <w:szCs w:val="24"/>
              </w:rPr>
            </w:pPr>
          </w:p>
          <w:p w:rsidR="00994315" w:rsidRDefault="00994315" w:rsidP="00ED33FA">
            <w:pPr>
              <w:spacing w:after="0" w:line="240" w:lineRule="auto"/>
              <w:ind w:firstLine="336"/>
              <w:jc w:val="both"/>
              <w:rPr>
                <w:rFonts w:ascii="Times New Roman" w:eastAsia="Times New Roman" w:hAnsi="Times New Roman" w:cs="Times New Roman"/>
                <w:sz w:val="24"/>
                <w:szCs w:val="24"/>
              </w:rPr>
            </w:pPr>
          </w:p>
          <w:p w:rsidR="00994315" w:rsidRDefault="00994315" w:rsidP="00ED33FA">
            <w:pPr>
              <w:spacing w:after="0" w:line="240" w:lineRule="auto"/>
              <w:ind w:firstLine="336"/>
              <w:jc w:val="both"/>
              <w:rPr>
                <w:rFonts w:ascii="Times New Roman" w:eastAsia="Times New Roman" w:hAnsi="Times New Roman" w:cs="Times New Roman"/>
                <w:sz w:val="24"/>
                <w:szCs w:val="24"/>
              </w:rPr>
            </w:pPr>
          </w:p>
          <w:p w:rsidR="00994315" w:rsidRPr="00E45506" w:rsidRDefault="00994315"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r w:rsidRPr="00E45506">
              <w:rPr>
                <w:rFonts w:ascii="Times New Roman" w:eastAsia="Times New Roman" w:hAnsi="Times New Roman" w:cs="Times New Roman"/>
                <w:sz w:val="24"/>
                <w:szCs w:val="24"/>
              </w:rPr>
              <w:t xml:space="preserve">2. Ходатайство </w:t>
            </w:r>
            <w:proofErr w:type="gramStart"/>
            <w:r w:rsidRPr="00E45506">
              <w:rPr>
                <w:rFonts w:ascii="Times New Roman" w:eastAsia="Times New Roman" w:hAnsi="Times New Roman" w:cs="Times New Roman"/>
                <w:sz w:val="24"/>
                <w:szCs w:val="24"/>
              </w:rPr>
              <w:t>заявляется</w:t>
            </w:r>
            <w:proofErr w:type="gramEnd"/>
            <w:r w:rsidRPr="00E45506">
              <w:rPr>
                <w:rFonts w:ascii="Times New Roman" w:eastAsia="Times New Roman" w:hAnsi="Times New Roman" w:cs="Times New Roman"/>
                <w:sz w:val="24"/>
                <w:szCs w:val="24"/>
              </w:rPr>
              <w:t xml:space="preserve">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bookmarkStart w:id="3" w:name="SUB7400300"/>
            <w:bookmarkEnd w:id="3"/>
            <w:r w:rsidRPr="00E45506">
              <w:rPr>
                <w:rFonts w:ascii="Times New Roman" w:eastAsia="Times New Roman" w:hAnsi="Times New Roman" w:cs="Times New Roman"/>
                <w:b/>
                <w:sz w:val="24"/>
                <w:szCs w:val="24"/>
              </w:rPr>
              <w:t>2-1</w:t>
            </w:r>
            <w:r w:rsidR="00ED33FA">
              <w:rPr>
                <w:rFonts w:ascii="Times New Roman" w:eastAsia="Times New Roman" w:hAnsi="Times New Roman" w:cs="Times New Roman"/>
                <w:b/>
                <w:sz w:val="24"/>
                <w:szCs w:val="24"/>
              </w:rPr>
              <w:t>. Отсутствует.</w:t>
            </w: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Default="00963D99"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Default="00ED33FA" w:rsidP="00ED33FA">
            <w:pPr>
              <w:spacing w:after="0" w:line="240" w:lineRule="auto"/>
              <w:ind w:firstLine="336"/>
              <w:jc w:val="both"/>
              <w:rPr>
                <w:rFonts w:ascii="Times New Roman" w:eastAsia="Times New Roman" w:hAnsi="Times New Roman" w:cs="Times New Roman"/>
                <w:b/>
                <w:sz w:val="24"/>
                <w:szCs w:val="24"/>
              </w:rPr>
            </w:pPr>
          </w:p>
          <w:p w:rsidR="00ED33FA" w:rsidRPr="00E45506" w:rsidRDefault="00ED33FA"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r w:rsidRPr="00E45506">
              <w:rPr>
                <w:rFonts w:ascii="Times New Roman" w:eastAsia="Times New Roman" w:hAnsi="Times New Roman" w:cs="Times New Roman"/>
                <w:b/>
                <w:sz w:val="24"/>
                <w:szCs w:val="24"/>
              </w:rPr>
              <w:t>2-2. - отсутствует</w:t>
            </w: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b/>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p>
          <w:p w:rsidR="00963D99" w:rsidRDefault="00963D99" w:rsidP="00ED33FA">
            <w:pPr>
              <w:spacing w:after="0" w:line="240" w:lineRule="auto"/>
              <w:ind w:firstLine="336"/>
              <w:jc w:val="both"/>
              <w:rPr>
                <w:rFonts w:ascii="Times New Roman" w:eastAsia="Times New Roman" w:hAnsi="Times New Roman" w:cs="Times New Roman"/>
                <w:sz w:val="24"/>
                <w:szCs w:val="24"/>
              </w:rPr>
            </w:pPr>
          </w:p>
          <w:p w:rsidR="00ED33FA" w:rsidRDefault="00ED33FA" w:rsidP="00ED33FA">
            <w:pPr>
              <w:spacing w:after="0" w:line="240" w:lineRule="auto"/>
              <w:ind w:firstLine="336"/>
              <w:jc w:val="both"/>
              <w:rPr>
                <w:rFonts w:ascii="Times New Roman" w:eastAsia="Times New Roman" w:hAnsi="Times New Roman" w:cs="Times New Roman"/>
                <w:sz w:val="24"/>
                <w:szCs w:val="24"/>
              </w:rPr>
            </w:pPr>
          </w:p>
          <w:p w:rsidR="00ED33FA" w:rsidRDefault="00ED33FA" w:rsidP="00ED33FA">
            <w:pPr>
              <w:spacing w:after="0" w:line="240" w:lineRule="auto"/>
              <w:ind w:firstLine="336"/>
              <w:jc w:val="both"/>
              <w:rPr>
                <w:rFonts w:ascii="Times New Roman" w:eastAsia="Times New Roman" w:hAnsi="Times New Roman" w:cs="Times New Roman"/>
                <w:sz w:val="24"/>
                <w:szCs w:val="24"/>
              </w:rPr>
            </w:pPr>
          </w:p>
          <w:p w:rsidR="00ED33FA" w:rsidRDefault="00ED33FA" w:rsidP="00ED33FA">
            <w:pPr>
              <w:spacing w:after="0" w:line="240" w:lineRule="auto"/>
              <w:ind w:firstLine="336"/>
              <w:jc w:val="both"/>
              <w:rPr>
                <w:rFonts w:ascii="Times New Roman" w:eastAsia="Times New Roman" w:hAnsi="Times New Roman" w:cs="Times New Roman"/>
                <w:sz w:val="24"/>
                <w:szCs w:val="24"/>
              </w:rPr>
            </w:pPr>
          </w:p>
          <w:p w:rsidR="00ED33FA" w:rsidRDefault="00ED33FA" w:rsidP="00ED33FA">
            <w:pPr>
              <w:spacing w:after="0" w:line="240" w:lineRule="auto"/>
              <w:ind w:firstLine="336"/>
              <w:jc w:val="both"/>
              <w:rPr>
                <w:rFonts w:ascii="Times New Roman" w:eastAsia="Times New Roman" w:hAnsi="Times New Roman" w:cs="Times New Roman"/>
                <w:sz w:val="24"/>
                <w:szCs w:val="24"/>
              </w:rPr>
            </w:pPr>
          </w:p>
          <w:p w:rsidR="00ED33FA" w:rsidRDefault="00ED33FA" w:rsidP="00ED33FA">
            <w:pPr>
              <w:spacing w:after="0" w:line="240" w:lineRule="auto"/>
              <w:ind w:firstLine="336"/>
              <w:jc w:val="both"/>
              <w:rPr>
                <w:rFonts w:ascii="Times New Roman" w:eastAsia="Times New Roman" w:hAnsi="Times New Roman" w:cs="Times New Roman"/>
                <w:sz w:val="24"/>
                <w:szCs w:val="24"/>
              </w:rPr>
            </w:pPr>
          </w:p>
          <w:p w:rsidR="00ED33FA" w:rsidRDefault="00ED33FA" w:rsidP="00ED33FA">
            <w:pPr>
              <w:spacing w:after="0" w:line="240" w:lineRule="auto"/>
              <w:ind w:firstLine="336"/>
              <w:jc w:val="both"/>
              <w:rPr>
                <w:rFonts w:ascii="Times New Roman" w:eastAsia="Times New Roman" w:hAnsi="Times New Roman" w:cs="Times New Roman"/>
                <w:sz w:val="24"/>
                <w:szCs w:val="24"/>
              </w:rPr>
            </w:pPr>
          </w:p>
          <w:p w:rsidR="00ED33FA" w:rsidRPr="00E45506" w:rsidRDefault="00ED33FA" w:rsidP="00ED33FA">
            <w:pPr>
              <w:spacing w:after="0" w:line="240" w:lineRule="auto"/>
              <w:ind w:firstLine="336"/>
              <w:jc w:val="both"/>
              <w:rPr>
                <w:rFonts w:ascii="Times New Roman" w:eastAsia="Times New Roman" w:hAnsi="Times New Roman" w:cs="Times New Roman"/>
                <w:sz w:val="24"/>
                <w:szCs w:val="24"/>
              </w:rPr>
            </w:pPr>
          </w:p>
          <w:p w:rsidR="00963D99" w:rsidRPr="00E45506" w:rsidRDefault="00963D99" w:rsidP="00ED33FA">
            <w:pPr>
              <w:spacing w:after="0" w:line="240" w:lineRule="auto"/>
              <w:ind w:firstLine="336"/>
              <w:jc w:val="both"/>
              <w:rPr>
                <w:rFonts w:ascii="Times New Roman" w:eastAsia="Times New Roman" w:hAnsi="Times New Roman" w:cs="Times New Roman"/>
                <w:sz w:val="24"/>
                <w:szCs w:val="24"/>
              </w:rPr>
            </w:pPr>
            <w:r w:rsidRPr="00E45506">
              <w:rPr>
                <w:rFonts w:ascii="Times New Roman" w:eastAsia="Times New Roman" w:hAnsi="Times New Roman" w:cs="Times New Roman"/>
                <w:sz w:val="24"/>
                <w:szCs w:val="24"/>
              </w:rPr>
              <w:t>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Default="00963D99" w:rsidP="00ED33FA">
            <w:pPr>
              <w:spacing w:after="0" w:line="240" w:lineRule="auto"/>
              <w:ind w:firstLine="336"/>
              <w:jc w:val="both"/>
              <w:rPr>
                <w:rFonts w:ascii="Times New Roman" w:eastAsia="Calibri" w:hAnsi="Times New Roman" w:cs="Times New Roman"/>
                <w:b/>
                <w:sz w:val="24"/>
                <w:szCs w:val="24"/>
              </w:rPr>
            </w:pPr>
          </w:p>
          <w:p w:rsidR="00ED33FA" w:rsidRDefault="00ED33FA" w:rsidP="00ED33FA">
            <w:pPr>
              <w:spacing w:after="0" w:line="240" w:lineRule="auto"/>
              <w:ind w:firstLine="336"/>
              <w:jc w:val="both"/>
              <w:rPr>
                <w:rFonts w:ascii="Times New Roman" w:eastAsia="Calibri" w:hAnsi="Times New Roman" w:cs="Times New Roman"/>
                <w:b/>
                <w:sz w:val="24"/>
                <w:szCs w:val="24"/>
              </w:rPr>
            </w:pPr>
          </w:p>
          <w:p w:rsidR="00ED33FA" w:rsidRDefault="00ED33FA" w:rsidP="00ED33FA">
            <w:pPr>
              <w:spacing w:after="0" w:line="240" w:lineRule="auto"/>
              <w:ind w:firstLine="336"/>
              <w:jc w:val="both"/>
              <w:rPr>
                <w:rFonts w:ascii="Times New Roman" w:eastAsia="Calibri" w:hAnsi="Times New Roman" w:cs="Times New Roman"/>
                <w:b/>
                <w:sz w:val="24"/>
                <w:szCs w:val="24"/>
              </w:rPr>
            </w:pPr>
          </w:p>
          <w:p w:rsidR="00ED33FA" w:rsidRDefault="00ED33FA" w:rsidP="00ED33FA">
            <w:pPr>
              <w:spacing w:after="0" w:line="240" w:lineRule="auto"/>
              <w:ind w:firstLine="336"/>
              <w:jc w:val="both"/>
              <w:rPr>
                <w:rFonts w:ascii="Times New Roman" w:eastAsia="Calibri" w:hAnsi="Times New Roman" w:cs="Times New Roman"/>
                <w:b/>
                <w:sz w:val="24"/>
                <w:szCs w:val="24"/>
              </w:rPr>
            </w:pPr>
          </w:p>
          <w:p w:rsidR="00ED33FA" w:rsidRPr="00E45506" w:rsidRDefault="00ED33FA" w:rsidP="00ED33FA">
            <w:pPr>
              <w:spacing w:after="0" w:line="240" w:lineRule="auto"/>
              <w:ind w:firstLine="336"/>
              <w:jc w:val="both"/>
              <w:rPr>
                <w:rFonts w:ascii="Times New Roman" w:eastAsia="Calibri" w:hAnsi="Times New Roman" w:cs="Times New Roman"/>
                <w:b/>
                <w:sz w:val="24"/>
                <w:szCs w:val="24"/>
              </w:rPr>
            </w:pPr>
          </w:p>
          <w:p w:rsidR="00963D99" w:rsidRPr="00E45506" w:rsidRDefault="00ED33FA" w:rsidP="00ED33FA">
            <w:pPr>
              <w:spacing w:after="0" w:line="240" w:lineRule="auto"/>
              <w:ind w:firstLine="336"/>
              <w:jc w:val="both"/>
              <w:rPr>
                <w:rFonts w:ascii="Times New Roman" w:eastAsia="Calibri" w:hAnsi="Times New Roman" w:cs="Times New Roman"/>
                <w:b/>
                <w:sz w:val="24"/>
                <w:szCs w:val="24"/>
              </w:rPr>
            </w:pPr>
            <w:r>
              <w:rPr>
                <w:rFonts w:ascii="Times New Roman" w:eastAsia="Calibri" w:hAnsi="Times New Roman" w:cs="Times New Roman"/>
                <w:b/>
                <w:sz w:val="24"/>
                <w:szCs w:val="24"/>
              </w:rPr>
              <w:t>4. О</w:t>
            </w:r>
            <w:r w:rsidR="00963D99" w:rsidRPr="00E45506">
              <w:rPr>
                <w:rFonts w:ascii="Times New Roman" w:eastAsia="Calibri" w:hAnsi="Times New Roman" w:cs="Times New Roman"/>
                <w:b/>
                <w:sz w:val="24"/>
                <w:szCs w:val="24"/>
              </w:rPr>
              <w:t>тсутствует</w:t>
            </w:r>
            <w:r>
              <w:rPr>
                <w:rFonts w:ascii="Times New Roman" w:eastAsia="Calibri" w:hAnsi="Times New Roman" w:cs="Times New Roman"/>
                <w:b/>
                <w:sz w:val="24"/>
                <w:szCs w:val="24"/>
              </w:rPr>
              <w:t>.</w:t>
            </w: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p w:rsidR="00963D99" w:rsidRPr="00E45506" w:rsidRDefault="00963D99" w:rsidP="00ED33FA">
            <w:pPr>
              <w:spacing w:after="0" w:line="240" w:lineRule="auto"/>
              <w:ind w:firstLine="336"/>
              <w:jc w:val="both"/>
              <w:rPr>
                <w:rFonts w:ascii="Times New Roman" w:eastAsia="Calibri" w:hAnsi="Times New Roman" w:cs="Times New Roman"/>
                <w:sz w:val="24"/>
                <w:szCs w:val="24"/>
              </w:rPr>
            </w:pPr>
          </w:p>
        </w:tc>
        <w:tc>
          <w:tcPr>
            <w:tcW w:w="4252" w:type="dxa"/>
          </w:tcPr>
          <w:p w:rsidR="00963D99" w:rsidRDefault="00963D99" w:rsidP="00963D99">
            <w:pPr>
              <w:spacing w:after="0" w:line="240" w:lineRule="auto"/>
              <w:ind w:firstLine="317"/>
              <w:jc w:val="both"/>
              <w:rPr>
                <w:rFonts w:ascii="Times New Roman" w:eastAsia="Times New Roman" w:hAnsi="Times New Roman" w:cs="Times New Roman"/>
                <w:b/>
                <w:sz w:val="24"/>
                <w:szCs w:val="24"/>
              </w:rPr>
            </w:pPr>
            <w:r w:rsidRPr="00E45506">
              <w:rPr>
                <w:rFonts w:ascii="Times New Roman" w:eastAsia="Times New Roman" w:hAnsi="Times New Roman" w:cs="Times New Roman"/>
                <w:sz w:val="24"/>
                <w:szCs w:val="24"/>
              </w:rPr>
              <w:lastRenderedPageBreak/>
              <w:t xml:space="preserve">Статья 740. </w:t>
            </w:r>
            <w:r w:rsidRPr="00ED33FA">
              <w:rPr>
                <w:rFonts w:ascii="Times New Roman" w:eastAsia="Times New Roman" w:hAnsi="Times New Roman" w:cs="Times New Roman"/>
                <w:sz w:val="24"/>
                <w:szCs w:val="24"/>
              </w:rPr>
              <w:t>Ходатайства</w:t>
            </w:r>
          </w:p>
          <w:p w:rsidR="00994315" w:rsidRPr="00E45506" w:rsidRDefault="00994315" w:rsidP="00963D99">
            <w:pPr>
              <w:spacing w:after="0" w:line="240" w:lineRule="auto"/>
              <w:ind w:firstLine="317"/>
              <w:jc w:val="both"/>
              <w:rPr>
                <w:rFonts w:ascii="Times New Roman" w:eastAsia="Times New Roman" w:hAnsi="Times New Roman" w:cs="Times New Roman"/>
                <w:sz w:val="24"/>
                <w:szCs w:val="24"/>
              </w:rPr>
            </w:pPr>
          </w:p>
          <w:p w:rsidR="00963D99" w:rsidRPr="00E45506" w:rsidRDefault="00963D99" w:rsidP="00963D99">
            <w:pPr>
              <w:spacing w:after="0" w:line="240" w:lineRule="auto"/>
              <w:ind w:firstLine="317"/>
              <w:jc w:val="both"/>
              <w:rPr>
                <w:rFonts w:ascii="Times New Roman" w:eastAsia="Times New Roman" w:hAnsi="Times New Roman" w:cs="Times New Roman"/>
                <w:sz w:val="24"/>
                <w:szCs w:val="24"/>
              </w:rPr>
            </w:pPr>
            <w:r w:rsidRPr="00E45506">
              <w:rPr>
                <w:rFonts w:ascii="Times New Roman" w:eastAsia="Times New Roman" w:hAnsi="Times New Roman" w:cs="Times New Roman"/>
                <w:sz w:val="24"/>
                <w:szCs w:val="24"/>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E45506">
              <w:rPr>
                <w:rFonts w:ascii="Times New Roman" w:eastAsia="Times New Roman" w:hAnsi="Times New Roman" w:cs="Times New Roman"/>
                <w:sz w:val="24"/>
                <w:szCs w:val="24"/>
              </w:rPr>
              <w:t>которых</w:t>
            </w:r>
            <w:proofErr w:type="gramEnd"/>
            <w:r w:rsidRPr="00E45506">
              <w:rPr>
                <w:rFonts w:ascii="Times New Roman" w:eastAsia="Times New Roman" w:hAnsi="Times New Roman" w:cs="Times New Roman"/>
                <w:sz w:val="24"/>
                <w:szCs w:val="24"/>
              </w:rPr>
              <w:t xml:space="preserve"> находится данное дело.</w:t>
            </w:r>
            <w:r w:rsidRPr="00E45506">
              <w:rPr>
                <w:rFonts w:ascii="Times New Roman" w:eastAsia="Times New Roman" w:hAnsi="Times New Roman" w:cs="Times New Roman"/>
                <w:b/>
                <w:spacing w:val="2"/>
                <w:sz w:val="24"/>
                <w:szCs w:val="24"/>
                <w:lang w:eastAsia="ru-RU"/>
              </w:rPr>
              <w:t xml:space="preserve"> У</w:t>
            </w:r>
            <w:r w:rsidRPr="00E45506">
              <w:rPr>
                <w:rFonts w:ascii="Times New Roman" w:eastAsia="Calibri" w:hAnsi="Times New Roman" w:cs="Times New Roman"/>
                <w:b/>
                <w:spacing w:val="2"/>
                <w:sz w:val="24"/>
                <w:szCs w:val="24"/>
                <w:shd w:val="clear" w:color="auto" w:fill="FFFFFF"/>
              </w:rPr>
              <w:t>частники производства по делам об административных правонарушениях</w:t>
            </w:r>
            <w:r w:rsidRPr="00E45506">
              <w:rPr>
                <w:rFonts w:ascii="Times New Roman" w:eastAsia="Times New Roman" w:hAnsi="Times New Roman" w:cs="Times New Roman"/>
                <w:b/>
                <w:spacing w:val="2"/>
                <w:sz w:val="24"/>
                <w:szCs w:val="24"/>
                <w:lang w:eastAsia="ru-RU"/>
              </w:rPr>
              <w:t xml:space="preserve"> вправе обращаться к судье (в суд) с ходатайствами об обращении в Конституционный Суд </w:t>
            </w:r>
            <w:r w:rsidRPr="00E45506">
              <w:rPr>
                <w:rFonts w:ascii="Times New Roman" w:eastAsia="Calibri" w:hAnsi="Times New Roman" w:cs="Times New Roman"/>
                <w:b/>
                <w:spacing w:val="2"/>
                <w:sz w:val="24"/>
                <w:szCs w:val="24"/>
                <w:shd w:val="clear" w:color="auto" w:fill="FFFFFF"/>
              </w:rPr>
              <w:t>Республики Казахстан</w:t>
            </w:r>
            <w:r w:rsidRPr="00E45506">
              <w:rPr>
                <w:rFonts w:ascii="Times New Roman" w:eastAsia="Calibri" w:hAnsi="Times New Roman" w:cs="Times New Roman"/>
                <w:spacing w:val="2"/>
                <w:sz w:val="24"/>
                <w:szCs w:val="24"/>
                <w:shd w:val="clear" w:color="auto" w:fill="FFFFFF"/>
              </w:rPr>
              <w:t xml:space="preserve"> </w:t>
            </w:r>
            <w:r w:rsidRPr="00E45506">
              <w:rPr>
                <w:rFonts w:ascii="Times New Roman" w:eastAsia="Times New Roman" w:hAnsi="Times New Roman" w:cs="Times New Roman"/>
                <w:b/>
                <w:spacing w:val="2"/>
                <w:sz w:val="24"/>
                <w:szCs w:val="24"/>
                <w:lang w:eastAsia="ru-RU"/>
              </w:rPr>
              <w:t xml:space="preserve">в порядке статьи 78 Конституции Республики Казахстан. </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sz w:val="24"/>
                <w:szCs w:val="24"/>
              </w:rPr>
            </w:pPr>
            <w:r w:rsidRPr="00E45506">
              <w:rPr>
                <w:rFonts w:ascii="Times New Roman" w:eastAsia="Times New Roman" w:hAnsi="Times New Roman" w:cs="Times New Roman"/>
                <w:sz w:val="24"/>
                <w:szCs w:val="24"/>
              </w:rPr>
              <w:t xml:space="preserve">2. Ходатайство </w:t>
            </w:r>
            <w:proofErr w:type="gramStart"/>
            <w:r w:rsidRPr="00E45506">
              <w:rPr>
                <w:rFonts w:ascii="Times New Roman" w:eastAsia="Times New Roman" w:hAnsi="Times New Roman" w:cs="Times New Roman"/>
                <w:sz w:val="24"/>
                <w:szCs w:val="24"/>
              </w:rPr>
              <w:t>заявляется</w:t>
            </w:r>
            <w:proofErr w:type="gramEnd"/>
            <w:r w:rsidRPr="00E45506">
              <w:rPr>
                <w:rFonts w:ascii="Times New Roman" w:eastAsia="Times New Roman" w:hAnsi="Times New Roman" w:cs="Times New Roman"/>
                <w:sz w:val="24"/>
                <w:szCs w:val="24"/>
              </w:rPr>
              <w:t xml:space="preserve">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z w:val="24"/>
                <w:szCs w:val="24"/>
              </w:rPr>
              <w:t>2-1.</w:t>
            </w:r>
            <w:r w:rsidRPr="00E45506">
              <w:rPr>
                <w:rFonts w:ascii="Times New Roman" w:eastAsia="Times New Roman" w:hAnsi="Times New Roman" w:cs="Times New Roman"/>
                <w:sz w:val="24"/>
                <w:szCs w:val="24"/>
              </w:rPr>
              <w:t xml:space="preserve"> </w:t>
            </w:r>
            <w:r w:rsidRPr="00E45506">
              <w:rPr>
                <w:rFonts w:ascii="Times New Roman" w:eastAsia="Times New Roman" w:hAnsi="Times New Roman" w:cs="Times New Roman"/>
                <w:b/>
                <w:spacing w:val="2"/>
                <w:sz w:val="24"/>
                <w:szCs w:val="24"/>
                <w:lang w:eastAsia="ru-RU"/>
              </w:rPr>
              <w:t xml:space="preserve">Ходатайства об обращении в Конституционный Суд </w:t>
            </w:r>
            <w:r w:rsidRPr="00E45506">
              <w:rPr>
                <w:rFonts w:ascii="Times New Roman" w:eastAsia="Calibri" w:hAnsi="Times New Roman" w:cs="Times New Roman"/>
                <w:b/>
                <w:spacing w:val="2"/>
                <w:sz w:val="24"/>
                <w:szCs w:val="24"/>
                <w:shd w:val="clear" w:color="auto" w:fill="FFFFFF"/>
              </w:rPr>
              <w:t xml:space="preserve">Республики </w:t>
            </w:r>
            <w:r w:rsidRPr="00E45506">
              <w:rPr>
                <w:rFonts w:ascii="Times New Roman" w:eastAsia="Calibri" w:hAnsi="Times New Roman" w:cs="Times New Roman"/>
                <w:b/>
                <w:spacing w:val="2"/>
                <w:sz w:val="24"/>
                <w:szCs w:val="24"/>
                <w:shd w:val="clear" w:color="auto" w:fill="FFFFFF"/>
              </w:rPr>
              <w:lastRenderedPageBreak/>
              <w:t>Казахстан подаются</w:t>
            </w:r>
            <w:r w:rsidRPr="00E45506">
              <w:rPr>
                <w:rFonts w:ascii="Times New Roman" w:eastAsia="Times New Roman" w:hAnsi="Times New Roman" w:cs="Times New Roman"/>
                <w:b/>
                <w:spacing w:val="2"/>
                <w:sz w:val="24"/>
                <w:szCs w:val="24"/>
                <w:lang w:eastAsia="ru-RU"/>
              </w:rPr>
              <w:t xml:space="preserve"> в суд в письменном виде и должны содержать:</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rPr>
            </w:pPr>
            <w:r w:rsidRPr="00E45506">
              <w:rPr>
                <w:rFonts w:ascii="Times New Roman" w:hAnsi="Times New Roman" w:cs="Times New Roman"/>
                <w:b/>
                <w:spacing w:val="2"/>
                <w:sz w:val="24"/>
                <w:szCs w:val="24"/>
              </w:rPr>
              <w:t>1) наименование суда, которому адресуется ходатайство;</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rPr>
            </w:pPr>
            <w:r w:rsidRPr="00E45506">
              <w:rPr>
                <w:rFonts w:ascii="Times New Roman" w:hAnsi="Times New Roman" w:cs="Times New Roman"/>
                <w:b/>
                <w:spacing w:val="2"/>
                <w:sz w:val="24"/>
                <w:szCs w:val="24"/>
              </w:rPr>
              <w:t>2) данные о лице, подавшем ходатайство, с указанием его процессуального положения, места жительства или места нахождения, номеров средств контактной связи с ним;</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3) наименование и иные данные о представителе обращающегося и его полномочиях;</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shd w:val="clear" w:color="auto" w:fill="FFFFFF"/>
              </w:rPr>
            </w:pPr>
            <w:r w:rsidRPr="00E45506">
              <w:rPr>
                <w:rFonts w:ascii="Times New Roman" w:hAnsi="Times New Roman" w:cs="Times New Roman"/>
                <w:b/>
                <w:spacing w:val="2"/>
                <w:sz w:val="24"/>
                <w:szCs w:val="24"/>
              </w:rPr>
              <w:t xml:space="preserve">4) </w:t>
            </w:r>
            <w:r w:rsidRPr="00E45506">
              <w:rPr>
                <w:rFonts w:ascii="Times New Roman" w:hAnsi="Times New Roman" w:cs="Times New Roman"/>
                <w:b/>
                <w:spacing w:val="2"/>
                <w:sz w:val="24"/>
                <w:szCs w:val="24"/>
                <w:shd w:val="clear" w:color="auto" w:fill="FFFFFF"/>
              </w:rPr>
              <w:t>наименование государственного органа, должностного лица, подписавшего или издавшего оспариваемый нормативный правовой акт, наименование, номер, дата принятия, источники опубликования и иные реквизиты закона или иного нормативного правового акта, подлежащего применению по делу;</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shd w:val="clear" w:color="auto" w:fill="FFFFFF"/>
              </w:rPr>
            </w:pPr>
            <w:r w:rsidRPr="00E45506">
              <w:rPr>
                <w:rFonts w:ascii="Times New Roman" w:hAnsi="Times New Roman" w:cs="Times New Roman"/>
                <w:b/>
                <w:spacing w:val="2"/>
                <w:sz w:val="24"/>
                <w:szCs w:val="24"/>
                <w:shd w:val="clear" w:color="auto" w:fill="FFFFFF"/>
              </w:rPr>
              <w:t>5) указание о том, какие права и свободы человека и гражданина, закрепленные Конституцией, ущемляются при применении этого закона или иного нормативного правового акта (их отдельных положений);</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rPr>
            </w:pPr>
            <w:r w:rsidRPr="00E45506">
              <w:rPr>
                <w:rFonts w:ascii="Times New Roman" w:hAnsi="Times New Roman" w:cs="Times New Roman"/>
                <w:b/>
                <w:spacing w:val="2"/>
                <w:sz w:val="24"/>
                <w:szCs w:val="24"/>
              </w:rPr>
              <w:t xml:space="preserve">6) доводы лица, подавшего ходатайство, и существо его </w:t>
            </w:r>
            <w:r w:rsidRPr="00E45506">
              <w:rPr>
                <w:rFonts w:ascii="Times New Roman" w:hAnsi="Times New Roman" w:cs="Times New Roman"/>
                <w:b/>
                <w:spacing w:val="2"/>
                <w:sz w:val="24"/>
                <w:szCs w:val="24"/>
              </w:rPr>
              <w:lastRenderedPageBreak/>
              <w:t>просьбы;</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rPr>
            </w:pPr>
            <w:r w:rsidRPr="00E45506">
              <w:rPr>
                <w:rFonts w:ascii="Times New Roman" w:hAnsi="Times New Roman" w:cs="Times New Roman"/>
                <w:b/>
                <w:spacing w:val="2"/>
                <w:sz w:val="24"/>
                <w:szCs w:val="24"/>
              </w:rPr>
              <w:t>7) при наличии, доказательства, которыми автор ходатайства обосновывает свои требования;</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hAnsi="Times New Roman" w:cs="Times New Roman"/>
                <w:b/>
                <w:spacing w:val="2"/>
                <w:sz w:val="24"/>
                <w:szCs w:val="24"/>
              </w:rPr>
              <w:t>8) дату подачи ходатайства и подпись его автора.</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 xml:space="preserve">2-2. При рассмотрении ходатайства об обращении в Конституционный Суд </w:t>
            </w:r>
            <w:r w:rsidRPr="00E45506">
              <w:rPr>
                <w:rFonts w:ascii="Times New Roman" w:eastAsia="Calibri" w:hAnsi="Times New Roman" w:cs="Times New Roman"/>
                <w:b/>
                <w:spacing w:val="2"/>
                <w:sz w:val="24"/>
                <w:szCs w:val="24"/>
                <w:shd w:val="clear" w:color="auto" w:fill="FFFFFF"/>
              </w:rPr>
              <w:t>Республики Казахстан</w:t>
            </w:r>
            <w:r w:rsidRPr="00E45506">
              <w:rPr>
                <w:rFonts w:ascii="Times New Roman" w:eastAsia="Calibri" w:hAnsi="Times New Roman" w:cs="Times New Roman"/>
                <w:spacing w:val="2"/>
                <w:sz w:val="24"/>
                <w:szCs w:val="24"/>
                <w:shd w:val="clear" w:color="auto" w:fill="FFFFFF"/>
              </w:rPr>
              <w:t xml:space="preserve"> </w:t>
            </w:r>
            <w:r w:rsidRPr="00E45506">
              <w:rPr>
                <w:rFonts w:ascii="Times New Roman" w:eastAsia="Times New Roman" w:hAnsi="Times New Roman" w:cs="Times New Roman"/>
                <w:b/>
                <w:spacing w:val="2"/>
                <w:sz w:val="24"/>
                <w:szCs w:val="24"/>
                <w:lang w:eastAsia="ru-RU"/>
              </w:rPr>
              <w:t>суд выясняет следующее:</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1) входит ли предмет обращения в компетенцию Конституционного Суда</w:t>
            </w:r>
            <w:r w:rsidRPr="00E45506">
              <w:rPr>
                <w:rFonts w:ascii="Times New Roman" w:eastAsia="Calibri" w:hAnsi="Times New Roman" w:cs="Times New Roman"/>
                <w:spacing w:val="2"/>
                <w:sz w:val="24"/>
                <w:szCs w:val="24"/>
                <w:shd w:val="clear" w:color="auto" w:fill="FFFFFF"/>
              </w:rPr>
              <w:t xml:space="preserve"> </w:t>
            </w:r>
            <w:r w:rsidRPr="00E45506">
              <w:rPr>
                <w:rFonts w:ascii="Times New Roman" w:eastAsia="Calibri" w:hAnsi="Times New Roman" w:cs="Times New Roman"/>
                <w:b/>
                <w:spacing w:val="2"/>
                <w:sz w:val="24"/>
                <w:szCs w:val="24"/>
                <w:shd w:val="clear" w:color="auto" w:fill="FFFFFF"/>
              </w:rPr>
              <w:t>Республики Казахстан</w:t>
            </w:r>
            <w:r w:rsidRPr="00E45506">
              <w:rPr>
                <w:rFonts w:ascii="Times New Roman" w:eastAsia="Times New Roman" w:hAnsi="Times New Roman" w:cs="Times New Roman"/>
                <w:b/>
                <w:spacing w:val="2"/>
                <w:sz w:val="24"/>
                <w:szCs w:val="24"/>
                <w:lang w:eastAsia="ru-RU"/>
              </w:rPr>
              <w:t>;</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2) подлежат ли оспариваемые положения закона или иного нормативного правового акта применению при разрешении дела;</w:t>
            </w:r>
          </w:p>
          <w:p w:rsidR="00963D99" w:rsidRPr="00E45506" w:rsidRDefault="00963D99" w:rsidP="00963D99">
            <w:pPr>
              <w:spacing w:after="0" w:line="240" w:lineRule="auto"/>
              <w:ind w:firstLine="317"/>
              <w:jc w:val="both"/>
              <w:textAlignment w:val="baseline"/>
              <w:rPr>
                <w:rFonts w:ascii="Times New Roman" w:eastAsia="Calibri" w:hAnsi="Times New Roman" w:cs="Times New Roman"/>
                <w:b/>
                <w:spacing w:val="2"/>
                <w:sz w:val="24"/>
                <w:szCs w:val="24"/>
                <w:shd w:val="clear" w:color="auto" w:fill="FFFFFF"/>
              </w:rPr>
            </w:pPr>
            <w:r w:rsidRPr="00E45506">
              <w:rPr>
                <w:rFonts w:ascii="Times New Roman" w:eastAsia="Times New Roman" w:hAnsi="Times New Roman" w:cs="Times New Roman"/>
                <w:b/>
                <w:spacing w:val="2"/>
                <w:sz w:val="24"/>
                <w:szCs w:val="24"/>
                <w:lang w:eastAsia="ru-RU"/>
              </w:rPr>
              <w:t>3) проверялась ли ранее конституционность указанного в ходатайстве положения и имеется ли сохраняющее юридическую силу решение органа конституционного контроля</w:t>
            </w:r>
            <w:r w:rsidRPr="00E45506">
              <w:rPr>
                <w:rFonts w:ascii="Times New Roman" w:eastAsia="Calibri" w:hAnsi="Times New Roman" w:cs="Times New Roman"/>
                <w:b/>
                <w:spacing w:val="2"/>
                <w:sz w:val="24"/>
                <w:szCs w:val="24"/>
                <w:shd w:val="clear" w:color="auto" w:fill="FFFFFF"/>
              </w:rPr>
              <w:t>;</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shd w:val="clear" w:color="auto" w:fill="FFFFFF"/>
              </w:rPr>
            </w:pPr>
            <w:r w:rsidRPr="00E45506">
              <w:rPr>
                <w:rFonts w:ascii="Times New Roman" w:hAnsi="Times New Roman" w:cs="Times New Roman"/>
                <w:b/>
                <w:spacing w:val="2"/>
                <w:sz w:val="24"/>
                <w:szCs w:val="24"/>
              </w:rPr>
              <w:t xml:space="preserve">4) </w:t>
            </w:r>
            <w:r w:rsidRPr="00E45506">
              <w:rPr>
                <w:rFonts w:ascii="Times New Roman" w:hAnsi="Times New Roman" w:cs="Times New Roman"/>
                <w:b/>
                <w:spacing w:val="2"/>
                <w:sz w:val="24"/>
                <w:szCs w:val="24"/>
                <w:shd w:val="clear" w:color="auto" w:fill="FFFFFF"/>
              </w:rPr>
              <w:t>соответствует ли ходатайство установленным настоящим Кодексом требованиям к его форме и содержанию;</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hAnsi="Times New Roman" w:cs="Times New Roman"/>
                <w:b/>
                <w:spacing w:val="2"/>
                <w:sz w:val="24"/>
                <w:szCs w:val="24"/>
                <w:shd w:val="clear" w:color="auto" w:fill="FFFFFF"/>
              </w:rPr>
              <w:t>5) ущемляет ли закон или иной нормативный правовой акт, подлежащий применению, закрепленные Конституцией права и свободы человека и гражданина.</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45506">
              <w:rPr>
                <w:rFonts w:ascii="Times New Roman" w:eastAsia="Times New Roman" w:hAnsi="Times New Roman" w:cs="Times New Roman"/>
                <w:b/>
                <w:spacing w:val="2"/>
                <w:sz w:val="24"/>
                <w:szCs w:val="24"/>
                <w:lang w:eastAsia="ru-RU"/>
              </w:rPr>
              <w:t xml:space="preserve">При этом суд не вправе высказываться по поводу </w:t>
            </w:r>
            <w:r w:rsidRPr="00E45506">
              <w:rPr>
                <w:rFonts w:ascii="Times New Roman" w:eastAsia="Times New Roman" w:hAnsi="Times New Roman" w:cs="Times New Roman"/>
                <w:b/>
                <w:spacing w:val="2"/>
                <w:sz w:val="24"/>
                <w:szCs w:val="24"/>
                <w:lang w:eastAsia="ru-RU"/>
              </w:rPr>
              <w:lastRenderedPageBreak/>
              <w:t>конституционности оспариваемого правового акта.</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45506">
              <w:rPr>
                <w:rFonts w:ascii="Times New Roman" w:eastAsia="Times New Roman" w:hAnsi="Times New Roman" w:cs="Times New Roman"/>
                <w:sz w:val="24"/>
                <w:szCs w:val="24"/>
              </w:rPr>
              <w:t xml:space="preserve">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 </w:t>
            </w:r>
            <w:r w:rsidRPr="00E45506">
              <w:rPr>
                <w:rFonts w:ascii="Times New Roman" w:eastAsia="Times New Roman" w:hAnsi="Times New Roman" w:cs="Times New Roman"/>
                <w:b/>
                <w:spacing w:val="2"/>
                <w:sz w:val="24"/>
                <w:szCs w:val="24"/>
                <w:lang w:eastAsia="ru-RU"/>
              </w:rPr>
              <w:t xml:space="preserve">Ходатайство об обращении в Конституционный Суд в порядке статьи 78 Конституции Республики Казахстан </w:t>
            </w:r>
            <w:r w:rsidRPr="00E45506">
              <w:rPr>
                <w:rFonts w:ascii="Times New Roman" w:eastAsia="Calibri" w:hAnsi="Times New Roman" w:cs="Times New Roman"/>
                <w:b/>
                <w:spacing w:val="2"/>
                <w:sz w:val="24"/>
                <w:szCs w:val="24"/>
                <w:shd w:val="clear" w:color="auto" w:fill="FFFFFF"/>
              </w:rPr>
              <w:t>подлежит удовлетворению, если судом установлены разумные сомнения в конституционности закона или иного нормативного правового акта, свидетельствующие о возможном ущемлении закрепленных Конституцией прав и свобод человека и гражданина.</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4. Суд вправе отказать в удовлетворении ходатайств об обращении в Конституционный Суд</w:t>
            </w:r>
            <w:r w:rsidRPr="00E45506">
              <w:rPr>
                <w:rFonts w:ascii="Times New Roman" w:eastAsia="Calibri" w:hAnsi="Times New Roman" w:cs="Times New Roman"/>
                <w:spacing w:val="2"/>
                <w:sz w:val="24"/>
                <w:szCs w:val="24"/>
                <w:shd w:val="clear" w:color="auto" w:fill="FFFFFF"/>
              </w:rPr>
              <w:t xml:space="preserve"> </w:t>
            </w:r>
            <w:r w:rsidRPr="00E45506">
              <w:rPr>
                <w:rFonts w:ascii="Times New Roman" w:eastAsia="Calibri" w:hAnsi="Times New Roman" w:cs="Times New Roman"/>
                <w:b/>
                <w:spacing w:val="2"/>
                <w:sz w:val="24"/>
                <w:szCs w:val="24"/>
                <w:shd w:val="clear" w:color="auto" w:fill="FFFFFF"/>
              </w:rPr>
              <w:t>Республики Казахстан</w:t>
            </w:r>
            <w:r w:rsidRPr="00E45506">
              <w:rPr>
                <w:rFonts w:ascii="Times New Roman" w:eastAsia="Times New Roman" w:hAnsi="Times New Roman" w:cs="Times New Roman"/>
                <w:b/>
                <w:spacing w:val="2"/>
                <w:sz w:val="24"/>
                <w:szCs w:val="24"/>
                <w:lang w:eastAsia="ru-RU"/>
              </w:rPr>
              <w:t xml:space="preserve"> только по следующим основаниям:</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1) предмет обращения не входит в компетенцию Конституционного Суда</w:t>
            </w:r>
            <w:r w:rsidRPr="00E45506">
              <w:rPr>
                <w:rFonts w:ascii="Times New Roman" w:eastAsia="Calibri" w:hAnsi="Times New Roman" w:cs="Times New Roman"/>
                <w:spacing w:val="2"/>
                <w:sz w:val="24"/>
                <w:szCs w:val="24"/>
                <w:shd w:val="clear" w:color="auto" w:fill="FFFFFF"/>
              </w:rPr>
              <w:t xml:space="preserve"> </w:t>
            </w:r>
            <w:r w:rsidRPr="00E45506">
              <w:rPr>
                <w:rFonts w:ascii="Times New Roman" w:eastAsia="Calibri" w:hAnsi="Times New Roman" w:cs="Times New Roman"/>
                <w:b/>
                <w:spacing w:val="2"/>
                <w:sz w:val="24"/>
                <w:szCs w:val="24"/>
                <w:shd w:val="clear" w:color="auto" w:fill="FFFFFF"/>
              </w:rPr>
              <w:t>Республики Казахстан</w:t>
            </w:r>
            <w:r w:rsidRPr="00E45506">
              <w:rPr>
                <w:rFonts w:ascii="Times New Roman" w:eastAsia="Times New Roman" w:hAnsi="Times New Roman" w:cs="Times New Roman"/>
                <w:b/>
                <w:spacing w:val="2"/>
                <w:sz w:val="24"/>
                <w:szCs w:val="24"/>
                <w:lang w:eastAsia="ru-RU"/>
              </w:rPr>
              <w:t>;</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2) оспариваемые положения закона или иного нормативного правового акта не подлежат применению при разрешении дела;</w:t>
            </w:r>
          </w:p>
          <w:p w:rsidR="00963D99" w:rsidRPr="00E45506" w:rsidRDefault="00963D99" w:rsidP="00963D99">
            <w:pPr>
              <w:spacing w:after="0" w:line="240" w:lineRule="auto"/>
              <w:ind w:firstLine="317"/>
              <w:jc w:val="both"/>
              <w:textAlignment w:val="baseline"/>
              <w:rPr>
                <w:rFonts w:ascii="Times New Roman" w:eastAsia="Calibri" w:hAnsi="Times New Roman" w:cs="Times New Roman"/>
                <w:b/>
                <w:spacing w:val="2"/>
                <w:sz w:val="24"/>
                <w:szCs w:val="24"/>
                <w:shd w:val="clear" w:color="auto" w:fill="FFFFFF"/>
              </w:rPr>
            </w:pPr>
            <w:r w:rsidRPr="00E45506">
              <w:rPr>
                <w:rFonts w:ascii="Times New Roman" w:eastAsia="Times New Roman" w:hAnsi="Times New Roman" w:cs="Times New Roman"/>
                <w:b/>
                <w:spacing w:val="2"/>
                <w:sz w:val="24"/>
                <w:szCs w:val="24"/>
                <w:lang w:eastAsia="ru-RU"/>
              </w:rPr>
              <w:t xml:space="preserve">3) конституционность указанного в ходатайстве </w:t>
            </w:r>
            <w:r w:rsidRPr="00E45506">
              <w:rPr>
                <w:rFonts w:ascii="Times New Roman" w:eastAsia="Times New Roman" w:hAnsi="Times New Roman" w:cs="Times New Roman"/>
                <w:b/>
                <w:spacing w:val="2"/>
                <w:sz w:val="24"/>
                <w:szCs w:val="24"/>
                <w:lang w:eastAsia="ru-RU"/>
              </w:rPr>
              <w:lastRenderedPageBreak/>
              <w:t xml:space="preserve">положения уже проверялась </w:t>
            </w:r>
            <w:r w:rsidR="00ED33FA">
              <w:rPr>
                <w:rFonts w:ascii="Times New Roman" w:eastAsia="Times New Roman" w:hAnsi="Times New Roman" w:cs="Times New Roman"/>
                <w:b/>
                <w:spacing w:val="2"/>
                <w:sz w:val="24"/>
                <w:szCs w:val="24"/>
                <w:lang w:eastAsia="ru-RU"/>
              </w:rPr>
              <w:t>органом конституционного контроля</w:t>
            </w:r>
            <w:r w:rsidRPr="00E45506">
              <w:rPr>
                <w:rFonts w:ascii="Times New Roman" w:eastAsia="Calibri" w:hAnsi="Times New Roman" w:cs="Times New Roman"/>
                <w:spacing w:val="2"/>
                <w:sz w:val="24"/>
                <w:szCs w:val="24"/>
                <w:shd w:val="clear" w:color="auto" w:fill="FFFFFF"/>
              </w:rPr>
              <w:t xml:space="preserve"> </w:t>
            </w:r>
            <w:r w:rsidRPr="00E45506">
              <w:rPr>
                <w:rFonts w:ascii="Times New Roman" w:eastAsia="Times New Roman" w:hAnsi="Times New Roman" w:cs="Times New Roman"/>
                <w:b/>
                <w:spacing w:val="2"/>
                <w:sz w:val="24"/>
                <w:szCs w:val="24"/>
                <w:lang w:eastAsia="ru-RU"/>
              </w:rPr>
              <w:t xml:space="preserve">и имеется сохраняющее юридическую силу решение </w:t>
            </w:r>
            <w:r w:rsidR="00ED33FA">
              <w:rPr>
                <w:rFonts w:ascii="Times New Roman" w:eastAsia="Times New Roman" w:hAnsi="Times New Roman" w:cs="Times New Roman"/>
                <w:b/>
                <w:spacing w:val="2"/>
                <w:sz w:val="24"/>
                <w:szCs w:val="24"/>
                <w:lang w:eastAsia="ru-RU"/>
              </w:rPr>
              <w:t>такого органа</w:t>
            </w:r>
            <w:r w:rsidRPr="00E45506">
              <w:rPr>
                <w:rFonts w:ascii="Times New Roman" w:eastAsia="Calibri" w:hAnsi="Times New Roman" w:cs="Times New Roman"/>
                <w:b/>
                <w:spacing w:val="2"/>
                <w:sz w:val="24"/>
                <w:szCs w:val="24"/>
                <w:shd w:val="clear" w:color="auto" w:fill="FFFFFF"/>
              </w:rPr>
              <w:t>;</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shd w:val="clear" w:color="auto" w:fill="FFFFFF"/>
              </w:rPr>
            </w:pPr>
            <w:r w:rsidRPr="00E45506">
              <w:rPr>
                <w:rFonts w:ascii="Times New Roman" w:hAnsi="Times New Roman" w:cs="Times New Roman"/>
                <w:b/>
                <w:spacing w:val="2"/>
                <w:sz w:val="24"/>
                <w:szCs w:val="24"/>
              </w:rPr>
              <w:t xml:space="preserve">4) </w:t>
            </w:r>
            <w:r w:rsidRPr="00E45506">
              <w:rPr>
                <w:rFonts w:ascii="Times New Roman" w:hAnsi="Times New Roman" w:cs="Times New Roman"/>
                <w:b/>
                <w:spacing w:val="2"/>
                <w:sz w:val="24"/>
                <w:szCs w:val="24"/>
                <w:shd w:val="clear" w:color="auto" w:fill="FFFFFF"/>
              </w:rPr>
              <w:t xml:space="preserve">ходатайство не соответствует установленным настоящим Кодексом требованиям к его форме и содержанию; </w:t>
            </w:r>
          </w:p>
          <w:p w:rsidR="00963D99" w:rsidRPr="00E45506" w:rsidRDefault="00963D99" w:rsidP="00963D99">
            <w:pPr>
              <w:spacing w:after="0" w:line="240" w:lineRule="auto"/>
              <w:ind w:firstLine="317"/>
              <w:jc w:val="both"/>
              <w:textAlignment w:val="baseline"/>
              <w:rPr>
                <w:rFonts w:ascii="Times New Roman" w:hAnsi="Times New Roman" w:cs="Times New Roman"/>
                <w:b/>
                <w:spacing w:val="2"/>
                <w:sz w:val="24"/>
                <w:szCs w:val="24"/>
                <w:shd w:val="clear" w:color="auto" w:fill="FFFFFF"/>
              </w:rPr>
            </w:pPr>
            <w:r w:rsidRPr="00E45506">
              <w:rPr>
                <w:rFonts w:ascii="Times New Roman" w:hAnsi="Times New Roman" w:cs="Times New Roman"/>
                <w:b/>
                <w:spacing w:val="2"/>
                <w:sz w:val="24"/>
                <w:szCs w:val="24"/>
                <w:shd w:val="clear" w:color="auto" w:fill="FFFFFF"/>
              </w:rPr>
              <w:t xml:space="preserve">5) отсутствие разумных сомнений, свидетельствующих о возможном ущемлении законом или иным нормативным правовым актом, подлежащим применению, закрепленных Конституцией прав и свобод человека и гражданина.  </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b/>
                <w:spacing w:val="2"/>
                <w:sz w:val="24"/>
                <w:szCs w:val="24"/>
                <w:lang w:eastAsia="ru-RU"/>
              </w:rPr>
            </w:pPr>
            <w:r w:rsidRPr="00E45506">
              <w:rPr>
                <w:rFonts w:ascii="Times New Roman" w:eastAsia="Times New Roman" w:hAnsi="Times New Roman" w:cs="Times New Roman"/>
                <w:b/>
                <w:spacing w:val="2"/>
                <w:sz w:val="24"/>
                <w:szCs w:val="24"/>
                <w:lang w:eastAsia="ru-RU"/>
              </w:rPr>
              <w:t>Решение суда об отказе в удовлетворении ходатайства должно быть мотивированным.</w:t>
            </w:r>
          </w:p>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spacing w:val="2"/>
                <w:sz w:val="24"/>
                <w:szCs w:val="24"/>
                <w:lang w:eastAsia="ru-RU"/>
              </w:rPr>
            </w:pPr>
          </w:p>
        </w:tc>
        <w:tc>
          <w:tcPr>
            <w:tcW w:w="4110" w:type="dxa"/>
          </w:tcPr>
          <w:p w:rsidR="00963D99" w:rsidRPr="00E45506" w:rsidRDefault="00963D99" w:rsidP="00963D99">
            <w:pPr>
              <w:spacing w:after="0" w:line="240" w:lineRule="auto"/>
              <w:ind w:firstLine="317"/>
              <w:jc w:val="both"/>
              <w:textAlignment w:val="baseline"/>
              <w:rPr>
                <w:rFonts w:ascii="Times New Roman" w:eastAsia="Times New Roman" w:hAnsi="Times New Roman" w:cs="Times New Roman"/>
                <w:spacing w:val="2"/>
                <w:sz w:val="24"/>
                <w:szCs w:val="24"/>
                <w:lang w:eastAsia="ru-RU"/>
              </w:rPr>
            </w:pPr>
            <w:r w:rsidRPr="00E45506">
              <w:rPr>
                <w:rFonts w:ascii="Times New Roman" w:eastAsia="Calibri" w:hAnsi="Times New Roman" w:cs="Times New Roman"/>
                <w:sz w:val="24"/>
                <w:szCs w:val="24"/>
              </w:rPr>
              <w:lastRenderedPageBreak/>
              <w:t>Дополнение отдельно выделяет ходатайства об обращении в КС, так как их рассмотрение имеет свои особенности, предм</w:t>
            </w:r>
            <w:r w:rsidR="00994315">
              <w:rPr>
                <w:rFonts w:ascii="Times New Roman" w:eastAsia="Calibri" w:hAnsi="Times New Roman" w:cs="Times New Roman"/>
                <w:sz w:val="24"/>
                <w:szCs w:val="24"/>
              </w:rPr>
              <w:t>ет, процедуру и последствия.</w:t>
            </w:r>
          </w:p>
          <w:p w:rsidR="00963D99" w:rsidRPr="00E45506" w:rsidRDefault="00963D99" w:rsidP="00963D99">
            <w:pPr>
              <w:spacing w:after="0" w:line="240" w:lineRule="auto"/>
              <w:ind w:firstLine="317"/>
              <w:jc w:val="both"/>
              <w:rPr>
                <w:rFonts w:ascii="Times New Roman" w:eastAsia="Calibri" w:hAnsi="Times New Roman" w:cs="Times New Roman"/>
                <w:sz w:val="24"/>
                <w:szCs w:val="24"/>
              </w:rPr>
            </w:pPr>
            <w:r w:rsidRPr="00E45506">
              <w:rPr>
                <w:rFonts w:ascii="Times New Roman" w:eastAsia="Calibri" w:hAnsi="Times New Roman" w:cs="Times New Roman"/>
                <w:sz w:val="24"/>
                <w:szCs w:val="24"/>
              </w:rPr>
              <w:t xml:space="preserve">Вводятся требования к форме и содержанию ходатайства. </w:t>
            </w:r>
          </w:p>
          <w:p w:rsidR="00963D99" w:rsidRPr="00E45506" w:rsidRDefault="00963D99" w:rsidP="00963D99">
            <w:pPr>
              <w:spacing w:after="0" w:line="240" w:lineRule="auto"/>
              <w:ind w:firstLine="317"/>
              <w:jc w:val="both"/>
              <w:rPr>
                <w:rFonts w:ascii="Times New Roman" w:eastAsia="Calibri" w:hAnsi="Times New Roman" w:cs="Times New Roman"/>
                <w:sz w:val="24"/>
                <w:szCs w:val="24"/>
              </w:rPr>
            </w:pPr>
            <w:r w:rsidRPr="00E45506">
              <w:rPr>
                <w:rFonts w:ascii="Times New Roman" w:eastAsia="Calibri" w:hAnsi="Times New Roman" w:cs="Times New Roman"/>
                <w:sz w:val="24"/>
                <w:szCs w:val="24"/>
              </w:rPr>
              <w:t>Для суда детализируются вопросы, которые он выясняет при рассмотрении такого ходатайства. Предусматриваются конкретные основания для отказа в его удовлетворении.</w:t>
            </w:r>
          </w:p>
          <w:p w:rsidR="00963D99" w:rsidRPr="00E45506" w:rsidRDefault="00963D99" w:rsidP="00963D99">
            <w:pPr>
              <w:spacing w:after="0" w:line="240" w:lineRule="auto"/>
              <w:ind w:firstLine="317"/>
              <w:jc w:val="both"/>
              <w:textAlignment w:val="baseline"/>
              <w:rPr>
                <w:rFonts w:ascii="Times New Roman" w:hAnsi="Times New Roman" w:cs="Times New Roman"/>
                <w:sz w:val="24"/>
                <w:szCs w:val="24"/>
              </w:rPr>
            </w:pPr>
            <w:r w:rsidRPr="00E45506">
              <w:rPr>
                <w:rFonts w:ascii="Times New Roman" w:hAnsi="Times New Roman" w:cs="Times New Roman"/>
                <w:sz w:val="24"/>
                <w:szCs w:val="24"/>
              </w:rPr>
              <w:t>Уточняется основание для удовлетворения судом ходатайства об обращении в КС.</w:t>
            </w:r>
          </w:p>
          <w:p w:rsidR="00963D99" w:rsidRPr="00E45506" w:rsidRDefault="00963D99" w:rsidP="00963D99">
            <w:pPr>
              <w:spacing w:after="0" w:line="240" w:lineRule="auto"/>
              <w:ind w:firstLine="317"/>
              <w:jc w:val="both"/>
              <w:textAlignment w:val="baseline"/>
              <w:rPr>
                <w:rFonts w:ascii="Times New Roman" w:eastAsia="Calibri" w:hAnsi="Times New Roman" w:cs="Times New Roman"/>
                <w:sz w:val="24"/>
                <w:szCs w:val="24"/>
              </w:rPr>
            </w:pP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Подпункт 4) части первой статьи 741</w:t>
            </w:r>
          </w:p>
        </w:tc>
        <w:tc>
          <w:tcPr>
            <w:tcW w:w="4263" w:type="dxa"/>
            <w:gridSpan w:val="2"/>
          </w:tcPr>
          <w:p w:rsidR="00963D99" w:rsidRDefault="00963D99"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Статья 741. Обстоятельства, исключающие производство по делу об административном правонарушении</w:t>
            </w:r>
          </w:p>
          <w:p w:rsidR="003318BC" w:rsidRPr="003318BC" w:rsidRDefault="003318BC" w:rsidP="00ED33FA">
            <w:pPr>
              <w:spacing w:after="0" w:line="240" w:lineRule="auto"/>
              <w:ind w:firstLine="336"/>
              <w:jc w:val="both"/>
              <w:rPr>
                <w:rFonts w:ascii="Times New Roman" w:hAnsi="Times New Roman" w:cs="Times New Roman"/>
                <w:sz w:val="24"/>
                <w:szCs w:val="24"/>
              </w:rPr>
            </w:pPr>
          </w:p>
          <w:p w:rsidR="00963D99"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3318BC" w:rsidRPr="00E45506" w:rsidRDefault="003318BC" w:rsidP="00ED33F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 xml:space="preserve">4) если закон или отдельные его положения, устанавливающие </w:t>
            </w:r>
            <w:r w:rsidRPr="00E45506">
              <w:rPr>
                <w:rFonts w:ascii="Times New Roman" w:hAnsi="Times New Roman" w:cs="Times New Roman"/>
                <w:sz w:val="24"/>
                <w:szCs w:val="24"/>
              </w:rPr>
              <w:lastRenderedPageBreak/>
              <w:t xml:space="preserve">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w:t>
            </w:r>
            <w:r w:rsidRPr="00E45506">
              <w:rPr>
                <w:rFonts w:ascii="Times New Roman" w:hAnsi="Times New Roman" w:cs="Times New Roman"/>
                <w:b/>
                <w:sz w:val="24"/>
                <w:szCs w:val="24"/>
              </w:rPr>
              <w:t>Советом</w:t>
            </w:r>
            <w:r w:rsidRPr="00E45506">
              <w:rPr>
                <w:rFonts w:ascii="Times New Roman" w:hAnsi="Times New Roman" w:cs="Times New Roman"/>
                <w:sz w:val="24"/>
                <w:szCs w:val="24"/>
              </w:rPr>
              <w:t xml:space="preserve"> Республики Казахстан неконституционными;</w:t>
            </w:r>
          </w:p>
          <w:p w:rsidR="00963D99" w:rsidRDefault="003318BC" w:rsidP="00ED33F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w:t>
            </w:r>
          </w:p>
          <w:p w:rsidR="003318BC" w:rsidRPr="00E45506" w:rsidRDefault="003318BC" w:rsidP="00ED33FA">
            <w:pPr>
              <w:spacing w:after="0" w:line="240" w:lineRule="auto"/>
              <w:ind w:firstLine="336"/>
              <w:jc w:val="both"/>
              <w:rPr>
                <w:rFonts w:ascii="Times New Roman" w:hAnsi="Times New Roman" w:cs="Times New Roman"/>
                <w:sz w:val="24"/>
                <w:szCs w:val="24"/>
              </w:rPr>
            </w:pPr>
          </w:p>
        </w:tc>
        <w:tc>
          <w:tcPr>
            <w:tcW w:w="4252" w:type="dxa"/>
          </w:tcPr>
          <w:p w:rsidR="00963D99" w:rsidRDefault="00963D99" w:rsidP="00963D99">
            <w:pPr>
              <w:spacing w:after="0" w:line="240" w:lineRule="auto"/>
              <w:ind w:firstLine="324"/>
              <w:jc w:val="both"/>
              <w:rPr>
                <w:rFonts w:ascii="Times New Roman" w:hAnsi="Times New Roman" w:cs="Times New Roman"/>
                <w:bCs/>
                <w:sz w:val="24"/>
                <w:szCs w:val="24"/>
              </w:rPr>
            </w:pPr>
            <w:r w:rsidRPr="003318BC">
              <w:rPr>
                <w:rFonts w:ascii="Times New Roman" w:hAnsi="Times New Roman" w:cs="Times New Roman"/>
                <w:bCs/>
                <w:sz w:val="24"/>
                <w:szCs w:val="24"/>
              </w:rPr>
              <w:lastRenderedPageBreak/>
              <w:t>Статья 741. Обстоятельства, исключающие производство по делу об административном правонарушении</w:t>
            </w:r>
          </w:p>
          <w:p w:rsidR="003318BC" w:rsidRPr="003318BC" w:rsidRDefault="003318BC" w:rsidP="00963D99">
            <w:pPr>
              <w:spacing w:after="0" w:line="240" w:lineRule="auto"/>
              <w:ind w:firstLine="324"/>
              <w:jc w:val="both"/>
              <w:rPr>
                <w:rFonts w:ascii="Times New Roman" w:hAnsi="Times New Roman" w:cs="Times New Roman"/>
                <w:sz w:val="24"/>
                <w:szCs w:val="24"/>
              </w:rPr>
            </w:pPr>
          </w:p>
          <w:p w:rsidR="00963D99" w:rsidRDefault="00963D99" w:rsidP="00963D99">
            <w:pPr>
              <w:spacing w:after="0" w:line="240" w:lineRule="auto"/>
              <w:ind w:firstLine="324"/>
              <w:jc w:val="both"/>
              <w:rPr>
                <w:rFonts w:ascii="Times New Roman" w:hAnsi="Times New Roman" w:cs="Times New Roman"/>
                <w:sz w:val="24"/>
                <w:szCs w:val="24"/>
              </w:rPr>
            </w:pPr>
            <w:r w:rsidRPr="00E45506">
              <w:rPr>
                <w:rFonts w:ascii="Times New Roman" w:hAnsi="Times New Roman" w:cs="Times New Roman"/>
                <w:sz w:val="24"/>
                <w:szCs w:val="24"/>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3318BC" w:rsidRPr="00E45506" w:rsidRDefault="003318BC" w:rsidP="00963D99">
            <w:pPr>
              <w:spacing w:after="0" w:line="240" w:lineRule="auto"/>
              <w:ind w:firstLine="324"/>
              <w:jc w:val="both"/>
              <w:rPr>
                <w:rFonts w:ascii="Times New Roman" w:hAnsi="Times New Roman" w:cs="Times New Roman"/>
                <w:sz w:val="24"/>
                <w:szCs w:val="24"/>
              </w:rPr>
            </w:pPr>
            <w:r>
              <w:rPr>
                <w:rFonts w:ascii="Times New Roman" w:hAnsi="Times New Roman" w:cs="Times New Roman"/>
                <w:sz w:val="24"/>
                <w:szCs w:val="24"/>
              </w:rPr>
              <w:t>…</w:t>
            </w:r>
          </w:p>
          <w:p w:rsidR="00963D99" w:rsidRPr="00E45506" w:rsidRDefault="00963D99" w:rsidP="00963D99">
            <w:pPr>
              <w:spacing w:after="0" w:line="240" w:lineRule="auto"/>
              <w:ind w:firstLine="324"/>
              <w:jc w:val="both"/>
              <w:rPr>
                <w:rFonts w:ascii="Times New Roman" w:hAnsi="Times New Roman" w:cs="Times New Roman"/>
                <w:sz w:val="24"/>
                <w:szCs w:val="24"/>
              </w:rPr>
            </w:pPr>
            <w:r w:rsidRPr="00E45506">
              <w:rPr>
                <w:rFonts w:ascii="Times New Roman" w:hAnsi="Times New Roman" w:cs="Times New Roman"/>
                <w:sz w:val="24"/>
                <w:szCs w:val="24"/>
              </w:rPr>
              <w:t xml:space="preserve">4) если закон или отдельные его положения, устанавливающие </w:t>
            </w:r>
            <w:r w:rsidRPr="00E45506">
              <w:rPr>
                <w:rFonts w:ascii="Times New Roman" w:hAnsi="Times New Roman" w:cs="Times New Roman"/>
                <w:sz w:val="24"/>
                <w:szCs w:val="24"/>
              </w:rPr>
              <w:lastRenderedPageBreak/>
              <w:t>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w:t>
            </w:r>
            <w:r w:rsidRPr="00E45506">
              <w:rPr>
                <w:rFonts w:ascii="Times New Roman" w:hAnsi="Times New Roman" w:cs="Times New Roman"/>
                <w:b/>
                <w:sz w:val="24"/>
                <w:szCs w:val="24"/>
              </w:rPr>
              <w:t xml:space="preserve"> Судом</w:t>
            </w:r>
            <w:r w:rsidRPr="00E45506">
              <w:rPr>
                <w:rFonts w:ascii="Times New Roman" w:hAnsi="Times New Roman" w:cs="Times New Roman"/>
                <w:sz w:val="24"/>
                <w:szCs w:val="24"/>
              </w:rPr>
              <w:t xml:space="preserve"> Республики Казахстан неконституционными;</w:t>
            </w:r>
          </w:p>
          <w:p w:rsidR="00963D99" w:rsidRPr="00E45506" w:rsidRDefault="003318BC" w:rsidP="00963D99">
            <w:pPr>
              <w:spacing w:after="0" w:line="240" w:lineRule="auto"/>
              <w:ind w:firstLine="324"/>
              <w:jc w:val="both"/>
              <w:rPr>
                <w:rFonts w:ascii="Times New Roman" w:hAnsi="Times New Roman" w:cs="Times New Roman"/>
                <w:sz w:val="24"/>
                <w:szCs w:val="24"/>
              </w:rPr>
            </w:pPr>
            <w:r>
              <w:rPr>
                <w:rFonts w:ascii="Times New Roman" w:hAnsi="Times New Roman" w:cs="Times New Roman"/>
                <w:sz w:val="24"/>
                <w:szCs w:val="24"/>
              </w:rPr>
              <w:t>…</w:t>
            </w: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В связи с созданием Конституционного Суда Республики Казахстан</w:t>
            </w:r>
            <w:r w:rsidR="003318BC">
              <w:rPr>
                <w:rFonts w:ascii="Times New Roman" w:hAnsi="Times New Roman" w:cs="Times New Roman"/>
                <w:sz w:val="24"/>
                <w:szCs w:val="24"/>
              </w:rPr>
              <w:t>.</w:t>
            </w:r>
          </w:p>
          <w:p w:rsidR="00963D99" w:rsidRPr="00E45506" w:rsidRDefault="00963D99" w:rsidP="00963D99">
            <w:pPr>
              <w:spacing w:after="0" w:line="240" w:lineRule="auto"/>
              <w:ind w:firstLine="317"/>
              <w:jc w:val="both"/>
              <w:rPr>
                <w:rFonts w:ascii="Times New Roman" w:hAnsi="Times New Roman" w:cs="Times New Roman"/>
                <w:sz w:val="24"/>
                <w:szCs w:val="24"/>
              </w:rPr>
            </w:pP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Часть первая статьи 804</w:t>
            </w:r>
          </w:p>
        </w:tc>
        <w:tc>
          <w:tcPr>
            <w:tcW w:w="4263" w:type="dxa"/>
            <w:gridSpan w:val="2"/>
          </w:tcPr>
          <w:p w:rsidR="00963D99" w:rsidRDefault="00963D99"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Статья 804. Должностные лица, имеющие право составлять протоколы об административных правонарушениях</w:t>
            </w:r>
          </w:p>
          <w:p w:rsidR="003318BC" w:rsidRPr="003318BC" w:rsidRDefault="003318BC" w:rsidP="00ED33FA">
            <w:pPr>
              <w:spacing w:after="0" w:line="240" w:lineRule="auto"/>
              <w:ind w:firstLine="336"/>
              <w:jc w:val="both"/>
              <w:rPr>
                <w:rFonts w:ascii="Times New Roman" w:hAnsi="Times New Roman" w:cs="Times New Roman"/>
                <w:bCs/>
                <w:sz w:val="24"/>
                <w:szCs w:val="24"/>
              </w:rPr>
            </w:pPr>
          </w:p>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963D99" w:rsidRPr="003318BC" w:rsidRDefault="00963D99"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w:t>
            </w:r>
          </w:p>
          <w:p w:rsidR="00963D99" w:rsidRPr="00E45506" w:rsidRDefault="00963D99" w:rsidP="00ED33FA">
            <w:pPr>
              <w:spacing w:after="0" w:line="240" w:lineRule="auto"/>
              <w:ind w:firstLine="336"/>
              <w:jc w:val="both"/>
              <w:rPr>
                <w:rFonts w:ascii="Times New Roman" w:hAnsi="Times New Roman" w:cs="Times New Roman"/>
                <w:b/>
                <w:bCs/>
                <w:sz w:val="24"/>
                <w:szCs w:val="24"/>
              </w:rPr>
            </w:pPr>
            <w:r w:rsidRPr="00E45506">
              <w:rPr>
                <w:rFonts w:ascii="Times New Roman" w:hAnsi="Times New Roman" w:cs="Times New Roman"/>
                <w:bCs/>
                <w:spacing w:val="2"/>
                <w:sz w:val="24"/>
                <w:szCs w:val="24"/>
                <w:bdr w:val="none" w:sz="0" w:space="0" w:color="auto" w:frame="1"/>
                <w:shd w:val="clear" w:color="auto" w:fill="FFFFFF"/>
              </w:rPr>
              <w:t xml:space="preserve">47) </w:t>
            </w:r>
            <w:r w:rsidRPr="00E45506">
              <w:rPr>
                <w:rFonts w:ascii="Times New Roman" w:hAnsi="Times New Roman" w:cs="Times New Roman"/>
                <w:b/>
                <w:bCs/>
                <w:spacing w:val="2"/>
                <w:sz w:val="24"/>
                <w:szCs w:val="24"/>
                <w:bdr w:val="none" w:sz="0" w:space="0" w:color="auto" w:frame="1"/>
                <w:shd w:val="clear" w:color="auto" w:fill="FFFFFF"/>
              </w:rPr>
              <w:t xml:space="preserve">Счетного комитета по </w:t>
            </w:r>
            <w:proofErr w:type="gramStart"/>
            <w:r w:rsidRPr="00E45506">
              <w:rPr>
                <w:rFonts w:ascii="Times New Roman" w:hAnsi="Times New Roman" w:cs="Times New Roman"/>
                <w:b/>
                <w:bCs/>
                <w:spacing w:val="2"/>
                <w:sz w:val="24"/>
                <w:szCs w:val="24"/>
                <w:bdr w:val="none" w:sz="0" w:space="0" w:color="auto" w:frame="1"/>
                <w:shd w:val="clear" w:color="auto" w:fill="FFFFFF"/>
              </w:rPr>
              <w:t>контролю за</w:t>
            </w:r>
            <w:proofErr w:type="gramEnd"/>
            <w:r w:rsidRPr="00E45506">
              <w:rPr>
                <w:rFonts w:ascii="Times New Roman" w:hAnsi="Times New Roman" w:cs="Times New Roman"/>
                <w:b/>
                <w:bCs/>
                <w:spacing w:val="2"/>
                <w:sz w:val="24"/>
                <w:szCs w:val="24"/>
                <w:bdr w:val="none" w:sz="0" w:space="0" w:color="auto" w:frame="1"/>
                <w:shd w:val="clear" w:color="auto" w:fill="FFFFFF"/>
              </w:rPr>
              <w:t xml:space="preserve"> исполнением республиканского бюджета</w:t>
            </w:r>
            <w:r w:rsidRPr="00E45506">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значения, столицы (статьи 234-1 и 462);</w:t>
            </w:r>
          </w:p>
          <w:p w:rsidR="00963D99" w:rsidRPr="003318BC" w:rsidRDefault="00963D99"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w:t>
            </w:r>
          </w:p>
          <w:p w:rsidR="00963D99" w:rsidRPr="00E45506" w:rsidRDefault="00963D99" w:rsidP="00ED33FA">
            <w:pPr>
              <w:spacing w:after="0" w:line="240" w:lineRule="auto"/>
              <w:ind w:firstLine="336"/>
              <w:jc w:val="both"/>
              <w:rPr>
                <w:rFonts w:ascii="Times New Roman" w:hAnsi="Times New Roman" w:cs="Times New Roman"/>
                <w:b/>
                <w:bCs/>
                <w:sz w:val="24"/>
                <w:szCs w:val="24"/>
              </w:rPr>
            </w:pPr>
            <w:r w:rsidRPr="00E45506">
              <w:rPr>
                <w:rFonts w:ascii="Times New Roman" w:hAnsi="Times New Roman" w:cs="Times New Roman"/>
                <w:b/>
                <w:bCs/>
                <w:sz w:val="24"/>
                <w:szCs w:val="24"/>
              </w:rPr>
              <w:t>69) отсутствует</w:t>
            </w:r>
          </w:p>
          <w:p w:rsidR="00963D99" w:rsidRPr="00E45506" w:rsidRDefault="00963D99" w:rsidP="00ED33FA">
            <w:pPr>
              <w:spacing w:after="0" w:line="240" w:lineRule="auto"/>
              <w:ind w:firstLine="336"/>
              <w:jc w:val="both"/>
              <w:rPr>
                <w:rFonts w:ascii="Times New Roman" w:hAnsi="Times New Roman" w:cs="Times New Roman"/>
                <w:b/>
                <w:bCs/>
                <w:sz w:val="24"/>
                <w:szCs w:val="24"/>
              </w:rPr>
            </w:pPr>
          </w:p>
        </w:tc>
        <w:tc>
          <w:tcPr>
            <w:tcW w:w="4252" w:type="dxa"/>
          </w:tcPr>
          <w:p w:rsidR="00963D99" w:rsidRDefault="00963D99" w:rsidP="00963D99">
            <w:pPr>
              <w:spacing w:after="0" w:line="240" w:lineRule="auto"/>
              <w:ind w:firstLine="456"/>
              <w:jc w:val="both"/>
              <w:rPr>
                <w:rFonts w:ascii="Times New Roman" w:hAnsi="Times New Roman" w:cs="Times New Roman"/>
                <w:bCs/>
                <w:sz w:val="24"/>
                <w:szCs w:val="24"/>
              </w:rPr>
            </w:pPr>
            <w:r w:rsidRPr="003318BC">
              <w:rPr>
                <w:rFonts w:ascii="Times New Roman" w:hAnsi="Times New Roman" w:cs="Times New Roman"/>
                <w:bCs/>
                <w:sz w:val="24"/>
                <w:szCs w:val="24"/>
              </w:rPr>
              <w:t>Статья 804. Должностные лица, имеющие право составлять протоколы об административных правонарушениях</w:t>
            </w:r>
          </w:p>
          <w:p w:rsidR="003318BC" w:rsidRPr="003318BC" w:rsidRDefault="003318BC" w:rsidP="00963D99">
            <w:pPr>
              <w:spacing w:after="0" w:line="240" w:lineRule="auto"/>
              <w:ind w:firstLine="456"/>
              <w:jc w:val="both"/>
              <w:rPr>
                <w:rFonts w:ascii="Times New Roman" w:hAnsi="Times New Roman" w:cs="Times New Roman"/>
                <w:bCs/>
                <w:sz w:val="24"/>
                <w:szCs w:val="24"/>
              </w:rPr>
            </w:pPr>
          </w:p>
          <w:p w:rsidR="00963D99" w:rsidRPr="00E45506"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963D99" w:rsidRPr="003318BC" w:rsidRDefault="00963D99" w:rsidP="00963D99">
            <w:pPr>
              <w:spacing w:after="0" w:line="240" w:lineRule="auto"/>
              <w:ind w:firstLine="456"/>
              <w:jc w:val="both"/>
              <w:rPr>
                <w:rFonts w:ascii="Times New Roman" w:hAnsi="Times New Roman" w:cs="Times New Roman"/>
                <w:bCs/>
                <w:sz w:val="24"/>
                <w:szCs w:val="24"/>
              </w:rPr>
            </w:pPr>
            <w:r w:rsidRPr="003318BC">
              <w:rPr>
                <w:rFonts w:ascii="Times New Roman" w:hAnsi="Times New Roman" w:cs="Times New Roman"/>
                <w:bCs/>
                <w:sz w:val="24"/>
                <w:szCs w:val="24"/>
              </w:rPr>
              <w:t>…</w:t>
            </w:r>
          </w:p>
          <w:p w:rsidR="00963D99" w:rsidRPr="00E45506" w:rsidRDefault="00963D99" w:rsidP="00963D99">
            <w:pPr>
              <w:spacing w:after="0" w:line="240" w:lineRule="auto"/>
              <w:ind w:firstLine="456"/>
              <w:jc w:val="both"/>
              <w:rPr>
                <w:rFonts w:ascii="Times New Roman" w:hAnsi="Times New Roman" w:cs="Times New Roman"/>
                <w:bCs/>
                <w:spacing w:val="2"/>
                <w:sz w:val="24"/>
                <w:szCs w:val="24"/>
                <w:bdr w:val="none" w:sz="0" w:space="0" w:color="auto" w:frame="1"/>
                <w:shd w:val="clear" w:color="auto" w:fill="FFFFFF"/>
              </w:rPr>
            </w:pPr>
            <w:r w:rsidRPr="00E45506">
              <w:rPr>
                <w:rFonts w:ascii="Times New Roman" w:hAnsi="Times New Roman" w:cs="Times New Roman"/>
                <w:bCs/>
                <w:spacing w:val="2"/>
                <w:sz w:val="24"/>
                <w:szCs w:val="24"/>
                <w:bdr w:val="none" w:sz="0" w:space="0" w:color="auto" w:frame="1"/>
                <w:shd w:val="clear" w:color="auto" w:fill="FFFFFF"/>
              </w:rPr>
              <w:t xml:space="preserve">47) </w:t>
            </w:r>
            <w:r w:rsidRPr="00E45506">
              <w:rPr>
                <w:rFonts w:ascii="Times New Roman" w:hAnsi="Times New Roman" w:cs="Times New Roman"/>
                <w:b/>
                <w:spacing w:val="2"/>
                <w:sz w:val="24"/>
                <w:szCs w:val="24"/>
                <w:lang w:eastAsia="ru-RU"/>
              </w:rPr>
              <w:t>Высшей аудиторской палаты Республики Казахстан</w:t>
            </w:r>
            <w:r w:rsidRPr="00E45506">
              <w:rPr>
                <w:rFonts w:ascii="Times New Roman" w:hAnsi="Times New Roman" w:cs="Times New Roman"/>
                <w:bCs/>
                <w:spacing w:val="2"/>
                <w:sz w:val="24"/>
                <w:szCs w:val="24"/>
                <w:bdr w:val="none" w:sz="0" w:space="0" w:color="auto" w:frame="1"/>
                <w:shd w:val="clear" w:color="auto" w:fill="FFFFFF"/>
              </w:rPr>
              <w:t xml:space="preserve"> и ревизионных комиссий областей, городов республиканского значения, столицы (статьи 234-1 и 462);</w:t>
            </w:r>
          </w:p>
          <w:p w:rsidR="00963D99" w:rsidRPr="00E45506" w:rsidRDefault="00963D99" w:rsidP="00963D99">
            <w:pPr>
              <w:spacing w:after="0" w:line="240" w:lineRule="auto"/>
              <w:ind w:firstLine="456"/>
              <w:jc w:val="both"/>
              <w:rPr>
                <w:rFonts w:ascii="Times New Roman" w:hAnsi="Times New Roman" w:cs="Times New Roman"/>
                <w:b/>
                <w:bCs/>
                <w:sz w:val="24"/>
                <w:szCs w:val="24"/>
              </w:rPr>
            </w:pPr>
            <w:r w:rsidRPr="00E45506">
              <w:rPr>
                <w:rFonts w:ascii="Times New Roman" w:hAnsi="Times New Roman" w:cs="Times New Roman"/>
                <w:bCs/>
                <w:spacing w:val="2"/>
                <w:sz w:val="24"/>
                <w:szCs w:val="24"/>
                <w:bdr w:val="none" w:sz="0" w:space="0" w:color="auto" w:frame="1"/>
                <w:shd w:val="clear" w:color="auto" w:fill="FFFFFF"/>
              </w:rPr>
              <w:t>…</w:t>
            </w:r>
          </w:p>
          <w:p w:rsidR="00963D99" w:rsidRPr="00E45506" w:rsidRDefault="00963D99" w:rsidP="00963D99">
            <w:pPr>
              <w:spacing w:after="0" w:line="240" w:lineRule="auto"/>
              <w:ind w:firstLine="456"/>
              <w:jc w:val="both"/>
              <w:rPr>
                <w:rFonts w:ascii="Times New Roman" w:hAnsi="Times New Roman" w:cs="Times New Roman"/>
                <w:b/>
                <w:bCs/>
                <w:sz w:val="24"/>
                <w:szCs w:val="24"/>
              </w:rPr>
            </w:pPr>
            <w:r w:rsidRPr="00E45506">
              <w:rPr>
                <w:rFonts w:ascii="Times New Roman" w:hAnsi="Times New Roman" w:cs="Times New Roman"/>
                <w:b/>
                <w:bCs/>
                <w:sz w:val="24"/>
                <w:szCs w:val="24"/>
              </w:rPr>
              <w:t xml:space="preserve">69) </w:t>
            </w:r>
            <w:r w:rsidR="00A81B48">
              <w:rPr>
                <w:rFonts w:ascii="Times New Roman" w:hAnsi="Times New Roman" w:cs="Times New Roman"/>
                <w:b/>
                <w:bCs/>
                <w:sz w:val="24"/>
                <w:szCs w:val="24"/>
                <w:lang w:val="kk-KZ"/>
              </w:rPr>
              <w:t>а</w:t>
            </w:r>
            <w:proofErr w:type="spellStart"/>
            <w:r w:rsidRPr="00E45506">
              <w:rPr>
                <w:rFonts w:ascii="Times New Roman" w:hAnsi="Times New Roman" w:cs="Times New Roman"/>
                <w:b/>
                <w:bCs/>
                <w:sz w:val="24"/>
                <w:szCs w:val="24"/>
              </w:rPr>
              <w:t>ппарата</w:t>
            </w:r>
            <w:proofErr w:type="spellEnd"/>
            <w:r w:rsidRPr="00E45506">
              <w:rPr>
                <w:rFonts w:ascii="Times New Roman" w:hAnsi="Times New Roman" w:cs="Times New Roman"/>
                <w:b/>
                <w:bCs/>
                <w:sz w:val="24"/>
                <w:szCs w:val="24"/>
              </w:rPr>
              <w:t xml:space="preserve"> Конституционного Суда Республики Казахстан, уполномоченные Председателем </w:t>
            </w:r>
            <w:r w:rsidRPr="00E45506">
              <w:rPr>
                <w:rFonts w:ascii="Times New Roman" w:hAnsi="Times New Roman" w:cs="Times New Roman"/>
                <w:b/>
                <w:bCs/>
                <w:sz w:val="24"/>
                <w:szCs w:val="24"/>
              </w:rPr>
              <w:lastRenderedPageBreak/>
              <w:t>Конститу</w:t>
            </w:r>
            <w:r w:rsidR="00880C8F">
              <w:rPr>
                <w:rFonts w:ascii="Times New Roman" w:hAnsi="Times New Roman" w:cs="Times New Roman"/>
                <w:b/>
                <w:bCs/>
                <w:sz w:val="24"/>
                <w:szCs w:val="24"/>
              </w:rPr>
              <w:t>ционного Суда (статья 653 (части</w:t>
            </w:r>
            <w:r w:rsidRPr="00E45506">
              <w:rPr>
                <w:rFonts w:ascii="Times New Roman" w:hAnsi="Times New Roman" w:cs="Times New Roman"/>
                <w:b/>
                <w:bCs/>
                <w:sz w:val="24"/>
                <w:szCs w:val="24"/>
              </w:rPr>
              <w:t xml:space="preserve"> 1-1</w:t>
            </w:r>
            <w:r w:rsidR="00880C8F">
              <w:rPr>
                <w:rFonts w:ascii="Times New Roman" w:hAnsi="Times New Roman" w:cs="Times New Roman"/>
                <w:b/>
                <w:bCs/>
                <w:sz w:val="24"/>
                <w:szCs w:val="24"/>
              </w:rPr>
              <w:t xml:space="preserve"> и</w:t>
            </w:r>
            <w:r w:rsidR="00A81B48">
              <w:rPr>
                <w:rFonts w:ascii="Times New Roman" w:hAnsi="Times New Roman" w:cs="Times New Roman"/>
                <w:b/>
                <w:bCs/>
                <w:sz w:val="24"/>
                <w:szCs w:val="24"/>
                <w:lang w:val="kk-KZ"/>
              </w:rPr>
              <w:t xml:space="preserve"> 2-1</w:t>
            </w:r>
            <w:r w:rsidRPr="00E45506">
              <w:rPr>
                <w:rFonts w:ascii="Times New Roman" w:hAnsi="Times New Roman" w:cs="Times New Roman"/>
                <w:b/>
                <w:bCs/>
                <w:sz w:val="24"/>
                <w:szCs w:val="24"/>
              </w:rPr>
              <w:t>).</w:t>
            </w:r>
          </w:p>
          <w:p w:rsidR="00963D99" w:rsidRPr="00E45506" w:rsidRDefault="00963D99" w:rsidP="00963D99">
            <w:pPr>
              <w:spacing w:after="0" w:line="240" w:lineRule="auto"/>
              <w:ind w:firstLine="324"/>
              <w:jc w:val="both"/>
              <w:rPr>
                <w:rFonts w:ascii="Times New Roman" w:hAnsi="Times New Roman" w:cs="Times New Roman"/>
                <w:b/>
                <w:bCs/>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proofErr w:type="gramStart"/>
            <w:r w:rsidRPr="00E45506">
              <w:rPr>
                <w:rFonts w:ascii="Times New Roman" w:hAnsi="Times New Roman" w:cs="Times New Roman"/>
                <w:sz w:val="24"/>
                <w:szCs w:val="24"/>
              </w:rPr>
              <w:lastRenderedPageBreak/>
              <w:t>В связи с преобразованием Счетного комитета по контролю за исполнением республиканского бюджета в Высшую аудиторскую палату</w:t>
            </w:r>
            <w:proofErr w:type="gramEnd"/>
          </w:p>
          <w:p w:rsidR="00963D99" w:rsidRPr="00E45506" w:rsidRDefault="00963D99" w:rsidP="00963D99">
            <w:pPr>
              <w:spacing w:after="0" w:line="240" w:lineRule="auto"/>
              <w:ind w:firstLine="317"/>
              <w:jc w:val="both"/>
              <w:rPr>
                <w:rFonts w:ascii="Times New Roman" w:hAnsi="Times New Roman" w:cs="Times New Roman"/>
                <w:sz w:val="24"/>
                <w:szCs w:val="24"/>
              </w:rPr>
            </w:pP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В связи с созданием Конституционного Суда Республики Казахстан</w:t>
            </w:r>
          </w:p>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 xml:space="preserve">Данные дела подведомственны специализированным районным и приравненным к ним судам по </w:t>
            </w:r>
            <w:proofErr w:type="spellStart"/>
            <w:r w:rsidRPr="00E45506">
              <w:rPr>
                <w:rFonts w:ascii="Times New Roman" w:hAnsi="Times New Roman" w:cs="Times New Roman"/>
                <w:sz w:val="24"/>
                <w:szCs w:val="24"/>
              </w:rPr>
              <w:t>адм</w:t>
            </w:r>
            <w:proofErr w:type="gramStart"/>
            <w:r w:rsidRPr="00E45506">
              <w:rPr>
                <w:rFonts w:ascii="Times New Roman" w:hAnsi="Times New Roman" w:cs="Times New Roman"/>
                <w:sz w:val="24"/>
                <w:szCs w:val="24"/>
              </w:rPr>
              <w:t>.п</w:t>
            </w:r>
            <w:proofErr w:type="gramEnd"/>
            <w:r w:rsidRPr="00E45506">
              <w:rPr>
                <w:rFonts w:ascii="Times New Roman" w:hAnsi="Times New Roman" w:cs="Times New Roman"/>
                <w:sz w:val="24"/>
                <w:szCs w:val="24"/>
              </w:rPr>
              <w:t>равонарушениям</w:t>
            </w:r>
            <w:proofErr w:type="spellEnd"/>
            <w:r w:rsidRPr="00E45506">
              <w:rPr>
                <w:rFonts w:ascii="Times New Roman" w:hAnsi="Times New Roman" w:cs="Times New Roman"/>
                <w:sz w:val="24"/>
                <w:szCs w:val="24"/>
              </w:rPr>
              <w:t xml:space="preserve"> (ч.1 ст.684)</w:t>
            </w:r>
            <w:r w:rsidR="003318BC">
              <w:rPr>
                <w:rFonts w:ascii="Times New Roman" w:hAnsi="Times New Roman" w:cs="Times New Roman"/>
                <w:sz w:val="24"/>
                <w:szCs w:val="24"/>
              </w:rPr>
              <w:t>.</w:t>
            </w:r>
          </w:p>
        </w:tc>
      </w:tr>
      <w:tr w:rsidR="003318BC" w:rsidRPr="004E2589" w:rsidTr="008D7FC4">
        <w:tc>
          <w:tcPr>
            <w:tcW w:w="800" w:type="dxa"/>
          </w:tcPr>
          <w:p w:rsidR="003318BC" w:rsidRPr="00655039" w:rsidRDefault="003318BC"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3318BC" w:rsidRPr="00E45506" w:rsidRDefault="003318BC" w:rsidP="00963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Новая часть третья статьи 819</w:t>
            </w:r>
          </w:p>
        </w:tc>
        <w:tc>
          <w:tcPr>
            <w:tcW w:w="4263" w:type="dxa"/>
            <w:gridSpan w:val="2"/>
          </w:tcPr>
          <w:p w:rsidR="003318BC" w:rsidRDefault="003318BC"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Статья 819. Обстоятельства, подлежащие выяснению при рассмотрении дела об административном правонарушении</w:t>
            </w:r>
          </w:p>
          <w:p w:rsidR="003318BC" w:rsidRDefault="003318BC" w:rsidP="00ED33FA">
            <w:pPr>
              <w:spacing w:after="0" w:line="240" w:lineRule="auto"/>
              <w:ind w:firstLine="336"/>
              <w:jc w:val="both"/>
              <w:rPr>
                <w:rFonts w:ascii="Times New Roman" w:hAnsi="Times New Roman" w:cs="Times New Roman"/>
                <w:bCs/>
                <w:sz w:val="24"/>
                <w:szCs w:val="24"/>
              </w:rPr>
            </w:pPr>
            <w:r>
              <w:rPr>
                <w:rFonts w:ascii="Times New Roman" w:hAnsi="Times New Roman" w:cs="Times New Roman"/>
                <w:bCs/>
                <w:sz w:val="24"/>
                <w:szCs w:val="24"/>
              </w:rPr>
              <w:t>…</w:t>
            </w:r>
          </w:p>
          <w:p w:rsidR="003318BC" w:rsidRPr="003318BC" w:rsidRDefault="003318BC" w:rsidP="00ED33FA">
            <w:pPr>
              <w:spacing w:after="0" w:line="240" w:lineRule="auto"/>
              <w:ind w:firstLine="336"/>
              <w:jc w:val="both"/>
              <w:rPr>
                <w:rFonts w:ascii="Times New Roman" w:hAnsi="Times New Roman" w:cs="Times New Roman"/>
                <w:b/>
                <w:bCs/>
                <w:sz w:val="24"/>
                <w:szCs w:val="24"/>
              </w:rPr>
            </w:pPr>
            <w:r w:rsidRPr="003318BC">
              <w:rPr>
                <w:rFonts w:ascii="Times New Roman" w:hAnsi="Times New Roman" w:cs="Times New Roman"/>
                <w:b/>
                <w:bCs/>
                <w:sz w:val="24"/>
                <w:szCs w:val="24"/>
              </w:rPr>
              <w:t>3. Отсутствует.</w:t>
            </w:r>
          </w:p>
        </w:tc>
        <w:tc>
          <w:tcPr>
            <w:tcW w:w="4252" w:type="dxa"/>
          </w:tcPr>
          <w:p w:rsidR="003318BC" w:rsidRDefault="003318BC" w:rsidP="003318BC">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Статья 819. Обстоятельства, подлежащие выяснению при рассмотрении дела об административном правонарушении</w:t>
            </w:r>
          </w:p>
          <w:p w:rsidR="003318BC" w:rsidRDefault="003318BC" w:rsidP="003318BC">
            <w:pPr>
              <w:spacing w:after="0" w:line="240" w:lineRule="auto"/>
              <w:ind w:firstLine="336"/>
              <w:jc w:val="both"/>
              <w:rPr>
                <w:rFonts w:ascii="Times New Roman" w:hAnsi="Times New Roman" w:cs="Times New Roman"/>
                <w:bCs/>
                <w:sz w:val="24"/>
                <w:szCs w:val="24"/>
              </w:rPr>
            </w:pPr>
            <w:r>
              <w:rPr>
                <w:rFonts w:ascii="Times New Roman" w:hAnsi="Times New Roman" w:cs="Times New Roman"/>
                <w:bCs/>
                <w:sz w:val="24"/>
                <w:szCs w:val="24"/>
              </w:rPr>
              <w:t>…</w:t>
            </w:r>
          </w:p>
          <w:p w:rsidR="003318BC" w:rsidRPr="003318BC" w:rsidRDefault="003318BC" w:rsidP="003318BC">
            <w:pPr>
              <w:spacing w:after="0" w:line="240" w:lineRule="auto"/>
              <w:ind w:firstLine="456"/>
              <w:jc w:val="both"/>
              <w:rPr>
                <w:rFonts w:ascii="Times New Roman" w:hAnsi="Times New Roman" w:cs="Times New Roman"/>
                <w:bCs/>
                <w:sz w:val="24"/>
                <w:szCs w:val="24"/>
              </w:rPr>
            </w:pPr>
            <w:r w:rsidRPr="003318BC">
              <w:rPr>
                <w:rFonts w:ascii="Times New Roman" w:hAnsi="Times New Roman" w:cs="Times New Roman"/>
                <w:b/>
                <w:bCs/>
                <w:sz w:val="24"/>
                <w:szCs w:val="24"/>
              </w:rPr>
              <w:t xml:space="preserve">3. </w:t>
            </w:r>
            <w:r w:rsidRPr="00E45506">
              <w:rPr>
                <w:rFonts w:ascii="Times New Roman" w:hAnsi="Times New Roman" w:cs="Times New Roman"/>
                <w:b/>
                <w:bCs/>
                <w:sz w:val="24"/>
                <w:szCs w:val="24"/>
              </w:rPr>
              <w:t>Суд обязан приостановить производство по делу, если Конституционным Судом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делу, неконституционным.</w:t>
            </w:r>
          </w:p>
        </w:tc>
        <w:tc>
          <w:tcPr>
            <w:tcW w:w="4110" w:type="dxa"/>
          </w:tcPr>
          <w:p w:rsidR="003318BC" w:rsidRPr="00E45506" w:rsidRDefault="003318BC"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В случае оспаривания конституционности закона или иного НПА, на основании которого лицо привлекается к ответственности за административное правонарушение, вынесение постановления суда должно быть отложено до решения КС.</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Подпункт 5) части второй статьи 852</w:t>
            </w:r>
          </w:p>
        </w:tc>
        <w:tc>
          <w:tcPr>
            <w:tcW w:w="4263" w:type="dxa"/>
            <w:gridSpan w:val="2"/>
          </w:tcPr>
          <w:p w:rsidR="00963D99" w:rsidRPr="003318BC" w:rsidRDefault="00963D99"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Статья 852. Основания пересмотра</w:t>
            </w:r>
          </w:p>
          <w:p w:rsidR="003318BC" w:rsidRPr="003318BC" w:rsidRDefault="003318BC" w:rsidP="00ED33FA">
            <w:pPr>
              <w:spacing w:after="0" w:line="240" w:lineRule="auto"/>
              <w:ind w:firstLine="336"/>
              <w:jc w:val="both"/>
              <w:rPr>
                <w:rFonts w:ascii="Times New Roman" w:hAnsi="Times New Roman" w:cs="Times New Roman"/>
                <w:sz w:val="24"/>
                <w:szCs w:val="24"/>
              </w:rPr>
            </w:pPr>
            <w:r w:rsidRPr="003318BC">
              <w:rPr>
                <w:rFonts w:ascii="Times New Roman" w:hAnsi="Times New Roman" w:cs="Times New Roman"/>
                <w:bCs/>
                <w:sz w:val="24"/>
                <w:szCs w:val="24"/>
              </w:rPr>
              <w:t>…</w:t>
            </w:r>
          </w:p>
          <w:p w:rsidR="00963D99"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2. Основаниями для пересмотра постановлений, предписаний по вновь открывшимся обстоятельствам являются:</w:t>
            </w:r>
          </w:p>
          <w:p w:rsidR="003318BC" w:rsidRPr="00E45506" w:rsidRDefault="003318BC" w:rsidP="00ED33F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w:t>
            </w:r>
          </w:p>
          <w:p w:rsidR="00963D99" w:rsidRPr="00E45506"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5) признание Конституционным</w:t>
            </w:r>
            <w:r w:rsidRPr="00E45506">
              <w:rPr>
                <w:rFonts w:ascii="Times New Roman" w:hAnsi="Times New Roman" w:cs="Times New Roman"/>
                <w:b/>
                <w:sz w:val="24"/>
                <w:szCs w:val="24"/>
              </w:rPr>
              <w:t xml:space="preserve"> Советом</w:t>
            </w:r>
            <w:r w:rsidRPr="00E45506">
              <w:rPr>
                <w:rFonts w:ascii="Times New Roman" w:hAnsi="Times New Roman" w:cs="Times New Roman"/>
                <w:sz w:val="24"/>
                <w:szCs w:val="24"/>
              </w:rPr>
              <w:t xml:space="preserve">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963D99" w:rsidRPr="00E45506" w:rsidRDefault="00963D99" w:rsidP="00ED33FA">
            <w:pPr>
              <w:spacing w:after="0" w:line="240" w:lineRule="auto"/>
              <w:ind w:firstLine="336"/>
              <w:jc w:val="both"/>
              <w:rPr>
                <w:rFonts w:ascii="Times New Roman" w:hAnsi="Times New Roman" w:cs="Times New Roman"/>
                <w:sz w:val="24"/>
                <w:szCs w:val="24"/>
              </w:rPr>
            </w:pPr>
          </w:p>
        </w:tc>
        <w:tc>
          <w:tcPr>
            <w:tcW w:w="4252" w:type="dxa"/>
          </w:tcPr>
          <w:p w:rsidR="00963D99" w:rsidRDefault="00963D99" w:rsidP="00963D99">
            <w:pPr>
              <w:spacing w:after="0" w:line="240" w:lineRule="auto"/>
              <w:ind w:firstLine="324"/>
              <w:jc w:val="both"/>
              <w:rPr>
                <w:rFonts w:ascii="Times New Roman" w:hAnsi="Times New Roman" w:cs="Times New Roman"/>
                <w:bCs/>
                <w:sz w:val="24"/>
                <w:szCs w:val="24"/>
              </w:rPr>
            </w:pPr>
            <w:r w:rsidRPr="003318BC">
              <w:rPr>
                <w:rFonts w:ascii="Times New Roman" w:hAnsi="Times New Roman" w:cs="Times New Roman"/>
                <w:bCs/>
                <w:sz w:val="24"/>
                <w:szCs w:val="24"/>
              </w:rPr>
              <w:t>Статья 852. Основания пересмотра</w:t>
            </w:r>
          </w:p>
          <w:p w:rsidR="003318BC" w:rsidRPr="003318BC" w:rsidRDefault="003318BC" w:rsidP="00963D99">
            <w:pPr>
              <w:spacing w:after="0" w:line="240" w:lineRule="auto"/>
              <w:ind w:firstLine="324"/>
              <w:jc w:val="both"/>
              <w:rPr>
                <w:rFonts w:ascii="Times New Roman" w:hAnsi="Times New Roman" w:cs="Times New Roman"/>
                <w:sz w:val="24"/>
                <w:szCs w:val="24"/>
              </w:rPr>
            </w:pPr>
            <w:r>
              <w:rPr>
                <w:rFonts w:ascii="Times New Roman" w:hAnsi="Times New Roman" w:cs="Times New Roman"/>
                <w:bCs/>
                <w:sz w:val="24"/>
                <w:szCs w:val="24"/>
              </w:rPr>
              <w:t>…</w:t>
            </w:r>
          </w:p>
          <w:p w:rsidR="003318BC" w:rsidRDefault="00963D99" w:rsidP="00963D99">
            <w:pPr>
              <w:spacing w:after="0" w:line="240" w:lineRule="auto"/>
              <w:ind w:firstLine="324"/>
              <w:jc w:val="both"/>
              <w:rPr>
                <w:rFonts w:ascii="Times New Roman" w:hAnsi="Times New Roman" w:cs="Times New Roman"/>
                <w:sz w:val="24"/>
                <w:szCs w:val="24"/>
              </w:rPr>
            </w:pPr>
            <w:r w:rsidRPr="00E45506">
              <w:rPr>
                <w:rFonts w:ascii="Times New Roman" w:hAnsi="Times New Roman" w:cs="Times New Roman"/>
                <w:sz w:val="24"/>
                <w:szCs w:val="24"/>
              </w:rPr>
              <w:t>2. Основаниями для пересмотра постановлений, предписаний по вновь открывшимся обстоятельствам являются:</w:t>
            </w:r>
          </w:p>
          <w:p w:rsidR="003318BC" w:rsidRDefault="003318BC" w:rsidP="00963D99">
            <w:pPr>
              <w:spacing w:after="0" w:line="240" w:lineRule="auto"/>
              <w:ind w:firstLine="324"/>
              <w:jc w:val="both"/>
              <w:rPr>
                <w:rFonts w:ascii="Times New Roman" w:hAnsi="Times New Roman" w:cs="Times New Roman"/>
                <w:sz w:val="24"/>
                <w:szCs w:val="24"/>
              </w:rPr>
            </w:pPr>
            <w:r>
              <w:rPr>
                <w:rFonts w:ascii="Times New Roman" w:hAnsi="Times New Roman" w:cs="Times New Roman"/>
                <w:sz w:val="24"/>
                <w:szCs w:val="24"/>
              </w:rPr>
              <w:t>…</w:t>
            </w:r>
          </w:p>
          <w:p w:rsidR="00963D99" w:rsidRPr="00E45506" w:rsidRDefault="00963D99" w:rsidP="00963D99">
            <w:pPr>
              <w:spacing w:after="0" w:line="240" w:lineRule="auto"/>
              <w:ind w:firstLine="324"/>
              <w:jc w:val="both"/>
              <w:rPr>
                <w:rFonts w:ascii="Times New Roman" w:hAnsi="Times New Roman" w:cs="Times New Roman"/>
                <w:sz w:val="24"/>
                <w:szCs w:val="24"/>
              </w:rPr>
            </w:pPr>
            <w:r w:rsidRPr="00E45506">
              <w:rPr>
                <w:rFonts w:ascii="Times New Roman" w:hAnsi="Times New Roman" w:cs="Times New Roman"/>
                <w:sz w:val="24"/>
                <w:szCs w:val="24"/>
              </w:rPr>
              <w:t>5) признание Конституционным</w:t>
            </w:r>
            <w:r w:rsidRPr="00E45506">
              <w:rPr>
                <w:rFonts w:ascii="Times New Roman" w:hAnsi="Times New Roman" w:cs="Times New Roman"/>
                <w:b/>
                <w:sz w:val="24"/>
                <w:szCs w:val="24"/>
              </w:rPr>
              <w:t xml:space="preserve"> Судом</w:t>
            </w:r>
            <w:r w:rsidRPr="00E45506">
              <w:rPr>
                <w:rFonts w:ascii="Times New Roman" w:hAnsi="Times New Roman" w:cs="Times New Roman"/>
                <w:sz w:val="24"/>
                <w:szCs w:val="24"/>
              </w:rPr>
              <w:t xml:space="preserve">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963D99" w:rsidRPr="00E45506" w:rsidRDefault="00963D99" w:rsidP="00963D99">
            <w:pPr>
              <w:spacing w:after="0" w:line="240" w:lineRule="auto"/>
              <w:ind w:firstLine="324"/>
              <w:jc w:val="both"/>
              <w:rPr>
                <w:rFonts w:ascii="Times New Roman" w:hAnsi="Times New Roman" w:cs="Times New Roman"/>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t>В связи с созданием Конституционного Суда Республики Казахстан</w:t>
            </w:r>
            <w:r w:rsidR="003318BC">
              <w:rPr>
                <w:rFonts w:ascii="Times New Roman" w:hAnsi="Times New Roman" w:cs="Times New Roman"/>
                <w:sz w:val="24"/>
                <w:szCs w:val="24"/>
              </w:rPr>
              <w:t>.</w:t>
            </w:r>
          </w:p>
          <w:p w:rsidR="00963D99" w:rsidRPr="00E45506" w:rsidRDefault="00963D99" w:rsidP="00963D99">
            <w:pPr>
              <w:spacing w:after="0" w:line="240" w:lineRule="auto"/>
              <w:ind w:firstLine="317"/>
              <w:jc w:val="both"/>
              <w:rPr>
                <w:rFonts w:ascii="Times New Roman" w:hAnsi="Times New Roman" w:cs="Times New Roman"/>
                <w:sz w:val="24"/>
                <w:szCs w:val="24"/>
              </w:rPr>
            </w:pP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 xml:space="preserve">Подпункт 3) </w:t>
            </w:r>
            <w:r w:rsidRPr="00E45506">
              <w:rPr>
                <w:rFonts w:ascii="Times New Roman" w:hAnsi="Times New Roman" w:cs="Times New Roman"/>
                <w:sz w:val="24"/>
                <w:szCs w:val="24"/>
              </w:rPr>
              <w:lastRenderedPageBreak/>
              <w:t>статьи 858</w:t>
            </w:r>
          </w:p>
        </w:tc>
        <w:tc>
          <w:tcPr>
            <w:tcW w:w="4263" w:type="dxa"/>
            <w:gridSpan w:val="2"/>
          </w:tcPr>
          <w:p w:rsidR="00963D99" w:rsidRPr="003318BC" w:rsidRDefault="00963D99"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lastRenderedPageBreak/>
              <w:t>Статья 858. Исчисление срока для подачи заявления</w:t>
            </w:r>
          </w:p>
          <w:p w:rsidR="00963D99"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lastRenderedPageBreak/>
              <w:t>Срок для подачи заявления исчисляется:</w:t>
            </w:r>
          </w:p>
          <w:p w:rsidR="003318BC" w:rsidRPr="00E45506" w:rsidRDefault="003318BC" w:rsidP="00ED33FA">
            <w:pPr>
              <w:spacing w:after="0" w:line="240" w:lineRule="auto"/>
              <w:ind w:firstLine="336"/>
              <w:jc w:val="both"/>
              <w:rPr>
                <w:rFonts w:ascii="Times New Roman" w:hAnsi="Times New Roman" w:cs="Times New Roman"/>
                <w:bCs/>
                <w:sz w:val="24"/>
                <w:szCs w:val="24"/>
              </w:rPr>
            </w:pPr>
            <w:r>
              <w:rPr>
                <w:rFonts w:ascii="Times New Roman" w:hAnsi="Times New Roman" w:cs="Times New Roman"/>
                <w:bCs/>
                <w:sz w:val="24"/>
                <w:szCs w:val="24"/>
              </w:rPr>
              <w:t>…</w:t>
            </w:r>
          </w:p>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4) в случаях, предусмотренных подпунктом 5) части второй статьи 852 настоящего Кодекса, – со дня принятия постановления Конституционного</w:t>
            </w:r>
            <w:r w:rsidRPr="00E45506">
              <w:rPr>
                <w:rFonts w:ascii="Times New Roman" w:hAnsi="Times New Roman" w:cs="Times New Roman"/>
                <w:b/>
                <w:bCs/>
                <w:sz w:val="24"/>
                <w:szCs w:val="24"/>
              </w:rPr>
              <w:t xml:space="preserve"> Совета</w:t>
            </w:r>
            <w:r w:rsidRPr="00E45506">
              <w:rPr>
                <w:rFonts w:ascii="Times New Roman" w:hAnsi="Times New Roman" w:cs="Times New Roman"/>
                <w:bCs/>
                <w:sz w:val="24"/>
                <w:szCs w:val="24"/>
              </w:rPr>
              <w:t xml:space="preserve">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rsidR="00963D99" w:rsidRPr="00E45506" w:rsidRDefault="00963D99" w:rsidP="00ED33FA">
            <w:pPr>
              <w:spacing w:after="0" w:line="240" w:lineRule="auto"/>
              <w:ind w:firstLine="336"/>
              <w:jc w:val="both"/>
              <w:rPr>
                <w:rFonts w:ascii="Times New Roman" w:hAnsi="Times New Roman" w:cs="Times New Roman"/>
                <w:bCs/>
                <w:sz w:val="24"/>
                <w:szCs w:val="24"/>
              </w:rPr>
            </w:pPr>
          </w:p>
        </w:tc>
        <w:tc>
          <w:tcPr>
            <w:tcW w:w="4252" w:type="dxa"/>
          </w:tcPr>
          <w:p w:rsidR="00963D99" w:rsidRPr="003318BC" w:rsidRDefault="00963D99" w:rsidP="00963D99">
            <w:pPr>
              <w:spacing w:after="0" w:line="240" w:lineRule="auto"/>
              <w:ind w:firstLine="456"/>
              <w:jc w:val="both"/>
              <w:rPr>
                <w:rFonts w:ascii="Times New Roman" w:hAnsi="Times New Roman" w:cs="Times New Roman"/>
                <w:bCs/>
                <w:sz w:val="24"/>
                <w:szCs w:val="24"/>
              </w:rPr>
            </w:pPr>
            <w:r w:rsidRPr="003318BC">
              <w:rPr>
                <w:rFonts w:ascii="Times New Roman" w:hAnsi="Times New Roman" w:cs="Times New Roman"/>
                <w:bCs/>
                <w:sz w:val="24"/>
                <w:szCs w:val="24"/>
              </w:rPr>
              <w:lastRenderedPageBreak/>
              <w:t>Статья 858. Исчисление срока для подачи заявления</w:t>
            </w:r>
          </w:p>
          <w:p w:rsidR="00963D99"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lastRenderedPageBreak/>
              <w:t>Срок для подачи заявления исчисляется:</w:t>
            </w:r>
          </w:p>
          <w:p w:rsidR="003318BC" w:rsidRPr="00E45506" w:rsidRDefault="003318BC" w:rsidP="00963D99">
            <w:pPr>
              <w:spacing w:after="0" w:line="240" w:lineRule="auto"/>
              <w:ind w:firstLine="456"/>
              <w:jc w:val="both"/>
              <w:rPr>
                <w:rFonts w:ascii="Times New Roman" w:hAnsi="Times New Roman" w:cs="Times New Roman"/>
                <w:bCs/>
                <w:sz w:val="24"/>
                <w:szCs w:val="24"/>
              </w:rPr>
            </w:pPr>
            <w:r>
              <w:rPr>
                <w:rFonts w:ascii="Times New Roman" w:hAnsi="Times New Roman" w:cs="Times New Roman"/>
                <w:bCs/>
                <w:sz w:val="24"/>
                <w:szCs w:val="24"/>
              </w:rPr>
              <w:t>…</w:t>
            </w:r>
          </w:p>
          <w:p w:rsidR="00963D99" w:rsidRPr="00E45506"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4) в случаях, предусмотренных подпунктом 5) части второй статьи 852 настоящего Кодекса, – со дня принятия постановления Конституционного</w:t>
            </w:r>
            <w:r w:rsidRPr="00E45506">
              <w:rPr>
                <w:rFonts w:ascii="Times New Roman" w:hAnsi="Times New Roman" w:cs="Times New Roman"/>
                <w:b/>
                <w:bCs/>
                <w:sz w:val="24"/>
                <w:szCs w:val="24"/>
              </w:rPr>
              <w:t xml:space="preserve"> Суда</w:t>
            </w:r>
            <w:r w:rsidRPr="00E45506">
              <w:rPr>
                <w:rFonts w:ascii="Times New Roman" w:hAnsi="Times New Roman" w:cs="Times New Roman"/>
                <w:bCs/>
                <w:sz w:val="24"/>
                <w:szCs w:val="24"/>
              </w:rPr>
              <w:t xml:space="preserve">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rsidR="00963D99" w:rsidRPr="00E45506" w:rsidRDefault="00963D99" w:rsidP="00963D99">
            <w:pPr>
              <w:spacing w:after="0" w:line="240" w:lineRule="auto"/>
              <w:jc w:val="both"/>
              <w:rPr>
                <w:rFonts w:ascii="Times New Roman" w:hAnsi="Times New Roman" w:cs="Times New Roman"/>
                <w:b/>
                <w:bCs/>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 xml:space="preserve">В связи с созданием Конституционного Суда Республики </w:t>
            </w:r>
            <w:r w:rsidRPr="00E45506">
              <w:rPr>
                <w:rFonts w:ascii="Times New Roman" w:hAnsi="Times New Roman" w:cs="Times New Roman"/>
                <w:sz w:val="24"/>
                <w:szCs w:val="24"/>
              </w:rPr>
              <w:lastRenderedPageBreak/>
              <w:t>Казахстан</w:t>
            </w:r>
            <w:r w:rsidR="003318BC">
              <w:rPr>
                <w:rFonts w:ascii="Times New Roman" w:hAnsi="Times New Roman" w:cs="Times New Roman"/>
                <w:sz w:val="24"/>
                <w:szCs w:val="24"/>
              </w:rPr>
              <w:t>.</w:t>
            </w:r>
          </w:p>
          <w:p w:rsidR="00963D99" w:rsidRPr="00E45506" w:rsidRDefault="00963D99" w:rsidP="00963D99">
            <w:pPr>
              <w:spacing w:after="0" w:line="240" w:lineRule="auto"/>
              <w:ind w:firstLine="317"/>
              <w:jc w:val="both"/>
              <w:rPr>
                <w:rFonts w:ascii="Times New Roman" w:hAnsi="Times New Roman" w:cs="Times New Roman"/>
                <w:sz w:val="24"/>
                <w:szCs w:val="24"/>
              </w:rPr>
            </w:pP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center"/>
              <w:rPr>
                <w:rFonts w:ascii="Times New Roman" w:hAnsi="Times New Roman" w:cs="Times New Roman"/>
                <w:sz w:val="24"/>
                <w:szCs w:val="24"/>
              </w:rPr>
            </w:pPr>
            <w:r w:rsidRPr="00E45506">
              <w:rPr>
                <w:rFonts w:ascii="Times New Roman" w:hAnsi="Times New Roman" w:cs="Times New Roman"/>
                <w:sz w:val="24"/>
                <w:szCs w:val="24"/>
              </w:rPr>
              <w:t>Статья 872</w:t>
            </w:r>
          </w:p>
        </w:tc>
        <w:tc>
          <w:tcPr>
            <w:tcW w:w="4263" w:type="dxa"/>
            <w:gridSpan w:val="2"/>
          </w:tcPr>
          <w:p w:rsidR="00963D99" w:rsidRDefault="00963D99" w:rsidP="00ED33FA">
            <w:pPr>
              <w:spacing w:after="0" w:line="240" w:lineRule="auto"/>
              <w:ind w:firstLine="336"/>
              <w:jc w:val="both"/>
              <w:rPr>
                <w:rFonts w:ascii="Times New Roman" w:hAnsi="Times New Roman" w:cs="Times New Roman"/>
                <w:b/>
                <w:bCs/>
                <w:sz w:val="24"/>
                <w:szCs w:val="24"/>
              </w:rPr>
            </w:pPr>
            <w:r w:rsidRPr="003318BC">
              <w:rPr>
                <w:rFonts w:ascii="Times New Roman" w:hAnsi="Times New Roman" w:cs="Times New Roman"/>
                <w:bCs/>
                <w:sz w:val="24"/>
                <w:szCs w:val="24"/>
              </w:rPr>
              <w:t xml:space="preserve">Статья 872. Условия и порядок производства по делу об административном правонарушении в отношении </w:t>
            </w:r>
            <w:r w:rsidRPr="003318BC">
              <w:rPr>
                <w:rFonts w:ascii="Times New Roman" w:hAnsi="Times New Roman" w:cs="Times New Roman"/>
                <w:b/>
                <w:bCs/>
                <w:sz w:val="24"/>
                <w:szCs w:val="24"/>
              </w:rPr>
              <w:t>Председателя или члена Конституционного Совета Республики Казахстан</w:t>
            </w:r>
          </w:p>
          <w:p w:rsidR="003318BC" w:rsidRPr="003318BC" w:rsidRDefault="003318BC" w:rsidP="00ED33FA">
            <w:pPr>
              <w:spacing w:after="0" w:line="240" w:lineRule="auto"/>
              <w:ind w:firstLine="336"/>
              <w:jc w:val="both"/>
              <w:rPr>
                <w:rFonts w:ascii="Times New Roman" w:hAnsi="Times New Roman" w:cs="Times New Roman"/>
                <w:b/>
                <w:bCs/>
                <w:sz w:val="24"/>
                <w:szCs w:val="24"/>
              </w:rPr>
            </w:pPr>
          </w:p>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 xml:space="preserve">1. </w:t>
            </w:r>
            <w:r w:rsidRPr="004E6DA6">
              <w:rPr>
                <w:rFonts w:ascii="Times New Roman" w:hAnsi="Times New Roman" w:cs="Times New Roman"/>
                <w:b/>
                <w:bCs/>
                <w:sz w:val="24"/>
                <w:szCs w:val="24"/>
              </w:rPr>
              <w:t>Председатель</w:t>
            </w:r>
            <w:r w:rsidRPr="00E45506">
              <w:rPr>
                <w:rFonts w:ascii="Times New Roman" w:hAnsi="Times New Roman" w:cs="Times New Roman"/>
                <w:b/>
                <w:bCs/>
                <w:sz w:val="24"/>
                <w:szCs w:val="24"/>
              </w:rPr>
              <w:t xml:space="preserve"> или члены Конституционного Совета</w:t>
            </w:r>
            <w:r w:rsidRPr="00E45506">
              <w:rPr>
                <w:rFonts w:ascii="Times New Roman" w:hAnsi="Times New Roman" w:cs="Times New Roman"/>
                <w:bCs/>
                <w:sz w:val="24"/>
                <w:szCs w:val="24"/>
              </w:rPr>
              <w:t xml:space="preserve">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 xml:space="preserve">2. Для получения согласия на привлечение </w:t>
            </w:r>
            <w:r w:rsidRPr="004E6DA6">
              <w:rPr>
                <w:rFonts w:ascii="Times New Roman" w:hAnsi="Times New Roman" w:cs="Times New Roman"/>
                <w:b/>
                <w:bCs/>
                <w:sz w:val="24"/>
                <w:szCs w:val="24"/>
              </w:rPr>
              <w:t>Председателя или членов Конституционного Совета</w:t>
            </w:r>
            <w:r w:rsidRPr="00E45506">
              <w:rPr>
                <w:rFonts w:ascii="Times New Roman" w:hAnsi="Times New Roman" w:cs="Times New Roman"/>
                <w:bCs/>
                <w:sz w:val="24"/>
                <w:szCs w:val="24"/>
              </w:rPr>
              <w:t xml:space="preserve"> Республики Казахстан к </w:t>
            </w:r>
            <w:r w:rsidRPr="00E45506">
              <w:rPr>
                <w:rFonts w:ascii="Times New Roman" w:hAnsi="Times New Roman" w:cs="Times New Roman"/>
                <w:bCs/>
                <w:sz w:val="24"/>
                <w:szCs w:val="24"/>
              </w:rPr>
              <w:lastRenderedPageBreak/>
              <w:t xml:space="preserve">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w:t>
            </w:r>
            <w:r w:rsidRPr="004E6DA6">
              <w:rPr>
                <w:rFonts w:ascii="Times New Roman" w:hAnsi="Times New Roman" w:cs="Times New Roman"/>
                <w:b/>
                <w:bCs/>
                <w:sz w:val="24"/>
                <w:szCs w:val="24"/>
              </w:rPr>
              <w:t>Председателя</w:t>
            </w:r>
            <w:r w:rsidRPr="00E45506">
              <w:rPr>
                <w:rFonts w:ascii="Times New Roman" w:hAnsi="Times New Roman" w:cs="Times New Roman"/>
                <w:b/>
                <w:bCs/>
                <w:sz w:val="24"/>
                <w:szCs w:val="24"/>
              </w:rPr>
              <w:t xml:space="preserve"> или члена Конституционного Совета</w:t>
            </w:r>
            <w:r w:rsidRPr="00E45506">
              <w:rPr>
                <w:rFonts w:ascii="Times New Roman" w:hAnsi="Times New Roman" w:cs="Times New Roman"/>
                <w:bCs/>
                <w:sz w:val="24"/>
                <w:szCs w:val="24"/>
              </w:rPr>
              <w:t xml:space="preserve"> Республики Казахстан в суд, в орган (к должностному лицу), уполномоченные рассматривать дела об административных правонарушениях.</w:t>
            </w:r>
          </w:p>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w:t>
            </w:r>
          </w:p>
          <w:p w:rsidR="00963D99" w:rsidRPr="00E45506" w:rsidRDefault="00963D99" w:rsidP="00ED33FA">
            <w:pPr>
              <w:spacing w:after="0" w:line="240" w:lineRule="auto"/>
              <w:ind w:firstLine="336"/>
              <w:jc w:val="both"/>
              <w:rPr>
                <w:rFonts w:ascii="Times New Roman" w:hAnsi="Times New Roman" w:cs="Times New Roman"/>
                <w:bCs/>
                <w:sz w:val="24"/>
                <w:szCs w:val="24"/>
              </w:rPr>
            </w:pPr>
          </w:p>
        </w:tc>
        <w:tc>
          <w:tcPr>
            <w:tcW w:w="4252" w:type="dxa"/>
          </w:tcPr>
          <w:p w:rsidR="00963D99" w:rsidRPr="003318BC" w:rsidRDefault="00963D99" w:rsidP="00963D99">
            <w:pPr>
              <w:spacing w:after="0" w:line="240" w:lineRule="auto"/>
              <w:ind w:firstLine="456"/>
              <w:jc w:val="both"/>
              <w:rPr>
                <w:rFonts w:ascii="Times New Roman" w:hAnsi="Times New Roman" w:cs="Times New Roman"/>
                <w:b/>
                <w:bCs/>
                <w:sz w:val="24"/>
                <w:szCs w:val="24"/>
              </w:rPr>
            </w:pPr>
            <w:r w:rsidRPr="003318BC">
              <w:rPr>
                <w:rFonts w:ascii="Times New Roman" w:hAnsi="Times New Roman" w:cs="Times New Roman"/>
                <w:bCs/>
                <w:sz w:val="24"/>
                <w:szCs w:val="24"/>
              </w:rPr>
              <w:lastRenderedPageBreak/>
              <w:t xml:space="preserve">Статья 872. Условия и порядок производства по делу об административном правонарушении в отношении </w:t>
            </w:r>
            <w:r w:rsidRPr="003318BC">
              <w:rPr>
                <w:rFonts w:ascii="Times New Roman" w:hAnsi="Times New Roman" w:cs="Times New Roman"/>
                <w:b/>
                <w:bCs/>
                <w:sz w:val="24"/>
                <w:szCs w:val="24"/>
              </w:rPr>
              <w:t>Председателя, заместителя Председателя или судьи Конституционного Суда Республики Казахстан</w:t>
            </w:r>
          </w:p>
          <w:p w:rsidR="00963D99" w:rsidRPr="00E45506"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1</w:t>
            </w:r>
            <w:r w:rsidRPr="00E45506">
              <w:rPr>
                <w:rFonts w:ascii="Times New Roman" w:hAnsi="Times New Roman" w:cs="Times New Roman"/>
                <w:b/>
                <w:bCs/>
                <w:sz w:val="24"/>
                <w:szCs w:val="24"/>
              </w:rPr>
              <w:t>. Председатель, заместитель Председателя или судья Конституционного Суда</w:t>
            </w:r>
            <w:r w:rsidRPr="00E45506">
              <w:rPr>
                <w:rFonts w:ascii="Times New Roman" w:hAnsi="Times New Roman" w:cs="Times New Roman"/>
                <w:bCs/>
                <w:sz w:val="24"/>
                <w:szCs w:val="24"/>
              </w:rPr>
              <w:t xml:space="preserve">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963D99" w:rsidRPr="00E45506"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 xml:space="preserve">2. Для получения согласия на привлечение </w:t>
            </w:r>
            <w:r w:rsidRPr="004E6DA6">
              <w:rPr>
                <w:rFonts w:ascii="Times New Roman" w:hAnsi="Times New Roman" w:cs="Times New Roman"/>
                <w:b/>
                <w:bCs/>
                <w:sz w:val="24"/>
                <w:szCs w:val="24"/>
              </w:rPr>
              <w:t>Председателя</w:t>
            </w:r>
            <w:r w:rsidRPr="00E45506">
              <w:rPr>
                <w:rFonts w:ascii="Times New Roman" w:hAnsi="Times New Roman" w:cs="Times New Roman"/>
                <w:b/>
                <w:bCs/>
                <w:sz w:val="24"/>
                <w:szCs w:val="24"/>
              </w:rPr>
              <w:t xml:space="preserve">, заместителя Председателя или судьи </w:t>
            </w:r>
            <w:r w:rsidRPr="00E45506">
              <w:rPr>
                <w:rFonts w:ascii="Times New Roman" w:hAnsi="Times New Roman" w:cs="Times New Roman"/>
                <w:b/>
                <w:bCs/>
                <w:sz w:val="24"/>
                <w:szCs w:val="24"/>
              </w:rPr>
              <w:lastRenderedPageBreak/>
              <w:t>Конституционного Суда</w:t>
            </w:r>
            <w:r w:rsidRPr="00E45506">
              <w:rPr>
                <w:rFonts w:ascii="Times New Roman" w:hAnsi="Times New Roman" w:cs="Times New Roman"/>
                <w:bCs/>
                <w:sz w:val="24"/>
                <w:szCs w:val="24"/>
              </w:rPr>
              <w:t xml:space="preserve">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w:t>
            </w:r>
            <w:r w:rsidRPr="004E6DA6">
              <w:rPr>
                <w:rFonts w:ascii="Times New Roman" w:hAnsi="Times New Roman" w:cs="Times New Roman"/>
                <w:b/>
                <w:bCs/>
                <w:sz w:val="24"/>
                <w:szCs w:val="24"/>
              </w:rPr>
              <w:t>Председателя</w:t>
            </w:r>
            <w:r w:rsidRPr="00E45506">
              <w:rPr>
                <w:rFonts w:ascii="Times New Roman" w:hAnsi="Times New Roman" w:cs="Times New Roman"/>
                <w:b/>
                <w:bCs/>
                <w:sz w:val="24"/>
                <w:szCs w:val="24"/>
              </w:rPr>
              <w:t>, заместителя Председателя или судьи Конституционного Суда</w:t>
            </w:r>
            <w:r w:rsidRPr="00E45506">
              <w:rPr>
                <w:rFonts w:ascii="Times New Roman" w:hAnsi="Times New Roman" w:cs="Times New Roman"/>
                <w:bCs/>
                <w:sz w:val="24"/>
                <w:szCs w:val="24"/>
              </w:rPr>
              <w:t xml:space="preserve"> Республики Казахстан в суд, в орган (к должностному лицу), уполномоченные рассматривать дела об административных правонарушениях.</w:t>
            </w:r>
          </w:p>
          <w:p w:rsidR="00963D99"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w:t>
            </w:r>
          </w:p>
          <w:p w:rsidR="009E3758" w:rsidRPr="00E45506" w:rsidRDefault="009E3758" w:rsidP="00963D99">
            <w:pPr>
              <w:spacing w:after="0" w:line="240" w:lineRule="auto"/>
              <w:ind w:firstLine="456"/>
              <w:jc w:val="both"/>
              <w:rPr>
                <w:rFonts w:ascii="Times New Roman" w:hAnsi="Times New Roman" w:cs="Times New Roman"/>
                <w:bCs/>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В связи с созданием Конституционного Суда Республики Казахстан</w:t>
            </w:r>
            <w:r w:rsidR="009E3758">
              <w:rPr>
                <w:rFonts w:ascii="Times New Roman" w:hAnsi="Times New Roman" w:cs="Times New Roman"/>
                <w:sz w:val="24"/>
                <w:szCs w:val="24"/>
              </w:rPr>
              <w:t>.</w:t>
            </w:r>
          </w:p>
          <w:p w:rsidR="00963D99" w:rsidRPr="00E45506" w:rsidRDefault="00963D99" w:rsidP="00963D99">
            <w:pPr>
              <w:spacing w:after="0" w:line="240" w:lineRule="auto"/>
              <w:ind w:firstLine="317"/>
              <w:jc w:val="both"/>
              <w:rPr>
                <w:rFonts w:ascii="Times New Roman" w:hAnsi="Times New Roman" w:cs="Times New Roman"/>
                <w:sz w:val="24"/>
                <w:szCs w:val="24"/>
              </w:rPr>
            </w:pP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63D99" w:rsidP="00963D99">
            <w:pPr>
              <w:spacing w:after="0" w:line="240" w:lineRule="auto"/>
              <w:jc w:val="both"/>
              <w:rPr>
                <w:rFonts w:ascii="Times New Roman" w:hAnsi="Times New Roman" w:cs="Times New Roman"/>
                <w:sz w:val="24"/>
                <w:szCs w:val="24"/>
              </w:rPr>
            </w:pPr>
            <w:r w:rsidRPr="00E45506">
              <w:rPr>
                <w:rFonts w:ascii="Times New Roman" w:hAnsi="Times New Roman" w:cs="Times New Roman"/>
                <w:sz w:val="24"/>
                <w:szCs w:val="24"/>
              </w:rPr>
              <w:t>Статья 875</w:t>
            </w:r>
          </w:p>
        </w:tc>
        <w:tc>
          <w:tcPr>
            <w:tcW w:w="4263" w:type="dxa"/>
            <w:gridSpan w:val="2"/>
          </w:tcPr>
          <w:p w:rsidR="00963D99" w:rsidRDefault="00963D99" w:rsidP="00ED33FA">
            <w:pPr>
              <w:spacing w:after="0" w:line="240" w:lineRule="auto"/>
              <w:ind w:firstLine="336"/>
              <w:jc w:val="both"/>
              <w:rPr>
                <w:rFonts w:ascii="Times New Roman" w:hAnsi="Times New Roman" w:cs="Times New Roman"/>
                <w:bCs/>
                <w:sz w:val="24"/>
                <w:szCs w:val="24"/>
              </w:rPr>
            </w:pPr>
            <w:r w:rsidRPr="009E3758">
              <w:rPr>
                <w:rFonts w:ascii="Times New Roman" w:hAnsi="Times New Roman" w:cs="Times New Roman"/>
                <w:bCs/>
                <w:sz w:val="24"/>
                <w:szCs w:val="24"/>
              </w:rPr>
              <w:t xml:space="preserve">Статья 875. Рассмотрение судьей дела об административном правонарушении в отношении депутата Парламента Республики Казахстан, </w:t>
            </w:r>
            <w:r w:rsidRPr="009E3758">
              <w:rPr>
                <w:rFonts w:ascii="Times New Roman" w:hAnsi="Times New Roman" w:cs="Times New Roman"/>
                <w:b/>
                <w:bCs/>
                <w:sz w:val="24"/>
                <w:szCs w:val="24"/>
              </w:rPr>
              <w:t xml:space="preserve">Председателя или членов Конституционного Совета </w:t>
            </w:r>
            <w:r w:rsidRPr="004E6DA6">
              <w:rPr>
                <w:rFonts w:ascii="Times New Roman" w:hAnsi="Times New Roman" w:cs="Times New Roman"/>
                <w:bCs/>
                <w:sz w:val="24"/>
                <w:szCs w:val="24"/>
              </w:rPr>
              <w:t>Республики Казахстан,</w:t>
            </w:r>
            <w:r w:rsidRPr="009E3758">
              <w:rPr>
                <w:rFonts w:ascii="Times New Roman" w:hAnsi="Times New Roman" w:cs="Times New Roman"/>
                <w:bCs/>
                <w:sz w:val="24"/>
                <w:szCs w:val="24"/>
              </w:rPr>
              <w:t xml:space="preserve"> судьи, Генерального Прокурора Республики Казахстан</w:t>
            </w:r>
          </w:p>
          <w:p w:rsidR="009E3758" w:rsidRPr="009E3758" w:rsidRDefault="009E3758" w:rsidP="00ED33FA">
            <w:pPr>
              <w:spacing w:after="0" w:line="240" w:lineRule="auto"/>
              <w:ind w:firstLine="336"/>
              <w:jc w:val="both"/>
              <w:rPr>
                <w:rFonts w:ascii="Times New Roman" w:hAnsi="Times New Roman" w:cs="Times New Roman"/>
                <w:bCs/>
                <w:sz w:val="24"/>
                <w:szCs w:val="24"/>
              </w:rPr>
            </w:pPr>
            <w:r>
              <w:rPr>
                <w:rFonts w:ascii="Times New Roman" w:hAnsi="Times New Roman" w:cs="Times New Roman"/>
                <w:bCs/>
                <w:sz w:val="24"/>
                <w:szCs w:val="24"/>
              </w:rPr>
              <w:t>…</w:t>
            </w:r>
          </w:p>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 xml:space="preserve">2. </w:t>
            </w:r>
            <w:proofErr w:type="gramStart"/>
            <w:r w:rsidRPr="00E45506">
              <w:rPr>
                <w:rFonts w:ascii="Times New Roman" w:hAnsi="Times New Roman" w:cs="Times New Roman"/>
                <w:bCs/>
                <w:sz w:val="24"/>
                <w:szCs w:val="24"/>
              </w:rPr>
              <w:t xml:space="preserve">Судья вправе применить к депутату Парламента Республики </w:t>
            </w:r>
            <w:r w:rsidRPr="00E45506">
              <w:rPr>
                <w:rFonts w:ascii="Times New Roman" w:hAnsi="Times New Roman" w:cs="Times New Roman"/>
                <w:bCs/>
                <w:sz w:val="24"/>
                <w:szCs w:val="24"/>
              </w:rPr>
              <w:lastRenderedPageBreak/>
              <w:t xml:space="preserve">Казахстан, </w:t>
            </w:r>
            <w:r w:rsidRPr="004E6DA6">
              <w:rPr>
                <w:rFonts w:ascii="Times New Roman" w:hAnsi="Times New Roman" w:cs="Times New Roman"/>
                <w:b/>
                <w:bCs/>
                <w:sz w:val="24"/>
                <w:szCs w:val="24"/>
              </w:rPr>
              <w:t>Председателю</w:t>
            </w:r>
            <w:r w:rsidRPr="00E45506">
              <w:rPr>
                <w:rFonts w:ascii="Times New Roman" w:hAnsi="Times New Roman" w:cs="Times New Roman"/>
                <w:b/>
                <w:bCs/>
                <w:sz w:val="24"/>
                <w:szCs w:val="24"/>
              </w:rPr>
              <w:t xml:space="preserve"> или членам Конституционного Совета </w:t>
            </w:r>
            <w:r w:rsidRPr="00E45506">
              <w:rPr>
                <w:rFonts w:ascii="Times New Roman" w:hAnsi="Times New Roman" w:cs="Times New Roman"/>
                <w:bCs/>
                <w:sz w:val="24"/>
                <w:szCs w:val="24"/>
              </w:rPr>
              <w:t>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статьи 870 настоящего Кодекса, если в даче согласия на привод государственными органами, указанными в пункте</w:t>
            </w:r>
            <w:proofErr w:type="gramEnd"/>
            <w:r w:rsidRPr="00E45506">
              <w:rPr>
                <w:rFonts w:ascii="Times New Roman" w:hAnsi="Times New Roman" w:cs="Times New Roman"/>
                <w:bCs/>
                <w:sz w:val="24"/>
                <w:szCs w:val="24"/>
              </w:rPr>
              <w:t xml:space="preserve"> 4 статьи 52, </w:t>
            </w:r>
            <w:proofErr w:type="gramStart"/>
            <w:r w:rsidRPr="00E45506">
              <w:rPr>
                <w:rFonts w:ascii="Times New Roman" w:hAnsi="Times New Roman" w:cs="Times New Roman"/>
                <w:bCs/>
                <w:sz w:val="24"/>
                <w:szCs w:val="24"/>
              </w:rPr>
              <w:t>пункте</w:t>
            </w:r>
            <w:proofErr w:type="gramEnd"/>
            <w:r w:rsidRPr="00E45506">
              <w:rPr>
                <w:rFonts w:ascii="Times New Roman" w:hAnsi="Times New Roman" w:cs="Times New Roman"/>
                <w:bCs/>
                <w:sz w:val="24"/>
                <w:szCs w:val="24"/>
              </w:rPr>
              <w:t xml:space="preserve"> 5 статьи 71, пункте 2 статьи 79, пункте 3 статьи 83 Конституции Республики Казахстан, до рассмотрения дела судьей было отказано или такое согласие не испрашивалось.</w:t>
            </w:r>
          </w:p>
          <w:p w:rsidR="00963D99" w:rsidRPr="00E45506" w:rsidRDefault="00963D99" w:rsidP="00ED33FA">
            <w:pPr>
              <w:spacing w:after="0" w:line="240" w:lineRule="auto"/>
              <w:ind w:firstLine="336"/>
              <w:jc w:val="both"/>
              <w:rPr>
                <w:rFonts w:ascii="Times New Roman" w:hAnsi="Times New Roman" w:cs="Times New Roman"/>
                <w:bCs/>
                <w:sz w:val="24"/>
                <w:szCs w:val="24"/>
              </w:rPr>
            </w:pPr>
          </w:p>
        </w:tc>
        <w:tc>
          <w:tcPr>
            <w:tcW w:w="4252" w:type="dxa"/>
          </w:tcPr>
          <w:p w:rsidR="00963D99" w:rsidRDefault="00963D99" w:rsidP="00963D99">
            <w:pPr>
              <w:spacing w:after="0" w:line="240" w:lineRule="auto"/>
              <w:ind w:firstLine="456"/>
              <w:jc w:val="both"/>
              <w:rPr>
                <w:rFonts w:ascii="Times New Roman" w:hAnsi="Times New Roman" w:cs="Times New Roman"/>
                <w:bCs/>
                <w:sz w:val="24"/>
                <w:szCs w:val="24"/>
              </w:rPr>
            </w:pPr>
            <w:r w:rsidRPr="009E3758">
              <w:rPr>
                <w:rFonts w:ascii="Times New Roman" w:hAnsi="Times New Roman" w:cs="Times New Roman"/>
                <w:bCs/>
                <w:sz w:val="24"/>
                <w:szCs w:val="24"/>
              </w:rPr>
              <w:lastRenderedPageBreak/>
              <w:t xml:space="preserve">Статья 875. Рассмотрение судьей дела об административном правонарушении в отношении депутата Парламента Республики Казахстан, </w:t>
            </w:r>
            <w:r w:rsidRPr="009E3758">
              <w:rPr>
                <w:rFonts w:ascii="Times New Roman" w:hAnsi="Times New Roman" w:cs="Times New Roman"/>
                <w:b/>
                <w:bCs/>
                <w:sz w:val="24"/>
                <w:szCs w:val="24"/>
              </w:rPr>
              <w:t xml:space="preserve">Председателя, заместителя Председателя или судьи Конституционного Суда </w:t>
            </w:r>
            <w:r w:rsidRPr="004E6DA6">
              <w:rPr>
                <w:rFonts w:ascii="Times New Roman" w:hAnsi="Times New Roman" w:cs="Times New Roman"/>
                <w:bCs/>
                <w:sz w:val="24"/>
                <w:szCs w:val="24"/>
              </w:rPr>
              <w:t>Республики Казахстан,</w:t>
            </w:r>
            <w:r w:rsidRPr="009E3758">
              <w:rPr>
                <w:rFonts w:ascii="Times New Roman" w:hAnsi="Times New Roman" w:cs="Times New Roman"/>
                <w:bCs/>
                <w:sz w:val="24"/>
                <w:szCs w:val="24"/>
              </w:rPr>
              <w:t xml:space="preserve"> судьи, Генерального Прокурора Республики Казахстан</w:t>
            </w:r>
          </w:p>
          <w:p w:rsidR="009E3758" w:rsidRPr="009E3758" w:rsidRDefault="009E3758" w:rsidP="00963D99">
            <w:pPr>
              <w:spacing w:after="0" w:line="240" w:lineRule="auto"/>
              <w:ind w:firstLine="456"/>
              <w:jc w:val="both"/>
              <w:rPr>
                <w:rFonts w:ascii="Times New Roman" w:hAnsi="Times New Roman" w:cs="Times New Roman"/>
                <w:bCs/>
                <w:sz w:val="24"/>
                <w:szCs w:val="24"/>
              </w:rPr>
            </w:pPr>
            <w:r>
              <w:rPr>
                <w:rFonts w:ascii="Times New Roman" w:hAnsi="Times New Roman" w:cs="Times New Roman"/>
                <w:bCs/>
                <w:sz w:val="24"/>
                <w:szCs w:val="24"/>
              </w:rPr>
              <w:t>…</w:t>
            </w:r>
          </w:p>
          <w:p w:rsidR="00963D99" w:rsidRPr="00E45506"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 xml:space="preserve">2. </w:t>
            </w:r>
            <w:proofErr w:type="gramStart"/>
            <w:r w:rsidRPr="00E45506">
              <w:rPr>
                <w:rFonts w:ascii="Times New Roman" w:hAnsi="Times New Roman" w:cs="Times New Roman"/>
                <w:bCs/>
                <w:sz w:val="24"/>
                <w:szCs w:val="24"/>
              </w:rPr>
              <w:t xml:space="preserve">Судья вправе применить к депутату Парламента Республики </w:t>
            </w:r>
            <w:r w:rsidRPr="00E45506">
              <w:rPr>
                <w:rFonts w:ascii="Times New Roman" w:hAnsi="Times New Roman" w:cs="Times New Roman"/>
                <w:bCs/>
                <w:sz w:val="24"/>
                <w:szCs w:val="24"/>
              </w:rPr>
              <w:lastRenderedPageBreak/>
              <w:t xml:space="preserve">Казахстан, </w:t>
            </w:r>
            <w:r w:rsidRPr="004E6DA6">
              <w:rPr>
                <w:rFonts w:ascii="Times New Roman" w:hAnsi="Times New Roman" w:cs="Times New Roman"/>
                <w:b/>
                <w:bCs/>
                <w:sz w:val="24"/>
                <w:szCs w:val="24"/>
              </w:rPr>
              <w:t>Председателю</w:t>
            </w:r>
            <w:r w:rsidRPr="00E45506">
              <w:rPr>
                <w:rFonts w:ascii="Times New Roman" w:hAnsi="Times New Roman" w:cs="Times New Roman"/>
                <w:b/>
                <w:bCs/>
                <w:sz w:val="24"/>
                <w:szCs w:val="24"/>
              </w:rPr>
              <w:t xml:space="preserve">, заместителю Председателя или судье Конституционного Суда </w:t>
            </w:r>
            <w:r w:rsidRPr="00E45506">
              <w:rPr>
                <w:rFonts w:ascii="Times New Roman" w:hAnsi="Times New Roman" w:cs="Times New Roman"/>
                <w:bCs/>
                <w:sz w:val="24"/>
                <w:szCs w:val="24"/>
              </w:rPr>
              <w:t>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статьи 870 настоящего Кодекса, если в даче согласия на привод государственными органами, указанными</w:t>
            </w:r>
            <w:proofErr w:type="gramEnd"/>
            <w:r w:rsidRPr="00E45506">
              <w:rPr>
                <w:rFonts w:ascii="Times New Roman" w:hAnsi="Times New Roman" w:cs="Times New Roman"/>
                <w:bCs/>
                <w:sz w:val="24"/>
                <w:szCs w:val="24"/>
              </w:rPr>
              <w:t xml:space="preserve"> в пункте 4 статьи 52, пункте 5 статьи 71, пункте 2 статьи 79, пункте 3 статьи 83 Конституции Республики Казахстан, до рассмотрения дела судьей было отказано или такое согласие не испрашивалось.</w:t>
            </w:r>
          </w:p>
          <w:p w:rsidR="00963D99" w:rsidRPr="00E45506" w:rsidRDefault="00963D99" w:rsidP="00963D99">
            <w:pPr>
              <w:spacing w:after="0" w:line="240" w:lineRule="auto"/>
              <w:jc w:val="both"/>
              <w:rPr>
                <w:rFonts w:ascii="Times New Roman" w:hAnsi="Times New Roman" w:cs="Times New Roman"/>
                <w:bCs/>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rPr>
            </w:pPr>
            <w:r w:rsidRPr="00E45506">
              <w:rPr>
                <w:rFonts w:ascii="Times New Roman" w:hAnsi="Times New Roman" w:cs="Times New Roman"/>
                <w:sz w:val="24"/>
                <w:szCs w:val="24"/>
              </w:rPr>
              <w:lastRenderedPageBreak/>
              <w:t>В связи с созданием Конституционного Суда Республики Казахстан</w:t>
            </w:r>
            <w:r w:rsidR="009E3758">
              <w:rPr>
                <w:rFonts w:ascii="Times New Roman" w:hAnsi="Times New Roman" w:cs="Times New Roman"/>
                <w:sz w:val="24"/>
                <w:szCs w:val="24"/>
              </w:rPr>
              <w:t>.</w:t>
            </w:r>
          </w:p>
          <w:p w:rsidR="00963D99" w:rsidRPr="00E45506" w:rsidRDefault="00963D99" w:rsidP="00963D99">
            <w:pPr>
              <w:spacing w:after="0" w:line="240" w:lineRule="auto"/>
              <w:ind w:firstLine="317"/>
              <w:jc w:val="center"/>
              <w:rPr>
                <w:rFonts w:ascii="Times New Roman" w:hAnsi="Times New Roman" w:cs="Times New Roman"/>
                <w:sz w:val="24"/>
                <w:szCs w:val="24"/>
              </w:rPr>
            </w:pP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9E3758" w:rsidP="009E3758">
            <w:pPr>
              <w:spacing w:after="0" w:line="240" w:lineRule="auto"/>
              <w:ind w:firstLine="33"/>
              <w:jc w:val="center"/>
              <w:rPr>
                <w:rFonts w:ascii="Times New Roman" w:hAnsi="Times New Roman" w:cs="Times New Roman"/>
                <w:bCs/>
                <w:sz w:val="24"/>
                <w:szCs w:val="24"/>
              </w:rPr>
            </w:pPr>
            <w:r>
              <w:rPr>
                <w:rFonts w:ascii="Times New Roman" w:hAnsi="Times New Roman" w:cs="Times New Roman"/>
                <w:bCs/>
                <w:sz w:val="24"/>
                <w:szCs w:val="24"/>
              </w:rPr>
              <w:t>С</w:t>
            </w:r>
            <w:r w:rsidR="00963D99" w:rsidRPr="00E45506">
              <w:rPr>
                <w:rFonts w:ascii="Times New Roman" w:hAnsi="Times New Roman" w:cs="Times New Roman"/>
                <w:bCs/>
                <w:sz w:val="24"/>
                <w:szCs w:val="24"/>
              </w:rPr>
              <w:t>тать</w:t>
            </w:r>
            <w:r>
              <w:rPr>
                <w:rFonts w:ascii="Times New Roman" w:hAnsi="Times New Roman" w:cs="Times New Roman"/>
                <w:bCs/>
                <w:sz w:val="24"/>
                <w:szCs w:val="24"/>
              </w:rPr>
              <w:t>я</w:t>
            </w:r>
            <w:r w:rsidR="00963D99" w:rsidRPr="00E45506">
              <w:rPr>
                <w:rFonts w:ascii="Times New Roman" w:hAnsi="Times New Roman" w:cs="Times New Roman"/>
                <w:bCs/>
                <w:sz w:val="24"/>
                <w:szCs w:val="24"/>
              </w:rPr>
              <w:t xml:space="preserve"> 888</w:t>
            </w:r>
          </w:p>
        </w:tc>
        <w:tc>
          <w:tcPr>
            <w:tcW w:w="4263" w:type="dxa"/>
            <w:gridSpan w:val="2"/>
          </w:tcPr>
          <w:p w:rsidR="00963D99" w:rsidRDefault="00963D99" w:rsidP="00ED33FA">
            <w:pPr>
              <w:spacing w:after="0" w:line="240" w:lineRule="auto"/>
              <w:ind w:firstLine="336"/>
              <w:jc w:val="both"/>
              <w:rPr>
                <w:rFonts w:ascii="Times New Roman" w:hAnsi="Times New Roman" w:cs="Times New Roman"/>
                <w:sz w:val="24"/>
                <w:szCs w:val="24"/>
              </w:rPr>
            </w:pPr>
            <w:r w:rsidRPr="00E45506">
              <w:rPr>
                <w:rFonts w:ascii="Times New Roman" w:hAnsi="Times New Roman" w:cs="Times New Roman"/>
                <w:sz w:val="24"/>
                <w:szCs w:val="24"/>
              </w:rPr>
              <w:t>Статья 888. Отсрочка и рассрочка исполнения постановления о наложении административного взыскания, предписания о необходимости уплаты штрафа</w:t>
            </w:r>
          </w:p>
          <w:p w:rsidR="009E3758" w:rsidRPr="00E45506" w:rsidRDefault="009E3758" w:rsidP="00ED33FA">
            <w:pPr>
              <w:spacing w:after="0" w:line="240" w:lineRule="auto"/>
              <w:ind w:firstLine="336"/>
              <w:jc w:val="both"/>
              <w:rPr>
                <w:rFonts w:ascii="Times New Roman" w:hAnsi="Times New Roman" w:cs="Times New Roman"/>
                <w:sz w:val="24"/>
                <w:szCs w:val="24"/>
              </w:rPr>
            </w:pPr>
          </w:p>
          <w:p w:rsidR="00963D99" w:rsidRPr="00E45506" w:rsidRDefault="00963D99" w:rsidP="00ED33FA">
            <w:pPr>
              <w:spacing w:after="0" w:line="240" w:lineRule="auto"/>
              <w:ind w:firstLine="336"/>
              <w:jc w:val="both"/>
              <w:rPr>
                <w:rFonts w:ascii="Times New Roman" w:hAnsi="Times New Roman" w:cs="Times New Roman"/>
                <w:b/>
                <w:sz w:val="24"/>
                <w:szCs w:val="24"/>
              </w:rPr>
            </w:pPr>
            <w:proofErr w:type="gramStart"/>
            <w:r w:rsidRPr="00E45506">
              <w:rPr>
                <w:rFonts w:ascii="Times New Roman" w:hAnsi="Times New Roman" w:cs="Times New Roman"/>
                <w:sz w:val="24"/>
                <w:szCs w:val="24"/>
              </w:rPr>
              <w:t xml:space="preserve">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w:t>
            </w:r>
            <w:r w:rsidRPr="00E45506">
              <w:rPr>
                <w:rFonts w:ascii="Times New Roman" w:hAnsi="Times New Roman" w:cs="Times New Roman"/>
                <w:sz w:val="24"/>
                <w:szCs w:val="24"/>
              </w:rPr>
              <w:lastRenderedPageBreak/>
              <w:t>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w:t>
            </w:r>
            <w:proofErr w:type="gramEnd"/>
            <w:r w:rsidRPr="00E45506">
              <w:rPr>
                <w:rFonts w:ascii="Times New Roman" w:hAnsi="Times New Roman" w:cs="Times New Roman"/>
                <w:sz w:val="24"/>
                <w:szCs w:val="24"/>
              </w:rPr>
              <w:t xml:space="preserve">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tc>
        <w:tc>
          <w:tcPr>
            <w:tcW w:w="4252" w:type="dxa"/>
          </w:tcPr>
          <w:p w:rsidR="00963D99" w:rsidRDefault="00963D99" w:rsidP="00963D99">
            <w:pPr>
              <w:spacing w:after="0" w:line="240" w:lineRule="auto"/>
              <w:ind w:firstLine="306"/>
              <w:jc w:val="both"/>
              <w:rPr>
                <w:rFonts w:ascii="Times New Roman" w:hAnsi="Times New Roman" w:cs="Times New Roman"/>
                <w:sz w:val="24"/>
                <w:szCs w:val="24"/>
              </w:rPr>
            </w:pPr>
            <w:r w:rsidRPr="00E45506">
              <w:rPr>
                <w:rFonts w:ascii="Times New Roman" w:hAnsi="Times New Roman" w:cs="Times New Roman"/>
                <w:sz w:val="24"/>
                <w:szCs w:val="24"/>
              </w:rPr>
              <w:lastRenderedPageBreak/>
              <w:t>Статья 888. Отсрочка и рассрочка исполнения постановления о наложении административного взыскания, предписания о необходимости уплаты штрафа</w:t>
            </w:r>
          </w:p>
          <w:p w:rsidR="009E3758" w:rsidRPr="00E45506" w:rsidRDefault="009E3758" w:rsidP="00963D99">
            <w:pPr>
              <w:spacing w:after="0" w:line="240" w:lineRule="auto"/>
              <w:ind w:firstLine="306"/>
              <w:jc w:val="both"/>
              <w:rPr>
                <w:rFonts w:ascii="Times New Roman" w:hAnsi="Times New Roman" w:cs="Times New Roman"/>
                <w:sz w:val="24"/>
                <w:szCs w:val="24"/>
              </w:rPr>
            </w:pPr>
          </w:p>
          <w:p w:rsidR="00963D99" w:rsidRDefault="00963D99" w:rsidP="00963D99">
            <w:pPr>
              <w:spacing w:after="0" w:line="240" w:lineRule="auto"/>
              <w:ind w:firstLine="306"/>
              <w:jc w:val="both"/>
              <w:rPr>
                <w:rFonts w:ascii="Times New Roman" w:hAnsi="Times New Roman" w:cs="Times New Roman"/>
                <w:sz w:val="24"/>
                <w:szCs w:val="24"/>
              </w:rPr>
            </w:pPr>
            <w:proofErr w:type="gramStart"/>
            <w:r w:rsidRPr="00E45506">
              <w:rPr>
                <w:rFonts w:ascii="Times New Roman" w:hAnsi="Times New Roman" w:cs="Times New Roman"/>
                <w:sz w:val="24"/>
                <w:szCs w:val="24"/>
              </w:rPr>
              <w:t xml:space="preserve">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w:t>
            </w:r>
            <w:r w:rsidRPr="00E45506">
              <w:rPr>
                <w:rFonts w:ascii="Times New Roman" w:hAnsi="Times New Roman" w:cs="Times New Roman"/>
                <w:b/>
                <w:sz w:val="24"/>
                <w:szCs w:val="24"/>
              </w:rPr>
              <w:t xml:space="preserve">привлечения к общественным </w:t>
            </w:r>
            <w:r w:rsidRPr="00E45506">
              <w:rPr>
                <w:rFonts w:ascii="Times New Roman" w:hAnsi="Times New Roman" w:cs="Times New Roman"/>
                <w:b/>
                <w:sz w:val="24"/>
                <w:szCs w:val="24"/>
              </w:rPr>
              <w:lastRenderedPageBreak/>
              <w:t>работам</w:t>
            </w:r>
            <w:r w:rsidRPr="00E45506">
              <w:rPr>
                <w:rFonts w:ascii="Times New Roman" w:hAnsi="Times New Roman" w:cs="Times New Roman"/>
                <w:sz w:val="24"/>
                <w:szCs w:val="24"/>
              </w:rPr>
              <w:t>,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w:t>
            </w:r>
            <w:proofErr w:type="gramEnd"/>
            <w:r w:rsidRPr="00E45506">
              <w:rPr>
                <w:rFonts w:ascii="Times New Roman" w:hAnsi="Times New Roman" w:cs="Times New Roman"/>
                <w:sz w:val="24"/>
                <w:szCs w:val="24"/>
              </w:rPr>
              <w:t xml:space="preserve">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p w:rsidR="009E3758" w:rsidRPr="00E45506" w:rsidRDefault="009E3758" w:rsidP="00963D99">
            <w:pPr>
              <w:spacing w:after="0" w:line="240" w:lineRule="auto"/>
              <w:ind w:firstLine="306"/>
              <w:jc w:val="both"/>
              <w:rPr>
                <w:rFonts w:ascii="Times New Roman" w:hAnsi="Times New Roman" w:cs="Times New Roman"/>
                <w:b/>
                <w:sz w:val="24"/>
                <w:szCs w:val="24"/>
              </w:rPr>
            </w:pPr>
          </w:p>
        </w:tc>
        <w:tc>
          <w:tcPr>
            <w:tcW w:w="4110" w:type="dxa"/>
          </w:tcPr>
          <w:p w:rsidR="00963D99" w:rsidRPr="00E45506" w:rsidRDefault="00963D99" w:rsidP="00963D99">
            <w:pPr>
              <w:spacing w:after="0" w:line="240" w:lineRule="auto"/>
              <w:ind w:firstLine="317"/>
              <w:jc w:val="both"/>
              <w:rPr>
                <w:rFonts w:ascii="Times New Roman" w:hAnsi="Times New Roman" w:cs="Times New Roman"/>
                <w:sz w:val="24"/>
                <w:szCs w:val="24"/>
                <w:lang w:bidi="ru-RU"/>
              </w:rPr>
            </w:pPr>
            <w:r w:rsidRPr="00E45506">
              <w:rPr>
                <w:rFonts w:ascii="Times New Roman" w:hAnsi="Times New Roman" w:cs="Times New Roman"/>
                <w:sz w:val="24"/>
                <w:szCs w:val="24"/>
                <w:lang w:bidi="ru-RU"/>
              </w:rPr>
              <w:lastRenderedPageBreak/>
              <w:t>Предлагается предусмотреть отсрочку по общественным работам.</w:t>
            </w:r>
          </w:p>
        </w:tc>
      </w:tr>
    </w:tbl>
    <w:p w:rsidR="006804D8" w:rsidRDefault="006804D8" w:rsidP="006804D8">
      <w:pPr>
        <w:rPr>
          <w:rFonts w:ascii="Times New Roman" w:hAnsi="Times New Roman" w:cs="Times New Roman"/>
          <w:sz w:val="28"/>
          <w:szCs w:val="28"/>
          <w:lang w:val="kk-KZ"/>
        </w:rPr>
      </w:pPr>
    </w:p>
    <w:p w:rsidR="006804D8" w:rsidRPr="00E54BFC" w:rsidRDefault="006804D8" w:rsidP="006804D8">
      <w:pPr>
        <w:spacing w:after="0" w:line="240" w:lineRule="auto"/>
        <w:ind w:left="1134"/>
        <w:rPr>
          <w:rFonts w:ascii="Times New Roman" w:eastAsia="Calibri" w:hAnsi="Times New Roman"/>
          <w:b/>
          <w:sz w:val="28"/>
          <w:szCs w:val="28"/>
        </w:rPr>
      </w:pPr>
      <w:r w:rsidRPr="00E54BFC">
        <w:rPr>
          <w:rFonts w:ascii="Times New Roman" w:eastAsia="Calibri" w:hAnsi="Times New Roman"/>
          <w:b/>
          <w:sz w:val="28"/>
          <w:szCs w:val="28"/>
        </w:rPr>
        <w:t xml:space="preserve">   Министр юстиции</w:t>
      </w:r>
    </w:p>
    <w:p w:rsidR="006804D8" w:rsidRPr="00844F23" w:rsidRDefault="006804D8" w:rsidP="006804D8">
      <w:pPr>
        <w:rPr>
          <w:lang w:val="kk-KZ"/>
        </w:rPr>
      </w:pPr>
      <w:r>
        <w:rPr>
          <w:rFonts w:ascii="Times New Roman" w:eastAsia="Calibri" w:hAnsi="Times New Roman"/>
          <w:b/>
          <w:sz w:val="28"/>
          <w:szCs w:val="28"/>
          <w:lang w:val="kk-KZ"/>
        </w:rPr>
        <w:t xml:space="preserve">                </w:t>
      </w:r>
      <w:r w:rsidRPr="00E54BFC">
        <w:rPr>
          <w:rFonts w:ascii="Times New Roman" w:eastAsia="Calibri" w:hAnsi="Times New Roman"/>
          <w:b/>
          <w:sz w:val="28"/>
          <w:szCs w:val="28"/>
        </w:rPr>
        <w:t xml:space="preserve">Республики Казахстан                                                                                                         </w:t>
      </w:r>
      <w:r>
        <w:rPr>
          <w:rFonts w:ascii="Times New Roman" w:eastAsia="Calibri" w:hAnsi="Times New Roman"/>
          <w:b/>
          <w:sz w:val="28"/>
          <w:szCs w:val="28"/>
        </w:rPr>
        <w:t xml:space="preserve">              К. Мусин</w:t>
      </w:r>
    </w:p>
    <w:sectPr w:rsidR="006804D8" w:rsidRPr="00844F23" w:rsidSect="006804D8">
      <w:headerReference w:type="default" r:id="rId8"/>
      <w:pgSz w:w="16838" w:h="11906" w:orient="landscape"/>
      <w:pgMar w:top="1418" w:right="1134" w:bottom="851" w:left="1418" w:header="27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A2" w:rsidRDefault="003F79A2" w:rsidP="00F55F2E">
      <w:pPr>
        <w:spacing w:after="0" w:line="240" w:lineRule="auto"/>
      </w:pPr>
      <w:r>
        <w:separator/>
      </w:r>
    </w:p>
  </w:endnote>
  <w:endnote w:type="continuationSeparator" w:id="0">
    <w:p w:rsidR="003F79A2" w:rsidRDefault="003F79A2" w:rsidP="00F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A2" w:rsidRDefault="003F79A2" w:rsidP="00F55F2E">
      <w:pPr>
        <w:spacing w:after="0" w:line="240" w:lineRule="auto"/>
      </w:pPr>
      <w:r>
        <w:separator/>
      </w:r>
    </w:p>
  </w:footnote>
  <w:footnote w:type="continuationSeparator" w:id="0">
    <w:p w:rsidR="003F79A2" w:rsidRDefault="003F79A2" w:rsidP="00F55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27653"/>
      <w:docPartObj>
        <w:docPartGallery w:val="Page Numbers (Top of Page)"/>
        <w:docPartUnique/>
      </w:docPartObj>
    </w:sdtPr>
    <w:sdtEndPr>
      <w:rPr>
        <w:rFonts w:ascii="Times New Roman" w:hAnsi="Times New Roman" w:cs="Times New Roman"/>
        <w:sz w:val="24"/>
        <w:szCs w:val="24"/>
      </w:rPr>
    </w:sdtEndPr>
    <w:sdtContent>
      <w:p w:rsidR="00D85AE4" w:rsidRPr="00381FED" w:rsidRDefault="00D85AE4">
        <w:pPr>
          <w:pStyle w:val="a6"/>
          <w:jc w:val="center"/>
          <w:rPr>
            <w:rFonts w:ascii="Times New Roman" w:hAnsi="Times New Roman" w:cs="Times New Roman"/>
            <w:sz w:val="24"/>
            <w:szCs w:val="24"/>
          </w:rPr>
        </w:pPr>
        <w:r w:rsidRPr="00381FED">
          <w:rPr>
            <w:rFonts w:ascii="Times New Roman" w:hAnsi="Times New Roman" w:cs="Times New Roman"/>
            <w:sz w:val="24"/>
            <w:szCs w:val="24"/>
          </w:rPr>
          <w:fldChar w:fldCharType="begin"/>
        </w:r>
        <w:r w:rsidRPr="00381FED">
          <w:rPr>
            <w:rFonts w:ascii="Times New Roman" w:hAnsi="Times New Roman" w:cs="Times New Roman"/>
            <w:sz w:val="24"/>
            <w:szCs w:val="24"/>
          </w:rPr>
          <w:instrText>PAGE   \* MERGEFORMAT</w:instrText>
        </w:r>
        <w:r w:rsidRPr="00381FED">
          <w:rPr>
            <w:rFonts w:ascii="Times New Roman" w:hAnsi="Times New Roman" w:cs="Times New Roman"/>
            <w:sz w:val="24"/>
            <w:szCs w:val="24"/>
          </w:rPr>
          <w:fldChar w:fldCharType="separate"/>
        </w:r>
        <w:r w:rsidR="00B276A3">
          <w:rPr>
            <w:rFonts w:ascii="Times New Roman" w:hAnsi="Times New Roman" w:cs="Times New Roman"/>
            <w:noProof/>
            <w:sz w:val="24"/>
            <w:szCs w:val="24"/>
          </w:rPr>
          <w:t>9</w:t>
        </w:r>
        <w:r w:rsidRPr="00381FED">
          <w:rPr>
            <w:rFonts w:ascii="Times New Roman" w:hAnsi="Times New Roman" w:cs="Times New Roman"/>
            <w:sz w:val="24"/>
            <w:szCs w:val="24"/>
          </w:rPr>
          <w:fldChar w:fldCharType="end"/>
        </w:r>
      </w:p>
    </w:sdtContent>
  </w:sdt>
  <w:p w:rsidR="00D85AE4" w:rsidRDefault="00D85A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F74A8F0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nsid w:val="037128AF"/>
    <w:multiLevelType w:val="multilevel"/>
    <w:tmpl w:val="823CD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51D4CEC"/>
    <w:multiLevelType w:val="hybridMultilevel"/>
    <w:tmpl w:val="6D6A12B8"/>
    <w:lvl w:ilvl="0" w:tplc="EEB2C20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4">
    <w:nsid w:val="0E813072"/>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3758E1"/>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6">
    <w:nsid w:val="15911BAE"/>
    <w:multiLevelType w:val="multilevel"/>
    <w:tmpl w:val="19D08952"/>
    <w:lvl w:ilvl="0">
      <w:start w:val="1"/>
      <w:numFmt w:val="decimal"/>
      <w:lvlText w:val="%1-"/>
      <w:lvlJc w:val="left"/>
      <w:pPr>
        <w:ind w:left="465" w:hanging="46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7">
    <w:nsid w:val="15FB683A"/>
    <w:multiLevelType w:val="multilevel"/>
    <w:tmpl w:val="A1A00478"/>
    <w:lvl w:ilvl="0">
      <w:start w:val="13"/>
      <w:numFmt w:val="decimal"/>
      <w:lvlText w:val="%1."/>
      <w:lvlJc w:val="left"/>
      <w:pPr>
        <w:ind w:left="615" w:hanging="61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1ED74AE8"/>
    <w:multiLevelType w:val="multilevel"/>
    <w:tmpl w:val="B64AE836"/>
    <w:styleLink w:val="PCKWLS1"/>
    <w:lvl w:ilvl="0">
      <w:start w:val="1"/>
      <w:numFmt w:val="decimal"/>
      <w:pStyle w:val="Numbered"/>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upperRoman"/>
      <w:lvlText w:val="(%6)"/>
      <w:lvlJc w:val="left"/>
      <w:pPr>
        <w:tabs>
          <w:tab w:val="num" w:pos="2880"/>
        </w:tabs>
        <w:ind w:left="2880" w:firstLine="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AC3441A"/>
    <w:multiLevelType w:val="hybridMultilevel"/>
    <w:tmpl w:val="DD1E78D0"/>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nsid w:val="2F422CBB"/>
    <w:multiLevelType w:val="multilevel"/>
    <w:tmpl w:val="B64AE836"/>
    <w:numStyleLink w:val="PCKWLS1"/>
  </w:abstractNum>
  <w:abstractNum w:abstractNumId="11">
    <w:nsid w:val="340B39DA"/>
    <w:multiLevelType w:val="multilevel"/>
    <w:tmpl w:val="54F81130"/>
    <w:lvl w:ilvl="0">
      <w:start w:val="15"/>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98E431F"/>
    <w:multiLevelType w:val="hybridMultilevel"/>
    <w:tmpl w:val="249E291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nsid w:val="431364B6"/>
    <w:multiLevelType w:val="hybridMultilevel"/>
    <w:tmpl w:val="CD802378"/>
    <w:lvl w:ilvl="0" w:tplc="EEB2C20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7B483A"/>
    <w:multiLevelType w:val="hybridMultilevel"/>
    <w:tmpl w:val="F75874BE"/>
    <w:lvl w:ilvl="0" w:tplc="84AAD840">
      <w:start w:val="1"/>
      <w:numFmt w:val="decimal"/>
      <w:lvlText w:val="%1)"/>
      <w:lvlJc w:val="left"/>
      <w:pPr>
        <w:ind w:left="760" w:hanging="360"/>
      </w:pPr>
      <w:rPr>
        <w:rFonts w:hint="default"/>
      </w:rPr>
    </w:lvl>
    <w:lvl w:ilvl="1" w:tplc="953ED4B8">
      <w:start w:val="1"/>
      <w:numFmt w:val="decimal"/>
      <w:lvlText w:val="%2."/>
      <w:lvlJc w:val="left"/>
      <w:pPr>
        <w:ind w:left="1840" w:hanging="720"/>
      </w:pPr>
      <w:rPr>
        <w:rFonts w:hint="default"/>
      </w:rPr>
    </w:lvl>
    <w:lvl w:ilvl="2" w:tplc="14B858CE" w:tentative="1">
      <w:start w:val="1"/>
      <w:numFmt w:val="lowerRoman"/>
      <w:lvlText w:val="%3."/>
      <w:lvlJc w:val="right"/>
      <w:pPr>
        <w:ind w:left="2200" w:hanging="180"/>
      </w:pPr>
    </w:lvl>
    <w:lvl w:ilvl="3" w:tplc="4B4282FE" w:tentative="1">
      <w:start w:val="1"/>
      <w:numFmt w:val="decimal"/>
      <w:lvlText w:val="%4."/>
      <w:lvlJc w:val="left"/>
      <w:pPr>
        <w:ind w:left="2920" w:hanging="360"/>
      </w:pPr>
    </w:lvl>
    <w:lvl w:ilvl="4" w:tplc="BC3CBD60" w:tentative="1">
      <w:start w:val="1"/>
      <w:numFmt w:val="lowerLetter"/>
      <w:lvlText w:val="%5."/>
      <w:lvlJc w:val="left"/>
      <w:pPr>
        <w:ind w:left="3640" w:hanging="360"/>
      </w:pPr>
    </w:lvl>
    <w:lvl w:ilvl="5" w:tplc="7DB864B6" w:tentative="1">
      <w:start w:val="1"/>
      <w:numFmt w:val="lowerRoman"/>
      <w:lvlText w:val="%6."/>
      <w:lvlJc w:val="right"/>
      <w:pPr>
        <w:ind w:left="4360" w:hanging="180"/>
      </w:pPr>
    </w:lvl>
    <w:lvl w:ilvl="6" w:tplc="02D2B1CC" w:tentative="1">
      <w:start w:val="1"/>
      <w:numFmt w:val="decimal"/>
      <w:lvlText w:val="%7."/>
      <w:lvlJc w:val="left"/>
      <w:pPr>
        <w:ind w:left="5080" w:hanging="360"/>
      </w:pPr>
    </w:lvl>
    <w:lvl w:ilvl="7" w:tplc="7A14B898" w:tentative="1">
      <w:start w:val="1"/>
      <w:numFmt w:val="lowerLetter"/>
      <w:lvlText w:val="%8."/>
      <w:lvlJc w:val="left"/>
      <w:pPr>
        <w:ind w:left="5800" w:hanging="360"/>
      </w:pPr>
    </w:lvl>
    <w:lvl w:ilvl="8" w:tplc="500AFDC8" w:tentative="1">
      <w:start w:val="1"/>
      <w:numFmt w:val="lowerRoman"/>
      <w:lvlText w:val="%9."/>
      <w:lvlJc w:val="right"/>
      <w:pPr>
        <w:ind w:left="6520" w:hanging="180"/>
      </w:pPr>
    </w:lvl>
  </w:abstractNum>
  <w:abstractNum w:abstractNumId="16">
    <w:nsid w:val="557C4C7F"/>
    <w:multiLevelType w:val="hybridMultilevel"/>
    <w:tmpl w:val="FE2EE742"/>
    <w:lvl w:ilvl="0" w:tplc="FFFFFFFF">
      <w:start w:val="1"/>
      <w:numFmt w:val="decimal"/>
      <w:lvlText w:val="%1)"/>
      <w:lvlJc w:val="left"/>
      <w:pPr>
        <w:ind w:left="1353" w:hanging="360"/>
      </w:pPr>
      <w:rPr>
        <w:rFonts w:ascii="Times New Roman" w:eastAsia="Calibri" w:hAnsi="Times New Roman" w:cs="Times New Roman"/>
        <w:b/>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18">
    <w:nsid w:val="57A65422"/>
    <w:multiLevelType w:val="hybridMultilevel"/>
    <w:tmpl w:val="D47C2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974D47"/>
    <w:multiLevelType w:val="hybridMultilevel"/>
    <w:tmpl w:val="C45213B6"/>
    <w:lvl w:ilvl="0" w:tplc="0756F214">
      <w:start w:val="1"/>
      <w:numFmt w:val="decimal"/>
      <w:lvlText w:val="%1)"/>
      <w:lvlJc w:val="left"/>
      <w:pPr>
        <w:ind w:left="927" w:hanging="360"/>
      </w:pPr>
      <w:rPr>
        <w:rFonts w:hint="default"/>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20">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2">
    <w:nsid w:val="675329C2"/>
    <w:multiLevelType w:val="hybridMultilevel"/>
    <w:tmpl w:val="E2E60CAC"/>
    <w:lvl w:ilvl="0" w:tplc="45B46350">
      <w:start w:val="1"/>
      <w:numFmt w:val="decimal"/>
      <w:lvlText w:val="%1."/>
      <w:lvlJc w:val="left"/>
      <w:pPr>
        <w:ind w:left="928" w:hanging="360"/>
      </w:pPr>
      <w:rPr>
        <w:b w:val="0"/>
      </w:rPr>
    </w:lvl>
    <w:lvl w:ilvl="1" w:tplc="85EADE20" w:tentative="1">
      <w:start w:val="1"/>
      <w:numFmt w:val="lowerLetter"/>
      <w:lvlText w:val="%2."/>
      <w:lvlJc w:val="left"/>
      <w:pPr>
        <w:ind w:left="1440" w:hanging="360"/>
      </w:pPr>
    </w:lvl>
    <w:lvl w:ilvl="2" w:tplc="03B2FD84" w:tentative="1">
      <w:start w:val="1"/>
      <w:numFmt w:val="lowerRoman"/>
      <w:lvlText w:val="%3."/>
      <w:lvlJc w:val="right"/>
      <w:pPr>
        <w:ind w:left="2160" w:hanging="180"/>
      </w:pPr>
    </w:lvl>
    <w:lvl w:ilvl="3" w:tplc="3C5AB5BE" w:tentative="1">
      <w:start w:val="1"/>
      <w:numFmt w:val="decimal"/>
      <w:lvlText w:val="%4."/>
      <w:lvlJc w:val="left"/>
      <w:pPr>
        <w:ind w:left="2880" w:hanging="360"/>
      </w:pPr>
    </w:lvl>
    <w:lvl w:ilvl="4" w:tplc="CA4434F8" w:tentative="1">
      <w:start w:val="1"/>
      <w:numFmt w:val="lowerLetter"/>
      <w:lvlText w:val="%5."/>
      <w:lvlJc w:val="left"/>
      <w:pPr>
        <w:ind w:left="3600" w:hanging="360"/>
      </w:pPr>
    </w:lvl>
    <w:lvl w:ilvl="5" w:tplc="927E6A78" w:tentative="1">
      <w:start w:val="1"/>
      <w:numFmt w:val="lowerRoman"/>
      <w:lvlText w:val="%6."/>
      <w:lvlJc w:val="right"/>
      <w:pPr>
        <w:ind w:left="4320" w:hanging="180"/>
      </w:pPr>
    </w:lvl>
    <w:lvl w:ilvl="6" w:tplc="0E320DA8" w:tentative="1">
      <w:start w:val="1"/>
      <w:numFmt w:val="decimal"/>
      <w:lvlText w:val="%7."/>
      <w:lvlJc w:val="left"/>
      <w:pPr>
        <w:ind w:left="5040" w:hanging="360"/>
      </w:pPr>
    </w:lvl>
    <w:lvl w:ilvl="7" w:tplc="6C128E6C" w:tentative="1">
      <w:start w:val="1"/>
      <w:numFmt w:val="lowerLetter"/>
      <w:lvlText w:val="%8."/>
      <w:lvlJc w:val="left"/>
      <w:pPr>
        <w:ind w:left="5760" w:hanging="360"/>
      </w:pPr>
    </w:lvl>
    <w:lvl w:ilvl="8" w:tplc="6C6CE1F2" w:tentative="1">
      <w:start w:val="1"/>
      <w:numFmt w:val="lowerRoman"/>
      <w:lvlText w:val="%9."/>
      <w:lvlJc w:val="right"/>
      <w:pPr>
        <w:ind w:left="6480" w:hanging="180"/>
      </w:pPr>
    </w:lvl>
  </w:abstractNum>
  <w:abstractNum w:abstractNumId="23">
    <w:nsid w:val="6B573E7F"/>
    <w:multiLevelType w:val="hybridMultilevel"/>
    <w:tmpl w:val="F796DC8E"/>
    <w:lvl w:ilvl="0" w:tplc="6D7A6008">
      <w:start w:val="1"/>
      <w:numFmt w:val="decimal"/>
      <w:lvlText w:val="%1."/>
      <w:lvlJc w:val="left"/>
      <w:pPr>
        <w:ind w:left="760" w:hanging="360"/>
      </w:pPr>
      <w:rPr>
        <w:rFonts w:hint="default"/>
      </w:rPr>
    </w:lvl>
    <w:lvl w:ilvl="1" w:tplc="7E16B2FA" w:tentative="1">
      <w:start w:val="1"/>
      <w:numFmt w:val="lowerLetter"/>
      <w:lvlText w:val="%2."/>
      <w:lvlJc w:val="left"/>
      <w:pPr>
        <w:ind w:left="1480" w:hanging="360"/>
      </w:pPr>
    </w:lvl>
    <w:lvl w:ilvl="2" w:tplc="BA5CEA6E" w:tentative="1">
      <w:start w:val="1"/>
      <w:numFmt w:val="lowerRoman"/>
      <w:lvlText w:val="%3."/>
      <w:lvlJc w:val="right"/>
      <w:pPr>
        <w:ind w:left="2200" w:hanging="180"/>
      </w:pPr>
    </w:lvl>
    <w:lvl w:ilvl="3" w:tplc="1F0A0C46" w:tentative="1">
      <w:start w:val="1"/>
      <w:numFmt w:val="decimal"/>
      <w:lvlText w:val="%4."/>
      <w:lvlJc w:val="left"/>
      <w:pPr>
        <w:ind w:left="2920" w:hanging="360"/>
      </w:pPr>
    </w:lvl>
    <w:lvl w:ilvl="4" w:tplc="18B88FAA" w:tentative="1">
      <w:start w:val="1"/>
      <w:numFmt w:val="lowerLetter"/>
      <w:lvlText w:val="%5."/>
      <w:lvlJc w:val="left"/>
      <w:pPr>
        <w:ind w:left="3640" w:hanging="360"/>
      </w:pPr>
    </w:lvl>
    <w:lvl w:ilvl="5" w:tplc="D3AAA2C8" w:tentative="1">
      <w:start w:val="1"/>
      <w:numFmt w:val="lowerRoman"/>
      <w:lvlText w:val="%6."/>
      <w:lvlJc w:val="right"/>
      <w:pPr>
        <w:ind w:left="4360" w:hanging="180"/>
      </w:pPr>
    </w:lvl>
    <w:lvl w:ilvl="6" w:tplc="7AD825C6" w:tentative="1">
      <w:start w:val="1"/>
      <w:numFmt w:val="decimal"/>
      <w:lvlText w:val="%7."/>
      <w:lvlJc w:val="left"/>
      <w:pPr>
        <w:ind w:left="5080" w:hanging="360"/>
      </w:pPr>
    </w:lvl>
    <w:lvl w:ilvl="7" w:tplc="A7E8FDB4" w:tentative="1">
      <w:start w:val="1"/>
      <w:numFmt w:val="lowerLetter"/>
      <w:lvlText w:val="%8."/>
      <w:lvlJc w:val="left"/>
      <w:pPr>
        <w:ind w:left="5800" w:hanging="360"/>
      </w:pPr>
    </w:lvl>
    <w:lvl w:ilvl="8" w:tplc="A1A6C54C" w:tentative="1">
      <w:start w:val="1"/>
      <w:numFmt w:val="lowerRoman"/>
      <w:lvlText w:val="%9."/>
      <w:lvlJc w:val="right"/>
      <w:pPr>
        <w:ind w:left="6520" w:hanging="180"/>
      </w:pPr>
    </w:lvl>
  </w:abstractNum>
  <w:abstractNum w:abstractNumId="24">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25">
    <w:nsid w:val="71EF3079"/>
    <w:multiLevelType w:val="hybridMultilevel"/>
    <w:tmpl w:val="7FDA33B8"/>
    <w:lvl w:ilvl="0" w:tplc="5E86A62E">
      <w:start w:val="1"/>
      <w:numFmt w:val="decimal"/>
      <w:lvlText w:val="%1."/>
      <w:lvlJc w:val="left"/>
      <w:pPr>
        <w:ind w:left="927" w:hanging="360"/>
      </w:pPr>
      <w:rPr>
        <w:rFonts w:hint="default"/>
      </w:rPr>
    </w:lvl>
    <w:lvl w:ilvl="1" w:tplc="A6C45988" w:tentative="1">
      <w:start w:val="1"/>
      <w:numFmt w:val="lowerLetter"/>
      <w:lvlText w:val="%2."/>
      <w:lvlJc w:val="left"/>
      <w:pPr>
        <w:ind w:left="1647" w:hanging="360"/>
      </w:pPr>
    </w:lvl>
    <w:lvl w:ilvl="2" w:tplc="34448538" w:tentative="1">
      <w:start w:val="1"/>
      <w:numFmt w:val="lowerRoman"/>
      <w:lvlText w:val="%3."/>
      <w:lvlJc w:val="right"/>
      <w:pPr>
        <w:ind w:left="2367" w:hanging="180"/>
      </w:pPr>
    </w:lvl>
    <w:lvl w:ilvl="3" w:tplc="31028BBE" w:tentative="1">
      <w:start w:val="1"/>
      <w:numFmt w:val="decimal"/>
      <w:lvlText w:val="%4."/>
      <w:lvlJc w:val="left"/>
      <w:pPr>
        <w:ind w:left="3087" w:hanging="360"/>
      </w:pPr>
    </w:lvl>
    <w:lvl w:ilvl="4" w:tplc="5E4855EE" w:tentative="1">
      <w:start w:val="1"/>
      <w:numFmt w:val="lowerLetter"/>
      <w:lvlText w:val="%5."/>
      <w:lvlJc w:val="left"/>
      <w:pPr>
        <w:ind w:left="3807" w:hanging="360"/>
      </w:pPr>
    </w:lvl>
    <w:lvl w:ilvl="5" w:tplc="0518CB90" w:tentative="1">
      <w:start w:val="1"/>
      <w:numFmt w:val="lowerRoman"/>
      <w:lvlText w:val="%6."/>
      <w:lvlJc w:val="right"/>
      <w:pPr>
        <w:ind w:left="4527" w:hanging="180"/>
      </w:pPr>
    </w:lvl>
    <w:lvl w:ilvl="6" w:tplc="E952B364" w:tentative="1">
      <w:start w:val="1"/>
      <w:numFmt w:val="decimal"/>
      <w:lvlText w:val="%7."/>
      <w:lvlJc w:val="left"/>
      <w:pPr>
        <w:ind w:left="5247" w:hanging="360"/>
      </w:pPr>
    </w:lvl>
    <w:lvl w:ilvl="7" w:tplc="8A405074" w:tentative="1">
      <w:start w:val="1"/>
      <w:numFmt w:val="lowerLetter"/>
      <w:lvlText w:val="%8."/>
      <w:lvlJc w:val="left"/>
      <w:pPr>
        <w:ind w:left="5967" w:hanging="360"/>
      </w:pPr>
    </w:lvl>
    <w:lvl w:ilvl="8" w:tplc="CF20A54A" w:tentative="1">
      <w:start w:val="1"/>
      <w:numFmt w:val="lowerRoman"/>
      <w:lvlText w:val="%9."/>
      <w:lvlJc w:val="right"/>
      <w:pPr>
        <w:ind w:left="6687" w:hanging="180"/>
      </w:pPr>
    </w:lvl>
  </w:abstractNum>
  <w:abstractNum w:abstractNumId="26">
    <w:nsid w:val="73490B1E"/>
    <w:multiLevelType w:val="multilevel"/>
    <w:tmpl w:val="3CF26150"/>
    <w:lvl w:ilvl="0">
      <w:start w:val="3"/>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29">
    <w:nsid w:val="77431114"/>
    <w:multiLevelType w:val="hybridMultilevel"/>
    <w:tmpl w:val="D79CF80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1655E5"/>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19"/>
  </w:num>
  <w:num w:numId="4">
    <w:abstractNumId w:val="24"/>
  </w:num>
  <w:num w:numId="5">
    <w:abstractNumId w:val="17"/>
  </w:num>
  <w:num w:numId="6">
    <w:abstractNumId w:val="3"/>
  </w:num>
  <w:num w:numId="7">
    <w:abstractNumId w:val="14"/>
  </w:num>
  <w:num w:numId="8">
    <w:abstractNumId w:val="27"/>
  </w:num>
  <w:num w:numId="9">
    <w:abstractNumId w:val="22"/>
  </w:num>
  <w:num w:numId="10">
    <w:abstractNumId w:val="23"/>
  </w:num>
  <w:num w:numId="11">
    <w:abstractNumId w:val="15"/>
  </w:num>
  <w:num w:numId="12">
    <w:abstractNumId w:val="4"/>
  </w:num>
  <w:num w:numId="13">
    <w:abstractNumId w:val="30"/>
  </w:num>
  <w:num w:numId="14">
    <w:abstractNumId w:val="20"/>
  </w:num>
  <w:num w:numId="15">
    <w:abstractNumId w:val="2"/>
  </w:num>
  <w:num w:numId="16">
    <w:abstractNumId w:val="13"/>
  </w:num>
  <w:num w:numId="17">
    <w:abstractNumId w:val="29"/>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8"/>
  </w:num>
  <w:num w:numId="23">
    <w:abstractNumId w:val="10"/>
  </w:num>
  <w:num w:numId="24">
    <w:abstractNumId w:val="26"/>
  </w:num>
  <w:num w:numId="25">
    <w:abstractNumId w:val="1"/>
  </w:num>
  <w:num w:numId="26">
    <w:abstractNumId w:val="0"/>
  </w:num>
  <w:num w:numId="27">
    <w:abstractNumId w:val="21"/>
  </w:num>
  <w:num w:numId="28">
    <w:abstractNumId w:val="7"/>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8C"/>
    <w:rsid w:val="0004686D"/>
    <w:rsid w:val="00050889"/>
    <w:rsid w:val="00067AA4"/>
    <w:rsid w:val="00070A31"/>
    <w:rsid w:val="00074712"/>
    <w:rsid w:val="00082B71"/>
    <w:rsid w:val="000A2792"/>
    <w:rsid w:val="000A6BBD"/>
    <w:rsid w:val="000F2D14"/>
    <w:rsid w:val="001033A8"/>
    <w:rsid w:val="0010485F"/>
    <w:rsid w:val="001252FF"/>
    <w:rsid w:val="00186B59"/>
    <w:rsid w:val="001A062A"/>
    <w:rsid w:val="001A3BD3"/>
    <w:rsid w:val="001A61BB"/>
    <w:rsid w:val="001E1468"/>
    <w:rsid w:val="00203D5F"/>
    <w:rsid w:val="00240FE1"/>
    <w:rsid w:val="00286A5F"/>
    <w:rsid w:val="00291A7B"/>
    <w:rsid w:val="002A490C"/>
    <w:rsid w:val="002C13C5"/>
    <w:rsid w:val="002E58DA"/>
    <w:rsid w:val="00323D30"/>
    <w:rsid w:val="003318BC"/>
    <w:rsid w:val="00357E7C"/>
    <w:rsid w:val="00373134"/>
    <w:rsid w:val="00381FED"/>
    <w:rsid w:val="003915F6"/>
    <w:rsid w:val="003D0ED6"/>
    <w:rsid w:val="003D3F1F"/>
    <w:rsid w:val="003F4FF1"/>
    <w:rsid w:val="003F79A2"/>
    <w:rsid w:val="004016BC"/>
    <w:rsid w:val="00420915"/>
    <w:rsid w:val="00463A7A"/>
    <w:rsid w:val="00495F10"/>
    <w:rsid w:val="0049714B"/>
    <w:rsid w:val="004E6DA6"/>
    <w:rsid w:val="0050040C"/>
    <w:rsid w:val="00521523"/>
    <w:rsid w:val="0053529D"/>
    <w:rsid w:val="0066010F"/>
    <w:rsid w:val="00667663"/>
    <w:rsid w:val="006804D8"/>
    <w:rsid w:val="006F033C"/>
    <w:rsid w:val="00701334"/>
    <w:rsid w:val="007119A1"/>
    <w:rsid w:val="00720994"/>
    <w:rsid w:val="00800A82"/>
    <w:rsid w:val="00814DEA"/>
    <w:rsid w:val="008465E6"/>
    <w:rsid w:val="00856A77"/>
    <w:rsid w:val="00880C8F"/>
    <w:rsid w:val="00886DB8"/>
    <w:rsid w:val="00892DA9"/>
    <w:rsid w:val="008B2C01"/>
    <w:rsid w:val="008C668C"/>
    <w:rsid w:val="008D7FC4"/>
    <w:rsid w:val="008E7525"/>
    <w:rsid w:val="00963D99"/>
    <w:rsid w:val="009829CB"/>
    <w:rsid w:val="00994315"/>
    <w:rsid w:val="009E3758"/>
    <w:rsid w:val="00A16F0B"/>
    <w:rsid w:val="00A37BF4"/>
    <w:rsid w:val="00A37EFD"/>
    <w:rsid w:val="00A40F19"/>
    <w:rsid w:val="00A53A5E"/>
    <w:rsid w:val="00A81B48"/>
    <w:rsid w:val="00A86F7A"/>
    <w:rsid w:val="00A90446"/>
    <w:rsid w:val="00AE7B4B"/>
    <w:rsid w:val="00AF518A"/>
    <w:rsid w:val="00B148EE"/>
    <w:rsid w:val="00B22F5B"/>
    <w:rsid w:val="00B276A3"/>
    <w:rsid w:val="00B55644"/>
    <w:rsid w:val="00B640CE"/>
    <w:rsid w:val="00BE31F7"/>
    <w:rsid w:val="00BF3FCA"/>
    <w:rsid w:val="00BF5672"/>
    <w:rsid w:val="00C14D0F"/>
    <w:rsid w:val="00C45F96"/>
    <w:rsid w:val="00C85313"/>
    <w:rsid w:val="00CC5BFE"/>
    <w:rsid w:val="00CD0550"/>
    <w:rsid w:val="00CF2009"/>
    <w:rsid w:val="00D154F3"/>
    <w:rsid w:val="00D22FB2"/>
    <w:rsid w:val="00D33CAD"/>
    <w:rsid w:val="00D842CC"/>
    <w:rsid w:val="00D85AE4"/>
    <w:rsid w:val="00DC47BC"/>
    <w:rsid w:val="00E8373D"/>
    <w:rsid w:val="00ED33FA"/>
    <w:rsid w:val="00ED3EBE"/>
    <w:rsid w:val="00F35DFE"/>
    <w:rsid w:val="00F55F2E"/>
    <w:rsid w:val="00F748B6"/>
    <w:rsid w:val="00F75801"/>
    <w:rsid w:val="00FB7F7A"/>
    <w:rsid w:val="00FD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BC"/>
    <w:pPr>
      <w:spacing w:after="200" w:line="276" w:lineRule="auto"/>
    </w:pPr>
  </w:style>
  <w:style w:type="paragraph" w:styleId="1">
    <w:name w:val="heading 1"/>
    <w:basedOn w:val="a"/>
    <w:link w:val="10"/>
    <w:uiPriority w:val="9"/>
    <w:qFormat/>
    <w:rsid w:val="006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804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804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804D8"/>
    <w:pPr>
      <w:keepNext/>
      <w:keepLines/>
      <w:spacing w:before="40" w:after="0"/>
      <w:jc w:val="both"/>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0"/>
    <w:link w:val="50"/>
    <w:qFormat/>
    <w:rsid w:val="006804D8"/>
    <w:pPr>
      <w:spacing w:after="0" w:line="240" w:lineRule="auto"/>
      <w:ind w:left="1008" w:hanging="1008"/>
      <w:outlineLvl w:val="4"/>
    </w:pPr>
    <w:rPr>
      <w:rFonts w:ascii="Arial" w:eastAsia="Times New Roman" w:hAnsi="Arial" w:cs="Times New Roman"/>
      <w:sz w:val="20"/>
      <w:szCs w:val="24"/>
      <w:lang w:val="en-GB"/>
    </w:rPr>
  </w:style>
  <w:style w:type="paragraph" w:styleId="6">
    <w:name w:val="heading 6"/>
    <w:basedOn w:val="a"/>
    <w:next w:val="a"/>
    <w:link w:val="60"/>
    <w:qFormat/>
    <w:rsid w:val="006804D8"/>
    <w:pPr>
      <w:spacing w:before="240" w:after="60"/>
      <w:jc w:val="both"/>
      <w:outlineLvl w:val="5"/>
    </w:pPr>
    <w:rPr>
      <w:rFonts w:ascii="Calibri" w:eastAsia="Times New Roman" w:hAnsi="Calibri" w:cs="Times New Roman"/>
      <w:b/>
      <w:bCs/>
      <w:lang w:val="x-none"/>
    </w:rPr>
  </w:style>
  <w:style w:type="paragraph" w:styleId="7">
    <w:name w:val="heading 7"/>
    <w:basedOn w:val="a"/>
    <w:next w:val="a0"/>
    <w:link w:val="70"/>
    <w:qFormat/>
    <w:rsid w:val="006804D8"/>
    <w:pPr>
      <w:spacing w:after="0" w:line="240" w:lineRule="auto"/>
      <w:ind w:left="1296" w:hanging="1296"/>
      <w:outlineLvl w:val="6"/>
    </w:pPr>
    <w:rPr>
      <w:rFonts w:ascii="Arial" w:eastAsia="Times New Roman" w:hAnsi="Arial" w:cs="Times New Roman"/>
      <w:iCs/>
      <w:sz w:val="20"/>
      <w:szCs w:val="24"/>
      <w:lang w:val="en-GB"/>
    </w:rPr>
  </w:style>
  <w:style w:type="paragraph" w:styleId="8">
    <w:name w:val="heading 8"/>
    <w:basedOn w:val="a"/>
    <w:next w:val="a0"/>
    <w:link w:val="80"/>
    <w:qFormat/>
    <w:rsid w:val="006804D8"/>
    <w:pPr>
      <w:spacing w:after="0" w:line="240" w:lineRule="auto"/>
      <w:ind w:left="1440" w:hanging="1440"/>
      <w:outlineLvl w:val="7"/>
    </w:pPr>
    <w:rPr>
      <w:rFonts w:ascii="Arial" w:eastAsia="Times New Roman" w:hAnsi="Arial" w:cs="Times New Roman"/>
      <w:sz w:val="20"/>
      <w:szCs w:val="20"/>
      <w:lang w:val="en-GB"/>
    </w:rPr>
  </w:style>
  <w:style w:type="paragraph" w:styleId="9">
    <w:name w:val="heading 9"/>
    <w:basedOn w:val="a"/>
    <w:next w:val="a0"/>
    <w:link w:val="90"/>
    <w:qFormat/>
    <w:rsid w:val="006804D8"/>
    <w:pPr>
      <w:spacing w:after="0" w:line="240" w:lineRule="auto"/>
      <w:ind w:left="1584" w:hanging="1584"/>
      <w:outlineLvl w:val="8"/>
    </w:pPr>
    <w:rPr>
      <w:rFonts w:ascii="Arial" w:eastAsia="Times New Roman" w:hAnsi="Arial" w:cs="Times New Roman"/>
      <w:iCs/>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C13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C13C5"/>
    <w:rPr>
      <w:rFonts w:ascii="Segoe UI" w:hAnsi="Segoe UI" w:cs="Segoe UI"/>
      <w:sz w:val="18"/>
      <w:szCs w:val="18"/>
    </w:rPr>
  </w:style>
  <w:style w:type="paragraph" w:styleId="a6">
    <w:name w:val="header"/>
    <w:basedOn w:val="a"/>
    <w:link w:val="a7"/>
    <w:uiPriority w:val="99"/>
    <w:unhideWhenUsed/>
    <w:rsid w:val="00F55F2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55F2E"/>
  </w:style>
  <w:style w:type="paragraph" w:styleId="a8">
    <w:name w:val="footer"/>
    <w:basedOn w:val="a"/>
    <w:link w:val="a9"/>
    <w:uiPriority w:val="99"/>
    <w:unhideWhenUsed/>
    <w:rsid w:val="00F55F2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55F2E"/>
  </w:style>
  <w:style w:type="paragraph" w:styleId="aa">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b"/>
    <w:uiPriority w:val="99"/>
    <w:unhideWhenUsed/>
    <w:qFormat/>
    <w:rsid w:val="00401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016BC"/>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a"/>
    <w:uiPriority w:val="99"/>
    <w:locked/>
    <w:rsid w:val="004016BC"/>
    <w:rPr>
      <w:rFonts w:ascii="Times New Roman" w:eastAsia="Times New Roman" w:hAnsi="Times New Roman" w:cs="Times New Roman"/>
      <w:sz w:val="24"/>
      <w:szCs w:val="24"/>
      <w:lang w:eastAsia="ru-RU"/>
    </w:rPr>
  </w:style>
  <w:style w:type="paragraph" w:styleId="ac">
    <w:name w:val="No Spacing"/>
    <w:aliases w:val="Государственный стиль,норма,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Рабочий,Обя"/>
    <w:link w:val="ad"/>
    <w:uiPriority w:val="1"/>
    <w:qFormat/>
    <w:rsid w:val="00070A31"/>
    <w:pPr>
      <w:spacing w:after="0" w:line="240" w:lineRule="auto"/>
    </w:pPr>
    <w:rPr>
      <w:rFonts w:eastAsiaTheme="minorEastAsia"/>
      <w:lang w:eastAsia="ru-RU"/>
    </w:rPr>
  </w:style>
  <w:style w:type="paragraph" w:styleId="ae">
    <w:name w:val="Body Text Indent"/>
    <w:basedOn w:val="a"/>
    <w:link w:val="af"/>
    <w:uiPriority w:val="99"/>
    <w:unhideWhenUsed/>
    <w:rsid w:val="00C45F96"/>
    <w:pPr>
      <w:spacing w:after="120"/>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1"/>
    <w:link w:val="ae"/>
    <w:uiPriority w:val="99"/>
    <w:rsid w:val="00C45F96"/>
    <w:rPr>
      <w:rFonts w:ascii="Calibri" w:eastAsia="Calibri" w:hAnsi="Calibri" w:cs="Times New Roman"/>
      <w:sz w:val="20"/>
      <w:szCs w:val="20"/>
      <w:lang w:eastAsia="ru-RU"/>
    </w:rPr>
  </w:style>
  <w:style w:type="character" w:customStyle="1" w:styleId="10">
    <w:name w:val="Заголовок 1 Знак"/>
    <w:basedOn w:val="a1"/>
    <w:link w:val="1"/>
    <w:uiPriority w:val="9"/>
    <w:rsid w:val="0068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804D8"/>
    <w:rPr>
      <w:rFonts w:ascii="Cambria" w:eastAsia="Times New Roman" w:hAnsi="Cambria" w:cs="Times New Roman"/>
      <w:b/>
      <w:bCs/>
      <w:color w:val="4F81BD"/>
      <w:sz w:val="26"/>
      <w:szCs w:val="26"/>
    </w:rPr>
  </w:style>
  <w:style w:type="character" w:customStyle="1" w:styleId="30">
    <w:name w:val="Заголовок 3 Знак"/>
    <w:basedOn w:val="a1"/>
    <w:link w:val="3"/>
    <w:rsid w:val="006804D8"/>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6804D8"/>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1"/>
    <w:link w:val="5"/>
    <w:rsid w:val="006804D8"/>
    <w:rPr>
      <w:rFonts w:ascii="Arial" w:eastAsia="Times New Roman" w:hAnsi="Arial" w:cs="Times New Roman"/>
      <w:sz w:val="20"/>
      <w:szCs w:val="24"/>
      <w:lang w:val="en-GB"/>
    </w:rPr>
  </w:style>
  <w:style w:type="character" w:customStyle="1" w:styleId="60">
    <w:name w:val="Заголовок 6 Знак"/>
    <w:basedOn w:val="a1"/>
    <w:link w:val="6"/>
    <w:rsid w:val="006804D8"/>
    <w:rPr>
      <w:rFonts w:ascii="Calibri" w:eastAsia="Times New Roman" w:hAnsi="Calibri" w:cs="Times New Roman"/>
      <w:b/>
      <w:bCs/>
      <w:lang w:val="x-none"/>
    </w:rPr>
  </w:style>
  <w:style w:type="character" w:customStyle="1" w:styleId="70">
    <w:name w:val="Заголовок 7 Знак"/>
    <w:basedOn w:val="a1"/>
    <w:link w:val="7"/>
    <w:rsid w:val="006804D8"/>
    <w:rPr>
      <w:rFonts w:ascii="Arial" w:eastAsia="Times New Roman" w:hAnsi="Arial" w:cs="Times New Roman"/>
      <w:iCs/>
      <w:sz w:val="20"/>
      <w:szCs w:val="24"/>
      <w:lang w:val="en-GB"/>
    </w:rPr>
  </w:style>
  <w:style w:type="character" w:customStyle="1" w:styleId="80">
    <w:name w:val="Заголовок 8 Знак"/>
    <w:basedOn w:val="a1"/>
    <w:link w:val="8"/>
    <w:rsid w:val="006804D8"/>
    <w:rPr>
      <w:rFonts w:ascii="Arial" w:eastAsia="Times New Roman" w:hAnsi="Arial" w:cs="Times New Roman"/>
      <w:sz w:val="20"/>
      <w:szCs w:val="20"/>
      <w:lang w:val="en-GB"/>
    </w:rPr>
  </w:style>
  <w:style w:type="character" w:customStyle="1" w:styleId="90">
    <w:name w:val="Заголовок 9 Знак"/>
    <w:basedOn w:val="a1"/>
    <w:link w:val="9"/>
    <w:rsid w:val="006804D8"/>
    <w:rPr>
      <w:rFonts w:ascii="Arial" w:eastAsia="Times New Roman" w:hAnsi="Arial" w:cs="Times New Roman"/>
      <w:iCs/>
      <w:sz w:val="20"/>
      <w:szCs w:val="20"/>
      <w:lang w:val="en-GB"/>
    </w:rPr>
  </w:style>
  <w:style w:type="paragraph" w:styleId="af0">
    <w:name w:val="Title"/>
    <w:basedOn w:val="a"/>
    <w:link w:val="af1"/>
    <w:qFormat/>
    <w:rsid w:val="006804D8"/>
    <w:pPr>
      <w:spacing w:after="0" w:line="240" w:lineRule="auto"/>
      <w:ind w:left="540" w:right="535"/>
      <w:jc w:val="center"/>
    </w:pPr>
    <w:rPr>
      <w:rFonts w:ascii="Arial" w:eastAsia="Times New Roman" w:hAnsi="Arial" w:cs="Times New Roman"/>
      <w:b/>
      <w:sz w:val="28"/>
      <w:szCs w:val="20"/>
      <w:lang w:eastAsia="ru-RU"/>
    </w:rPr>
  </w:style>
  <w:style w:type="character" w:customStyle="1" w:styleId="af1">
    <w:name w:val="Название Знак"/>
    <w:basedOn w:val="a1"/>
    <w:link w:val="af0"/>
    <w:rsid w:val="006804D8"/>
    <w:rPr>
      <w:rFonts w:ascii="Arial" w:eastAsia="Times New Roman" w:hAnsi="Arial" w:cs="Times New Roman"/>
      <w:b/>
      <w:sz w:val="28"/>
      <w:szCs w:val="20"/>
      <w:lang w:eastAsia="ru-RU"/>
    </w:rPr>
  </w:style>
  <w:style w:type="paragraph" w:styleId="af2">
    <w:name w:val="List Paragraph"/>
    <w:basedOn w:val="a"/>
    <w:link w:val="af3"/>
    <w:uiPriority w:val="34"/>
    <w:qFormat/>
    <w:rsid w:val="006804D8"/>
    <w:pPr>
      <w:ind w:left="720"/>
      <w:contextualSpacing/>
    </w:pPr>
    <w:rPr>
      <w:rFonts w:ascii="Calibri" w:eastAsia="Times New Roman" w:hAnsi="Calibri" w:cs="Calibri"/>
    </w:rPr>
  </w:style>
  <w:style w:type="character" w:customStyle="1" w:styleId="af3">
    <w:name w:val="Абзац списка Знак"/>
    <w:link w:val="af2"/>
    <w:uiPriority w:val="34"/>
    <w:locked/>
    <w:rsid w:val="006804D8"/>
    <w:rPr>
      <w:rFonts w:ascii="Calibri" w:eastAsia="Times New Roman" w:hAnsi="Calibri" w:cs="Calibri"/>
    </w:rPr>
  </w:style>
  <w:style w:type="paragraph" w:customStyle="1" w:styleId="j14">
    <w:name w:val="j14"/>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6804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6804D8"/>
    <w:rPr>
      <w:rFonts w:ascii="Times New Roman" w:hAnsi="Times New Roman" w:cs="Times New Roman" w:hint="default"/>
      <w:b/>
      <w:bCs/>
      <w:i w:val="0"/>
      <w:iCs w:val="0"/>
      <w:color w:val="000080"/>
      <w:sz w:val="24"/>
      <w:szCs w:val="24"/>
      <w:u w:val="single"/>
    </w:rPr>
  </w:style>
  <w:style w:type="character" w:customStyle="1" w:styleId="s0">
    <w:name w:val="s0"/>
    <w:rsid w:val="006804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6804D8"/>
    <w:rPr>
      <w:rFonts w:ascii="Arial" w:hAnsi="Arial" w:cs="Arial" w:hint="default"/>
    </w:rPr>
  </w:style>
  <w:style w:type="character" w:customStyle="1" w:styleId="s1">
    <w:name w:val="s1"/>
    <w:rsid w:val="006804D8"/>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6804D8"/>
    <w:rPr>
      <w:vanish/>
      <w:webHidden w:val="0"/>
      <w:specVanish/>
    </w:rPr>
  </w:style>
  <w:style w:type="character" w:customStyle="1" w:styleId="j21">
    <w:name w:val="j21"/>
    <w:basedOn w:val="a1"/>
    <w:rsid w:val="006804D8"/>
  </w:style>
  <w:style w:type="character" w:customStyle="1" w:styleId="j22">
    <w:name w:val="j22"/>
    <w:basedOn w:val="a1"/>
    <w:rsid w:val="006804D8"/>
  </w:style>
  <w:style w:type="paragraph" w:customStyle="1" w:styleId="af6">
    <w:name w:val="Знак Знак Знак Знак"/>
    <w:basedOn w:val="a"/>
    <w:autoRedefine/>
    <w:rsid w:val="006804D8"/>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qFormat/>
    <w:rsid w:val="006804D8"/>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ad">
    <w:name w:val="Без интервала Знак"/>
    <w:aliases w:val="Государственный стиль Знак,норма Знак,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
    <w:link w:val="ac"/>
    <w:uiPriority w:val="1"/>
    <w:qFormat/>
    <w:locked/>
    <w:rsid w:val="006804D8"/>
    <w:rPr>
      <w:rFonts w:eastAsiaTheme="minorEastAsia"/>
      <w:lang w:eastAsia="ru-RU"/>
    </w:rPr>
  </w:style>
  <w:style w:type="paragraph" w:customStyle="1" w:styleId="j16">
    <w:name w:val="j16"/>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1"/>
    <w:rsid w:val="006804D8"/>
  </w:style>
  <w:style w:type="paragraph" w:customStyle="1" w:styleId="j13">
    <w:name w:val="j13"/>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804D8"/>
  </w:style>
  <w:style w:type="paragraph" w:customStyle="1" w:styleId="s10">
    <w:name w:val="s_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6804D8"/>
  </w:style>
  <w:style w:type="paragraph" w:customStyle="1" w:styleId="11">
    <w:name w:val="Обычный1"/>
    <w:rsid w:val="006804D8"/>
    <w:pPr>
      <w:spacing w:after="0" w:line="276" w:lineRule="auto"/>
    </w:pPr>
    <w:rPr>
      <w:rFonts w:ascii="Arial" w:eastAsia="Arial" w:hAnsi="Arial" w:cs="Arial"/>
      <w:color w:val="000000"/>
      <w:lang w:eastAsia="ru-RU"/>
    </w:rPr>
  </w:style>
  <w:style w:type="paragraph" w:customStyle="1" w:styleId="j12">
    <w:name w:val="j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804D8"/>
    <w:rPr>
      <w:i/>
      <w:iCs/>
    </w:rPr>
  </w:style>
  <w:style w:type="paragraph" w:customStyle="1" w:styleId="j18">
    <w:name w:val="j18"/>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804D8"/>
  </w:style>
  <w:style w:type="paragraph" w:customStyle="1" w:styleId="RSBodyText">
    <w:name w:val="RS Body Text"/>
    <w:basedOn w:val="a"/>
    <w:link w:val="RSBodyTextChar"/>
    <w:qFormat/>
    <w:rsid w:val="006804D8"/>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6804D8"/>
    <w:rPr>
      <w:rFonts w:ascii="Times New Roman" w:eastAsia="Calibri" w:hAnsi="Times New Roman" w:cs="Times New Roman"/>
      <w:sz w:val="24"/>
      <w:szCs w:val="24"/>
      <w:lang w:val="en-GB"/>
    </w:rPr>
  </w:style>
  <w:style w:type="character" w:styleId="af8">
    <w:name w:val="footnote reference"/>
    <w:aliases w:val="Ciae niinee-FN,RSC_WP (footnote reference),Referencia nota al pie,Used by Word for Help footnote symbols,fr,Знак сноски 1,Знак сноски-FN,Мой Текст сноски,сноска4,текст сноски"/>
    <w:uiPriority w:val="99"/>
    <w:rsid w:val="006804D8"/>
    <w:rPr>
      <w:vertAlign w:val="superscript"/>
    </w:rPr>
  </w:style>
  <w:style w:type="paragraph" w:styleId="af9">
    <w:name w:val="footnote text"/>
    <w:aliases w:val="Oaeno niinee Ciae,Oaeno niinee Ciae Ciae Ciae Ciae,Oaeno niinee Ciae Ciae Ciae1,Oaeno niinee Ciae Ciae1 Ciae,Oaeno niinee Ciae Ciae2,Oaeno niinee Ciae1 Ciae Ciae,Oaeno niinee Ciae1 Ciae1,fn,Текст сноски Знак Знак2,Текст сноски Знак1 Знак1"/>
    <w:basedOn w:val="a"/>
    <w:link w:val="afa"/>
    <w:uiPriority w:val="99"/>
    <w:unhideWhenUsed/>
    <w:qFormat/>
    <w:rsid w:val="006804D8"/>
    <w:pPr>
      <w:spacing w:after="0" w:line="240" w:lineRule="auto"/>
    </w:pPr>
    <w:rPr>
      <w:rFonts w:ascii="Calibri" w:eastAsia="Calibri" w:hAnsi="Calibri" w:cs="Times New Roman"/>
      <w:sz w:val="20"/>
      <w:szCs w:val="20"/>
    </w:rPr>
  </w:style>
  <w:style w:type="character" w:customStyle="1" w:styleId="afa">
    <w:name w:val="Текст сноски Знак"/>
    <w:aliases w:val="Oaeno niinee Ciae Знак,Oaeno niinee Ciae Ciae Ciae Ciae Знак,Oaeno niinee Ciae Ciae Ciae1 Знак,Oaeno niinee Ciae Ciae1 Ciae Знак,Oaeno niinee Ciae Ciae2 Знак,Oaeno niinee Ciae1 Ciae Ciae Знак,Oaeno niinee Ciae1 Ciae1 Знак,fn Знак"/>
    <w:basedOn w:val="a1"/>
    <w:link w:val="af9"/>
    <w:uiPriority w:val="99"/>
    <w:rsid w:val="006804D8"/>
    <w:rPr>
      <w:rFonts w:ascii="Calibri" w:eastAsia="Calibri" w:hAnsi="Calibri" w:cs="Times New Roman"/>
      <w:sz w:val="20"/>
      <w:szCs w:val="20"/>
    </w:rPr>
  </w:style>
  <w:style w:type="paragraph" w:customStyle="1" w:styleId="ConsPlusNormal">
    <w:name w:val="ConsPlusNormal"/>
    <w:qFormat/>
    <w:rsid w:val="0068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annotation text"/>
    <w:basedOn w:val="a"/>
    <w:link w:val="afc"/>
    <w:uiPriority w:val="99"/>
    <w:unhideWhenUsed/>
    <w:rsid w:val="006804D8"/>
    <w:rPr>
      <w:rFonts w:ascii="Calibri" w:eastAsia="Calibri" w:hAnsi="Calibri" w:cs="Times New Roman"/>
      <w:sz w:val="20"/>
      <w:szCs w:val="20"/>
    </w:rPr>
  </w:style>
  <w:style w:type="character" w:customStyle="1" w:styleId="afc">
    <w:name w:val="Текст примечания Знак"/>
    <w:basedOn w:val="a1"/>
    <w:link w:val="afb"/>
    <w:uiPriority w:val="99"/>
    <w:rsid w:val="006804D8"/>
    <w:rPr>
      <w:rFonts w:ascii="Calibri" w:eastAsia="Calibri" w:hAnsi="Calibri" w:cs="Times New Roman"/>
      <w:sz w:val="20"/>
      <w:szCs w:val="20"/>
    </w:rPr>
  </w:style>
  <w:style w:type="character" w:customStyle="1" w:styleId="blk">
    <w:name w:val="blk"/>
    <w:basedOn w:val="a1"/>
    <w:rsid w:val="006804D8"/>
  </w:style>
  <w:style w:type="character" w:customStyle="1" w:styleId="hl">
    <w:name w:val="hl"/>
    <w:basedOn w:val="a1"/>
    <w:rsid w:val="006804D8"/>
  </w:style>
  <w:style w:type="character" w:customStyle="1" w:styleId="afd">
    <w:name w:val="a"/>
    <w:basedOn w:val="a1"/>
    <w:rsid w:val="006804D8"/>
  </w:style>
  <w:style w:type="character" w:customStyle="1" w:styleId="s9">
    <w:name w:val="s9"/>
    <w:basedOn w:val="a1"/>
    <w:rsid w:val="006804D8"/>
  </w:style>
  <w:style w:type="paragraph" w:styleId="a0">
    <w:name w:val="Body Text"/>
    <w:basedOn w:val="a"/>
    <w:link w:val="afe"/>
    <w:uiPriority w:val="99"/>
    <w:unhideWhenUsed/>
    <w:qFormat/>
    <w:rsid w:val="006804D8"/>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basedOn w:val="a1"/>
    <w:link w:val="a0"/>
    <w:uiPriority w:val="99"/>
    <w:rsid w:val="006804D8"/>
    <w:rPr>
      <w:rFonts w:ascii="Times New Roman" w:eastAsia="Times New Roman" w:hAnsi="Times New Roman" w:cs="Times New Roman"/>
      <w:sz w:val="28"/>
      <w:szCs w:val="20"/>
      <w:lang w:eastAsia="ru-RU"/>
    </w:rPr>
  </w:style>
  <w:style w:type="paragraph" w:styleId="aff">
    <w:name w:val="endnote text"/>
    <w:basedOn w:val="a"/>
    <w:link w:val="aff0"/>
    <w:uiPriority w:val="99"/>
    <w:unhideWhenUsed/>
    <w:rsid w:val="006804D8"/>
    <w:pPr>
      <w:spacing w:after="0" w:line="240" w:lineRule="auto"/>
      <w:ind w:firstLine="310"/>
      <w:jc w:val="both"/>
    </w:pPr>
    <w:rPr>
      <w:rFonts w:ascii="Times New Roman" w:eastAsia="Calibri" w:hAnsi="Times New Roman" w:cs="Times New Roman"/>
      <w:color w:val="000000"/>
      <w:sz w:val="20"/>
      <w:szCs w:val="20"/>
      <w:lang w:eastAsia="ru-RU"/>
    </w:rPr>
  </w:style>
  <w:style w:type="character" w:customStyle="1" w:styleId="aff0">
    <w:name w:val="Текст концевой сноски Знак"/>
    <w:basedOn w:val="a1"/>
    <w:link w:val="aff"/>
    <w:uiPriority w:val="99"/>
    <w:rsid w:val="006804D8"/>
    <w:rPr>
      <w:rFonts w:ascii="Times New Roman" w:eastAsia="Calibri" w:hAnsi="Times New Roman" w:cs="Times New Roman"/>
      <w:color w:val="000000"/>
      <w:sz w:val="20"/>
      <w:szCs w:val="20"/>
      <w:lang w:eastAsia="ru-RU"/>
    </w:rPr>
  </w:style>
  <w:style w:type="character" w:styleId="aff1">
    <w:name w:val="endnote reference"/>
    <w:uiPriority w:val="99"/>
    <w:semiHidden/>
    <w:unhideWhenUsed/>
    <w:rsid w:val="006804D8"/>
    <w:rPr>
      <w:vertAlign w:val="superscript"/>
    </w:rPr>
  </w:style>
  <w:style w:type="character" w:customStyle="1" w:styleId="FontStyle170">
    <w:name w:val="Font Style170"/>
    <w:uiPriority w:val="99"/>
    <w:rsid w:val="006804D8"/>
    <w:rPr>
      <w:rFonts w:ascii="Times New Roman" w:hAnsi="Times New Roman" w:cs="Times New Roman" w:hint="default"/>
      <w:color w:val="000000"/>
      <w:sz w:val="18"/>
      <w:szCs w:val="18"/>
    </w:rPr>
  </w:style>
  <w:style w:type="character" w:styleId="aff2">
    <w:name w:val="annotation reference"/>
    <w:uiPriority w:val="99"/>
    <w:semiHidden/>
    <w:unhideWhenUsed/>
    <w:rsid w:val="006804D8"/>
    <w:rPr>
      <w:sz w:val="16"/>
      <w:szCs w:val="16"/>
    </w:rPr>
  </w:style>
  <w:style w:type="paragraph" w:styleId="aff3">
    <w:name w:val="annotation subject"/>
    <w:basedOn w:val="afb"/>
    <w:next w:val="afb"/>
    <w:link w:val="aff4"/>
    <w:uiPriority w:val="99"/>
    <w:semiHidden/>
    <w:unhideWhenUsed/>
    <w:rsid w:val="006804D8"/>
    <w:rPr>
      <w:b/>
      <w:bCs/>
    </w:rPr>
  </w:style>
  <w:style w:type="character" w:customStyle="1" w:styleId="aff4">
    <w:name w:val="Тема примечания Знак"/>
    <w:basedOn w:val="afc"/>
    <w:link w:val="aff3"/>
    <w:uiPriority w:val="99"/>
    <w:semiHidden/>
    <w:rsid w:val="006804D8"/>
    <w:rPr>
      <w:rFonts w:ascii="Calibri" w:eastAsia="Calibri" w:hAnsi="Calibri" w:cs="Times New Roman"/>
      <w:b/>
      <w:bCs/>
      <w:sz w:val="20"/>
      <w:szCs w:val="20"/>
    </w:rPr>
  </w:style>
  <w:style w:type="character" w:customStyle="1" w:styleId="DocID">
    <w:name w:val="DocID"/>
    <w:rsid w:val="006804D8"/>
    <w:rPr>
      <w:rFonts w:ascii="Arial" w:hAnsi="Arial" w:cs="Arial"/>
      <w:b w:val="0"/>
      <w:i w:val="0"/>
      <w:caps w:val="0"/>
      <w:vanish w:val="0"/>
      <w:color w:val="000000"/>
      <w:sz w:val="12"/>
      <w:szCs w:val="24"/>
      <w:u w:val="none"/>
      <w:shd w:val="clear" w:color="auto" w:fill="FFFFFF"/>
    </w:rPr>
  </w:style>
  <w:style w:type="character" w:customStyle="1" w:styleId="currentdocdiv">
    <w:name w:val="currentdocdiv"/>
    <w:rsid w:val="006804D8"/>
  </w:style>
  <w:style w:type="character" w:customStyle="1" w:styleId="j23">
    <w:name w:val="j23"/>
    <w:rsid w:val="006804D8"/>
  </w:style>
  <w:style w:type="character" w:customStyle="1" w:styleId="apple">
    <w:name w:val="apple"/>
    <w:rsid w:val="006804D8"/>
  </w:style>
  <w:style w:type="paragraph" w:customStyle="1" w:styleId="j111">
    <w:name w:val="j11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uiPriority w:val="99"/>
    <w:qFormat/>
    <w:rsid w:val="006804D8"/>
    <w:pPr>
      <w:spacing w:after="200" w:line="276" w:lineRule="auto"/>
    </w:pPr>
    <w:rPr>
      <w:rFonts w:ascii="Calibri" w:eastAsia="Calibri" w:hAnsi="Calibri" w:cs="Times New Roman"/>
      <w:sz w:val="20"/>
      <w:szCs w:val="20"/>
    </w:rPr>
  </w:style>
  <w:style w:type="numbering" w:customStyle="1" w:styleId="12">
    <w:name w:val="Нет списка1"/>
    <w:next w:val="a3"/>
    <w:uiPriority w:val="99"/>
    <w:semiHidden/>
    <w:unhideWhenUsed/>
    <w:rsid w:val="006804D8"/>
  </w:style>
  <w:style w:type="character" w:customStyle="1" w:styleId="FontStyle17">
    <w:name w:val="Font Style17"/>
    <w:rsid w:val="006804D8"/>
    <w:rPr>
      <w:rFonts w:ascii="Times New Roman" w:hAnsi="Times New Roman" w:cs="Times New Roman" w:hint="default"/>
      <w:sz w:val="24"/>
      <w:szCs w:val="24"/>
    </w:rPr>
  </w:style>
  <w:style w:type="character" w:styleId="aff5">
    <w:name w:val="Strong"/>
    <w:uiPriority w:val="22"/>
    <w:qFormat/>
    <w:rsid w:val="006804D8"/>
    <w:rPr>
      <w:b/>
      <w:bCs/>
    </w:rPr>
  </w:style>
  <w:style w:type="paragraph" w:customStyle="1" w:styleId="dname">
    <w:name w:val="dnam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6804D8"/>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804D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msonospacing0">
    <w:name w:val="msonospacing"/>
    <w:rsid w:val="006804D8"/>
    <w:pPr>
      <w:spacing w:after="0" w:line="240" w:lineRule="auto"/>
    </w:pPr>
    <w:rPr>
      <w:rFonts w:ascii="Calibri" w:eastAsia="Times New Roman" w:hAnsi="Calibri" w:cs="Times New Roman"/>
      <w:lang w:eastAsia="ru-RU"/>
    </w:rPr>
  </w:style>
  <w:style w:type="character" w:customStyle="1" w:styleId="shorttext">
    <w:name w:val="short_text"/>
    <w:rsid w:val="006804D8"/>
  </w:style>
  <w:style w:type="paragraph" w:customStyle="1" w:styleId="msonormalcxspmiddle">
    <w:name w:val="msonormalcxspmiddl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4D8"/>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s20">
    <w:name w:val="s20"/>
    <w:basedOn w:val="a1"/>
    <w:rsid w:val="006804D8"/>
  </w:style>
  <w:style w:type="paragraph" w:customStyle="1" w:styleId="Numbered">
    <w:name w:val="Numbered"/>
    <w:basedOn w:val="af2"/>
    <w:uiPriority w:val="99"/>
    <w:rsid w:val="006804D8"/>
    <w:pPr>
      <w:numPr>
        <w:numId w:val="23"/>
      </w:numPr>
      <w:tabs>
        <w:tab w:val="clear" w:pos="720"/>
        <w:tab w:val="num" w:pos="360"/>
      </w:tabs>
      <w:spacing w:before="260" w:after="260" w:line="288" w:lineRule="auto"/>
      <w:ind w:firstLine="0"/>
      <w:contextualSpacing w:val="0"/>
      <w:jc w:val="both"/>
    </w:pPr>
    <w:rPr>
      <w:rFonts w:ascii="Palatino Linotype" w:hAnsi="Palatino Linotype" w:cs="Times New Roman"/>
      <w:szCs w:val="24"/>
      <w:lang w:val="x-none" w:eastAsia="ja-JP"/>
    </w:rPr>
  </w:style>
  <w:style w:type="numbering" w:customStyle="1" w:styleId="PCKWLS1">
    <w:name w:val="PCKW LS 1"/>
    <w:rsid w:val="006804D8"/>
    <w:pPr>
      <w:numPr>
        <w:numId w:val="22"/>
      </w:numPr>
    </w:pPr>
  </w:style>
  <w:style w:type="paragraph" w:customStyle="1" w:styleId="RSBulletedList">
    <w:name w:val="RS Bulleted List"/>
    <w:basedOn w:val="a"/>
    <w:autoRedefine/>
    <w:qFormat/>
    <w:rsid w:val="006804D8"/>
    <w:pPr>
      <w:tabs>
        <w:tab w:val="left" w:pos="567"/>
        <w:tab w:val="left" w:pos="993"/>
      </w:tabs>
      <w:spacing w:after="0" w:line="240" w:lineRule="auto"/>
      <w:ind w:right="-1"/>
      <w:jc w:val="both"/>
    </w:pPr>
    <w:rPr>
      <w:rFonts w:ascii="Times New Roman" w:eastAsia="Times New Roman" w:hAnsi="Times New Roman" w:cs="Times New Roman"/>
      <w:color w:val="000000"/>
      <w:sz w:val="28"/>
      <w:szCs w:val="28"/>
    </w:rPr>
  </w:style>
  <w:style w:type="paragraph" w:customStyle="1" w:styleId="RSQuote">
    <w:name w:val="RS Quote"/>
    <w:basedOn w:val="a"/>
    <w:autoRedefine/>
    <w:qFormat/>
    <w:rsid w:val="006804D8"/>
    <w:pPr>
      <w:spacing w:after="120" w:line="240" w:lineRule="auto"/>
      <w:ind w:left="2268" w:right="1701" w:hanging="567"/>
    </w:pPr>
    <w:rPr>
      <w:rFonts w:ascii="Arial" w:eastAsia="Calibri" w:hAnsi="Arial" w:cs="Times New Roman"/>
      <w:sz w:val="20"/>
      <w:szCs w:val="24"/>
      <w:lang w:val="en-GB"/>
    </w:rPr>
  </w:style>
  <w:style w:type="character" w:customStyle="1" w:styleId="zit">
    <w:name w:val="zit"/>
    <w:rsid w:val="006804D8"/>
    <w:rPr>
      <w:rFonts w:cs="Times New Roman"/>
    </w:rPr>
  </w:style>
  <w:style w:type="character" w:customStyle="1" w:styleId="DeltaViewInsertion">
    <w:name w:val="DeltaView Insertion"/>
    <w:uiPriority w:val="99"/>
    <w:rsid w:val="006804D8"/>
    <w:rPr>
      <w:color w:val="0000FF"/>
      <w:u w:val="double"/>
    </w:rPr>
  </w:style>
  <w:style w:type="paragraph" w:styleId="aff6">
    <w:name w:val="Document Map"/>
    <w:basedOn w:val="a"/>
    <w:link w:val="aff7"/>
    <w:uiPriority w:val="99"/>
    <w:semiHidden/>
    <w:unhideWhenUsed/>
    <w:rsid w:val="006804D8"/>
    <w:pPr>
      <w:spacing w:after="0" w:line="240" w:lineRule="auto"/>
    </w:pPr>
    <w:rPr>
      <w:rFonts w:ascii="Tahoma" w:eastAsia="Calibri" w:hAnsi="Tahoma" w:cs="Times New Roman"/>
      <w:sz w:val="16"/>
      <w:szCs w:val="16"/>
      <w:lang w:val="x-none"/>
    </w:rPr>
  </w:style>
  <w:style w:type="character" w:customStyle="1" w:styleId="aff7">
    <w:name w:val="Схема документа Знак"/>
    <w:basedOn w:val="a1"/>
    <w:link w:val="aff6"/>
    <w:uiPriority w:val="99"/>
    <w:semiHidden/>
    <w:rsid w:val="006804D8"/>
    <w:rPr>
      <w:rFonts w:ascii="Tahoma" w:eastAsia="Calibri" w:hAnsi="Tahoma" w:cs="Times New Roman"/>
      <w:sz w:val="16"/>
      <w:szCs w:val="16"/>
      <w:lang w:val="x-none"/>
    </w:rPr>
  </w:style>
  <w:style w:type="character" w:customStyle="1" w:styleId="13">
    <w:name w:val="Неразрешенное упоминание1"/>
    <w:uiPriority w:val="99"/>
    <w:semiHidden/>
    <w:unhideWhenUsed/>
    <w:rsid w:val="006804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BC"/>
    <w:pPr>
      <w:spacing w:after="200" w:line="276" w:lineRule="auto"/>
    </w:pPr>
  </w:style>
  <w:style w:type="paragraph" w:styleId="1">
    <w:name w:val="heading 1"/>
    <w:basedOn w:val="a"/>
    <w:link w:val="10"/>
    <w:uiPriority w:val="9"/>
    <w:qFormat/>
    <w:rsid w:val="006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804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804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804D8"/>
    <w:pPr>
      <w:keepNext/>
      <w:keepLines/>
      <w:spacing w:before="40" w:after="0"/>
      <w:jc w:val="both"/>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0"/>
    <w:link w:val="50"/>
    <w:qFormat/>
    <w:rsid w:val="006804D8"/>
    <w:pPr>
      <w:spacing w:after="0" w:line="240" w:lineRule="auto"/>
      <w:ind w:left="1008" w:hanging="1008"/>
      <w:outlineLvl w:val="4"/>
    </w:pPr>
    <w:rPr>
      <w:rFonts w:ascii="Arial" w:eastAsia="Times New Roman" w:hAnsi="Arial" w:cs="Times New Roman"/>
      <w:sz w:val="20"/>
      <w:szCs w:val="24"/>
      <w:lang w:val="en-GB"/>
    </w:rPr>
  </w:style>
  <w:style w:type="paragraph" w:styleId="6">
    <w:name w:val="heading 6"/>
    <w:basedOn w:val="a"/>
    <w:next w:val="a"/>
    <w:link w:val="60"/>
    <w:qFormat/>
    <w:rsid w:val="006804D8"/>
    <w:pPr>
      <w:spacing w:before="240" w:after="60"/>
      <w:jc w:val="both"/>
      <w:outlineLvl w:val="5"/>
    </w:pPr>
    <w:rPr>
      <w:rFonts w:ascii="Calibri" w:eastAsia="Times New Roman" w:hAnsi="Calibri" w:cs="Times New Roman"/>
      <w:b/>
      <w:bCs/>
      <w:lang w:val="x-none"/>
    </w:rPr>
  </w:style>
  <w:style w:type="paragraph" w:styleId="7">
    <w:name w:val="heading 7"/>
    <w:basedOn w:val="a"/>
    <w:next w:val="a0"/>
    <w:link w:val="70"/>
    <w:qFormat/>
    <w:rsid w:val="006804D8"/>
    <w:pPr>
      <w:spacing w:after="0" w:line="240" w:lineRule="auto"/>
      <w:ind w:left="1296" w:hanging="1296"/>
      <w:outlineLvl w:val="6"/>
    </w:pPr>
    <w:rPr>
      <w:rFonts w:ascii="Arial" w:eastAsia="Times New Roman" w:hAnsi="Arial" w:cs="Times New Roman"/>
      <w:iCs/>
      <w:sz w:val="20"/>
      <w:szCs w:val="24"/>
      <w:lang w:val="en-GB"/>
    </w:rPr>
  </w:style>
  <w:style w:type="paragraph" w:styleId="8">
    <w:name w:val="heading 8"/>
    <w:basedOn w:val="a"/>
    <w:next w:val="a0"/>
    <w:link w:val="80"/>
    <w:qFormat/>
    <w:rsid w:val="006804D8"/>
    <w:pPr>
      <w:spacing w:after="0" w:line="240" w:lineRule="auto"/>
      <w:ind w:left="1440" w:hanging="1440"/>
      <w:outlineLvl w:val="7"/>
    </w:pPr>
    <w:rPr>
      <w:rFonts w:ascii="Arial" w:eastAsia="Times New Roman" w:hAnsi="Arial" w:cs="Times New Roman"/>
      <w:sz w:val="20"/>
      <w:szCs w:val="20"/>
      <w:lang w:val="en-GB"/>
    </w:rPr>
  </w:style>
  <w:style w:type="paragraph" w:styleId="9">
    <w:name w:val="heading 9"/>
    <w:basedOn w:val="a"/>
    <w:next w:val="a0"/>
    <w:link w:val="90"/>
    <w:qFormat/>
    <w:rsid w:val="006804D8"/>
    <w:pPr>
      <w:spacing w:after="0" w:line="240" w:lineRule="auto"/>
      <w:ind w:left="1584" w:hanging="1584"/>
      <w:outlineLvl w:val="8"/>
    </w:pPr>
    <w:rPr>
      <w:rFonts w:ascii="Arial" w:eastAsia="Times New Roman" w:hAnsi="Arial" w:cs="Times New Roman"/>
      <w:iCs/>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C13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C13C5"/>
    <w:rPr>
      <w:rFonts w:ascii="Segoe UI" w:hAnsi="Segoe UI" w:cs="Segoe UI"/>
      <w:sz w:val="18"/>
      <w:szCs w:val="18"/>
    </w:rPr>
  </w:style>
  <w:style w:type="paragraph" w:styleId="a6">
    <w:name w:val="header"/>
    <w:basedOn w:val="a"/>
    <w:link w:val="a7"/>
    <w:uiPriority w:val="99"/>
    <w:unhideWhenUsed/>
    <w:rsid w:val="00F55F2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55F2E"/>
  </w:style>
  <w:style w:type="paragraph" w:styleId="a8">
    <w:name w:val="footer"/>
    <w:basedOn w:val="a"/>
    <w:link w:val="a9"/>
    <w:uiPriority w:val="99"/>
    <w:unhideWhenUsed/>
    <w:rsid w:val="00F55F2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55F2E"/>
  </w:style>
  <w:style w:type="paragraph" w:styleId="aa">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b"/>
    <w:uiPriority w:val="99"/>
    <w:unhideWhenUsed/>
    <w:qFormat/>
    <w:rsid w:val="00401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016BC"/>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a"/>
    <w:uiPriority w:val="99"/>
    <w:locked/>
    <w:rsid w:val="004016BC"/>
    <w:rPr>
      <w:rFonts w:ascii="Times New Roman" w:eastAsia="Times New Roman" w:hAnsi="Times New Roman" w:cs="Times New Roman"/>
      <w:sz w:val="24"/>
      <w:szCs w:val="24"/>
      <w:lang w:eastAsia="ru-RU"/>
    </w:rPr>
  </w:style>
  <w:style w:type="paragraph" w:styleId="ac">
    <w:name w:val="No Spacing"/>
    <w:aliases w:val="Государственный стиль,норма,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Рабочий,Обя"/>
    <w:link w:val="ad"/>
    <w:uiPriority w:val="1"/>
    <w:qFormat/>
    <w:rsid w:val="00070A31"/>
    <w:pPr>
      <w:spacing w:after="0" w:line="240" w:lineRule="auto"/>
    </w:pPr>
    <w:rPr>
      <w:rFonts w:eastAsiaTheme="minorEastAsia"/>
      <w:lang w:eastAsia="ru-RU"/>
    </w:rPr>
  </w:style>
  <w:style w:type="paragraph" w:styleId="ae">
    <w:name w:val="Body Text Indent"/>
    <w:basedOn w:val="a"/>
    <w:link w:val="af"/>
    <w:uiPriority w:val="99"/>
    <w:unhideWhenUsed/>
    <w:rsid w:val="00C45F96"/>
    <w:pPr>
      <w:spacing w:after="120"/>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1"/>
    <w:link w:val="ae"/>
    <w:uiPriority w:val="99"/>
    <w:rsid w:val="00C45F96"/>
    <w:rPr>
      <w:rFonts w:ascii="Calibri" w:eastAsia="Calibri" w:hAnsi="Calibri" w:cs="Times New Roman"/>
      <w:sz w:val="20"/>
      <w:szCs w:val="20"/>
      <w:lang w:eastAsia="ru-RU"/>
    </w:rPr>
  </w:style>
  <w:style w:type="character" w:customStyle="1" w:styleId="10">
    <w:name w:val="Заголовок 1 Знак"/>
    <w:basedOn w:val="a1"/>
    <w:link w:val="1"/>
    <w:uiPriority w:val="9"/>
    <w:rsid w:val="0068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804D8"/>
    <w:rPr>
      <w:rFonts w:ascii="Cambria" w:eastAsia="Times New Roman" w:hAnsi="Cambria" w:cs="Times New Roman"/>
      <w:b/>
      <w:bCs/>
      <w:color w:val="4F81BD"/>
      <w:sz w:val="26"/>
      <w:szCs w:val="26"/>
    </w:rPr>
  </w:style>
  <w:style w:type="character" w:customStyle="1" w:styleId="30">
    <w:name w:val="Заголовок 3 Знак"/>
    <w:basedOn w:val="a1"/>
    <w:link w:val="3"/>
    <w:rsid w:val="006804D8"/>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6804D8"/>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1"/>
    <w:link w:val="5"/>
    <w:rsid w:val="006804D8"/>
    <w:rPr>
      <w:rFonts w:ascii="Arial" w:eastAsia="Times New Roman" w:hAnsi="Arial" w:cs="Times New Roman"/>
      <w:sz w:val="20"/>
      <w:szCs w:val="24"/>
      <w:lang w:val="en-GB"/>
    </w:rPr>
  </w:style>
  <w:style w:type="character" w:customStyle="1" w:styleId="60">
    <w:name w:val="Заголовок 6 Знак"/>
    <w:basedOn w:val="a1"/>
    <w:link w:val="6"/>
    <w:rsid w:val="006804D8"/>
    <w:rPr>
      <w:rFonts w:ascii="Calibri" w:eastAsia="Times New Roman" w:hAnsi="Calibri" w:cs="Times New Roman"/>
      <w:b/>
      <w:bCs/>
      <w:lang w:val="x-none"/>
    </w:rPr>
  </w:style>
  <w:style w:type="character" w:customStyle="1" w:styleId="70">
    <w:name w:val="Заголовок 7 Знак"/>
    <w:basedOn w:val="a1"/>
    <w:link w:val="7"/>
    <w:rsid w:val="006804D8"/>
    <w:rPr>
      <w:rFonts w:ascii="Arial" w:eastAsia="Times New Roman" w:hAnsi="Arial" w:cs="Times New Roman"/>
      <w:iCs/>
      <w:sz w:val="20"/>
      <w:szCs w:val="24"/>
      <w:lang w:val="en-GB"/>
    </w:rPr>
  </w:style>
  <w:style w:type="character" w:customStyle="1" w:styleId="80">
    <w:name w:val="Заголовок 8 Знак"/>
    <w:basedOn w:val="a1"/>
    <w:link w:val="8"/>
    <w:rsid w:val="006804D8"/>
    <w:rPr>
      <w:rFonts w:ascii="Arial" w:eastAsia="Times New Roman" w:hAnsi="Arial" w:cs="Times New Roman"/>
      <w:sz w:val="20"/>
      <w:szCs w:val="20"/>
      <w:lang w:val="en-GB"/>
    </w:rPr>
  </w:style>
  <w:style w:type="character" w:customStyle="1" w:styleId="90">
    <w:name w:val="Заголовок 9 Знак"/>
    <w:basedOn w:val="a1"/>
    <w:link w:val="9"/>
    <w:rsid w:val="006804D8"/>
    <w:rPr>
      <w:rFonts w:ascii="Arial" w:eastAsia="Times New Roman" w:hAnsi="Arial" w:cs="Times New Roman"/>
      <w:iCs/>
      <w:sz w:val="20"/>
      <w:szCs w:val="20"/>
      <w:lang w:val="en-GB"/>
    </w:rPr>
  </w:style>
  <w:style w:type="paragraph" w:styleId="af0">
    <w:name w:val="Title"/>
    <w:basedOn w:val="a"/>
    <w:link w:val="af1"/>
    <w:qFormat/>
    <w:rsid w:val="006804D8"/>
    <w:pPr>
      <w:spacing w:after="0" w:line="240" w:lineRule="auto"/>
      <w:ind w:left="540" w:right="535"/>
      <w:jc w:val="center"/>
    </w:pPr>
    <w:rPr>
      <w:rFonts w:ascii="Arial" w:eastAsia="Times New Roman" w:hAnsi="Arial" w:cs="Times New Roman"/>
      <w:b/>
      <w:sz w:val="28"/>
      <w:szCs w:val="20"/>
      <w:lang w:eastAsia="ru-RU"/>
    </w:rPr>
  </w:style>
  <w:style w:type="character" w:customStyle="1" w:styleId="af1">
    <w:name w:val="Название Знак"/>
    <w:basedOn w:val="a1"/>
    <w:link w:val="af0"/>
    <w:rsid w:val="006804D8"/>
    <w:rPr>
      <w:rFonts w:ascii="Arial" w:eastAsia="Times New Roman" w:hAnsi="Arial" w:cs="Times New Roman"/>
      <w:b/>
      <w:sz w:val="28"/>
      <w:szCs w:val="20"/>
      <w:lang w:eastAsia="ru-RU"/>
    </w:rPr>
  </w:style>
  <w:style w:type="paragraph" w:styleId="af2">
    <w:name w:val="List Paragraph"/>
    <w:basedOn w:val="a"/>
    <w:link w:val="af3"/>
    <w:uiPriority w:val="34"/>
    <w:qFormat/>
    <w:rsid w:val="006804D8"/>
    <w:pPr>
      <w:ind w:left="720"/>
      <w:contextualSpacing/>
    </w:pPr>
    <w:rPr>
      <w:rFonts w:ascii="Calibri" w:eastAsia="Times New Roman" w:hAnsi="Calibri" w:cs="Calibri"/>
    </w:rPr>
  </w:style>
  <w:style w:type="character" w:customStyle="1" w:styleId="af3">
    <w:name w:val="Абзац списка Знак"/>
    <w:link w:val="af2"/>
    <w:uiPriority w:val="34"/>
    <w:locked/>
    <w:rsid w:val="006804D8"/>
    <w:rPr>
      <w:rFonts w:ascii="Calibri" w:eastAsia="Times New Roman" w:hAnsi="Calibri" w:cs="Calibri"/>
    </w:rPr>
  </w:style>
  <w:style w:type="paragraph" w:customStyle="1" w:styleId="j14">
    <w:name w:val="j14"/>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6804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6804D8"/>
    <w:rPr>
      <w:rFonts w:ascii="Times New Roman" w:hAnsi="Times New Roman" w:cs="Times New Roman" w:hint="default"/>
      <w:b/>
      <w:bCs/>
      <w:i w:val="0"/>
      <w:iCs w:val="0"/>
      <w:color w:val="000080"/>
      <w:sz w:val="24"/>
      <w:szCs w:val="24"/>
      <w:u w:val="single"/>
    </w:rPr>
  </w:style>
  <w:style w:type="character" w:customStyle="1" w:styleId="s0">
    <w:name w:val="s0"/>
    <w:rsid w:val="006804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6804D8"/>
    <w:rPr>
      <w:rFonts w:ascii="Arial" w:hAnsi="Arial" w:cs="Arial" w:hint="default"/>
    </w:rPr>
  </w:style>
  <w:style w:type="character" w:customStyle="1" w:styleId="s1">
    <w:name w:val="s1"/>
    <w:rsid w:val="006804D8"/>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6804D8"/>
    <w:rPr>
      <w:vanish/>
      <w:webHidden w:val="0"/>
      <w:specVanish/>
    </w:rPr>
  </w:style>
  <w:style w:type="character" w:customStyle="1" w:styleId="j21">
    <w:name w:val="j21"/>
    <w:basedOn w:val="a1"/>
    <w:rsid w:val="006804D8"/>
  </w:style>
  <w:style w:type="character" w:customStyle="1" w:styleId="j22">
    <w:name w:val="j22"/>
    <w:basedOn w:val="a1"/>
    <w:rsid w:val="006804D8"/>
  </w:style>
  <w:style w:type="paragraph" w:customStyle="1" w:styleId="af6">
    <w:name w:val="Знак Знак Знак Знак"/>
    <w:basedOn w:val="a"/>
    <w:autoRedefine/>
    <w:rsid w:val="006804D8"/>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qFormat/>
    <w:rsid w:val="006804D8"/>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ad">
    <w:name w:val="Без интервала Знак"/>
    <w:aliases w:val="Государственный стиль Знак,норма Знак,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
    <w:link w:val="ac"/>
    <w:uiPriority w:val="1"/>
    <w:qFormat/>
    <w:locked/>
    <w:rsid w:val="006804D8"/>
    <w:rPr>
      <w:rFonts w:eastAsiaTheme="minorEastAsia"/>
      <w:lang w:eastAsia="ru-RU"/>
    </w:rPr>
  </w:style>
  <w:style w:type="paragraph" w:customStyle="1" w:styleId="j16">
    <w:name w:val="j16"/>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1"/>
    <w:rsid w:val="006804D8"/>
  </w:style>
  <w:style w:type="paragraph" w:customStyle="1" w:styleId="j13">
    <w:name w:val="j13"/>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804D8"/>
  </w:style>
  <w:style w:type="paragraph" w:customStyle="1" w:styleId="s10">
    <w:name w:val="s_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6804D8"/>
  </w:style>
  <w:style w:type="paragraph" w:customStyle="1" w:styleId="11">
    <w:name w:val="Обычный1"/>
    <w:rsid w:val="006804D8"/>
    <w:pPr>
      <w:spacing w:after="0" w:line="276" w:lineRule="auto"/>
    </w:pPr>
    <w:rPr>
      <w:rFonts w:ascii="Arial" w:eastAsia="Arial" w:hAnsi="Arial" w:cs="Arial"/>
      <w:color w:val="000000"/>
      <w:lang w:eastAsia="ru-RU"/>
    </w:rPr>
  </w:style>
  <w:style w:type="paragraph" w:customStyle="1" w:styleId="j12">
    <w:name w:val="j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804D8"/>
    <w:rPr>
      <w:i/>
      <w:iCs/>
    </w:rPr>
  </w:style>
  <w:style w:type="paragraph" w:customStyle="1" w:styleId="j18">
    <w:name w:val="j18"/>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804D8"/>
  </w:style>
  <w:style w:type="paragraph" w:customStyle="1" w:styleId="RSBodyText">
    <w:name w:val="RS Body Text"/>
    <w:basedOn w:val="a"/>
    <w:link w:val="RSBodyTextChar"/>
    <w:qFormat/>
    <w:rsid w:val="006804D8"/>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6804D8"/>
    <w:rPr>
      <w:rFonts w:ascii="Times New Roman" w:eastAsia="Calibri" w:hAnsi="Times New Roman" w:cs="Times New Roman"/>
      <w:sz w:val="24"/>
      <w:szCs w:val="24"/>
      <w:lang w:val="en-GB"/>
    </w:rPr>
  </w:style>
  <w:style w:type="character" w:styleId="af8">
    <w:name w:val="footnote reference"/>
    <w:aliases w:val="Ciae niinee-FN,RSC_WP (footnote reference),Referencia nota al pie,Used by Word for Help footnote symbols,fr,Знак сноски 1,Знак сноски-FN,Мой Текст сноски,сноска4,текст сноски"/>
    <w:uiPriority w:val="99"/>
    <w:rsid w:val="006804D8"/>
    <w:rPr>
      <w:vertAlign w:val="superscript"/>
    </w:rPr>
  </w:style>
  <w:style w:type="paragraph" w:styleId="af9">
    <w:name w:val="footnote text"/>
    <w:aliases w:val="Oaeno niinee Ciae,Oaeno niinee Ciae Ciae Ciae Ciae,Oaeno niinee Ciae Ciae Ciae1,Oaeno niinee Ciae Ciae1 Ciae,Oaeno niinee Ciae Ciae2,Oaeno niinee Ciae1 Ciae Ciae,Oaeno niinee Ciae1 Ciae1,fn,Текст сноски Знак Знак2,Текст сноски Знак1 Знак1"/>
    <w:basedOn w:val="a"/>
    <w:link w:val="afa"/>
    <w:uiPriority w:val="99"/>
    <w:unhideWhenUsed/>
    <w:qFormat/>
    <w:rsid w:val="006804D8"/>
    <w:pPr>
      <w:spacing w:after="0" w:line="240" w:lineRule="auto"/>
    </w:pPr>
    <w:rPr>
      <w:rFonts w:ascii="Calibri" w:eastAsia="Calibri" w:hAnsi="Calibri" w:cs="Times New Roman"/>
      <w:sz w:val="20"/>
      <w:szCs w:val="20"/>
    </w:rPr>
  </w:style>
  <w:style w:type="character" w:customStyle="1" w:styleId="afa">
    <w:name w:val="Текст сноски Знак"/>
    <w:aliases w:val="Oaeno niinee Ciae Знак,Oaeno niinee Ciae Ciae Ciae Ciae Знак,Oaeno niinee Ciae Ciae Ciae1 Знак,Oaeno niinee Ciae Ciae1 Ciae Знак,Oaeno niinee Ciae Ciae2 Знак,Oaeno niinee Ciae1 Ciae Ciae Знак,Oaeno niinee Ciae1 Ciae1 Знак,fn Знак"/>
    <w:basedOn w:val="a1"/>
    <w:link w:val="af9"/>
    <w:uiPriority w:val="99"/>
    <w:rsid w:val="006804D8"/>
    <w:rPr>
      <w:rFonts w:ascii="Calibri" w:eastAsia="Calibri" w:hAnsi="Calibri" w:cs="Times New Roman"/>
      <w:sz w:val="20"/>
      <w:szCs w:val="20"/>
    </w:rPr>
  </w:style>
  <w:style w:type="paragraph" w:customStyle="1" w:styleId="ConsPlusNormal">
    <w:name w:val="ConsPlusNormal"/>
    <w:qFormat/>
    <w:rsid w:val="0068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annotation text"/>
    <w:basedOn w:val="a"/>
    <w:link w:val="afc"/>
    <w:uiPriority w:val="99"/>
    <w:unhideWhenUsed/>
    <w:rsid w:val="006804D8"/>
    <w:rPr>
      <w:rFonts w:ascii="Calibri" w:eastAsia="Calibri" w:hAnsi="Calibri" w:cs="Times New Roman"/>
      <w:sz w:val="20"/>
      <w:szCs w:val="20"/>
    </w:rPr>
  </w:style>
  <w:style w:type="character" w:customStyle="1" w:styleId="afc">
    <w:name w:val="Текст примечания Знак"/>
    <w:basedOn w:val="a1"/>
    <w:link w:val="afb"/>
    <w:uiPriority w:val="99"/>
    <w:rsid w:val="006804D8"/>
    <w:rPr>
      <w:rFonts w:ascii="Calibri" w:eastAsia="Calibri" w:hAnsi="Calibri" w:cs="Times New Roman"/>
      <w:sz w:val="20"/>
      <w:szCs w:val="20"/>
    </w:rPr>
  </w:style>
  <w:style w:type="character" w:customStyle="1" w:styleId="blk">
    <w:name w:val="blk"/>
    <w:basedOn w:val="a1"/>
    <w:rsid w:val="006804D8"/>
  </w:style>
  <w:style w:type="character" w:customStyle="1" w:styleId="hl">
    <w:name w:val="hl"/>
    <w:basedOn w:val="a1"/>
    <w:rsid w:val="006804D8"/>
  </w:style>
  <w:style w:type="character" w:customStyle="1" w:styleId="afd">
    <w:name w:val="a"/>
    <w:basedOn w:val="a1"/>
    <w:rsid w:val="006804D8"/>
  </w:style>
  <w:style w:type="character" w:customStyle="1" w:styleId="s9">
    <w:name w:val="s9"/>
    <w:basedOn w:val="a1"/>
    <w:rsid w:val="006804D8"/>
  </w:style>
  <w:style w:type="paragraph" w:styleId="a0">
    <w:name w:val="Body Text"/>
    <w:basedOn w:val="a"/>
    <w:link w:val="afe"/>
    <w:uiPriority w:val="99"/>
    <w:unhideWhenUsed/>
    <w:qFormat/>
    <w:rsid w:val="006804D8"/>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basedOn w:val="a1"/>
    <w:link w:val="a0"/>
    <w:uiPriority w:val="99"/>
    <w:rsid w:val="006804D8"/>
    <w:rPr>
      <w:rFonts w:ascii="Times New Roman" w:eastAsia="Times New Roman" w:hAnsi="Times New Roman" w:cs="Times New Roman"/>
      <w:sz w:val="28"/>
      <w:szCs w:val="20"/>
      <w:lang w:eastAsia="ru-RU"/>
    </w:rPr>
  </w:style>
  <w:style w:type="paragraph" w:styleId="aff">
    <w:name w:val="endnote text"/>
    <w:basedOn w:val="a"/>
    <w:link w:val="aff0"/>
    <w:uiPriority w:val="99"/>
    <w:unhideWhenUsed/>
    <w:rsid w:val="006804D8"/>
    <w:pPr>
      <w:spacing w:after="0" w:line="240" w:lineRule="auto"/>
      <w:ind w:firstLine="310"/>
      <w:jc w:val="both"/>
    </w:pPr>
    <w:rPr>
      <w:rFonts w:ascii="Times New Roman" w:eastAsia="Calibri" w:hAnsi="Times New Roman" w:cs="Times New Roman"/>
      <w:color w:val="000000"/>
      <w:sz w:val="20"/>
      <w:szCs w:val="20"/>
      <w:lang w:eastAsia="ru-RU"/>
    </w:rPr>
  </w:style>
  <w:style w:type="character" w:customStyle="1" w:styleId="aff0">
    <w:name w:val="Текст концевой сноски Знак"/>
    <w:basedOn w:val="a1"/>
    <w:link w:val="aff"/>
    <w:uiPriority w:val="99"/>
    <w:rsid w:val="006804D8"/>
    <w:rPr>
      <w:rFonts w:ascii="Times New Roman" w:eastAsia="Calibri" w:hAnsi="Times New Roman" w:cs="Times New Roman"/>
      <w:color w:val="000000"/>
      <w:sz w:val="20"/>
      <w:szCs w:val="20"/>
      <w:lang w:eastAsia="ru-RU"/>
    </w:rPr>
  </w:style>
  <w:style w:type="character" w:styleId="aff1">
    <w:name w:val="endnote reference"/>
    <w:uiPriority w:val="99"/>
    <w:semiHidden/>
    <w:unhideWhenUsed/>
    <w:rsid w:val="006804D8"/>
    <w:rPr>
      <w:vertAlign w:val="superscript"/>
    </w:rPr>
  </w:style>
  <w:style w:type="character" w:customStyle="1" w:styleId="FontStyle170">
    <w:name w:val="Font Style170"/>
    <w:uiPriority w:val="99"/>
    <w:rsid w:val="006804D8"/>
    <w:rPr>
      <w:rFonts w:ascii="Times New Roman" w:hAnsi="Times New Roman" w:cs="Times New Roman" w:hint="default"/>
      <w:color w:val="000000"/>
      <w:sz w:val="18"/>
      <w:szCs w:val="18"/>
    </w:rPr>
  </w:style>
  <w:style w:type="character" w:styleId="aff2">
    <w:name w:val="annotation reference"/>
    <w:uiPriority w:val="99"/>
    <w:semiHidden/>
    <w:unhideWhenUsed/>
    <w:rsid w:val="006804D8"/>
    <w:rPr>
      <w:sz w:val="16"/>
      <w:szCs w:val="16"/>
    </w:rPr>
  </w:style>
  <w:style w:type="paragraph" w:styleId="aff3">
    <w:name w:val="annotation subject"/>
    <w:basedOn w:val="afb"/>
    <w:next w:val="afb"/>
    <w:link w:val="aff4"/>
    <w:uiPriority w:val="99"/>
    <w:semiHidden/>
    <w:unhideWhenUsed/>
    <w:rsid w:val="006804D8"/>
    <w:rPr>
      <w:b/>
      <w:bCs/>
    </w:rPr>
  </w:style>
  <w:style w:type="character" w:customStyle="1" w:styleId="aff4">
    <w:name w:val="Тема примечания Знак"/>
    <w:basedOn w:val="afc"/>
    <w:link w:val="aff3"/>
    <w:uiPriority w:val="99"/>
    <w:semiHidden/>
    <w:rsid w:val="006804D8"/>
    <w:rPr>
      <w:rFonts w:ascii="Calibri" w:eastAsia="Calibri" w:hAnsi="Calibri" w:cs="Times New Roman"/>
      <w:b/>
      <w:bCs/>
      <w:sz w:val="20"/>
      <w:szCs w:val="20"/>
    </w:rPr>
  </w:style>
  <w:style w:type="character" w:customStyle="1" w:styleId="DocID">
    <w:name w:val="DocID"/>
    <w:rsid w:val="006804D8"/>
    <w:rPr>
      <w:rFonts w:ascii="Arial" w:hAnsi="Arial" w:cs="Arial"/>
      <w:b w:val="0"/>
      <w:i w:val="0"/>
      <w:caps w:val="0"/>
      <w:vanish w:val="0"/>
      <w:color w:val="000000"/>
      <w:sz w:val="12"/>
      <w:szCs w:val="24"/>
      <w:u w:val="none"/>
      <w:shd w:val="clear" w:color="auto" w:fill="FFFFFF"/>
    </w:rPr>
  </w:style>
  <w:style w:type="character" w:customStyle="1" w:styleId="currentdocdiv">
    <w:name w:val="currentdocdiv"/>
    <w:rsid w:val="006804D8"/>
  </w:style>
  <w:style w:type="character" w:customStyle="1" w:styleId="j23">
    <w:name w:val="j23"/>
    <w:rsid w:val="006804D8"/>
  </w:style>
  <w:style w:type="character" w:customStyle="1" w:styleId="apple">
    <w:name w:val="apple"/>
    <w:rsid w:val="006804D8"/>
  </w:style>
  <w:style w:type="paragraph" w:customStyle="1" w:styleId="j111">
    <w:name w:val="j11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uiPriority w:val="99"/>
    <w:qFormat/>
    <w:rsid w:val="006804D8"/>
    <w:pPr>
      <w:spacing w:after="200" w:line="276" w:lineRule="auto"/>
    </w:pPr>
    <w:rPr>
      <w:rFonts w:ascii="Calibri" w:eastAsia="Calibri" w:hAnsi="Calibri" w:cs="Times New Roman"/>
      <w:sz w:val="20"/>
      <w:szCs w:val="20"/>
    </w:rPr>
  </w:style>
  <w:style w:type="numbering" w:customStyle="1" w:styleId="12">
    <w:name w:val="Нет списка1"/>
    <w:next w:val="a3"/>
    <w:uiPriority w:val="99"/>
    <w:semiHidden/>
    <w:unhideWhenUsed/>
    <w:rsid w:val="006804D8"/>
  </w:style>
  <w:style w:type="character" w:customStyle="1" w:styleId="FontStyle17">
    <w:name w:val="Font Style17"/>
    <w:rsid w:val="006804D8"/>
    <w:rPr>
      <w:rFonts w:ascii="Times New Roman" w:hAnsi="Times New Roman" w:cs="Times New Roman" w:hint="default"/>
      <w:sz w:val="24"/>
      <w:szCs w:val="24"/>
    </w:rPr>
  </w:style>
  <w:style w:type="character" w:styleId="aff5">
    <w:name w:val="Strong"/>
    <w:uiPriority w:val="22"/>
    <w:qFormat/>
    <w:rsid w:val="006804D8"/>
    <w:rPr>
      <w:b/>
      <w:bCs/>
    </w:rPr>
  </w:style>
  <w:style w:type="paragraph" w:customStyle="1" w:styleId="dname">
    <w:name w:val="dnam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6804D8"/>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804D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msonospacing0">
    <w:name w:val="msonospacing"/>
    <w:rsid w:val="006804D8"/>
    <w:pPr>
      <w:spacing w:after="0" w:line="240" w:lineRule="auto"/>
    </w:pPr>
    <w:rPr>
      <w:rFonts w:ascii="Calibri" w:eastAsia="Times New Roman" w:hAnsi="Calibri" w:cs="Times New Roman"/>
      <w:lang w:eastAsia="ru-RU"/>
    </w:rPr>
  </w:style>
  <w:style w:type="character" w:customStyle="1" w:styleId="shorttext">
    <w:name w:val="short_text"/>
    <w:rsid w:val="006804D8"/>
  </w:style>
  <w:style w:type="paragraph" w:customStyle="1" w:styleId="msonormalcxspmiddle">
    <w:name w:val="msonormalcxspmiddl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4D8"/>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s20">
    <w:name w:val="s20"/>
    <w:basedOn w:val="a1"/>
    <w:rsid w:val="006804D8"/>
  </w:style>
  <w:style w:type="paragraph" w:customStyle="1" w:styleId="Numbered">
    <w:name w:val="Numbered"/>
    <w:basedOn w:val="af2"/>
    <w:uiPriority w:val="99"/>
    <w:rsid w:val="006804D8"/>
    <w:pPr>
      <w:numPr>
        <w:numId w:val="23"/>
      </w:numPr>
      <w:tabs>
        <w:tab w:val="clear" w:pos="720"/>
        <w:tab w:val="num" w:pos="360"/>
      </w:tabs>
      <w:spacing w:before="260" w:after="260" w:line="288" w:lineRule="auto"/>
      <w:ind w:firstLine="0"/>
      <w:contextualSpacing w:val="0"/>
      <w:jc w:val="both"/>
    </w:pPr>
    <w:rPr>
      <w:rFonts w:ascii="Palatino Linotype" w:hAnsi="Palatino Linotype" w:cs="Times New Roman"/>
      <w:szCs w:val="24"/>
      <w:lang w:val="x-none" w:eastAsia="ja-JP"/>
    </w:rPr>
  </w:style>
  <w:style w:type="numbering" w:customStyle="1" w:styleId="PCKWLS1">
    <w:name w:val="PCKW LS 1"/>
    <w:rsid w:val="006804D8"/>
    <w:pPr>
      <w:numPr>
        <w:numId w:val="22"/>
      </w:numPr>
    </w:pPr>
  </w:style>
  <w:style w:type="paragraph" w:customStyle="1" w:styleId="RSBulletedList">
    <w:name w:val="RS Bulleted List"/>
    <w:basedOn w:val="a"/>
    <w:autoRedefine/>
    <w:qFormat/>
    <w:rsid w:val="006804D8"/>
    <w:pPr>
      <w:tabs>
        <w:tab w:val="left" w:pos="567"/>
        <w:tab w:val="left" w:pos="993"/>
      </w:tabs>
      <w:spacing w:after="0" w:line="240" w:lineRule="auto"/>
      <w:ind w:right="-1"/>
      <w:jc w:val="both"/>
    </w:pPr>
    <w:rPr>
      <w:rFonts w:ascii="Times New Roman" w:eastAsia="Times New Roman" w:hAnsi="Times New Roman" w:cs="Times New Roman"/>
      <w:color w:val="000000"/>
      <w:sz w:val="28"/>
      <w:szCs w:val="28"/>
    </w:rPr>
  </w:style>
  <w:style w:type="paragraph" w:customStyle="1" w:styleId="RSQuote">
    <w:name w:val="RS Quote"/>
    <w:basedOn w:val="a"/>
    <w:autoRedefine/>
    <w:qFormat/>
    <w:rsid w:val="006804D8"/>
    <w:pPr>
      <w:spacing w:after="120" w:line="240" w:lineRule="auto"/>
      <w:ind w:left="2268" w:right="1701" w:hanging="567"/>
    </w:pPr>
    <w:rPr>
      <w:rFonts w:ascii="Arial" w:eastAsia="Calibri" w:hAnsi="Arial" w:cs="Times New Roman"/>
      <w:sz w:val="20"/>
      <w:szCs w:val="24"/>
      <w:lang w:val="en-GB"/>
    </w:rPr>
  </w:style>
  <w:style w:type="character" w:customStyle="1" w:styleId="zit">
    <w:name w:val="zit"/>
    <w:rsid w:val="006804D8"/>
    <w:rPr>
      <w:rFonts w:cs="Times New Roman"/>
    </w:rPr>
  </w:style>
  <w:style w:type="character" w:customStyle="1" w:styleId="DeltaViewInsertion">
    <w:name w:val="DeltaView Insertion"/>
    <w:uiPriority w:val="99"/>
    <w:rsid w:val="006804D8"/>
    <w:rPr>
      <w:color w:val="0000FF"/>
      <w:u w:val="double"/>
    </w:rPr>
  </w:style>
  <w:style w:type="paragraph" w:styleId="aff6">
    <w:name w:val="Document Map"/>
    <w:basedOn w:val="a"/>
    <w:link w:val="aff7"/>
    <w:uiPriority w:val="99"/>
    <w:semiHidden/>
    <w:unhideWhenUsed/>
    <w:rsid w:val="006804D8"/>
    <w:pPr>
      <w:spacing w:after="0" w:line="240" w:lineRule="auto"/>
    </w:pPr>
    <w:rPr>
      <w:rFonts w:ascii="Tahoma" w:eastAsia="Calibri" w:hAnsi="Tahoma" w:cs="Times New Roman"/>
      <w:sz w:val="16"/>
      <w:szCs w:val="16"/>
      <w:lang w:val="x-none"/>
    </w:rPr>
  </w:style>
  <w:style w:type="character" w:customStyle="1" w:styleId="aff7">
    <w:name w:val="Схема документа Знак"/>
    <w:basedOn w:val="a1"/>
    <w:link w:val="aff6"/>
    <w:uiPriority w:val="99"/>
    <w:semiHidden/>
    <w:rsid w:val="006804D8"/>
    <w:rPr>
      <w:rFonts w:ascii="Tahoma" w:eastAsia="Calibri" w:hAnsi="Tahoma" w:cs="Times New Roman"/>
      <w:sz w:val="16"/>
      <w:szCs w:val="16"/>
      <w:lang w:val="x-none"/>
    </w:rPr>
  </w:style>
  <w:style w:type="character" w:customStyle="1" w:styleId="13">
    <w:name w:val="Неразрешенное упоминание1"/>
    <w:uiPriority w:val="99"/>
    <w:semiHidden/>
    <w:unhideWhenUsed/>
    <w:rsid w:val="0068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Я</cp:lastModifiedBy>
  <cp:revision>2</cp:revision>
  <cp:lastPrinted>2022-04-07T14:49:00Z</cp:lastPrinted>
  <dcterms:created xsi:type="dcterms:W3CDTF">2022-06-28T02:50:00Z</dcterms:created>
  <dcterms:modified xsi:type="dcterms:W3CDTF">2022-06-28T02:50:00Z</dcterms:modified>
</cp:coreProperties>
</file>