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22" w:rsidRDefault="007E6A22" w:rsidP="002E7BCB">
      <w:pPr>
        <w:ind w:left="5387"/>
        <w:contextualSpacing/>
        <w:jc w:val="center"/>
        <w:rPr>
          <w:sz w:val="28"/>
          <w:szCs w:val="28"/>
          <w:lang w:val="kk-KZ"/>
        </w:rPr>
      </w:pPr>
      <w:bookmarkStart w:id="0" w:name="z15"/>
      <w:bookmarkStart w:id="1" w:name="_GoBack"/>
      <w:bookmarkEnd w:id="1"/>
      <w:r>
        <w:rPr>
          <w:sz w:val="28"/>
          <w:szCs w:val="28"/>
          <w:lang w:val="kk-KZ"/>
        </w:rPr>
        <w:t xml:space="preserve">Приложение </w:t>
      </w:r>
    </w:p>
    <w:p w:rsidR="007E6A22" w:rsidRDefault="007E6A22" w:rsidP="002E7BCB">
      <w:pPr>
        <w:ind w:left="5387"/>
        <w:contextualSpacing/>
        <w:jc w:val="center"/>
        <w:rPr>
          <w:sz w:val="28"/>
          <w:szCs w:val="28"/>
          <w:lang w:val="kk-KZ"/>
        </w:rPr>
      </w:pPr>
      <w:r>
        <w:rPr>
          <w:sz w:val="28"/>
          <w:szCs w:val="28"/>
          <w:lang w:val="kk-KZ"/>
        </w:rPr>
        <w:t xml:space="preserve">к </w:t>
      </w:r>
      <w:r w:rsidR="00082718">
        <w:rPr>
          <w:sz w:val="28"/>
          <w:szCs w:val="28"/>
          <w:lang w:val="kk-KZ"/>
        </w:rPr>
        <w:t xml:space="preserve">форме </w:t>
      </w:r>
      <w:r>
        <w:rPr>
          <w:sz w:val="28"/>
          <w:szCs w:val="28"/>
          <w:lang w:val="kk-KZ"/>
        </w:rPr>
        <w:t>послужно</w:t>
      </w:r>
      <w:r w:rsidR="00082718">
        <w:rPr>
          <w:sz w:val="28"/>
          <w:szCs w:val="28"/>
          <w:lang w:val="kk-KZ"/>
        </w:rPr>
        <w:t>го</w:t>
      </w:r>
      <w:r>
        <w:rPr>
          <w:sz w:val="28"/>
          <w:szCs w:val="28"/>
          <w:lang w:val="kk-KZ"/>
        </w:rPr>
        <w:t xml:space="preserve"> списк</w:t>
      </w:r>
      <w:r w:rsidR="00082718">
        <w:rPr>
          <w:sz w:val="28"/>
          <w:szCs w:val="28"/>
          <w:lang w:val="kk-KZ"/>
        </w:rPr>
        <w:t>а</w:t>
      </w:r>
      <w:r>
        <w:rPr>
          <w:sz w:val="28"/>
          <w:szCs w:val="28"/>
          <w:lang w:val="kk-KZ"/>
        </w:rPr>
        <w:t xml:space="preserve"> государственного служащего</w:t>
      </w:r>
    </w:p>
    <w:p w:rsidR="007F34D4" w:rsidRPr="007E6A22" w:rsidRDefault="007F34D4" w:rsidP="007F34D4">
      <w:pPr>
        <w:ind w:left="5387"/>
        <w:contextualSpacing/>
        <w:jc w:val="center"/>
        <w:rPr>
          <w:sz w:val="28"/>
          <w:szCs w:val="28"/>
          <w:lang w:val="kk-KZ"/>
        </w:rPr>
      </w:pPr>
    </w:p>
    <w:p w:rsidR="002E7BCB" w:rsidRPr="007E6A22" w:rsidRDefault="002E7BCB" w:rsidP="007F34D4">
      <w:pPr>
        <w:ind w:left="5387"/>
        <w:contextualSpacing/>
        <w:jc w:val="center"/>
        <w:rPr>
          <w:sz w:val="28"/>
          <w:szCs w:val="28"/>
          <w:lang w:val="kk-KZ"/>
        </w:rPr>
      </w:pPr>
    </w:p>
    <w:p w:rsidR="007F34D4" w:rsidRPr="007E6A22" w:rsidRDefault="007E6A22" w:rsidP="007F34D4">
      <w:pPr>
        <w:ind w:left="5387"/>
        <w:contextualSpacing/>
        <w:jc w:val="right"/>
        <w:rPr>
          <w:sz w:val="28"/>
          <w:szCs w:val="28"/>
          <w:lang w:val="kk-KZ"/>
        </w:rPr>
      </w:pPr>
      <w:r>
        <w:rPr>
          <w:sz w:val="28"/>
          <w:szCs w:val="28"/>
          <w:lang w:val="kk-KZ"/>
        </w:rPr>
        <w:t>образец заполнения</w:t>
      </w:r>
    </w:p>
    <w:bookmarkEnd w:id="0"/>
    <w:p w:rsidR="007F34D4" w:rsidRDefault="007F34D4" w:rsidP="007F34D4">
      <w:pPr>
        <w:contextualSpacing/>
        <w:jc w:val="center"/>
        <w:rPr>
          <w:b/>
          <w:sz w:val="28"/>
          <w:szCs w:val="28"/>
          <w:lang w:val="kk-KZ"/>
        </w:rPr>
      </w:pPr>
    </w:p>
    <w:p w:rsidR="00440E5C" w:rsidRPr="00440E5C" w:rsidRDefault="00440E5C" w:rsidP="007F34D4">
      <w:pPr>
        <w:contextualSpacing/>
        <w:jc w:val="center"/>
        <w:rPr>
          <w:b/>
          <w:sz w:val="28"/>
          <w:szCs w:val="28"/>
          <w:lang w:val="kk-KZ"/>
        </w:rPr>
      </w:pPr>
    </w:p>
    <w:p w:rsidR="00440E5C" w:rsidRPr="007F34D4" w:rsidRDefault="00440E5C" w:rsidP="00440E5C">
      <w:pPr>
        <w:contextualSpacing/>
        <w:jc w:val="center"/>
        <w:rPr>
          <w:b/>
          <w:sz w:val="28"/>
          <w:szCs w:val="28"/>
          <w:lang w:val="kk-KZ"/>
        </w:rPr>
      </w:pPr>
      <w:r w:rsidRPr="007F34D4">
        <w:rPr>
          <w:b/>
          <w:sz w:val="28"/>
          <w:szCs w:val="28"/>
          <w:lang w:val="kk-KZ"/>
        </w:rPr>
        <w:t>МЕМЛЕКЕТТІК ҚЫЗМЕТШІНІҢ</w:t>
      </w:r>
    </w:p>
    <w:p w:rsidR="00440E5C" w:rsidRPr="007E6A22" w:rsidRDefault="00440E5C" w:rsidP="00440E5C">
      <w:pPr>
        <w:contextualSpacing/>
        <w:jc w:val="center"/>
        <w:rPr>
          <w:b/>
          <w:sz w:val="28"/>
          <w:szCs w:val="28"/>
          <w:lang w:val="kk-KZ"/>
        </w:rPr>
      </w:pPr>
      <w:r w:rsidRPr="007F34D4">
        <w:rPr>
          <w:b/>
          <w:sz w:val="28"/>
          <w:szCs w:val="28"/>
          <w:lang w:val="kk-KZ"/>
        </w:rPr>
        <w:t>ҚЫЗМЕТТIК ТIЗIМІ</w:t>
      </w:r>
    </w:p>
    <w:p w:rsidR="002E7BCB" w:rsidRPr="007E6A22" w:rsidRDefault="002E7BCB" w:rsidP="007F34D4">
      <w:pPr>
        <w:contextualSpacing/>
        <w:jc w:val="center"/>
        <w:rPr>
          <w:b/>
          <w:sz w:val="28"/>
          <w:szCs w:val="28"/>
          <w:lang w:val="kk-KZ"/>
        </w:rPr>
      </w:pPr>
    </w:p>
    <w:p w:rsidR="007F34D4" w:rsidRPr="00134047" w:rsidRDefault="007F34D4" w:rsidP="007F34D4">
      <w:pPr>
        <w:contextualSpacing/>
        <w:jc w:val="center"/>
        <w:rPr>
          <w:b/>
          <w:sz w:val="28"/>
          <w:szCs w:val="28"/>
        </w:rPr>
      </w:pPr>
      <w:r w:rsidRPr="00134047">
        <w:rPr>
          <w:b/>
          <w:sz w:val="28"/>
          <w:szCs w:val="28"/>
        </w:rPr>
        <w:t>ПОСЛУЖНОЙ СПИСОК ГОСУДАРСТВЕННОГО</w:t>
      </w:r>
    </w:p>
    <w:p w:rsidR="007F34D4" w:rsidRPr="00134047" w:rsidRDefault="007F34D4" w:rsidP="007F34D4">
      <w:pPr>
        <w:contextualSpacing/>
        <w:jc w:val="center"/>
        <w:rPr>
          <w:b/>
          <w:sz w:val="28"/>
          <w:szCs w:val="28"/>
        </w:rPr>
      </w:pPr>
      <w:r w:rsidRPr="00134047">
        <w:rPr>
          <w:b/>
          <w:sz w:val="28"/>
          <w:szCs w:val="28"/>
        </w:rPr>
        <w:t>СЛУЖАЩЕГО</w:t>
      </w:r>
    </w:p>
    <w:p w:rsidR="00451984" w:rsidRPr="00134047" w:rsidRDefault="00451984" w:rsidP="007F34D4">
      <w:pPr>
        <w:contextualSpacing/>
        <w:jc w:val="center"/>
        <w:rPr>
          <w:b/>
        </w:rPr>
      </w:pPr>
    </w:p>
    <w:p w:rsidR="00BF107E" w:rsidRPr="00134047" w:rsidRDefault="00BF107E" w:rsidP="007F34D4">
      <w:pPr>
        <w:contextualSpacing/>
        <w:jc w:val="center"/>
        <w:rPr>
          <w:b/>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178"/>
        <w:gridCol w:w="2703"/>
        <w:gridCol w:w="516"/>
        <w:gridCol w:w="2092"/>
        <w:gridCol w:w="140"/>
        <w:gridCol w:w="2487"/>
      </w:tblGrid>
      <w:tr w:rsidR="00AF6589" w:rsidRPr="00134047" w:rsidTr="00AF6589">
        <w:tc>
          <w:tcPr>
            <w:tcW w:w="516" w:type="dxa"/>
          </w:tcPr>
          <w:p w:rsidR="00D574A5" w:rsidRPr="00134047" w:rsidRDefault="00D574A5" w:rsidP="00BF107E">
            <w:pPr>
              <w:contextualSpacing/>
              <w:jc w:val="center"/>
            </w:pPr>
            <w:r w:rsidRPr="00134047">
              <w:t>1.</w:t>
            </w:r>
          </w:p>
        </w:tc>
        <w:tc>
          <w:tcPr>
            <w:tcW w:w="7489" w:type="dxa"/>
            <w:gridSpan w:val="4"/>
          </w:tcPr>
          <w:p w:rsidR="00D574A5" w:rsidRPr="00134047" w:rsidRDefault="00D574A5" w:rsidP="00BF107E">
            <w:pPr>
              <w:contextualSpacing/>
              <w:jc w:val="center"/>
            </w:pPr>
          </w:p>
          <w:p w:rsidR="00D574A5" w:rsidRPr="00134047" w:rsidRDefault="00D574A5"/>
          <w:p w:rsidR="00D574A5" w:rsidRDefault="002E4669" w:rsidP="00440E5C">
            <w:pPr>
              <w:ind w:left="599"/>
              <w:contextualSpacing/>
              <w:rPr>
                <w:color w:val="FFFFFF" w:themeColor="background1"/>
                <w:u w:val="single"/>
              </w:rPr>
            </w:pPr>
            <w:r w:rsidRPr="00134047">
              <w:rPr>
                <w:u w:val="single"/>
              </w:rPr>
              <w:t xml:space="preserve">                                  </w:t>
            </w:r>
            <w:r w:rsidR="00EA0604" w:rsidRPr="00134047">
              <w:rPr>
                <w:u w:val="single"/>
              </w:rPr>
              <w:t xml:space="preserve">Аманов </w:t>
            </w:r>
            <w:proofErr w:type="spellStart"/>
            <w:r w:rsidR="00EA0604" w:rsidRPr="00134047">
              <w:rPr>
                <w:u w:val="single"/>
              </w:rPr>
              <w:t>Есен</w:t>
            </w:r>
            <w:proofErr w:type="spellEnd"/>
            <w:r w:rsidR="00EA0604" w:rsidRPr="00134047">
              <w:rPr>
                <w:u w:val="single"/>
              </w:rPr>
              <w:t xml:space="preserve"> </w:t>
            </w:r>
            <w:proofErr w:type="spellStart"/>
            <w:r w:rsidR="00EA0604" w:rsidRPr="00134047">
              <w:rPr>
                <w:u w:val="single"/>
              </w:rPr>
              <w:t>Үсенұлы</w:t>
            </w:r>
            <w:proofErr w:type="spellEnd"/>
            <w:r w:rsidRPr="00134047">
              <w:rPr>
                <w:u w:val="single"/>
              </w:rPr>
              <w:t xml:space="preserve">                           </w:t>
            </w:r>
            <w:r w:rsidRPr="00134047">
              <w:rPr>
                <w:color w:val="FFFFFF" w:themeColor="background1"/>
                <w:u w:val="single"/>
              </w:rPr>
              <w:t>1</w:t>
            </w:r>
          </w:p>
          <w:p w:rsidR="00440E5C" w:rsidRDefault="00440E5C" w:rsidP="00440E5C">
            <w:pPr>
              <w:ind w:left="599"/>
              <w:contextualSpacing/>
              <w:jc w:val="center"/>
              <w:rPr>
                <w:color w:val="FFFFFF" w:themeColor="background1"/>
                <w:u w:val="single"/>
              </w:rPr>
            </w:pPr>
          </w:p>
          <w:p w:rsidR="00440E5C" w:rsidRPr="00134047" w:rsidRDefault="00440E5C" w:rsidP="00440E5C">
            <w:pPr>
              <w:ind w:left="599"/>
              <w:contextualSpacing/>
              <w:rPr>
                <w:u w:val="single"/>
              </w:rPr>
            </w:pPr>
            <w:r w:rsidRPr="00134047">
              <w:rPr>
                <w:u w:val="single"/>
              </w:rPr>
              <w:t xml:space="preserve">                                  </w:t>
            </w:r>
            <w:r>
              <w:rPr>
                <w:u w:val="single"/>
              </w:rPr>
              <w:t xml:space="preserve">Аманов </w:t>
            </w:r>
            <w:proofErr w:type="spellStart"/>
            <w:r>
              <w:rPr>
                <w:u w:val="single"/>
              </w:rPr>
              <w:t>Есен</w:t>
            </w:r>
            <w:proofErr w:type="spellEnd"/>
            <w:r>
              <w:rPr>
                <w:u w:val="single"/>
              </w:rPr>
              <w:t xml:space="preserve"> </w:t>
            </w:r>
            <w:proofErr w:type="spellStart"/>
            <w:r>
              <w:rPr>
                <w:u w:val="single"/>
              </w:rPr>
              <w:t>У</w:t>
            </w:r>
            <w:r w:rsidRPr="00134047">
              <w:rPr>
                <w:u w:val="single"/>
              </w:rPr>
              <w:t>сен</w:t>
            </w:r>
            <w:proofErr w:type="spellEnd"/>
            <w:r>
              <w:rPr>
                <w:u w:val="single"/>
                <w:lang w:val="kk-KZ"/>
              </w:rPr>
              <w:t>ович</w:t>
            </w:r>
            <w:r w:rsidRPr="00134047">
              <w:rPr>
                <w:u w:val="single"/>
              </w:rPr>
              <w:t xml:space="preserve">                           </w:t>
            </w:r>
          </w:p>
          <w:p w:rsidR="00D574A5" w:rsidRPr="00134047" w:rsidRDefault="00D574A5" w:rsidP="00EA0604">
            <w:pPr>
              <w:contextualSpacing/>
              <w:jc w:val="center"/>
            </w:pPr>
          </w:p>
        </w:tc>
        <w:tc>
          <w:tcPr>
            <w:tcW w:w="2627" w:type="dxa"/>
            <w:gridSpan w:val="2"/>
            <w:vMerge w:val="restart"/>
          </w:tcPr>
          <w:p w:rsidR="00D574A5" w:rsidRPr="00134047" w:rsidRDefault="002064D3" w:rsidP="007F34D4">
            <w:pPr>
              <w:contextualSpacing/>
              <w:jc w:val="center"/>
              <w:rPr>
                <w:noProof/>
                <w:color w:val="21456B"/>
              </w:rPr>
            </w:pPr>
            <w:r w:rsidRPr="00134047">
              <w:rPr>
                <w:noProof/>
                <w:sz w:val="20"/>
              </w:rPr>
              <w:drawing>
                <wp:anchor distT="0" distB="0" distL="114300" distR="114300" simplePos="0" relativeHeight="251673600" behindDoc="0" locked="0" layoutInCell="1" allowOverlap="1">
                  <wp:simplePos x="0" y="0"/>
                  <wp:positionH relativeFrom="column">
                    <wp:posOffset>32385</wp:posOffset>
                  </wp:positionH>
                  <wp:positionV relativeFrom="paragraph">
                    <wp:posOffset>220980</wp:posOffset>
                  </wp:positionV>
                  <wp:extent cx="1310640" cy="1701165"/>
                  <wp:effectExtent l="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1701165"/>
                          </a:xfrm>
                          <a:prstGeom prst="rect">
                            <a:avLst/>
                          </a:prstGeom>
                          <a:noFill/>
                        </pic:spPr>
                      </pic:pic>
                    </a:graphicData>
                  </a:graphic>
                </wp:anchor>
              </w:drawing>
            </w:r>
          </w:p>
          <w:p w:rsidR="002E4669" w:rsidRPr="00134047" w:rsidRDefault="002E4669" w:rsidP="002064D3">
            <w:pPr>
              <w:contextualSpacing/>
              <w:jc w:val="center"/>
            </w:pPr>
          </w:p>
        </w:tc>
      </w:tr>
      <w:tr w:rsidR="00AF6589" w:rsidRPr="00134047" w:rsidTr="00AF6589">
        <w:tc>
          <w:tcPr>
            <w:tcW w:w="516" w:type="dxa"/>
          </w:tcPr>
          <w:p w:rsidR="00D574A5" w:rsidRPr="00134047" w:rsidRDefault="002E4669" w:rsidP="007F34D4">
            <w:pPr>
              <w:contextualSpacing/>
              <w:jc w:val="center"/>
              <w:rPr>
                <w:highlight w:val="yellow"/>
              </w:rPr>
            </w:pPr>
            <w:r w:rsidRPr="00134047">
              <w:t>2</w:t>
            </w:r>
            <w:r w:rsidR="00D574A5" w:rsidRPr="00134047">
              <w:t>.</w:t>
            </w:r>
          </w:p>
        </w:tc>
        <w:tc>
          <w:tcPr>
            <w:tcW w:w="7489" w:type="dxa"/>
            <w:gridSpan w:val="4"/>
          </w:tcPr>
          <w:p w:rsidR="002E4669" w:rsidRPr="00134047" w:rsidRDefault="002E4669" w:rsidP="002E4669">
            <w:pPr>
              <w:jc w:val="center"/>
            </w:pPr>
          </w:p>
          <w:p w:rsidR="002E4669" w:rsidRPr="00D62481" w:rsidRDefault="00D62481" w:rsidP="007F34D4">
            <w:pPr>
              <w:contextualSpacing/>
              <w:jc w:val="center"/>
              <w:rPr>
                <w:u w:val="single"/>
                <w:lang w:val="kk-KZ"/>
              </w:rPr>
            </w:pPr>
            <w:r w:rsidRPr="00D62481">
              <w:rPr>
                <w:u w:val="single"/>
                <w:lang w:val="kk-KZ"/>
              </w:rPr>
              <w:t>ҚР Мемлекеттік қызмет істері агенттігі, Мемлекеттік қызмет департаментінің мемлекеттік қызметті өткеру басқармасының бас сарапшысы, В-5</w:t>
            </w:r>
          </w:p>
          <w:p w:rsidR="00D62481" w:rsidRPr="00134047" w:rsidRDefault="00D62481" w:rsidP="007F34D4">
            <w:pPr>
              <w:contextualSpacing/>
              <w:jc w:val="center"/>
              <w:rPr>
                <w:highlight w:val="yellow"/>
              </w:rPr>
            </w:pPr>
          </w:p>
          <w:p w:rsidR="002E4669" w:rsidRPr="00134047" w:rsidRDefault="00EA0604" w:rsidP="002E4669">
            <w:pPr>
              <w:contextualSpacing/>
              <w:jc w:val="center"/>
              <w:rPr>
                <w:u w:val="single"/>
              </w:rPr>
            </w:pPr>
            <w:r w:rsidRPr="00134047">
              <w:rPr>
                <w:u w:val="single"/>
              </w:rPr>
              <w:t>Агентство РК по делам государственной службы, главный эксперт управления прохождения государственной службы Департамента государственной службы, В-5</w:t>
            </w:r>
          </w:p>
          <w:p w:rsidR="00D574A5" w:rsidRPr="00134047" w:rsidRDefault="00D574A5" w:rsidP="00EA0604">
            <w:pPr>
              <w:contextualSpacing/>
              <w:jc w:val="center"/>
              <w:rPr>
                <w:u w:val="single"/>
              </w:rPr>
            </w:pPr>
          </w:p>
        </w:tc>
        <w:tc>
          <w:tcPr>
            <w:tcW w:w="2627" w:type="dxa"/>
            <w:gridSpan w:val="2"/>
            <w:vMerge/>
            <w:vAlign w:val="center"/>
          </w:tcPr>
          <w:p w:rsidR="00D574A5" w:rsidRPr="00134047" w:rsidRDefault="00D574A5" w:rsidP="007F34D4">
            <w:pPr>
              <w:contextualSpacing/>
            </w:pPr>
          </w:p>
        </w:tc>
      </w:tr>
      <w:tr w:rsidR="00AF6589" w:rsidRPr="00134047" w:rsidTr="00AF6589">
        <w:tc>
          <w:tcPr>
            <w:tcW w:w="516" w:type="dxa"/>
          </w:tcPr>
          <w:p w:rsidR="00D574A5" w:rsidRPr="00134047" w:rsidRDefault="00DA1D92" w:rsidP="00BF107E">
            <w:pPr>
              <w:contextualSpacing/>
              <w:jc w:val="center"/>
            </w:pPr>
            <w:r w:rsidRPr="00134047">
              <w:t>3</w:t>
            </w:r>
            <w:r w:rsidR="00D574A5" w:rsidRPr="00134047">
              <w:t>.</w:t>
            </w:r>
          </w:p>
        </w:tc>
        <w:tc>
          <w:tcPr>
            <w:tcW w:w="7489" w:type="dxa"/>
            <w:gridSpan w:val="4"/>
          </w:tcPr>
          <w:p w:rsidR="001502BB" w:rsidRPr="00134047" w:rsidRDefault="001502BB" w:rsidP="00BF107E">
            <w:pPr>
              <w:contextualSpacing/>
              <w:jc w:val="center"/>
            </w:pPr>
          </w:p>
          <w:p w:rsidR="001502BB" w:rsidRPr="00134047" w:rsidRDefault="001502BB" w:rsidP="001502BB">
            <w:pPr>
              <w:contextualSpacing/>
              <w:jc w:val="center"/>
              <w:rPr>
                <w:u w:val="single"/>
              </w:rPr>
            </w:pPr>
            <w:r w:rsidRPr="00134047">
              <w:rPr>
                <w:u w:val="single"/>
              </w:rPr>
              <w:t xml:space="preserve">                            </w:t>
            </w:r>
            <w:r w:rsidR="002064D3" w:rsidRPr="00134047">
              <w:rPr>
                <w:u w:val="single"/>
              </w:rPr>
              <w:t>9001020</w:t>
            </w:r>
            <w:r w:rsidR="00EA0604" w:rsidRPr="00134047">
              <w:rPr>
                <w:u w:val="single"/>
              </w:rPr>
              <w:t>00000</w:t>
            </w:r>
            <w:r w:rsidRPr="00134047">
              <w:rPr>
                <w:u w:val="single"/>
              </w:rPr>
              <w:t xml:space="preserve">                           </w:t>
            </w:r>
            <w:r w:rsidRPr="00134047">
              <w:rPr>
                <w:color w:val="FFFFFF" w:themeColor="background1"/>
                <w:u w:val="single"/>
              </w:rPr>
              <w:t>1</w:t>
            </w:r>
          </w:p>
          <w:p w:rsidR="00D574A5" w:rsidRPr="00134047" w:rsidRDefault="00D574A5" w:rsidP="001502BB">
            <w:pPr>
              <w:contextualSpacing/>
              <w:jc w:val="center"/>
            </w:pPr>
          </w:p>
        </w:tc>
        <w:tc>
          <w:tcPr>
            <w:tcW w:w="2627" w:type="dxa"/>
            <w:gridSpan w:val="2"/>
            <w:vMerge/>
            <w:vAlign w:val="center"/>
          </w:tcPr>
          <w:p w:rsidR="00D574A5" w:rsidRPr="00134047" w:rsidRDefault="00D574A5" w:rsidP="007F34D4">
            <w:pPr>
              <w:contextualSpacing/>
            </w:pPr>
          </w:p>
        </w:tc>
      </w:tr>
      <w:tr w:rsidR="00AF6589" w:rsidRPr="00134047" w:rsidTr="00AF6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6" w:type="dxa"/>
            <w:tcBorders>
              <w:top w:val="single" w:sz="4" w:space="0" w:color="000000"/>
              <w:left w:val="single" w:sz="4" w:space="0" w:color="000000"/>
              <w:bottom w:val="single" w:sz="4" w:space="0" w:color="000000"/>
              <w:right w:val="single" w:sz="4" w:space="0" w:color="000000"/>
            </w:tcBorders>
          </w:tcPr>
          <w:p w:rsidR="00EE1204" w:rsidRPr="00134047" w:rsidRDefault="00DA1D92" w:rsidP="00451984">
            <w:pPr>
              <w:contextualSpacing/>
            </w:pPr>
            <w:r w:rsidRPr="00134047">
              <w:t>4.</w:t>
            </w:r>
          </w:p>
        </w:tc>
        <w:tc>
          <w:tcPr>
            <w:tcW w:w="4881" w:type="dxa"/>
            <w:gridSpan w:val="2"/>
            <w:tcBorders>
              <w:top w:val="single" w:sz="4" w:space="0" w:color="000000"/>
              <w:left w:val="single" w:sz="4" w:space="0" w:color="000000"/>
              <w:bottom w:val="single" w:sz="4" w:space="0" w:color="000000"/>
              <w:right w:val="single" w:sz="4" w:space="0" w:color="000000"/>
            </w:tcBorders>
            <w:vAlign w:val="center"/>
          </w:tcPr>
          <w:p w:rsidR="00EE1204" w:rsidRPr="00134047" w:rsidRDefault="00D62481" w:rsidP="00451984">
            <w:pPr>
              <w:contextualSpacing/>
            </w:pPr>
            <w:r w:rsidRPr="000E2DCD">
              <w:rPr>
                <w:lang w:val="kk-KZ"/>
              </w:rPr>
              <w:t xml:space="preserve">Туған кезі / </w:t>
            </w:r>
            <w:r w:rsidR="00EE1204" w:rsidRPr="00134047">
              <w:t xml:space="preserve">Дата рождения </w:t>
            </w:r>
          </w:p>
        </w:tc>
        <w:tc>
          <w:tcPr>
            <w:tcW w:w="5235" w:type="dxa"/>
            <w:gridSpan w:val="4"/>
            <w:tcBorders>
              <w:top w:val="single" w:sz="4" w:space="0" w:color="000000"/>
              <w:left w:val="single" w:sz="4" w:space="0" w:color="000000"/>
              <w:bottom w:val="single" w:sz="4" w:space="0" w:color="auto"/>
              <w:right w:val="single" w:sz="4" w:space="0" w:color="000000"/>
            </w:tcBorders>
            <w:vAlign w:val="center"/>
          </w:tcPr>
          <w:p w:rsidR="00EE1204" w:rsidRPr="00134047" w:rsidRDefault="002064D3" w:rsidP="002064D3">
            <w:pPr>
              <w:contextualSpacing/>
              <w:jc w:val="both"/>
            </w:pPr>
            <w:r w:rsidRPr="00134047">
              <w:t>02.01.1990</w:t>
            </w:r>
            <w:r w:rsidR="002D64A8">
              <w:t xml:space="preserve"> </w:t>
            </w:r>
            <w:r w:rsidR="009A3C51">
              <w:rPr>
                <w:lang w:val="kk-KZ"/>
              </w:rPr>
              <w:t xml:space="preserve">ж. / </w:t>
            </w:r>
            <w:r w:rsidR="002D64A8">
              <w:t>г.</w:t>
            </w:r>
          </w:p>
          <w:p w:rsidR="00145C48" w:rsidRPr="00134047" w:rsidRDefault="00145C48" w:rsidP="002064D3">
            <w:pPr>
              <w:contextualSpacing/>
              <w:jc w:val="both"/>
            </w:pPr>
          </w:p>
        </w:tc>
      </w:tr>
      <w:tr w:rsidR="00AF6589" w:rsidRPr="00134047" w:rsidTr="00AF6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6" w:type="dxa"/>
            <w:tcBorders>
              <w:top w:val="single" w:sz="4" w:space="0" w:color="000000"/>
              <w:left w:val="single" w:sz="4" w:space="0" w:color="000000"/>
              <w:bottom w:val="single" w:sz="4" w:space="0" w:color="000000"/>
              <w:right w:val="single" w:sz="4" w:space="0" w:color="auto"/>
            </w:tcBorders>
          </w:tcPr>
          <w:p w:rsidR="00EE1204" w:rsidRPr="00134047" w:rsidRDefault="00DA1D92" w:rsidP="00451984">
            <w:pPr>
              <w:contextualSpacing/>
            </w:pPr>
            <w:r w:rsidRPr="00134047">
              <w:t>5.</w:t>
            </w:r>
          </w:p>
        </w:tc>
        <w:tc>
          <w:tcPr>
            <w:tcW w:w="4881" w:type="dxa"/>
            <w:gridSpan w:val="2"/>
            <w:tcBorders>
              <w:top w:val="single" w:sz="4" w:space="0" w:color="000000"/>
              <w:left w:val="single" w:sz="4" w:space="0" w:color="000000"/>
              <w:bottom w:val="single" w:sz="4" w:space="0" w:color="000000"/>
              <w:right w:val="single" w:sz="4" w:space="0" w:color="auto"/>
            </w:tcBorders>
          </w:tcPr>
          <w:p w:rsidR="00EE1204" w:rsidRPr="00134047" w:rsidRDefault="009A3C51" w:rsidP="00451984">
            <w:pPr>
              <w:contextualSpacing/>
            </w:pPr>
            <w:r>
              <w:rPr>
                <w:lang w:val="kk-KZ"/>
              </w:rPr>
              <w:t xml:space="preserve">Туған жері / </w:t>
            </w:r>
            <w:r w:rsidR="00EE1204" w:rsidRPr="00134047">
              <w:t>Место рождения</w:t>
            </w:r>
          </w:p>
        </w:tc>
        <w:tc>
          <w:tcPr>
            <w:tcW w:w="5235" w:type="dxa"/>
            <w:gridSpan w:val="4"/>
            <w:tcBorders>
              <w:top w:val="single" w:sz="4" w:space="0" w:color="auto"/>
              <w:left w:val="single" w:sz="4" w:space="0" w:color="auto"/>
              <w:bottom w:val="single" w:sz="4" w:space="0" w:color="auto"/>
              <w:right w:val="single" w:sz="4" w:space="0" w:color="auto"/>
            </w:tcBorders>
          </w:tcPr>
          <w:p w:rsidR="009A3C51" w:rsidRDefault="009A3C51" w:rsidP="00A54461">
            <w:pPr>
              <w:contextualSpacing/>
              <w:jc w:val="both"/>
              <w:rPr>
                <w:lang w:val="kk-KZ"/>
              </w:rPr>
            </w:pPr>
            <w:r>
              <w:rPr>
                <w:lang w:val="kk-KZ"/>
              </w:rPr>
              <w:t xml:space="preserve">Сарань қ., Қарағанды обл. / </w:t>
            </w:r>
          </w:p>
          <w:p w:rsidR="00EE1204" w:rsidRPr="00134047" w:rsidRDefault="008515CF" w:rsidP="00A54461">
            <w:pPr>
              <w:contextualSpacing/>
              <w:jc w:val="both"/>
            </w:pPr>
            <w:r>
              <w:t xml:space="preserve">г. Сарань, </w:t>
            </w:r>
            <w:r w:rsidR="002064D3" w:rsidRPr="00134047">
              <w:t>Карагандинская область</w:t>
            </w:r>
          </w:p>
          <w:p w:rsidR="00145C48" w:rsidRPr="00134047" w:rsidRDefault="00145C48" w:rsidP="00A54461">
            <w:pPr>
              <w:contextualSpacing/>
              <w:jc w:val="both"/>
              <w:rPr>
                <w:b/>
              </w:rPr>
            </w:pPr>
          </w:p>
        </w:tc>
      </w:tr>
      <w:tr w:rsidR="00AF6589" w:rsidRPr="00134047" w:rsidTr="00AF6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6" w:type="dxa"/>
            <w:tcBorders>
              <w:top w:val="single" w:sz="4" w:space="0" w:color="000000"/>
              <w:left w:val="single" w:sz="4" w:space="0" w:color="000000"/>
              <w:bottom w:val="single" w:sz="4" w:space="0" w:color="000000"/>
              <w:right w:val="single" w:sz="4" w:space="0" w:color="000000"/>
            </w:tcBorders>
          </w:tcPr>
          <w:p w:rsidR="00DA1D92" w:rsidRPr="00134047" w:rsidRDefault="00DA1D92" w:rsidP="00451984">
            <w:pPr>
              <w:contextualSpacing/>
            </w:pPr>
            <w:r w:rsidRPr="00134047">
              <w:t>6.</w:t>
            </w:r>
          </w:p>
        </w:tc>
        <w:tc>
          <w:tcPr>
            <w:tcW w:w="2178" w:type="dxa"/>
            <w:tcBorders>
              <w:top w:val="single" w:sz="4" w:space="0" w:color="000000"/>
              <w:left w:val="single" w:sz="4" w:space="0" w:color="000000"/>
              <w:bottom w:val="single" w:sz="4" w:space="0" w:color="000000"/>
              <w:right w:val="single" w:sz="4" w:space="0" w:color="000000"/>
            </w:tcBorders>
          </w:tcPr>
          <w:p w:rsidR="00DA1D92" w:rsidRPr="00134047" w:rsidRDefault="009A3C51" w:rsidP="00451984">
            <w:pPr>
              <w:contextualSpacing/>
            </w:pPr>
            <w:r>
              <w:rPr>
                <w:lang w:val="kk-KZ"/>
              </w:rPr>
              <w:t xml:space="preserve">Ұлты / </w:t>
            </w:r>
            <w:r w:rsidR="00DA1D92" w:rsidRPr="00134047">
              <w:t>Национальность</w:t>
            </w:r>
          </w:p>
        </w:tc>
        <w:tc>
          <w:tcPr>
            <w:tcW w:w="2703" w:type="dxa"/>
            <w:tcBorders>
              <w:top w:val="single" w:sz="4" w:space="0" w:color="auto"/>
              <w:left w:val="single" w:sz="4" w:space="0" w:color="000000"/>
              <w:bottom w:val="single" w:sz="4" w:space="0" w:color="000000"/>
              <w:right w:val="single" w:sz="4" w:space="0" w:color="000000"/>
            </w:tcBorders>
          </w:tcPr>
          <w:p w:rsidR="00DA1D92" w:rsidRPr="00134047" w:rsidRDefault="009A3C51" w:rsidP="00A54461">
            <w:pPr>
              <w:contextualSpacing/>
              <w:rPr>
                <w:b/>
              </w:rPr>
            </w:pPr>
            <w:r>
              <w:rPr>
                <w:lang w:val="kk-KZ"/>
              </w:rPr>
              <w:t xml:space="preserve">Қазақ / </w:t>
            </w:r>
            <w:r w:rsidR="002064D3" w:rsidRPr="00134047">
              <w:t xml:space="preserve">Казах </w:t>
            </w:r>
          </w:p>
        </w:tc>
        <w:tc>
          <w:tcPr>
            <w:tcW w:w="516" w:type="dxa"/>
            <w:tcBorders>
              <w:top w:val="single" w:sz="4" w:space="0" w:color="auto"/>
              <w:left w:val="single" w:sz="4" w:space="0" w:color="000000"/>
              <w:bottom w:val="single" w:sz="4" w:space="0" w:color="000000"/>
              <w:right w:val="single" w:sz="4" w:space="0" w:color="auto"/>
            </w:tcBorders>
          </w:tcPr>
          <w:p w:rsidR="00DA1D92" w:rsidRPr="00134047" w:rsidRDefault="00DA1D92" w:rsidP="00451984">
            <w:pPr>
              <w:contextualSpacing/>
            </w:pPr>
            <w:r w:rsidRPr="00134047">
              <w:t>7.</w:t>
            </w:r>
          </w:p>
          <w:p w:rsidR="00DA1D92" w:rsidRPr="00134047" w:rsidRDefault="00DA1D92" w:rsidP="00DA1D92">
            <w:pPr>
              <w:contextualSpacing/>
            </w:pPr>
          </w:p>
        </w:tc>
        <w:tc>
          <w:tcPr>
            <w:tcW w:w="2232" w:type="dxa"/>
            <w:gridSpan w:val="2"/>
            <w:tcBorders>
              <w:top w:val="single" w:sz="4" w:space="0" w:color="auto"/>
              <w:left w:val="single" w:sz="4" w:space="0" w:color="auto"/>
              <w:bottom w:val="single" w:sz="4" w:space="0" w:color="000000"/>
              <w:right w:val="single" w:sz="4" w:space="0" w:color="000000"/>
            </w:tcBorders>
          </w:tcPr>
          <w:p w:rsidR="00DA1D92" w:rsidRPr="00134047" w:rsidRDefault="009A3C51" w:rsidP="00451984">
            <w:pPr>
              <w:contextualSpacing/>
            </w:pPr>
            <w:r>
              <w:rPr>
                <w:lang w:val="kk-KZ"/>
              </w:rPr>
              <w:t xml:space="preserve">Білімі / </w:t>
            </w:r>
            <w:r w:rsidR="00DA1D92" w:rsidRPr="00134047">
              <w:t>Образование</w:t>
            </w:r>
          </w:p>
          <w:p w:rsidR="00145C48" w:rsidRPr="00134047" w:rsidRDefault="00145C48" w:rsidP="00451984">
            <w:pPr>
              <w:contextualSpacing/>
            </w:pPr>
          </w:p>
        </w:tc>
        <w:tc>
          <w:tcPr>
            <w:tcW w:w="2487" w:type="dxa"/>
            <w:tcBorders>
              <w:top w:val="single" w:sz="4" w:space="0" w:color="auto"/>
              <w:left w:val="single" w:sz="4" w:space="0" w:color="000000"/>
              <w:bottom w:val="single" w:sz="4" w:space="0" w:color="000000"/>
              <w:right w:val="single" w:sz="4" w:space="0" w:color="000000"/>
            </w:tcBorders>
          </w:tcPr>
          <w:p w:rsidR="002064D3" w:rsidRPr="008515CF" w:rsidRDefault="009A3C51" w:rsidP="002064D3">
            <w:pPr>
              <w:pStyle w:val="afa"/>
              <w:numPr>
                <w:ilvl w:val="0"/>
                <w:numId w:val="1"/>
              </w:numPr>
              <w:tabs>
                <w:tab w:val="left" w:pos="328"/>
              </w:tabs>
              <w:ind w:left="83" w:firstLine="0"/>
              <w:rPr>
                <w:b/>
                <w:sz w:val="32"/>
              </w:rPr>
            </w:pPr>
            <w:r>
              <w:rPr>
                <w:lang w:val="kk-KZ"/>
              </w:rPr>
              <w:t xml:space="preserve">Жоғары / </w:t>
            </w:r>
            <w:r w:rsidR="002064D3" w:rsidRPr="008515CF">
              <w:t>Высшее</w:t>
            </w:r>
          </w:p>
          <w:p w:rsidR="00DA1D92" w:rsidRPr="00134047" w:rsidRDefault="009A3C51" w:rsidP="002064D3">
            <w:pPr>
              <w:pStyle w:val="afa"/>
              <w:numPr>
                <w:ilvl w:val="0"/>
                <w:numId w:val="1"/>
              </w:numPr>
              <w:tabs>
                <w:tab w:val="left" w:pos="328"/>
              </w:tabs>
              <w:ind w:left="83" w:firstLine="0"/>
              <w:rPr>
                <w:b/>
              </w:rPr>
            </w:pPr>
            <w:r>
              <w:rPr>
                <w:lang w:val="kk-KZ"/>
              </w:rPr>
              <w:t xml:space="preserve">Жоғарыдан кейінгі / </w:t>
            </w:r>
            <w:r w:rsidR="002064D3" w:rsidRPr="008515CF">
              <w:t>Послевузовское</w:t>
            </w:r>
            <w:r w:rsidR="00970AE3" w:rsidRPr="008515CF">
              <w:t xml:space="preserve"> </w:t>
            </w:r>
          </w:p>
        </w:tc>
      </w:tr>
      <w:tr w:rsidR="00AF6589" w:rsidRPr="00134047" w:rsidTr="00AF6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6" w:type="dxa"/>
            <w:tcBorders>
              <w:top w:val="single" w:sz="4" w:space="0" w:color="000000"/>
              <w:left w:val="single" w:sz="4" w:space="0" w:color="000000"/>
              <w:bottom w:val="single" w:sz="4" w:space="0" w:color="000000"/>
              <w:right w:val="single" w:sz="4" w:space="0" w:color="000000"/>
            </w:tcBorders>
          </w:tcPr>
          <w:p w:rsidR="00EE1204" w:rsidRPr="00134047" w:rsidRDefault="00DA1D92" w:rsidP="00451984">
            <w:pPr>
              <w:contextualSpacing/>
            </w:pPr>
            <w:r w:rsidRPr="00134047">
              <w:t>8.</w:t>
            </w:r>
          </w:p>
        </w:tc>
        <w:tc>
          <w:tcPr>
            <w:tcW w:w="4881" w:type="dxa"/>
            <w:gridSpan w:val="2"/>
            <w:tcBorders>
              <w:top w:val="single" w:sz="4" w:space="0" w:color="000000"/>
              <w:left w:val="single" w:sz="4" w:space="0" w:color="000000"/>
              <w:bottom w:val="single" w:sz="4" w:space="0" w:color="000000"/>
              <w:right w:val="single" w:sz="4" w:space="0" w:color="000000"/>
            </w:tcBorders>
          </w:tcPr>
          <w:p w:rsidR="00EE1204" w:rsidRPr="00134047" w:rsidRDefault="009A3C51" w:rsidP="00451984">
            <w:pPr>
              <w:contextualSpacing/>
              <w:jc w:val="both"/>
            </w:pPr>
            <w:r w:rsidRPr="000E2DCD">
              <w:rPr>
                <w:lang w:val="kk-KZ"/>
              </w:rPr>
              <w:t>Оқу орнын бітірген жылы және оның атауы /</w:t>
            </w:r>
            <w:r>
              <w:rPr>
                <w:lang w:val="kk-KZ"/>
              </w:rPr>
              <w:t xml:space="preserve"> </w:t>
            </w:r>
            <w:r w:rsidR="00EE1204" w:rsidRPr="00134047">
              <w:t>окончания и наименование учебного заведения</w:t>
            </w:r>
            <w:r w:rsidR="000B29E7" w:rsidRPr="00134047">
              <w:t xml:space="preserve"> </w:t>
            </w:r>
          </w:p>
        </w:tc>
        <w:tc>
          <w:tcPr>
            <w:tcW w:w="5235" w:type="dxa"/>
            <w:gridSpan w:val="4"/>
            <w:tcBorders>
              <w:top w:val="single" w:sz="4" w:space="0" w:color="000000"/>
              <w:left w:val="single" w:sz="4" w:space="0" w:color="000000"/>
              <w:bottom w:val="single" w:sz="4" w:space="0" w:color="000000"/>
              <w:right w:val="single" w:sz="4" w:space="0" w:color="000000"/>
            </w:tcBorders>
          </w:tcPr>
          <w:p w:rsidR="00145C48" w:rsidRPr="00134047" w:rsidRDefault="00145C48" w:rsidP="00145C48">
            <w:pPr>
              <w:jc w:val="both"/>
            </w:pPr>
            <w:r w:rsidRPr="00134047">
              <w:t xml:space="preserve">1. </w:t>
            </w:r>
            <w:r w:rsidR="009A3C51">
              <w:rPr>
                <w:lang w:val="kk-KZ"/>
              </w:rPr>
              <w:t xml:space="preserve">2011 ж., Е.А. Букетаев атындағы Қарағанды университеті / </w:t>
            </w:r>
            <w:r w:rsidRPr="00134047">
              <w:t xml:space="preserve">2011г., Карагандинский университет им. академика </w:t>
            </w:r>
            <w:proofErr w:type="spellStart"/>
            <w:r w:rsidRPr="00134047">
              <w:t>Е.А.Букетова</w:t>
            </w:r>
            <w:proofErr w:type="spellEnd"/>
            <w:r w:rsidRPr="00134047">
              <w:t>;</w:t>
            </w:r>
          </w:p>
          <w:p w:rsidR="009A3C51" w:rsidRDefault="00145C48" w:rsidP="00AD5DAE">
            <w:pPr>
              <w:jc w:val="both"/>
              <w:rPr>
                <w:lang w:val="kk-KZ"/>
              </w:rPr>
            </w:pPr>
            <w:r w:rsidRPr="00134047">
              <w:t xml:space="preserve">2. </w:t>
            </w:r>
            <w:r w:rsidR="009A3C51">
              <w:rPr>
                <w:lang w:val="kk-KZ"/>
              </w:rPr>
              <w:t xml:space="preserve">2015 ж., Халық шаруашылығы және мемлекеттік қызмет Ресей академиясы / </w:t>
            </w:r>
          </w:p>
          <w:p w:rsidR="00F40F59" w:rsidRPr="00134047" w:rsidRDefault="002D64A8" w:rsidP="00AD5DAE">
            <w:pPr>
              <w:jc w:val="both"/>
            </w:pPr>
            <w:r>
              <w:t xml:space="preserve">2015 г., </w:t>
            </w:r>
            <w:r w:rsidR="0027596B" w:rsidRPr="00134047">
              <w:t>Российская академия народного хозяйства и государственной службы;</w:t>
            </w:r>
          </w:p>
          <w:p w:rsidR="009A3C51" w:rsidRPr="009A3C51" w:rsidRDefault="009A3C51" w:rsidP="009A3C51">
            <w:pPr>
              <w:jc w:val="both"/>
              <w:rPr>
                <w:lang w:val="kk-KZ"/>
              </w:rPr>
            </w:pPr>
            <w:r>
              <w:rPr>
                <w:lang w:val="kk-KZ"/>
              </w:rPr>
              <w:t xml:space="preserve">3. </w:t>
            </w:r>
            <w:r w:rsidRPr="009A3C51">
              <w:rPr>
                <w:lang w:val="kk-KZ"/>
              </w:rPr>
              <w:t xml:space="preserve">2019 ж., ҚР Президенті жанындағы </w:t>
            </w:r>
            <w:r w:rsidRPr="009A3C51">
              <w:rPr>
                <w:lang w:val="kk-KZ"/>
              </w:rPr>
              <w:lastRenderedPageBreak/>
              <w:t xml:space="preserve">Мемлекеттік басқару академиясы / </w:t>
            </w:r>
          </w:p>
          <w:p w:rsidR="00EE1204" w:rsidRPr="00134047" w:rsidRDefault="00145C48" w:rsidP="009A3C51">
            <w:r w:rsidRPr="00134047">
              <w:t>2019 г., Академия государственного управления при Президенте РК.</w:t>
            </w:r>
          </w:p>
          <w:p w:rsidR="00145C48" w:rsidRPr="00134047" w:rsidRDefault="00145C48" w:rsidP="00AD5DAE">
            <w:pPr>
              <w:jc w:val="both"/>
              <w:rPr>
                <w:sz w:val="20"/>
              </w:rPr>
            </w:pPr>
          </w:p>
        </w:tc>
      </w:tr>
      <w:tr w:rsidR="00AF6589" w:rsidRPr="00134047" w:rsidTr="00AF6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6" w:type="dxa"/>
            <w:tcBorders>
              <w:top w:val="single" w:sz="4" w:space="0" w:color="000000"/>
              <w:left w:val="single" w:sz="4" w:space="0" w:color="000000"/>
              <w:bottom w:val="single" w:sz="4" w:space="0" w:color="000000"/>
              <w:right w:val="single" w:sz="4" w:space="0" w:color="000000"/>
            </w:tcBorders>
          </w:tcPr>
          <w:p w:rsidR="00EE1204" w:rsidRPr="00134047" w:rsidRDefault="00DA1D92" w:rsidP="00451984">
            <w:pPr>
              <w:contextualSpacing/>
            </w:pPr>
            <w:r w:rsidRPr="00134047">
              <w:lastRenderedPageBreak/>
              <w:t>9.</w:t>
            </w:r>
          </w:p>
        </w:tc>
        <w:tc>
          <w:tcPr>
            <w:tcW w:w="4881" w:type="dxa"/>
            <w:gridSpan w:val="2"/>
            <w:tcBorders>
              <w:top w:val="single" w:sz="4" w:space="0" w:color="000000"/>
              <w:left w:val="single" w:sz="4" w:space="0" w:color="000000"/>
              <w:bottom w:val="single" w:sz="4" w:space="0" w:color="000000"/>
              <w:right w:val="single" w:sz="4" w:space="0" w:color="000000"/>
            </w:tcBorders>
          </w:tcPr>
          <w:p w:rsidR="00EE1204" w:rsidRPr="00134047" w:rsidRDefault="009A3C51" w:rsidP="00451984">
            <w:pPr>
              <w:contextualSpacing/>
            </w:pPr>
            <w:r w:rsidRPr="000E2DCD">
              <w:rPr>
                <w:lang w:val="kk-KZ"/>
              </w:rPr>
              <w:t xml:space="preserve">Мамандығы бойынша біліктілігі / </w:t>
            </w:r>
            <w:r w:rsidR="00EE1204" w:rsidRPr="00134047">
              <w:t>Квалификация по специальности</w:t>
            </w:r>
          </w:p>
        </w:tc>
        <w:tc>
          <w:tcPr>
            <w:tcW w:w="5235" w:type="dxa"/>
            <w:gridSpan w:val="4"/>
            <w:tcBorders>
              <w:top w:val="single" w:sz="4" w:space="0" w:color="000000"/>
              <w:left w:val="single" w:sz="4" w:space="0" w:color="000000"/>
              <w:bottom w:val="single" w:sz="4" w:space="0" w:color="000000"/>
              <w:right w:val="single" w:sz="4" w:space="0" w:color="000000"/>
            </w:tcBorders>
          </w:tcPr>
          <w:p w:rsidR="00145C48" w:rsidRPr="00134047" w:rsidRDefault="00145C48" w:rsidP="00145C48">
            <w:pPr>
              <w:jc w:val="both"/>
            </w:pPr>
            <w:r w:rsidRPr="00134047">
              <w:t xml:space="preserve">1. </w:t>
            </w:r>
            <w:r w:rsidR="009A3C51">
              <w:rPr>
                <w:lang w:val="kk-KZ"/>
              </w:rPr>
              <w:t xml:space="preserve">Заңгер / </w:t>
            </w:r>
            <w:r w:rsidRPr="00134047">
              <w:t>Юрист;</w:t>
            </w:r>
          </w:p>
          <w:p w:rsidR="00145C48" w:rsidRPr="00134047" w:rsidRDefault="00145C48" w:rsidP="00145C48">
            <w:pPr>
              <w:jc w:val="both"/>
            </w:pPr>
            <w:r w:rsidRPr="00134047">
              <w:t xml:space="preserve">2. </w:t>
            </w:r>
            <w:r w:rsidR="009A3C51">
              <w:rPr>
                <w:lang w:val="kk-KZ"/>
              </w:rPr>
              <w:t xml:space="preserve">Мемлекеттік басқару магистрі / </w:t>
            </w:r>
            <w:r w:rsidR="00F40F59" w:rsidRPr="00134047">
              <w:rPr>
                <w:bCs/>
              </w:rPr>
              <w:t>Магистр государственного управления</w:t>
            </w:r>
            <w:r w:rsidR="0027596B" w:rsidRPr="00134047">
              <w:rPr>
                <w:bCs/>
              </w:rPr>
              <w:t>;</w:t>
            </w:r>
          </w:p>
          <w:p w:rsidR="00EE1204" w:rsidRPr="00134047" w:rsidRDefault="00F40F59" w:rsidP="00C1383E">
            <w:pPr>
              <w:contextualSpacing/>
              <w:jc w:val="both"/>
              <w:rPr>
                <w:b/>
                <w:bCs/>
              </w:rPr>
            </w:pPr>
            <w:r w:rsidRPr="00134047">
              <w:t xml:space="preserve">3. </w:t>
            </w:r>
            <w:proofErr w:type="spellStart"/>
            <w:r w:rsidR="00C1383E">
              <w:rPr>
                <w:bCs/>
              </w:rPr>
              <w:t>Doctor</w:t>
            </w:r>
            <w:proofErr w:type="spellEnd"/>
            <w:r w:rsidR="00C1383E">
              <w:rPr>
                <w:bCs/>
              </w:rPr>
              <w:t xml:space="preserve"> </w:t>
            </w:r>
            <w:proofErr w:type="spellStart"/>
            <w:r w:rsidR="0027596B" w:rsidRPr="00134047">
              <w:rPr>
                <w:bCs/>
              </w:rPr>
              <w:t>of</w:t>
            </w:r>
            <w:proofErr w:type="spellEnd"/>
            <w:r w:rsidR="00C1383E">
              <w:rPr>
                <w:bCs/>
              </w:rPr>
              <w:t xml:space="preserve"> </w:t>
            </w:r>
            <w:proofErr w:type="spellStart"/>
            <w:r w:rsidR="00C1383E">
              <w:rPr>
                <w:bCs/>
              </w:rPr>
              <w:t>International</w:t>
            </w:r>
            <w:proofErr w:type="spellEnd"/>
            <w:r w:rsidR="00C1383E">
              <w:rPr>
                <w:bCs/>
              </w:rPr>
              <w:t xml:space="preserve"> </w:t>
            </w:r>
            <w:proofErr w:type="spellStart"/>
            <w:r w:rsidR="0027596B" w:rsidRPr="00134047">
              <w:rPr>
                <w:bCs/>
              </w:rPr>
              <w:t>Relations</w:t>
            </w:r>
            <w:proofErr w:type="spellEnd"/>
            <w:r w:rsidR="0027596B" w:rsidRPr="00134047">
              <w:t xml:space="preserve"> </w:t>
            </w:r>
          </w:p>
        </w:tc>
      </w:tr>
      <w:tr w:rsidR="00AF6589" w:rsidRPr="00134047" w:rsidTr="00AF6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6" w:type="dxa"/>
            <w:tcBorders>
              <w:top w:val="single" w:sz="4" w:space="0" w:color="000000"/>
              <w:left w:val="single" w:sz="4" w:space="0" w:color="000000"/>
              <w:bottom w:val="single" w:sz="4" w:space="0" w:color="000000"/>
              <w:right w:val="single" w:sz="4" w:space="0" w:color="000000"/>
            </w:tcBorders>
          </w:tcPr>
          <w:p w:rsidR="00EE1204" w:rsidRPr="00134047" w:rsidRDefault="00DA1D92" w:rsidP="00451984">
            <w:pPr>
              <w:contextualSpacing/>
              <w:rPr>
                <w:highlight w:val="yellow"/>
              </w:rPr>
            </w:pPr>
            <w:r w:rsidRPr="00134047">
              <w:t>10.</w:t>
            </w:r>
          </w:p>
        </w:tc>
        <w:tc>
          <w:tcPr>
            <w:tcW w:w="4881" w:type="dxa"/>
            <w:gridSpan w:val="2"/>
            <w:tcBorders>
              <w:top w:val="single" w:sz="4" w:space="0" w:color="000000"/>
              <w:left w:val="single" w:sz="4" w:space="0" w:color="000000"/>
              <w:bottom w:val="single" w:sz="4" w:space="0" w:color="000000"/>
              <w:right w:val="single" w:sz="4" w:space="0" w:color="000000"/>
            </w:tcBorders>
          </w:tcPr>
          <w:p w:rsidR="00EE1204" w:rsidRPr="00134047" w:rsidRDefault="009A3C51" w:rsidP="00451984">
            <w:pPr>
              <w:contextualSpacing/>
            </w:pPr>
            <w:r w:rsidRPr="0022365A">
              <w:rPr>
                <w:lang w:val="kk-KZ"/>
              </w:rPr>
              <w:t xml:space="preserve">Мамандығы / </w:t>
            </w:r>
            <w:r w:rsidR="00EE1204" w:rsidRPr="00134047">
              <w:t>Специальность</w:t>
            </w:r>
          </w:p>
        </w:tc>
        <w:tc>
          <w:tcPr>
            <w:tcW w:w="5235" w:type="dxa"/>
            <w:gridSpan w:val="4"/>
            <w:tcBorders>
              <w:top w:val="single" w:sz="4" w:space="0" w:color="000000"/>
              <w:left w:val="single" w:sz="4" w:space="0" w:color="000000"/>
              <w:bottom w:val="single" w:sz="4" w:space="0" w:color="000000"/>
              <w:right w:val="single" w:sz="4" w:space="0" w:color="000000"/>
            </w:tcBorders>
          </w:tcPr>
          <w:p w:rsidR="00EE1204" w:rsidRPr="00134047" w:rsidRDefault="00145C48" w:rsidP="00145C48">
            <w:pPr>
              <w:jc w:val="both"/>
            </w:pPr>
            <w:r w:rsidRPr="00134047">
              <w:rPr>
                <w:sz w:val="20"/>
              </w:rPr>
              <w:t>1.</w:t>
            </w:r>
            <w:r w:rsidRPr="00134047">
              <w:t xml:space="preserve"> </w:t>
            </w:r>
            <w:r w:rsidR="009A3C51">
              <w:rPr>
                <w:lang w:val="kk-KZ"/>
              </w:rPr>
              <w:t xml:space="preserve">«Құқық» / </w:t>
            </w:r>
            <w:r w:rsidRPr="00134047">
              <w:t>«Право»;</w:t>
            </w:r>
          </w:p>
          <w:p w:rsidR="00145C48" w:rsidRPr="00134047" w:rsidRDefault="00145C48" w:rsidP="00145C48">
            <w:r w:rsidRPr="00134047">
              <w:t xml:space="preserve">2. </w:t>
            </w:r>
            <w:r w:rsidR="009A3C51">
              <w:rPr>
                <w:lang w:val="kk-KZ"/>
              </w:rPr>
              <w:t xml:space="preserve">«Мемлекеттік және муниципалдық басқару» / </w:t>
            </w:r>
            <w:r w:rsidRPr="00134047">
              <w:t>«</w:t>
            </w:r>
            <w:r w:rsidR="0027596B" w:rsidRPr="00134047">
              <w:t>Государственное и муниципальное управление</w:t>
            </w:r>
            <w:r w:rsidRPr="00134047">
              <w:t>»</w:t>
            </w:r>
            <w:r w:rsidR="0027596B" w:rsidRPr="00134047">
              <w:t>;</w:t>
            </w:r>
          </w:p>
          <w:p w:rsidR="00145C48" w:rsidRPr="00134047" w:rsidRDefault="0027596B" w:rsidP="002E5ABB">
            <w:pPr>
              <w:rPr>
                <w:b/>
              </w:rPr>
            </w:pPr>
            <w:r w:rsidRPr="00134047">
              <w:t xml:space="preserve">3. </w:t>
            </w:r>
            <w:r w:rsidR="009A3C51">
              <w:rPr>
                <w:lang w:val="kk-KZ"/>
              </w:rPr>
              <w:t xml:space="preserve">«Халықаралық қатынастар» / </w:t>
            </w:r>
            <w:r w:rsidRPr="00134047">
              <w:t>«Международные отношения».</w:t>
            </w:r>
          </w:p>
        </w:tc>
      </w:tr>
      <w:tr w:rsidR="00AF6589" w:rsidRPr="00134047" w:rsidTr="00AF6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6" w:type="dxa"/>
            <w:tcBorders>
              <w:top w:val="single" w:sz="4" w:space="0" w:color="000000"/>
              <w:left w:val="single" w:sz="4" w:space="0" w:color="000000"/>
              <w:bottom w:val="single" w:sz="4" w:space="0" w:color="000000"/>
              <w:right w:val="single" w:sz="4" w:space="0" w:color="000000"/>
            </w:tcBorders>
          </w:tcPr>
          <w:p w:rsidR="00DA1D92" w:rsidRPr="00134047" w:rsidRDefault="00DA1D92" w:rsidP="00451984">
            <w:pPr>
              <w:contextualSpacing/>
            </w:pPr>
            <w:r w:rsidRPr="00134047">
              <w:t>11.</w:t>
            </w:r>
          </w:p>
        </w:tc>
        <w:tc>
          <w:tcPr>
            <w:tcW w:w="2178" w:type="dxa"/>
            <w:tcBorders>
              <w:top w:val="single" w:sz="4" w:space="0" w:color="000000"/>
              <w:left w:val="single" w:sz="4" w:space="0" w:color="000000"/>
              <w:bottom w:val="single" w:sz="4" w:space="0" w:color="000000"/>
              <w:right w:val="single" w:sz="4" w:space="0" w:color="000000"/>
            </w:tcBorders>
          </w:tcPr>
          <w:p w:rsidR="00DA1D92" w:rsidRPr="00134047" w:rsidRDefault="009A3C51" w:rsidP="003C5BFC">
            <w:pPr>
              <w:contextualSpacing/>
            </w:pPr>
            <w:r w:rsidRPr="000E2DCD">
              <w:rPr>
                <w:lang w:val="kk-KZ"/>
              </w:rPr>
              <w:t>Шетел тілдерін білуі /</w:t>
            </w:r>
            <w:r>
              <w:rPr>
                <w:lang w:val="kk-KZ"/>
              </w:rPr>
              <w:t xml:space="preserve"> </w:t>
            </w:r>
            <w:r w:rsidR="00DA1D92" w:rsidRPr="00134047">
              <w:t>Владение иностранными языками</w:t>
            </w:r>
          </w:p>
        </w:tc>
        <w:tc>
          <w:tcPr>
            <w:tcW w:w="2703" w:type="dxa"/>
            <w:tcBorders>
              <w:top w:val="single" w:sz="4" w:space="0" w:color="000000"/>
              <w:left w:val="single" w:sz="4" w:space="0" w:color="000000"/>
              <w:bottom w:val="single" w:sz="4" w:space="0" w:color="000000"/>
              <w:right w:val="single" w:sz="4" w:space="0" w:color="000000"/>
            </w:tcBorders>
          </w:tcPr>
          <w:p w:rsidR="00056899" w:rsidRPr="00056899" w:rsidRDefault="009A3C51" w:rsidP="002D64A8">
            <w:pPr>
              <w:contextualSpacing/>
              <w:rPr>
                <w:lang w:val="kk-KZ"/>
              </w:rPr>
            </w:pPr>
            <w:r>
              <w:rPr>
                <w:lang w:val="kk-KZ"/>
              </w:rPr>
              <w:t xml:space="preserve">Ағылшлын - </w:t>
            </w:r>
            <w:r w:rsidR="00056899" w:rsidRPr="00134047">
              <w:t>IELTS</w:t>
            </w:r>
            <w:r w:rsidR="00056899">
              <w:t xml:space="preserve"> 7.5</w:t>
            </w:r>
            <w:r w:rsidR="00056899">
              <w:rPr>
                <w:lang w:val="kk-KZ"/>
              </w:rPr>
              <w:t xml:space="preserve"> сертификаты, 01.01.2021 ж. / </w:t>
            </w:r>
          </w:p>
          <w:p w:rsidR="00DA1D92" w:rsidRPr="00134047" w:rsidRDefault="00F40F59" w:rsidP="002D64A8">
            <w:pPr>
              <w:contextualSpacing/>
            </w:pPr>
            <w:r w:rsidRPr="00134047">
              <w:t>Английский - сертификат IELTS</w:t>
            </w:r>
            <w:r w:rsidR="002D64A8">
              <w:t xml:space="preserve"> 7.5</w:t>
            </w:r>
            <w:r w:rsidRPr="00134047">
              <w:t xml:space="preserve">, 01.01.2021 г. </w:t>
            </w:r>
          </w:p>
        </w:tc>
        <w:tc>
          <w:tcPr>
            <w:tcW w:w="516" w:type="dxa"/>
            <w:tcBorders>
              <w:top w:val="single" w:sz="4" w:space="0" w:color="000000"/>
              <w:left w:val="single" w:sz="4" w:space="0" w:color="000000"/>
              <w:bottom w:val="single" w:sz="4" w:space="0" w:color="000000"/>
              <w:right w:val="single" w:sz="4" w:space="0" w:color="auto"/>
            </w:tcBorders>
          </w:tcPr>
          <w:p w:rsidR="00DA1D92" w:rsidRPr="00134047" w:rsidRDefault="00DA1D92" w:rsidP="008C5B75">
            <w:pPr>
              <w:contextualSpacing/>
            </w:pPr>
            <w:r w:rsidRPr="00134047">
              <w:t>12.</w:t>
            </w:r>
          </w:p>
          <w:p w:rsidR="00DA1D92" w:rsidRPr="00134047" w:rsidRDefault="00DA1D92" w:rsidP="008C5B75">
            <w:pPr>
              <w:contextualSpacing/>
            </w:pPr>
          </w:p>
          <w:p w:rsidR="00DA1D92" w:rsidRPr="00134047" w:rsidRDefault="00DA1D92" w:rsidP="008C5B75">
            <w:pPr>
              <w:contextualSpacing/>
            </w:pPr>
          </w:p>
          <w:p w:rsidR="00DA1D92" w:rsidRPr="00134047" w:rsidRDefault="00DA1D92" w:rsidP="00DA1D92">
            <w:pPr>
              <w:contextualSpacing/>
            </w:pPr>
          </w:p>
        </w:tc>
        <w:tc>
          <w:tcPr>
            <w:tcW w:w="2232" w:type="dxa"/>
            <w:gridSpan w:val="2"/>
            <w:tcBorders>
              <w:top w:val="single" w:sz="4" w:space="0" w:color="000000"/>
              <w:left w:val="single" w:sz="4" w:space="0" w:color="auto"/>
              <w:bottom w:val="single" w:sz="4" w:space="0" w:color="000000"/>
              <w:right w:val="single" w:sz="4" w:space="0" w:color="000000"/>
            </w:tcBorders>
          </w:tcPr>
          <w:p w:rsidR="00DA1D92" w:rsidRPr="00134047" w:rsidRDefault="00056899" w:rsidP="008C5B75">
            <w:pPr>
              <w:contextualSpacing/>
            </w:pPr>
            <w:r w:rsidRPr="000E2DCD">
              <w:rPr>
                <w:lang w:val="kk-KZ"/>
              </w:rPr>
              <w:t xml:space="preserve">Ғылыми дәрежесі, ғылыми атағы / </w:t>
            </w:r>
            <w:r w:rsidR="00DA1D92" w:rsidRPr="00134047">
              <w:t xml:space="preserve">Ученая степень, </w:t>
            </w:r>
          </w:p>
          <w:p w:rsidR="00DA1D92" w:rsidRPr="00134047" w:rsidRDefault="00DA1D92" w:rsidP="008C5B75">
            <w:pPr>
              <w:contextualSpacing/>
            </w:pPr>
            <w:r w:rsidRPr="00134047">
              <w:t>ученое звание</w:t>
            </w:r>
          </w:p>
        </w:tc>
        <w:tc>
          <w:tcPr>
            <w:tcW w:w="2487" w:type="dxa"/>
            <w:tcBorders>
              <w:top w:val="single" w:sz="4" w:space="0" w:color="000000"/>
              <w:left w:val="single" w:sz="4" w:space="0" w:color="000000"/>
              <w:bottom w:val="single" w:sz="4" w:space="0" w:color="000000"/>
              <w:right w:val="single" w:sz="4" w:space="0" w:color="000000"/>
            </w:tcBorders>
          </w:tcPr>
          <w:p w:rsidR="00056899" w:rsidRPr="007E6A22" w:rsidRDefault="00056899" w:rsidP="00056899">
            <w:pPr>
              <w:contextualSpacing/>
              <w:rPr>
                <w:bCs/>
                <w:lang w:val="en-US"/>
              </w:rPr>
            </w:pPr>
            <w:r w:rsidRPr="007E6A22">
              <w:rPr>
                <w:bCs/>
                <w:lang w:val="en-US"/>
              </w:rPr>
              <w:t>Doctor of International</w:t>
            </w:r>
          </w:p>
          <w:p w:rsidR="0027596B" w:rsidRPr="00056899" w:rsidRDefault="00056899" w:rsidP="00056899">
            <w:pPr>
              <w:contextualSpacing/>
              <w:rPr>
                <w:bCs/>
                <w:lang w:val="en-US"/>
              </w:rPr>
            </w:pPr>
            <w:r w:rsidRPr="00056899">
              <w:rPr>
                <w:bCs/>
                <w:lang w:val="en-US"/>
              </w:rPr>
              <w:t>Relations,</w:t>
            </w:r>
            <w:r>
              <w:rPr>
                <w:bCs/>
                <w:lang w:val="kk-KZ"/>
              </w:rPr>
              <w:t>Сараптамылық кеңестің 01.06.2019 ж. қорытындысы</w:t>
            </w:r>
            <w:r w:rsidRPr="00056899">
              <w:rPr>
                <w:bCs/>
                <w:lang w:val="en-US"/>
              </w:rPr>
              <w:t xml:space="preserve"> / </w:t>
            </w:r>
            <w:r w:rsidR="0027596B" w:rsidRPr="00056899">
              <w:rPr>
                <w:bCs/>
                <w:lang w:val="en-US"/>
              </w:rPr>
              <w:t>Doctor of International</w:t>
            </w:r>
          </w:p>
          <w:p w:rsidR="00DA1D92" w:rsidRPr="00134047" w:rsidRDefault="0027596B" w:rsidP="006203C1">
            <w:pPr>
              <w:contextualSpacing/>
              <w:rPr>
                <w:bCs/>
                <w:sz w:val="20"/>
              </w:rPr>
            </w:pPr>
            <w:proofErr w:type="spellStart"/>
            <w:r w:rsidRPr="00134047">
              <w:rPr>
                <w:bCs/>
              </w:rPr>
              <w:t>Relations</w:t>
            </w:r>
            <w:proofErr w:type="spellEnd"/>
            <w:r w:rsidRPr="00134047">
              <w:rPr>
                <w:bCs/>
              </w:rPr>
              <w:t>, заключение Экспертного совета от 01.06.2019 г.</w:t>
            </w:r>
          </w:p>
        </w:tc>
      </w:tr>
      <w:tr w:rsidR="00AF6589" w:rsidRPr="00134047" w:rsidTr="00AF6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6" w:type="dxa"/>
            <w:tcBorders>
              <w:top w:val="single" w:sz="4" w:space="0" w:color="000000"/>
              <w:left w:val="single" w:sz="4" w:space="0" w:color="000000"/>
              <w:bottom w:val="single" w:sz="4" w:space="0" w:color="000000"/>
              <w:right w:val="single" w:sz="4" w:space="0" w:color="000000"/>
            </w:tcBorders>
          </w:tcPr>
          <w:p w:rsidR="00EE1204" w:rsidRPr="00134047" w:rsidRDefault="00A54461" w:rsidP="002D64A8">
            <w:pPr>
              <w:contextualSpacing/>
            </w:pPr>
            <w:r w:rsidRPr="00134047">
              <w:t xml:space="preserve"> </w:t>
            </w:r>
            <w:r w:rsidR="002D64A8">
              <w:t>1</w:t>
            </w:r>
            <w:r w:rsidR="00DA1D92" w:rsidRPr="00134047">
              <w:t>3.</w:t>
            </w:r>
          </w:p>
        </w:tc>
        <w:tc>
          <w:tcPr>
            <w:tcW w:w="4881" w:type="dxa"/>
            <w:gridSpan w:val="2"/>
            <w:tcBorders>
              <w:top w:val="single" w:sz="4" w:space="0" w:color="000000"/>
              <w:left w:val="single" w:sz="4" w:space="0" w:color="000000"/>
              <w:bottom w:val="single" w:sz="4" w:space="0" w:color="000000"/>
              <w:right w:val="single" w:sz="4" w:space="0" w:color="000000"/>
            </w:tcBorders>
          </w:tcPr>
          <w:p w:rsidR="00EE1204" w:rsidRPr="00134047" w:rsidRDefault="00056899" w:rsidP="00451984">
            <w:pPr>
              <w:contextualSpacing/>
            </w:pPr>
            <w:r w:rsidRPr="000E2DCD">
              <w:rPr>
                <w:lang w:val="kk-KZ"/>
              </w:rPr>
              <w:t>Мемлекеттік наградалары, құрметті атақтары</w:t>
            </w:r>
            <w:r>
              <w:rPr>
                <w:lang w:val="kk-KZ"/>
              </w:rPr>
              <w:t xml:space="preserve"> </w:t>
            </w:r>
            <w:r w:rsidRPr="000E2DCD">
              <w:rPr>
                <w:lang w:val="kk-KZ"/>
              </w:rPr>
              <w:t>/</w:t>
            </w:r>
            <w:r>
              <w:rPr>
                <w:lang w:val="kk-KZ"/>
              </w:rPr>
              <w:t xml:space="preserve"> </w:t>
            </w:r>
            <w:r w:rsidR="00EE1204" w:rsidRPr="00134047">
              <w:t>Государственные награды, почетные звания</w:t>
            </w:r>
          </w:p>
        </w:tc>
        <w:tc>
          <w:tcPr>
            <w:tcW w:w="5235" w:type="dxa"/>
            <w:gridSpan w:val="4"/>
            <w:tcBorders>
              <w:top w:val="single" w:sz="4" w:space="0" w:color="000000"/>
              <w:left w:val="single" w:sz="4" w:space="0" w:color="000000"/>
              <w:bottom w:val="single" w:sz="4" w:space="0" w:color="000000"/>
              <w:right w:val="single" w:sz="4" w:space="0" w:color="000000"/>
            </w:tcBorders>
          </w:tcPr>
          <w:p w:rsidR="00EE1204" w:rsidRPr="00134047" w:rsidRDefault="0027596B" w:rsidP="0027596B">
            <w:pPr>
              <w:jc w:val="both"/>
            </w:pPr>
            <w:r w:rsidRPr="00134047">
              <w:t xml:space="preserve">1. </w:t>
            </w:r>
            <w:r w:rsidR="00056899">
              <w:t>«</w:t>
            </w:r>
            <w:proofErr w:type="spellStart"/>
            <w:r w:rsidR="00056899">
              <w:t>Қазақстанның</w:t>
            </w:r>
            <w:proofErr w:type="spellEnd"/>
            <w:r w:rsidR="00056899">
              <w:t xml:space="preserve"> </w:t>
            </w:r>
            <w:proofErr w:type="spellStart"/>
            <w:r w:rsidR="00056899">
              <w:t>Еңбек</w:t>
            </w:r>
            <w:proofErr w:type="spellEnd"/>
            <w:r w:rsidR="00056899">
              <w:t xml:space="preserve"> </w:t>
            </w:r>
            <w:proofErr w:type="spellStart"/>
            <w:r w:rsidR="00056899">
              <w:t>Ері</w:t>
            </w:r>
            <w:proofErr w:type="spellEnd"/>
            <w:r w:rsidR="00056899">
              <w:t>», 2015 ж</w:t>
            </w:r>
            <w:r w:rsidR="00056899" w:rsidRPr="00134047">
              <w:t xml:space="preserve">. </w:t>
            </w:r>
            <w:r w:rsidR="00056899">
              <w:rPr>
                <w:lang w:val="kk-KZ"/>
              </w:rPr>
              <w:t xml:space="preserve">/ </w:t>
            </w:r>
            <w:r w:rsidRPr="00134047">
              <w:t>«</w:t>
            </w:r>
            <w:proofErr w:type="spellStart"/>
            <w:r w:rsidRPr="00134047">
              <w:t>Қазақстанның</w:t>
            </w:r>
            <w:proofErr w:type="spellEnd"/>
            <w:r w:rsidRPr="00134047">
              <w:t xml:space="preserve"> </w:t>
            </w:r>
            <w:proofErr w:type="spellStart"/>
            <w:r w:rsidRPr="00134047">
              <w:t>Еңбек</w:t>
            </w:r>
            <w:proofErr w:type="spellEnd"/>
            <w:r w:rsidRPr="00134047">
              <w:t xml:space="preserve"> </w:t>
            </w:r>
            <w:proofErr w:type="spellStart"/>
            <w:r w:rsidRPr="00134047">
              <w:t>Ері</w:t>
            </w:r>
            <w:proofErr w:type="spellEnd"/>
            <w:r w:rsidRPr="00134047">
              <w:t>», 2015 г.;</w:t>
            </w:r>
          </w:p>
          <w:p w:rsidR="0027596B" w:rsidRPr="00134047" w:rsidRDefault="0027596B" w:rsidP="00056899">
            <w:pPr>
              <w:jc w:val="both"/>
              <w:rPr>
                <w:b/>
              </w:rPr>
            </w:pPr>
            <w:r w:rsidRPr="00134047">
              <w:t xml:space="preserve">2. </w:t>
            </w:r>
            <w:r w:rsidR="00056899" w:rsidRPr="00134047">
              <w:t>«</w:t>
            </w:r>
            <w:proofErr w:type="spellStart"/>
            <w:r w:rsidR="00056899" w:rsidRPr="00134047">
              <w:t>Құрмет</w:t>
            </w:r>
            <w:proofErr w:type="spellEnd"/>
            <w:r w:rsidR="00056899" w:rsidRPr="00134047">
              <w:t xml:space="preserve">», 2018 </w:t>
            </w:r>
            <w:r w:rsidR="00056899">
              <w:rPr>
                <w:lang w:val="kk-KZ"/>
              </w:rPr>
              <w:t>ж</w:t>
            </w:r>
            <w:r w:rsidR="00056899" w:rsidRPr="00134047">
              <w:t xml:space="preserve">. </w:t>
            </w:r>
            <w:r w:rsidR="00056899">
              <w:rPr>
                <w:lang w:val="kk-KZ"/>
              </w:rPr>
              <w:t xml:space="preserve">/ </w:t>
            </w:r>
            <w:r w:rsidRPr="00134047">
              <w:t>«</w:t>
            </w:r>
            <w:proofErr w:type="spellStart"/>
            <w:r w:rsidRPr="00134047">
              <w:t>Құрмет</w:t>
            </w:r>
            <w:proofErr w:type="spellEnd"/>
            <w:r w:rsidRPr="00134047">
              <w:t>», 2018 г.</w:t>
            </w:r>
          </w:p>
        </w:tc>
      </w:tr>
      <w:tr w:rsidR="00AF6589" w:rsidRPr="00134047" w:rsidTr="00AF6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6" w:type="dxa"/>
            <w:tcBorders>
              <w:top w:val="single" w:sz="4" w:space="0" w:color="000000"/>
              <w:left w:val="single" w:sz="4" w:space="0" w:color="000000"/>
              <w:bottom w:val="single" w:sz="4" w:space="0" w:color="000000"/>
              <w:right w:val="single" w:sz="4" w:space="0" w:color="000000"/>
            </w:tcBorders>
          </w:tcPr>
          <w:p w:rsidR="00DA1D92" w:rsidRPr="00134047" w:rsidRDefault="00DA1D92" w:rsidP="00451984">
            <w:pPr>
              <w:contextualSpacing/>
            </w:pPr>
            <w:r w:rsidRPr="00134047">
              <w:t>14.</w:t>
            </w:r>
          </w:p>
        </w:tc>
        <w:tc>
          <w:tcPr>
            <w:tcW w:w="2178" w:type="dxa"/>
            <w:tcBorders>
              <w:top w:val="single" w:sz="4" w:space="0" w:color="000000"/>
              <w:left w:val="single" w:sz="4" w:space="0" w:color="000000"/>
              <w:bottom w:val="single" w:sz="4" w:space="0" w:color="000000"/>
              <w:right w:val="single" w:sz="4" w:space="0" w:color="000000"/>
            </w:tcBorders>
          </w:tcPr>
          <w:p w:rsidR="00DA1D92" w:rsidRPr="00134047" w:rsidRDefault="00056899" w:rsidP="00451984">
            <w:pPr>
              <w:contextualSpacing/>
            </w:pPr>
            <w:r w:rsidRPr="000E2DCD">
              <w:rPr>
                <w:lang w:val="kk-KZ"/>
              </w:rPr>
              <w:t>Дипломатиялық дәрежесі /</w:t>
            </w:r>
            <w:r>
              <w:rPr>
                <w:lang w:val="kk-KZ"/>
              </w:rPr>
              <w:t xml:space="preserve"> </w:t>
            </w:r>
            <w:r w:rsidR="00DA1D92" w:rsidRPr="00134047">
              <w:t>Дипломатический ранг</w:t>
            </w:r>
          </w:p>
        </w:tc>
        <w:tc>
          <w:tcPr>
            <w:tcW w:w="2703" w:type="dxa"/>
            <w:tcBorders>
              <w:top w:val="single" w:sz="4" w:space="0" w:color="000000"/>
              <w:left w:val="single" w:sz="4" w:space="0" w:color="000000"/>
              <w:bottom w:val="single" w:sz="4" w:space="0" w:color="000000"/>
              <w:right w:val="single" w:sz="4" w:space="0" w:color="000000"/>
            </w:tcBorders>
          </w:tcPr>
          <w:p w:rsidR="0027596B" w:rsidRPr="00134047" w:rsidRDefault="00056899" w:rsidP="00EC3B0C">
            <w:pPr>
              <w:contextualSpacing/>
            </w:pPr>
            <w:r>
              <w:rPr>
                <w:lang w:val="kk-KZ"/>
              </w:rPr>
              <w:t xml:space="preserve">Үшінші хатшы / </w:t>
            </w:r>
            <w:r w:rsidR="0027596B" w:rsidRPr="00134047">
              <w:t>Третий секретарь</w:t>
            </w:r>
          </w:p>
          <w:p w:rsidR="00DA1D92" w:rsidRPr="00134047" w:rsidRDefault="00DA1D92" w:rsidP="0027596B">
            <w:pPr>
              <w:contextualSpacing/>
              <w:rPr>
                <w:b/>
              </w:rPr>
            </w:pPr>
          </w:p>
        </w:tc>
        <w:tc>
          <w:tcPr>
            <w:tcW w:w="516" w:type="dxa"/>
            <w:tcBorders>
              <w:top w:val="single" w:sz="4" w:space="0" w:color="000000"/>
              <w:left w:val="single" w:sz="4" w:space="0" w:color="000000"/>
              <w:bottom w:val="single" w:sz="4" w:space="0" w:color="000000"/>
              <w:right w:val="single" w:sz="4" w:space="0" w:color="auto"/>
            </w:tcBorders>
          </w:tcPr>
          <w:p w:rsidR="00DA1D92" w:rsidRPr="00134047" w:rsidRDefault="00DA1D92" w:rsidP="006B4762">
            <w:pPr>
              <w:contextualSpacing/>
            </w:pPr>
            <w:r w:rsidRPr="00134047">
              <w:t>15.</w:t>
            </w:r>
          </w:p>
          <w:p w:rsidR="00DA1D92" w:rsidRPr="00134047" w:rsidRDefault="00DA1D92" w:rsidP="006B4762">
            <w:pPr>
              <w:contextualSpacing/>
            </w:pPr>
          </w:p>
          <w:p w:rsidR="00DA1D92" w:rsidRPr="00134047" w:rsidRDefault="00DA1D92" w:rsidP="006B4762">
            <w:pPr>
              <w:contextualSpacing/>
            </w:pPr>
          </w:p>
          <w:p w:rsidR="00DA1D92" w:rsidRPr="00134047" w:rsidRDefault="00DA1D92" w:rsidP="006B4762">
            <w:pPr>
              <w:contextualSpacing/>
            </w:pPr>
          </w:p>
          <w:p w:rsidR="00DA1D92" w:rsidRPr="00134047" w:rsidRDefault="00DA1D92" w:rsidP="0081784A">
            <w:pPr>
              <w:contextualSpacing/>
            </w:pPr>
          </w:p>
        </w:tc>
        <w:tc>
          <w:tcPr>
            <w:tcW w:w="2232" w:type="dxa"/>
            <w:gridSpan w:val="2"/>
            <w:tcBorders>
              <w:top w:val="single" w:sz="4" w:space="0" w:color="000000"/>
              <w:left w:val="single" w:sz="4" w:space="0" w:color="auto"/>
              <w:bottom w:val="single" w:sz="4" w:space="0" w:color="000000"/>
              <w:right w:val="single" w:sz="4" w:space="0" w:color="000000"/>
            </w:tcBorders>
          </w:tcPr>
          <w:p w:rsidR="00DA1D92" w:rsidRPr="00134047" w:rsidRDefault="00056899" w:rsidP="00DA1D92">
            <w:pPr>
              <w:contextualSpacing/>
            </w:pPr>
            <w:r w:rsidRPr="000E2DCD">
              <w:rPr>
                <w:lang w:val="kk-KZ"/>
              </w:rPr>
              <w:t>Әскери, арнайы атақтары, сыныптық шені</w:t>
            </w:r>
            <w:r w:rsidRPr="00312EA6">
              <w:t xml:space="preserve"> </w:t>
            </w:r>
            <w:r w:rsidRPr="006B4762">
              <w:rPr>
                <w:lang w:val="kk-KZ"/>
              </w:rPr>
              <w:t xml:space="preserve">, біліктілік сыныбы </w:t>
            </w:r>
            <w:r>
              <w:rPr>
                <w:lang w:val="kk-KZ"/>
              </w:rPr>
              <w:t xml:space="preserve">/ </w:t>
            </w:r>
            <w:r w:rsidR="00DA1D92" w:rsidRPr="00134047">
              <w:t>Воинское, специальное звания, классный чин, квалификационный класс</w:t>
            </w:r>
          </w:p>
          <w:p w:rsidR="00DA1D92" w:rsidRPr="00134047" w:rsidRDefault="00DA1D92" w:rsidP="0081784A">
            <w:pPr>
              <w:contextualSpacing/>
            </w:pPr>
          </w:p>
        </w:tc>
        <w:tc>
          <w:tcPr>
            <w:tcW w:w="2487" w:type="dxa"/>
            <w:tcBorders>
              <w:top w:val="single" w:sz="4" w:space="0" w:color="000000"/>
              <w:left w:val="single" w:sz="4" w:space="0" w:color="000000"/>
              <w:bottom w:val="single" w:sz="4" w:space="0" w:color="000000"/>
              <w:right w:val="single" w:sz="4" w:space="0" w:color="000000"/>
            </w:tcBorders>
          </w:tcPr>
          <w:p w:rsidR="00056899" w:rsidRDefault="00056899" w:rsidP="008515CF">
            <w:pPr>
              <w:contextualSpacing/>
              <w:rPr>
                <w:lang w:val="kk-KZ"/>
              </w:rPr>
            </w:pPr>
            <w:r>
              <w:rPr>
                <w:lang w:val="kk-KZ"/>
              </w:rPr>
              <w:t xml:space="preserve">ҚР ҚК Капитаны, 01.02.2014 ж. / </w:t>
            </w:r>
          </w:p>
          <w:p w:rsidR="00DA1D92" w:rsidRPr="00134047" w:rsidRDefault="002D64A8" w:rsidP="008515CF">
            <w:pPr>
              <w:contextualSpacing/>
            </w:pPr>
            <w:r>
              <w:t>Капитан ВС РК</w:t>
            </w:r>
            <w:r w:rsidR="008515CF">
              <w:t>, 01.02.2014 г.</w:t>
            </w:r>
          </w:p>
        </w:tc>
      </w:tr>
      <w:tr w:rsidR="00AF6589" w:rsidRPr="00134047" w:rsidTr="00AF6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6" w:type="dxa"/>
            <w:tcBorders>
              <w:top w:val="single" w:sz="4" w:space="0" w:color="000000"/>
              <w:left w:val="single" w:sz="4" w:space="0" w:color="000000"/>
              <w:bottom w:val="single" w:sz="4" w:space="0" w:color="000000"/>
              <w:right w:val="single" w:sz="4" w:space="0" w:color="000000"/>
            </w:tcBorders>
          </w:tcPr>
          <w:p w:rsidR="00DA1D92" w:rsidRPr="00134047" w:rsidRDefault="00DA1D92" w:rsidP="00601B1F">
            <w:pPr>
              <w:contextualSpacing/>
            </w:pPr>
            <w:r w:rsidRPr="00134047">
              <w:t>16.</w:t>
            </w:r>
          </w:p>
        </w:tc>
        <w:tc>
          <w:tcPr>
            <w:tcW w:w="2178" w:type="dxa"/>
            <w:tcBorders>
              <w:top w:val="single" w:sz="4" w:space="0" w:color="000000"/>
              <w:left w:val="single" w:sz="4" w:space="0" w:color="000000"/>
              <w:bottom w:val="single" w:sz="4" w:space="0" w:color="000000"/>
              <w:right w:val="single" w:sz="4" w:space="0" w:color="000000"/>
            </w:tcBorders>
          </w:tcPr>
          <w:p w:rsidR="009F5CB9" w:rsidRDefault="009F5CB9" w:rsidP="009F5CB9">
            <w:pPr>
              <w:contextualSpacing/>
            </w:pPr>
            <w:proofErr w:type="spellStart"/>
            <w:r w:rsidRPr="00312EA6">
              <w:t>Мемлекеттік</w:t>
            </w:r>
            <w:proofErr w:type="spellEnd"/>
            <w:r w:rsidRPr="00312EA6">
              <w:t xml:space="preserve"> </w:t>
            </w:r>
            <w:proofErr w:type="spellStart"/>
            <w:r w:rsidRPr="00312EA6">
              <w:t>қызметке</w:t>
            </w:r>
            <w:proofErr w:type="spellEnd"/>
            <w:r w:rsidRPr="00312EA6">
              <w:t xml:space="preserve"> </w:t>
            </w:r>
            <w:proofErr w:type="spellStart"/>
            <w:r w:rsidRPr="00312EA6">
              <w:t>кір</w:t>
            </w:r>
            <w:proofErr w:type="spellEnd"/>
            <w:r w:rsidRPr="00312EA6">
              <w:t xml:space="preserve"> </w:t>
            </w:r>
            <w:proofErr w:type="spellStart"/>
            <w:r w:rsidRPr="00312EA6">
              <w:t>келтіретін</w:t>
            </w:r>
            <w:proofErr w:type="spellEnd"/>
            <w:r w:rsidRPr="00312EA6">
              <w:t xml:space="preserve"> </w:t>
            </w:r>
            <w:proofErr w:type="spellStart"/>
            <w:r w:rsidRPr="00312EA6">
              <w:t>терiс</w:t>
            </w:r>
            <w:proofErr w:type="spellEnd"/>
            <w:r w:rsidRPr="00312EA6">
              <w:t xml:space="preserve"> </w:t>
            </w:r>
            <w:proofErr w:type="spellStart"/>
            <w:r w:rsidRPr="00312EA6">
              <w:t>қылық</w:t>
            </w:r>
            <w:proofErr w:type="spellEnd"/>
            <w:r w:rsidRPr="00312EA6">
              <w:t xml:space="preserve"> </w:t>
            </w:r>
            <w:proofErr w:type="spellStart"/>
            <w:r w:rsidRPr="00312EA6">
              <w:t>жасағаны</w:t>
            </w:r>
            <w:proofErr w:type="spellEnd"/>
            <w:r w:rsidRPr="00312EA6">
              <w:t xml:space="preserve"> </w:t>
            </w:r>
            <w:proofErr w:type="spellStart"/>
            <w:r w:rsidRPr="00312EA6">
              <w:t>үшін</w:t>
            </w:r>
            <w:proofErr w:type="spellEnd"/>
            <w:r w:rsidRPr="00312EA6">
              <w:t xml:space="preserve"> </w:t>
            </w:r>
            <w:proofErr w:type="spellStart"/>
            <w:r w:rsidRPr="00312EA6">
              <w:t>тәртiптiк</w:t>
            </w:r>
            <w:proofErr w:type="spellEnd"/>
            <w:r w:rsidRPr="00312EA6">
              <w:t xml:space="preserve"> </w:t>
            </w:r>
            <w:proofErr w:type="spellStart"/>
            <w:r w:rsidRPr="00312EA6">
              <w:t>жаза</w:t>
            </w:r>
            <w:proofErr w:type="spellEnd"/>
            <w:r w:rsidRPr="00312EA6">
              <w:t xml:space="preserve"> </w:t>
            </w:r>
            <w:proofErr w:type="spellStart"/>
            <w:r w:rsidRPr="00312EA6">
              <w:t>қолданылғаны</w:t>
            </w:r>
            <w:proofErr w:type="spellEnd"/>
            <w:r w:rsidRPr="00312EA6">
              <w:t xml:space="preserve"> </w:t>
            </w:r>
            <w:proofErr w:type="spellStart"/>
            <w:r w:rsidRPr="00312EA6">
              <w:t>туралы</w:t>
            </w:r>
            <w:proofErr w:type="spellEnd"/>
            <w:r w:rsidRPr="00312EA6">
              <w:t xml:space="preserve"> </w:t>
            </w:r>
            <w:proofErr w:type="spellStart"/>
            <w:r w:rsidRPr="00312EA6">
              <w:t>мәлiмет</w:t>
            </w:r>
            <w:proofErr w:type="spellEnd"/>
            <w:r w:rsidRPr="00312EA6">
              <w:rPr>
                <w:lang w:val="kk-KZ"/>
              </w:rPr>
              <w:t xml:space="preserve"> /</w:t>
            </w:r>
          </w:p>
          <w:p w:rsidR="00DA1D92" w:rsidRPr="00134047" w:rsidRDefault="00DA1D92" w:rsidP="00601B1F">
            <w:pPr>
              <w:contextualSpacing/>
            </w:pPr>
            <w:r w:rsidRPr="00134047">
              <w:t xml:space="preserve">Сведения о наложении дисциплинарного взыскания за совершение дисциплинарного проступка, </w:t>
            </w:r>
            <w:r w:rsidRPr="00134047">
              <w:lastRenderedPageBreak/>
              <w:t>дискредитирующего государственную службу</w:t>
            </w:r>
          </w:p>
        </w:tc>
        <w:tc>
          <w:tcPr>
            <w:tcW w:w="2703" w:type="dxa"/>
            <w:tcBorders>
              <w:top w:val="single" w:sz="4" w:space="0" w:color="000000"/>
              <w:left w:val="single" w:sz="4" w:space="0" w:color="000000"/>
              <w:bottom w:val="single" w:sz="4" w:space="0" w:color="000000"/>
              <w:right w:val="single" w:sz="4" w:space="0" w:color="000000"/>
            </w:tcBorders>
          </w:tcPr>
          <w:p w:rsidR="00DA1D92" w:rsidRPr="00134047" w:rsidRDefault="00087FAB" w:rsidP="00087FAB">
            <w:pPr>
              <w:contextualSpacing/>
              <w:rPr>
                <w:sz w:val="20"/>
                <w:szCs w:val="20"/>
              </w:rPr>
            </w:pPr>
            <w:proofErr w:type="spellStart"/>
            <w:r>
              <w:rPr>
                <w:szCs w:val="20"/>
              </w:rPr>
              <w:lastRenderedPageBreak/>
              <w:t>Қызметке</w:t>
            </w:r>
            <w:proofErr w:type="spellEnd"/>
            <w:r>
              <w:rPr>
                <w:szCs w:val="20"/>
              </w:rPr>
              <w:t xml:space="preserve"> </w:t>
            </w:r>
            <w:proofErr w:type="spellStart"/>
            <w:r>
              <w:rPr>
                <w:szCs w:val="20"/>
              </w:rPr>
              <w:t>толық</w:t>
            </w:r>
            <w:proofErr w:type="spellEnd"/>
            <w:r>
              <w:rPr>
                <w:szCs w:val="20"/>
              </w:rPr>
              <w:t xml:space="preserve"> </w:t>
            </w:r>
            <w:proofErr w:type="spellStart"/>
            <w:r w:rsidRPr="00087FAB">
              <w:rPr>
                <w:szCs w:val="20"/>
              </w:rPr>
              <w:t>сәйкес</w:t>
            </w:r>
            <w:proofErr w:type="spellEnd"/>
            <w:r w:rsidRPr="00087FAB">
              <w:rPr>
                <w:szCs w:val="20"/>
              </w:rPr>
              <w:t xml:space="preserve"> </w:t>
            </w:r>
            <w:proofErr w:type="spellStart"/>
            <w:r w:rsidRPr="00087FAB">
              <w:rPr>
                <w:szCs w:val="20"/>
              </w:rPr>
              <w:t>еместігі</w:t>
            </w:r>
            <w:proofErr w:type="spellEnd"/>
            <w:r w:rsidRPr="00087FAB">
              <w:rPr>
                <w:szCs w:val="20"/>
              </w:rPr>
              <w:t xml:space="preserve"> </w:t>
            </w:r>
            <w:proofErr w:type="spellStart"/>
            <w:r w:rsidRPr="00087FAB">
              <w:rPr>
                <w:szCs w:val="20"/>
              </w:rPr>
              <w:t>туралы</w:t>
            </w:r>
            <w:proofErr w:type="spellEnd"/>
            <w:r w:rsidRPr="00087FAB">
              <w:rPr>
                <w:szCs w:val="20"/>
              </w:rPr>
              <w:t xml:space="preserve"> </w:t>
            </w:r>
            <w:proofErr w:type="spellStart"/>
            <w:r w:rsidRPr="00087FAB">
              <w:rPr>
                <w:szCs w:val="20"/>
              </w:rPr>
              <w:t>ескерту</w:t>
            </w:r>
            <w:proofErr w:type="spellEnd"/>
            <w:r>
              <w:rPr>
                <w:szCs w:val="20"/>
                <w:lang w:val="kk-KZ"/>
              </w:rPr>
              <w:t xml:space="preserve">, 02.06.2021 ж. / </w:t>
            </w:r>
            <w:r w:rsidR="00355C90" w:rsidRPr="00134047">
              <w:rPr>
                <w:szCs w:val="20"/>
              </w:rPr>
              <w:t>Предупреждение о неполном служебном соответствии, 02.06.2021 г.</w:t>
            </w:r>
          </w:p>
        </w:tc>
        <w:tc>
          <w:tcPr>
            <w:tcW w:w="516" w:type="dxa"/>
            <w:tcBorders>
              <w:top w:val="single" w:sz="4" w:space="0" w:color="000000"/>
              <w:left w:val="single" w:sz="4" w:space="0" w:color="000000"/>
              <w:bottom w:val="single" w:sz="4" w:space="0" w:color="000000"/>
              <w:right w:val="single" w:sz="4" w:space="0" w:color="auto"/>
            </w:tcBorders>
          </w:tcPr>
          <w:p w:rsidR="00DA1D92" w:rsidRPr="00134047" w:rsidRDefault="00DA1D92" w:rsidP="00601B1F">
            <w:pPr>
              <w:contextualSpacing/>
              <w:jc w:val="both"/>
            </w:pPr>
            <w:r w:rsidRPr="00134047">
              <w:t>17.</w:t>
            </w:r>
          </w:p>
        </w:tc>
        <w:tc>
          <w:tcPr>
            <w:tcW w:w="2232" w:type="dxa"/>
            <w:gridSpan w:val="2"/>
            <w:tcBorders>
              <w:top w:val="single" w:sz="4" w:space="0" w:color="000000"/>
              <w:left w:val="single" w:sz="4" w:space="0" w:color="auto"/>
              <w:bottom w:val="single" w:sz="4" w:space="0" w:color="000000"/>
              <w:right w:val="single" w:sz="4" w:space="0" w:color="000000"/>
            </w:tcBorders>
          </w:tcPr>
          <w:p w:rsidR="00087FAB" w:rsidRDefault="00087FAB" w:rsidP="00087FAB">
            <w:pPr>
              <w:contextualSpacing/>
              <w:rPr>
                <w:lang w:val="kk-KZ"/>
              </w:rPr>
            </w:pPr>
            <w:r w:rsidRPr="000E2DCD">
              <w:rPr>
                <w:lang w:val="kk-KZ"/>
              </w:rPr>
              <w:t>Арнайы тексеру нәтижелері /</w:t>
            </w:r>
            <w:r>
              <w:rPr>
                <w:lang w:val="kk-KZ"/>
              </w:rPr>
              <w:t xml:space="preserve"> </w:t>
            </w:r>
          </w:p>
          <w:p w:rsidR="00DA1D92" w:rsidRPr="00134047" w:rsidRDefault="00DA1D92" w:rsidP="00DA1D92">
            <w:pPr>
              <w:contextualSpacing/>
              <w:jc w:val="both"/>
            </w:pPr>
            <w:r w:rsidRPr="00134047">
              <w:t>Результаты специальной проверки</w:t>
            </w:r>
          </w:p>
        </w:tc>
        <w:tc>
          <w:tcPr>
            <w:tcW w:w="2487" w:type="dxa"/>
            <w:tcBorders>
              <w:top w:val="single" w:sz="4" w:space="0" w:color="000000"/>
              <w:left w:val="single" w:sz="4" w:space="0" w:color="000000"/>
              <w:bottom w:val="single" w:sz="4" w:space="0" w:color="000000"/>
              <w:right w:val="single" w:sz="4" w:space="0" w:color="000000"/>
            </w:tcBorders>
          </w:tcPr>
          <w:p w:rsidR="00087FAB" w:rsidRPr="00087FAB" w:rsidRDefault="00087FAB" w:rsidP="00601B1F">
            <w:pPr>
              <w:tabs>
                <w:tab w:val="left" w:pos="1034"/>
              </w:tabs>
              <w:contextualSpacing/>
              <w:rPr>
                <w:lang w:val="kk-KZ"/>
              </w:rPr>
            </w:pPr>
            <w:r>
              <w:rPr>
                <w:lang w:val="kk-KZ"/>
              </w:rPr>
              <w:t xml:space="preserve">Оң, Қарағанды облысы бойынша ҰҚКД 2009 жылғы 24 қыркүйектегі № 2/5063 хаты / </w:t>
            </w:r>
          </w:p>
          <w:p w:rsidR="00355C90" w:rsidRPr="00134047" w:rsidRDefault="00355C90" w:rsidP="00601B1F">
            <w:pPr>
              <w:tabs>
                <w:tab w:val="left" w:pos="1034"/>
              </w:tabs>
              <w:contextualSpacing/>
            </w:pPr>
            <w:r w:rsidRPr="00134047">
              <w:t>Положительный, письмо ДКНБ по Карагандинской области от 24 сентября 2009 года №2/5063.</w:t>
            </w:r>
          </w:p>
          <w:p w:rsidR="00DA1D92" w:rsidRPr="00134047" w:rsidRDefault="00DA1D92" w:rsidP="00601B1F">
            <w:pPr>
              <w:tabs>
                <w:tab w:val="left" w:pos="1034"/>
              </w:tabs>
              <w:contextualSpacing/>
            </w:pPr>
          </w:p>
        </w:tc>
      </w:tr>
      <w:tr w:rsidR="00AF6589" w:rsidRPr="00134047" w:rsidTr="00AF6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6" w:type="dxa"/>
            <w:tcBorders>
              <w:top w:val="single" w:sz="4" w:space="0" w:color="000000"/>
              <w:left w:val="single" w:sz="4" w:space="0" w:color="000000"/>
              <w:bottom w:val="single" w:sz="4" w:space="0" w:color="000000"/>
              <w:right w:val="single" w:sz="4" w:space="0" w:color="000000"/>
            </w:tcBorders>
          </w:tcPr>
          <w:p w:rsidR="00DA1D92" w:rsidRPr="00134047" w:rsidRDefault="00DA1D92" w:rsidP="00601B1F">
            <w:pPr>
              <w:contextualSpacing/>
            </w:pPr>
            <w:r w:rsidRPr="00134047">
              <w:lastRenderedPageBreak/>
              <w:t>18.</w:t>
            </w:r>
          </w:p>
        </w:tc>
        <w:tc>
          <w:tcPr>
            <w:tcW w:w="2178" w:type="dxa"/>
            <w:tcBorders>
              <w:top w:val="single" w:sz="4" w:space="0" w:color="000000"/>
              <w:left w:val="single" w:sz="4" w:space="0" w:color="000000"/>
              <w:bottom w:val="single" w:sz="4" w:space="0" w:color="000000"/>
              <w:right w:val="single" w:sz="4" w:space="0" w:color="000000"/>
            </w:tcBorders>
          </w:tcPr>
          <w:p w:rsidR="00FC4ED1" w:rsidRDefault="00FC4ED1" w:rsidP="00FC4ED1">
            <w:pPr>
              <w:contextualSpacing/>
              <w:rPr>
                <w:lang w:val="kk-KZ"/>
              </w:rPr>
            </w:pPr>
            <w:r w:rsidRPr="00312EA6">
              <w:rPr>
                <w:lang w:val="kk-KZ"/>
              </w:rPr>
              <w:t>Қызметтік әдеп нормаларын бұзғаны</w:t>
            </w:r>
            <w:r w:rsidRPr="00312EA6">
              <w:t xml:space="preserve"> </w:t>
            </w:r>
            <w:proofErr w:type="spellStart"/>
            <w:r w:rsidRPr="00312EA6">
              <w:t>үшін</w:t>
            </w:r>
            <w:proofErr w:type="spellEnd"/>
            <w:r w:rsidRPr="00312EA6">
              <w:t xml:space="preserve"> </w:t>
            </w:r>
            <w:proofErr w:type="spellStart"/>
            <w:r w:rsidRPr="00312EA6">
              <w:t>тәртiптiк</w:t>
            </w:r>
            <w:proofErr w:type="spellEnd"/>
            <w:r w:rsidRPr="00312EA6">
              <w:t xml:space="preserve"> </w:t>
            </w:r>
            <w:proofErr w:type="spellStart"/>
            <w:r w:rsidRPr="00312EA6">
              <w:t>жаза</w:t>
            </w:r>
            <w:proofErr w:type="spellEnd"/>
            <w:r w:rsidRPr="00312EA6">
              <w:t xml:space="preserve"> </w:t>
            </w:r>
            <w:proofErr w:type="spellStart"/>
            <w:r w:rsidRPr="00312EA6">
              <w:t>қолданылғаны</w:t>
            </w:r>
            <w:proofErr w:type="spellEnd"/>
            <w:r w:rsidRPr="00312EA6">
              <w:t xml:space="preserve"> </w:t>
            </w:r>
            <w:proofErr w:type="spellStart"/>
            <w:r w:rsidRPr="00312EA6">
              <w:t>туралы</w:t>
            </w:r>
            <w:proofErr w:type="spellEnd"/>
            <w:r w:rsidRPr="00312EA6">
              <w:t xml:space="preserve"> </w:t>
            </w:r>
            <w:proofErr w:type="spellStart"/>
            <w:r w:rsidRPr="00312EA6">
              <w:t>мәлiмет</w:t>
            </w:r>
            <w:proofErr w:type="spellEnd"/>
            <w:r w:rsidRPr="00312EA6">
              <w:rPr>
                <w:lang w:val="kk-KZ"/>
              </w:rPr>
              <w:t xml:space="preserve"> /</w:t>
            </w:r>
            <w:r>
              <w:rPr>
                <w:lang w:val="kk-KZ"/>
              </w:rPr>
              <w:t xml:space="preserve"> </w:t>
            </w:r>
          </w:p>
          <w:p w:rsidR="00DA1D92" w:rsidRPr="00134047" w:rsidRDefault="00DA1D92" w:rsidP="00601B1F">
            <w:pPr>
              <w:contextualSpacing/>
            </w:pPr>
            <w:r w:rsidRPr="00134047">
              <w:t>Сведения о наложении дисциплинарного взыскания за нарушение норм служебной этики</w:t>
            </w:r>
          </w:p>
        </w:tc>
        <w:tc>
          <w:tcPr>
            <w:tcW w:w="2703" w:type="dxa"/>
            <w:tcBorders>
              <w:top w:val="single" w:sz="4" w:space="0" w:color="000000"/>
              <w:left w:val="single" w:sz="4" w:space="0" w:color="000000"/>
              <w:bottom w:val="single" w:sz="4" w:space="0" w:color="000000"/>
              <w:right w:val="single" w:sz="4" w:space="0" w:color="000000"/>
            </w:tcBorders>
          </w:tcPr>
          <w:p w:rsidR="00DA1D92" w:rsidRPr="00134047" w:rsidRDefault="00FC4ED1" w:rsidP="00355C90">
            <w:pPr>
              <w:contextualSpacing/>
              <w:rPr>
                <w:sz w:val="20"/>
              </w:rPr>
            </w:pPr>
            <w:r>
              <w:rPr>
                <w:lang w:val="kk-KZ"/>
              </w:rPr>
              <w:t xml:space="preserve">Қатаң сөгіс, 04.05.2021 ж. / </w:t>
            </w:r>
            <w:r w:rsidR="00355C90" w:rsidRPr="00134047">
              <w:t>Строгий выговор, 04.05.2021 г.</w:t>
            </w:r>
          </w:p>
        </w:tc>
        <w:tc>
          <w:tcPr>
            <w:tcW w:w="516" w:type="dxa"/>
            <w:tcBorders>
              <w:top w:val="single" w:sz="4" w:space="0" w:color="000000"/>
              <w:left w:val="single" w:sz="4" w:space="0" w:color="000000"/>
              <w:bottom w:val="single" w:sz="4" w:space="0" w:color="000000"/>
              <w:right w:val="single" w:sz="4" w:space="0" w:color="auto"/>
            </w:tcBorders>
          </w:tcPr>
          <w:p w:rsidR="00DA1D92" w:rsidRPr="00134047" w:rsidRDefault="00DA1D92" w:rsidP="00601B1F">
            <w:pPr>
              <w:contextualSpacing/>
            </w:pPr>
            <w:r w:rsidRPr="00134047">
              <w:t>19.</w:t>
            </w:r>
          </w:p>
          <w:p w:rsidR="00DA1D92" w:rsidRPr="00134047" w:rsidRDefault="00DA1D92" w:rsidP="00601B1F">
            <w:pPr>
              <w:contextualSpacing/>
              <w:rPr>
                <w:highlight w:val="yellow"/>
              </w:rPr>
            </w:pPr>
          </w:p>
          <w:p w:rsidR="00DA1D92" w:rsidRPr="00134047" w:rsidRDefault="00DA1D92" w:rsidP="00601B1F">
            <w:pPr>
              <w:contextualSpacing/>
              <w:rPr>
                <w:highlight w:val="yellow"/>
              </w:rPr>
            </w:pPr>
          </w:p>
        </w:tc>
        <w:tc>
          <w:tcPr>
            <w:tcW w:w="2232" w:type="dxa"/>
            <w:gridSpan w:val="2"/>
            <w:tcBorders>
              <w:top w:val="single" w:sz="4" w:space="0" w:color="000000"/>
              <w:left w:val="single" w:sz="4" w:space="0" w:color="auto"/>
              <w:bottom w:val="single" w:sz="4" w:space="0" w:color="000000"/>
              <w:right w:val="single" w:sz="4" w:space="0" w:color="000000"/>
            </w:tcBorders>
          </w:tcPr>
          <w:p w:rsidR="00FC4ED1" w:rsidRPr="00FC4ED1" w:rsidRDefault="00FC4ED1" w:rsidP="00FC4ED1">
            <w:pPr>
              <w:contextualSpacing/>
              <w:rPr>
                <w:lang w:val="kk-KZ"/>
              </w:rPr>
            </w:pPr>
            <w:r w:rsidRPr="00312EA6">
              <w:rPr>
                <w:lang w:val="kk-KZ"/>
              </w:rPr>
              <w:t>Өзге т</w:t>
            </w:r>
            <w:proofErr w:type="spellStart"/>
            <w:r w:rsidRPr="00312EA6">
              <w:t>әртiптiк</w:t>
            </w:r>
            <w:proofErr w:type="spellEnd"/>
            <w:r w:rsidRPr="00312EA6">
              <w:t xml:space="preserve"> </w:t>
            </w:r>
            <w:proofErr w:type="spellStart"/>
            <w:r w:rsidRPr="00312EA6">
              <w:t>жазалар</w:t>
            </w:r>
            <w:proofErr w:type="spellEnd"/>
            <w:r w:rsidRPr="00312EA6">
              <w:t xml:space="preserve"> </w:t>
            </w:r>
            <w:proofErr w:type="spellStart"/>
            <w:r w:rsidRPr="00312EA6">
              <w:t>туралы</w:t>
            </w:r>
            <w:proofErr w:type="spellEnd"/>
            <w:r w:rsidRPr="00312EA6">
              <w:t xml:space="preserve"> </w:t>
            </w:r>
            <w:proofErr w:type="spellStart"/>
            <w:r w:rsidRPr="00312EA6">
              <w:t>мәлiмет</w:t>
            </w:r>
            <w:proofErr w:type="spellEnd"/>
            <w:r w:rsidRPr="00312EA6">
              <w:t xml:space="preserve"> /</w:t>
            </w:r>
            <w:r>
              <w:rPr>
                <w:lang w:val="kk-KZ"/>
              </w:rPr>
              <w:t xml:space="preserve"> </w:t>
            </w:r>
          </w:p>
          <w:p w:rsidR="00DA1D92" w:rsidRPr="00134047" w:rsidRDefault="00DA1D92" w:rsidP="00DA1D92">
            <w:pPr>
              <w:contextualSpacing/>
            </w:pPr>
            <w:r w:rsidRPr="00134047">
              <w:t>Сведения о иных дисциплинарных взысканиях</w:t>
            </w:r>
          </w:p>
          <w:p w:rsidR="00DA1D92" w:rsidRPr="00134047" w:rsidRDefault="00DA1D92" w:rsidP="00601B1F">
            <w:pPr>
              <w:contextualSpacing/>
              <w:rPr>
                <w:highlight w:val="yellow"/>
              </w:rPr>
            </w:pPr>
          </w:p>
        </w:tc>
        <w:tc>
          <w:tcPr>
            <w:tcW w:w="2487" w:type="dxa"/>
            <w:tcBorders>
              <w:top w:val="single" w:sz="4" w:space="0" w:color="000000"/>
              <w:left w:val="single" w:sz="4" w:space="0" w:color="000000"/>
              <w:bottom w:val="single" w:sz="4" w:space="0" w:color="000000"/>
              <w:right w:val="single" w:sz="4" w:space="0" w:color="000000"/>
            </w:tcBorders>
          </w:tcPr>
          <w:p w:rsidR="00355C90" w:rsidRPr="00134047" w:rsidRDefault="00FC4ED1" w:rsidP="00601B1F">
            <w:pPr>
              <w:tabs>
                <w:tab w:val="left" w:pos="1034"/>
              </w:tabs>
              <w:contextualSpacing/>
            </w:pPr>
            <w:r>
              <w:rPr>
                <w:lang w:val="kk-KZ"/>
              </w:rPr>
              <w:t xml:space="preserve">Ескерту, 21.01.2021 ж. Мерзімінен бұрын 17.04.2021 ж. Алынды / </w:t>
            </w:r>
            <w:r w:rsidR="00355C90" w:rsidRPr="00134047">
              <w:t>Предупреждение, 21.01.2021 г.</w:t>
            </w:r>
          </w:p>
          <w:p w:rsidR="00355C90" w:rsidRPr="00134047" w:rsidRDefault="00355C90" w:rsidP="00601B1F">
            <w:pPr>
              <w:tabs>
                <w:tab w:val="left" w:pos="1034"/>
              </w:tabs>
              <w:contextualSpacing/>
            </w:pPr>
            <w:r w:rsidRPr="00134047">
              <w:t>Досрочно снят 17.04.2021 г.</w:t>
            </w:r>
          </w:p>
          <w:p w:rsidR="00DA1D92" w:rsidRPr="00134047" w:rsidRDefault="00355C90" w:rsidP="00601B1F">
            <w:pPr>
              <w:tabs>
                <w:tab w:val="left" w:pos="1034"/>
              </w:tabs>
              <w:contextualSpacing/>
              <w:rPr>
                <w:b/>
              </w:rPr>
            </w:pPr>
            <w:r w:rsidRPr="00134047">
              <w:rPr>
                <w:sz w:val="20"/>
              </w:rPr>
              <w:t xml:space="preserve"> </w:t>
            </w:r>
          </w:p>
        </w:tc>
      </w:tr>
      <w:tr w:rsidR="00AF6589" w:rsidRPr="00134047" w:rsidTr="00AF6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6" w:type="dxa"/>
            <w:tcBorders>
              <w:top w:val="single" w:sz="4" w:space="0" w:color="000000"/>
              <w:left w:val="single" w:sz="4" w:space="0" w:color="000000"/>
              <w:bottom w:val="single" w:sz="4" w:space="0" w:color="000000"/>
              <w:right w:val="single" w:sz="4" w:space="0" w:color="000000"/>
            </w:tcBorders>
          </w:tcPr>
          <w:p w:rsidR="00DA1D92" w:rsidRPr="00134047" w:rsidRDefault="00076D7A" w:rsidP="00601B1F">
            <w:pPr>
              <w:contextualSpacing/>
            </w:pPr>
            <w:r w:rsidRPr="00134047">
              <w:t>20.</w:t>
            </w:r>
          </w:p>
        </w:tc>
        <w:tc>
          <w:tcPr>
            <w:tcW w:w="2178" w:type="dxa"/>
            <w:tcBorders>
              <w:top w:val="single" w:sz="4" w:space="0" w:color="000000"/>
              <w:left w:val="single" w:sz="4" w:space="0" w:color="000000"/>
              <w:bottom w:val="single" w:sz="4" w:space="0" w:color="000000"/>
              <w:right w:val="single" w:sz="4" w:space="0" w:color="000000"/>
            </w:tcBorders>
          </w:tcPr>
          <w:p w:rsidR="00FC4ED1" w:rsidRDefault="00FC4ED1" w:rsidP="00601B1F">
            <w:pPr>
              <w:contextualSpacing/>
              <w:rPr>
                <w:lang w:val="kk-KZ"/>
              </w:rPr>
            </w:pPr>
            <w:proofErr w:type="spellStart"/>
            <w:r w:rsidRPr="0022365A">
              <w:t>Мемлекеттік</w:t>
            </w:r>
            <w:proofErr w:type="spellEnd"/>
            <w:r w:rsidRPr="0022365A">
              <w:t xml:space="preserve"> </w:t>
            </w:r>
            <w:proofErr w:type="spellStart"/>
            <w:r w:rsidRPr="0022365A">
              <w:t>қызметшінің</w:t>
            </w:r>
            <w:proofErr w:type="spellEnd"/>
            <w:r w:rsidRPr="0022365A">
              <w:t xml:space="preserve"> </w:t>
            </w:r>
            <w:proofErr w:type="spellStart"/>
            <w:r w:rsidRPr="0022365A">
              <w:t>жұмысын</w:t>
            </w:r>
            <w:proofErr w:type="spellEnd"/>
            <w:r w:rsidRPr="0022365A">
              <w:t xml:space="preserve"> </w:t>
            </w:r>
            <w:proofErr w:type="spellStart"/>
            <w:r w:rsidRPr="0022365A">
              <w:t>бағалау</w:t>
            </w:r>
            <w:proofErr w:type="spellEnd"/>
            <w:r w:rsidRPr="0022365A">
              <w:t xml:space="preserve"> </w:t>
            </w:r>
            <w:proofErr w:type="spellStart"/>
            <w:r w:rsidRPr="0022365A">
              <w:t>нәтижелері</w:t>
            </w:r>
            <w:proofErr w:type="spellEnd"/>
            <w:r w:rsidRPr="0022365A">
              <w:t xml:space="preserve"> </w:t>
            </w:r>
            <w:proofErr w:type="spellStart"/>
            <w:r w:rsidRPr="0022365A">
              <w:t>туралы</w:t>
            </w:r>
            <w:proofErr w:type="spellEnd"/>
            <w:r w:rsidRPr="0022365A">
              <w:t xml:space="preserve"> </w:t>
            </w:r>
            <w:proofErr w:type="spellStart"/>
            <w:r w:rsidRPr="0022365A">
              <w:t>мәлімет</w:t>
            </w:r>
            <w:proofErr w:type="spellEnd"/>
            <w:r w:rsidRPr="0022365A">
              <w:t xml:space="preserve"> (</w:t>
            </w:r>
            <w:proofErr w:type="spellStart"/>
            <w:r w:rsidRPr="0022365A">
              <w:t>күні</w:t>
            </w:r>
            <w:proofErr w:type="spellEnd"/>
            <w:r w:rsidRPr="0022365A">
              <w:t xml:space="preserve"> </w:t>
            </w:r>
            <w:proofErr w:type="spellStart"/>
            <w:r w:rsidRPr="0022365A">
              <w:t>және</w:t>
            </w:r>
            <w:proofErr w:type="spellEnd"/>
            <w:r w:rsidRPr="0022365A">
              <w:t xml:space="preserve"> </w:t>
            </w:r>
            <w:proofErr w:type="spellStart"/>
            <w:r w:rsidRPr="0022365A">
              <w:t>бағасы</w:t>
            </w:r>
            <w:proofErr w:type="spellEnd"/>
            <w:r w:rsidRPr="0022365A">
              <w:t>)</w:t>
            </w:r>
            <w:r w:rsidRPr="0022365A">
              <w:rPr>
                <w:lang w:val="kk-KZ"/>
              </w:rPr>
              <w:t xml:space="preserve"> </w:t>
            </w:r>
            <w:r w:rsidRPr="0022365A">
              <w:t>/</w:t>
            </w:r>
            <w:r>
              <w:rPr>
                <w:lang w:val="kk-KZ"/>
              </w:rPr>
              <w:t xml:space="preserve"> </w:t>
            </w:r>
          </w:p>
          <w:p w:rsidR="00DA1D92" w:rsidRPr="00134047" w:rsidRDefault="00DA1D92" w:rsidP="00601B1F">
            <w:pPr>
              <w:contextualSpacing/>
            </w:pPr>
            <w:r w:rsidRPr="00134047">
              <w:t>Сведения о результатах оценки деятельности государственного служащего (дата и оценка)</w:t>
            </w:r>
          </w:p>
        </w:tc>
        <w:tc>
          <w:tcPr>
            <w:tcW w:w="2703" w:type="dxa"/>
            <w:tcBorders>
              <w:top w:val="single" w:sz="4" w:space="0" w:color="000000"/>
              <w:left w:val="single" w:sz="4" w:space="0" w:color="000000"/>
              <w:bottom w:val="single" w:sz="4" w:space="0" w:color="000000"/>
              <w:right w:val="single" w:sz="4" w:space="0" w:color="000000"/>
            </w:tcBorders>
          </w:tcPr>
          <w:p w:rsidR="00DA1D92" w:rsidRPr="00134047" w:rsidRDefault="00355C90" w:rsidP="00355C90">
            <w:pPr>
              <w:rPr>
                <w:szCs w:val="20"/>
              </w:rPr>
            </w:pPr>
            <w:r w:rsidRPr="00134047">
              <w:rPr>
                <w:szCs w:val="20"/>
              </w:rPr>
              <w:t xml:space="preserve">1. </w:t>
            </w:r>
            <w:r w:rsidR="00FC4ED1">
              <w:rPr>
                <w:szCs w:val="20"/>
                <w:lang w:val="kk-KZ"/>
              </w:rPr>
              <w:t xml:space="preserve">2018 ж./«Қанағаттанарлық» / </w:t>
            </w:r>
            <w:r w:rsidR="00134047" w:rsidRPr="00134047">
              <w:rPr>
                <w:szCs w:val="20"/>
              </w:rPr>
              <w:t xml:space="preserve">2018 г./ </w:t>
            </w:r>
            <w:r w:rsidRPr="00134047">
              <w:rPr>
                <w:szCs w:val="20"/>
              </w:rPr>
              <w:t>«</w:t>
            </w:r>
            <w:r w:rsidR="002D64A8" w:rsidRPr="00134047">
              <w:rPr>
                <w:szCs w:val="20"/>
              </w:rPr>
              <w:t>Удовлетворительно</w:t>
            </w:r>
            <w:r w:rsidR="00134047" w:rsidRPr="00134047">
              <w:rPr>
                <w:szCs w:val="20"/>
              </w:rPr>
              <w:t>»</w:t>
            </w:r>
            <w:r w:rsidRPr="00134047">
              <w:rPr>
                <w:szCs w:val="20"/>
              </w:rPr>
              <w:t>;</w:t>
            </w:r>
          </w:p>
          <w:p w:rsidR="00355C90" w:rsidRPr="00134047" w:rsidRDefault="00355C90" w:rsidP="00355C90">
            <w:pPr>
              <w:rPr>
                <w:szCs w:val="20"/>
              </w:rPr>
            </w:pPr>
            <w:r w:rsidRPr="00134047">
              <w:rPr>
                <w:szCs w:val="20"/>
              </w:rPr>
              <w:t xml:space="preserve">2. </w:t>
            </w:r>
            <w:r w:rsidR="00FC4ED1">
              <w:rPr>
                <w:szCs w:val="20"/>
                <w:lang w:val="kk-KZ"/>
              </w:rPr>
              <w:t xml:space="preserve">2019 ж./«Тиімді» / </w:t>
            </w:r>
            <w:r w:rsidR="00134047" w:rsidRPr="00134047">
              <w:rPr>
                <w:szCs w:val="20"/>
              </w:rPr>
              <w:t xml:space="preserve">2019 г./ </w:t>
            </w:r>
            <w:r w:rsidRPr="00134047">
              <w:rPr>
                <w:szCs w:val="20"/>
              </w:rPr>
              <w:t>«Эффективно»;</w:t>
            </w:r>
          </w:p>
          <w:p w:rsidR="00FC4ED1" w:rsidRDefault="00355C90" w:rsidP="00355C90">
            <w:pPr>
              <w:rPr>
                <w:szCs w:val="20"/>
                <w:lang w:val="kk-KZ"/>
              </w:rPr>
            </w:pPr>
            <w:r w:rsidRPr="00134047">
              <w:rPr>
                <w:szCs w:val="20"/>
              </w:rPr>
              <w:t xml:space="preserve">3. </w:t>
            </w:r>
            <w:r w:rsidR="00FC4ED1">
              <w:rPr>
                <w:szCs w:val="20"/>
                <w:lang w:val="kk-KZ"/>
              </w:rPr>
              <w:t xml:space="preserve">2020 ж./ «Өте жақсы» / </w:t>
            </w:r>
          </w:p>
          <w:p w:rsidR="00355C90" w:rsidRPr="00134047" w:rsidRDefault="00134047" w:rsidP="00355C90">
            <w:pPr>
              <w:rPr>
                <w:szCs w:val="20"/>
              </w:rPr>
            </w:pPr>
            <w:r w:rsidRPr="00134047">
              <w:rPr>
                <w:szCs w:val="20"/>
              </w:rPr>
              <w:t xml:space="preserve">2020 г./ </w:t>
            </w:r>
            <w:r w:rsidR="00355C90" w:rsidRPr="00134047">
              <w:rPr>
                <w:szCs w:val="20"/>
              </w:rPr>
              <w:t xml:space="preserve">«Превосходно», </w:t>
            </w:r>
          </w:p>
          <w:p w:rsidR="00355C90" w:rsidRPr="00134047" w:rsidRDefault="00355C90" w:rsidP="00601B1F">
            <w:pPr>
              <w:contextualSpacing/>
              <w:rPr>
                <w:b/>
                <w:highlight w:val="yellow"/>
              </w:rPr>
            </w:pPr>
          </w:p>
        </w:tc>
        <w:tc>
          <w:tcPr>
            <w:tcW w:w="516" w:type="dxa"/>
            <w:tcBorders>
              <w:top w:val="single" w:sz="4" w:space="0" w:color="000000"/>
              <w:left w:val="single" w:sz="4" w:space="0" w:color="000000"/>
              <w:bottom w:val="single" w:sz="4" w:space="0" w:color="000000"/>
              <w:right w:val="single" w:sz="4" w:space="0" w:color="auto"/>
            </w:tcBorders>
          </w:tcPr>
          <w:p w:rsidR="00DA1D92" w:rsidRPr="00134047" w:rsidRDefault="00076D7A" w:rsidP="00601B1F">
            <w:pPr>
              <w:contextualSpacing/>
              <w:rPr>
                <w:highlight w:val="yellow"/>
              </w:rPr>
            </w:pPr>
            <w:r w:rsidRPr="00134047">
              <w:t>21.</w:t>
            </w:r>
          </w:p>
        </w:tc>
        <w:tc>
          <w:tcPr>
            <w:tcW w:w="2232" w:type="dxa"/>
            <w:gridSpan w:val="2"/>
            <w:tcBorders>
              <w:top w:val="single" w:sz="4" w:space="0" w:color="000000"/>
              <w:left w:val="single" w:sz="4" w:space="0" w:color="auto"/>
              <w:bottom w:val="single" w:sz="4" w:space="0" w:color="000000"/>
              <w:right w:val="single" w:sz="4" w:space="0" w:color="000000"/>
            </w:tcBorders>
          </w:tcPr>
          <w:p w:rsidR="00FC4ED1" w:rsidRPr="000E2DCD" w:rsidRDefault="00FC4ED1" w:rsidP="00FC4ED1">
            <w:pPr>
              <w:contextualSpacing/>
              <w:rPr>
                <w:lang w:val="kk-KZ"/>
              </w:rPr>
            </w:pPr>
            <w:r w:rsidRPr="000E2DCD">
              <w:rPr>
                <w:lang w:val="kk-KZ"/>
              </w:rPr>
              <w:t>Аттестацияның нәтижелері /</w:t>
            </w:r>
          </w:p>
          <w:p w:rsidR="00DA1D92" w:rsidRPr="00134047" w:rsidRDefault="00DA1D92" w:rsidP="00DA1D92">
            <w:pPr>
              <w:contextualSpacing/>
              <w:rPr>
                <w:highlight w:val="yellow"/>
              </w:rPr>
            </w:pPr>
            <w:r w:rsidRPr="00134047">
              <w:t>Результаты аттестации</w:t>
            </w:r>
          </w:p>
        </w:tc>
        <w:tc>
          <w:tcPr>
            <w:tcW w:w="2487" w:type="dxa"/>
            <w:tcBorders>
              <w:top w:val="single" w:sz="4" w:space="0" w:color="000000"/>
              <w:left w:val="single" w:sz="4" w:space="0" w:color="000000"/>
              <w:bottom w:val="single" w:sz="4" w:space="0" w:color="000000"/>
              <w:right w:val="single" w:sz="4" w:space="0" w:color="000000"/>
            </w:tcBorders>
          </w:tcPr>
          <w:p w:rsidR="00FC4ED1" w:rsidRDefault="00FC4ED1" w:rsidP="00601B1F">
            <w:pPr>
              <w:tabs>
                <w:tab w:val="left" w:pos="1034"/>
              </w:tabs>
              <w:contextualSpacing/>
              <w:rPr>
                <w:lang w:val="kk-KZ"/>
              </w:rPr>
            </w:pPr>
            <w:r>
              <w:rPr>
                <w:lang w:val="kk-KZ"/>
              </w:rPr>
              <w:t xml:space="preserve">2017 ж. – «Атқаратын лауазымына сәйкес келеді» / </w:t>
            </w:r>
          </w:p>
          <w:p w:rsidR="00DA1D92" w:rsidRPr="00134047" w:rsidRDefault="00355C90" w:rsidP="00601B1F">
            <w:pPr>
              <w:tabs>
                <w:tab w:val="left" w:pos="1034"/>
              </w:tabs>
              <w:contextualSpacing/>
              <w:rPr>
                <w:b/>
              </w:rPr>
            </w:pPr>
            <w:r w:rsidRPr="00134047">
              <w:t>2017 г. - «Соответствует занимаемой должности»</w:t>
            </w:r>
          </w:p>
        </w:tc>
      </w:tr>
      <w:tr w:rsidR="00AF6589" w:rsidRPr="00134047" w:rsidTr="00AF6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6" w:type="dxa"/>
            <w:tcBorders>
              <w:top w:val="single" w:sz="4" w:space="0" w:color="000000"/>
              <w:left w:val="single" w:sz="4" w:space="0" w:color="000000"/>
              <w:bottom w:val="single" w:sz="4" w:space="0" w:color="000000"/>
              <w:right w:val="single" w:sz="4" w:space="0" w:color="000000"/>
            </w:tcBorders>
          </w:tcPr>
          <w:p w:rsidR="00076D7A" w:rsidRPr="00134047" w:rsidRDefault="00076D7A" w:rsidP="00076D7A">
            <w:pPr>
              <w:contextualSpacing/>
            </w:pPr>
            <w:r w:rsidRPr="00134047">
              <w:t>22.</w:t>
            </w:r>
          </w:p>
        </w:tc>
        <w:tc>
          <w:tcPr>
            <w:tcW w:w="2178" w:type="dxa"/>
            <w:tcBorders>
              <w:top w:val="single" w:sz="4" w:space="0" w:color="000000"/>
              <w:left w:val="single" w:sz="4" w:space="0" w:color="000000"/>
              <w:bottom w:val="single" w:sz="4" w:space="0" w:color="000000"/>
              <w:right w:val="single" w:sz="4" w:space="0" w:color="000000"/>
            </w:tcBorders>
          </w:tcPr>
          <w:p w:rsidR="00FC4ED1" w:rsidRPr="000E2DCD" w:rsidRDefault="00FC4ED1" w:rsidP="00FC4ED1">
            <w:pPr>
              <w:contextualSpacing/>
              <w:jc w:val="both"/>
              <w:rPr>
                <w:lang w:val="kk-KZ"/>
              </w:rPr>
            </w:pPr>
            <w:r w:rsidRPr="000E2DCD">
              <w:rPr>
                <w:lang w:val="kk-KZ"/>
              </w:rPr>
              <w:t xml:space="preserve">Мемлекеттік қызметшінің ант берген күні / </w:t>
            </w:r>
          </w:p>
          <w:p w:rsidR="00076D7A" w:rsidRPr="00134047" w:rsidRDefault="00076D7A" w:rsidP="00076D7A">
            <w:pPr>
              <w:contextualSpacing/>
            </w:pPr>
            <w:r w:rsidRPr="00134047">
              <w:t>Дата принесения присяги государственным служащим</w:t>
            </w:r>
          </w:p>
        </w:tc>
        <w:tc>
          <w:tcPr>
            <w:tcW w:w="2703" w:type="dxa"/>
            <w:tcBorders>
              <w:top w:val="single" w:sz="4" w:space="0" w:color="000000"/>
              <w:left w:val="single" w:sz="4" w:space="0" w:color="000000"/>
              <w:bottom w:val="single" w:sz="4" w:space="0" w:color="000000"/>
              <w:right w:val="single" w:sz="4" w:space="0" w:color="000000"/>
            </w:tcBorders>
          </w:tcPr>
          <w:p w:rsidR="00076D7A" w:rsidRPr="00134047" w:rsidRDefault="00FC4ED1" w:rsidP="00076D7A">
            <w:pPr>
              <w:contextualSpacing/>
              <w:rPr>
                <w:b/>
              </w:rPr>
            </w:pPr>
            <w:r>
              <w:rPr>
                <w:lang w:val="kk-KZ"/>
              </w:rPr>
              <w:t xml:space="preserve">05.10.2009 ж. / </w:t>
            </w:r>
            <w:r w:rsidR="00134047" w:rsidRPr="00134047">
              <w:t>05.10.2009 г.</w:t>
            </w:r>
          </w:p>
        </w:tc>
        <w:tc>
          <w:tcPr>
            <w:tcW w:w="516" w:type="dxa"/>
            <w:tcBorders>
              <w:top w:val="single" w:sz="4" w:space="0" w:color="000000"/>
              <w:left w:val="single" w:sz="4" w:space="0" w:color="000000"/>
              <w:bottom w:val="single" w:sz="4" w:space="0" w:color="000000"/>
              <w:right w:val="single" w:sz="4" w:space="0" w:color="auto"/>
            </w:tcBorders>
          </w:tcPr>
          <w:p w:rsidR="00076D7A" w:rsidRPr="00134047" w:rsidRDefault="00076D7A" w:rsidP="00076D7A">
            <w:pPr>
              <w:contextualSpacing/>
              <w:jc w:val="both"/>
            </w:pPr>
            <w:r w:rsidRPr="00134047">
              <w:t>23.</w:t>
            </w:r>
          </w:p>
        </w:tc>
        <w:tc>
          <w:tcPr>
            <w:tcW w:w="2232" w:type="dxa"/>
            <w:gridSpan w:val="2"/>
            <w:tcBorders>
              <w:top w:val="single" w:sz="4" w:space="0" w:color="000000"/>
              <w:left w:val="single" w:sz="4" w:space="0" w:color="auto"/>
              <w:bottom w:val="single" w:sz="4" w:space="0" w:color="000000"/>
              <w:right w:val="single" w:sz="4" w:space="0" w:color="000000"/>
            </w:tcBorders>
          </w:tcPr>
          <w:p w:rsidR="00FC4ED1" w:rsidRDefault="00FC4ED1" w:rsidP="00FC4ED1">
            <w:pPr>
              <w:contextualSpacing/>
              <w:jc w:val="both"/>
              <w:rPr>
                <w:lang w:val="kk-KZ"/>
              </w:rPr>
            </w:pPr>
            <w:r w:rsidRPr="000E2DCD">
              <w:rPr>
                <w:lang w:val="kk-KZ"/>
              </w:rPr>
              <w:t>Отбасылық жағдайы /</w:t>
            </w:r>
          </w:p>
          <w:p w:rsidR="00076D7A" w:rsidRPr="00134047" w:rsidRDefault="00076D7A" w:rsidP="00FC4ED1">
            <w:pPr>
              <w:contextualSpacing/>
              <w:jc w:val="both"/>
            </w:pPr>
            <w:r w:rsidRPr="00134047">
              <w:t>Семейное положение</w:t>
            </w:r>
          </w:p>
        </w:tc>
        <w:tc>
          <w:tcPr>
            <w:tcW w:w="2487" w:type="dxa"/>
            <w:tcBorders>
              <w:top w:val="single" w:sz="4" w:space="0" w:color="000000"/>
              <w:left w:val="single" w:sz="4" w:space="0" w:color="000000"/>
              <w:bottom w:val="single" w:sz="4" w:space="0" w:color="000000"/>
              <w:right w:val="single" w:sz="4" w:space="0" w:color="000000"/>
            </w:tcBorders>
          </w:tcPr>
          <w:p w:rsidR="00076D7A" w:rsidRPr="00134047" w:rsidRDefault="00FC4ED1" w:rsidP="00076D7A">
            <w:pPr>
              <w:contextualSpacing/>
              <w:rPr>
                <w:b/>
              </w:rPr>
            </w:pPr>
            <w:r>
              <w:rPr>
                <w:lang w:val="kk-KZ"/>
              </w:rPr>
              <w:t xml:space="preserve">Үйленген / </w:t>
            </w:r>
            <w:r w:rsidR="00134047" w:rsidRPr="00134047">
              <w:t>Женат</w:t>
            </w:r>
            <w:r w:rsidR="00134047" w:rsidRPr="00134047">
              <w:rPr>
                <w:b/>
              </w:rPr>
              <w:t xml:space="preserve"> </w:t>
            </w:r>
          </w:p>
        </w:tc>
      </w:tr>
    </w:tbl>
    <w:p w:rsidR="008C5B75" w:rsidRPr="00134047" w:rsidRDefault="008C5B75" w:rsidP="007F34D4">
      <w:pPr>
        <w:contextualSpacing/>
        <w:jc w:val="center"/>
      </w:pPr>
    </w:p>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1597"/>
        <w:gridCol w:w="6673"/>
      </w:tblGrid>
      <w:tr w:rsidR="007F34D4" w:rsidRPr="00134047" w:rsidTr="00AF6589">
        <w:tc>
          <w:tcPr>
            <w:tcW w:w="5000" w:type="pct"/>
            <w:gridSpan w:val="3"/>
            <w:tcBorders>
              <w:top w:val="single" w:sz="4" w:space="0" w:color="000000"/>
              <w:left w:val="single" w:sz="4" w:space="0" w:color="000000"/>
              <w:bottom w:val="single" w:sz="4" w:space="0" w:color="000000"/>
              <w:right w:val="single" w:sz="4" w:space="0" w:color="000000"/>
            </w:tcBorders>
          </w:tcPr>
          <w:p w:rsidR="007F34D4" w:rsidRPr="00134047" w:rsidRDefault="007F34D4" w:rsidP="007F34D4">
            <w:pPr>
              <w:contextualSpacing/>
              <w:jc w:val="center"/>
            </w:pPr>
            <w:r w:rsidRPr="00134047">
              <w:rPr>
                <w:b/>
              </w:rPr>
              <w:t>ТРУДОВАЯ ДЕЯТЕЛЬНОСТЬ</w:t>
            </w:r>
          </w:p>
        </w:tc>
      </w:tr>
      <w:tr w:rsidR="007F34D4" w:rsidRPr="00134047" w:rsidTr="00AF6589">
        <w:tc>
          <w:tcPr>
            <w:tcW w:w="1665" w:type="pct"/>
            <w:gridSpan w:val="2"/>
            <w:tcBorders>
              <w:top w:val="single" w:sz="4" w:space="0" w:color="000000"/>
              <w:left w:val="single" w:sz="4" w:space="0" w:color="000000"/>
              <w:bottom w:val="single" w:sz="4" w:space="0" w:color="000000"/>
              <w:right w:val="single" w:sz="4" w:space="0" w:color="000000"/>
            </w:tcBorders>
          </w:tcPr>
          <w:p w:rsidR="007F34D4" w:rsidRPr="00134047" w:rsidRDefault="00FC4ED1" w:rsidP="007F34D4">
            <w:pPr>
              <w:contextualSpacing/>
              <w:jc w:val="center"/>
            </w:pPr>
            <w:r>
              <w:rPr>
                <w:lang w:val="kk-KZ"/>
              </w:rPr>
              <w:t xml:space="preserve">Күні / </w:t>
            </w:r>
            <w:r w:rsidR="007F34D4" w:rsidRPr="00134047">
              <w:t>Дата</w:t>
            </w:r>
          </w:p>
        </w:tc>
        <w:tc>
          <w:tcPr>
            <w:tcW w:w="3335" w:type="pct"/>
            <w:vMerge w:val="restart"/>
            <w:tcBorders>
              <w:top w:val="single" w:sz="4" w:space="0" w:color="000000"/>
              <w:left w:val="single" w:sz="4" w:space="0" w:color="000000"/>
              <w:bottom w:val="single" w:sz="4" w:space="0" w:color="000000"/>
              <w:right w:val="single" w:sz="4" w:space="0" w:color="000000"/>
            </w:tcBorders>
            <w:vAlign w:val="center"/>
          </w:tcPr>
          <w:p w:rsidR="00FC4ED1" w:rsidRDefault="00FC4ED1" w:rsidP="007F34D4">
            <w:pPr>
              <w:contextualSpacing/>
              <w:jc w:val="center"/>
            </w:pPr>
            <w:r w:rsidRPr="000E2DCD">
              <w:rPr>
                <w:lang w:val="kk-KZ"/>
              </w:rPr>
              <w:t>қызметі, жұмыс орны, мекеменің орналасқан жері /</w:t>
            </w:r>
          </w:p>
          <w:p w:rsidR="007F34D4" w:rsidRPr="00134047" w:rsidRDefault="007F34D4" w:rsidP="007F34D4">
            <w:pPr>
              <w:contextualSpacing/>
              <w:jc w:val="center"/>
            </w:pPr>
            <w:r w:rsidRPr="00134047">
              <w:t>должность, место работы, местонахождение организации</w:t>
            </w:r>
          </w:p>
        </w:tc>
      </w:tr>
      <w:tr w:rsidR="007F34D4" w:rsidRPr="00134047" w:rsidTr="00AF6589">
        <w:tc>
          <w:tcPr>
            <w:tcW w:w="867" w:type="pct"/>
            <w:tcBorders>
              <w:top w:val="single" w:sz="4" w:space="0" w:color="000000"/>
              <w:left w:val="single" w:sz="4" w:space="0" w:color="000000"/>
              <w:bottom w:val="single" w:sz="4" w:space="0" w:color="000000"/>
              <w:right w:val="single" w:sz="4" w:space="0" w:color="000000"/>
            </w:tcBorders>
          </w:tcPr>
          <w:p w:rsidR="00DA1D92" w:rsidRPr="00134047" w:rsidRDefault="00FC4ED1" w:rsidP="00FC4ED1">
            <w:pPr>
              <w:contextualSpacing/>
              <w:jc w:val="center"/>
            </w:pPr>
            <w:r>
              <w:rPr>
                <w:lang w:val="kk-KZ"/>
              </w:rPr>
              <w:t xml:space="preserve">қабылданған / </w:t>
            </w:r>
            <w:r w:rsidR="007F34D4" w:rsidRPr="00134047">
              <w:t>приема</w:t>
            </w:r>
          </w:p>
        </w:tc>
        <w:tc>
          <w:tcPr>
            <w:tcW w:w="798" w:type="pct"/>
            <w:tcBorders>
              <w:top w:val="single" w:sz="4" w:space="0" w:color="000000"/>
              <w:left w:val="single" w:sz="4" w:space="0" w:color="000000"/>
              <w:bottom w:val="single" w:sz="4" w:space="0" w:color="000000"/>
              <w:right w:val="single" w:sz="4" w:space="0" w:color="000000"/>
            </w:tcBorders>
          </w:tcPr>
          <w:p w:rsidR="00DA1D92" w:rsidRPr="00134047" w:rsidRDefault="00FC4ED1" w:rsidP="00FC4ED1">
            <w:pPr>
              <w:contextualSpacing/>
              <w:jc w:val="center"/>
            </w:pPr>
            <w:r>
              <w:rPr>
                <w:lang w:val="kk-KZ"/>
              </w:rPr>
              <w:t xml:space="preserve">босатылған / </w:t>
            </w:r>
            <w:r w:rsidR="007F34D4" w:rsidRPr="00134047">
              <w:t>увольнения</w:t>
            </w:r>
          </w:p>
        </w:tc>
        <w:tc>
          <w:tcPr>
            <w:tcW w:w="3335" w:type="pct"/>
            <w:vMerge/>
            <w:tcBorders>
              <w:top w:val="single" w:sz="4" w:space="0" w:color="000000"/>
              <w:left w:val="single" w:sz="4" w:space="0" w:color="000000"/>
              <w:bottom w:val="single" w:sz="4" w:space="0" w:color="000000"/>
              <w:right w:val="single" w:sz="4" w:space="0" w:color="000000"/>
            </w:tcBorders>
            <w:vAlign w:val="center"/>
          </w:tcPr>
          <w:p w:rsidR="007F34D4" w:rsidRPr="00134047" w:rsidRDefault="007F34D4" w:rsidP="007F34D4">
            <w:pPr>
              <w:contextualSpacing/>
            </w:pPr>
          </w:p>
        </w:tc>
      </w:tr>
      <w:tr w:rsidR="00134047" w:rsidRPr="00134047" w:rsidTr="00AF6589">
        <w:tc>
          <w:tcPr>
            <w:tcW w:w="867" w:type="pct"/>
            <w:tcBorders>
              <w:top w:val="single" w:sz="4" w:space="0" w:color="000000"/>
              <w:left w:val="single" w:sz="4" w:space="0" w:color="000000"/>
              <w:bottom w:val="single" w:sz="4" w:space="0" w:color="000000"/>
              <w:right w:val="single" w:sz="4" w:space="0" w:color="000000"/>
            </w:tcBorders>
          </w:tcPr>
          <w:p w:rsidR="00134047" w:rsidRPr="00134047" w:rsidRDefault="00134047" w:rsidP="00134047">
            <w:pPr>
              <w:jc w:val="center"/>
            </w:pPr>
            <w:r w:rsidRPr="00134047">
              <w:t>28.04.2009</w:t>
            </w:r>
          </w:p>
        </w:tc>
        <w:tc>
          <w:tcPr>
            <w:tcW w:w="798" w:type="pct"/>
            <w:tcBorders>
              <w:top w:val="single" w:sz="4" w:space="0" w:color="000000"/>
              <w:left w:val="single" w:sz="4" w:space="0" w:color="000000"/>
              <w:bottom w:val="single" w:sz="4" w:space="0" w:color="000000"/>
              <w:right w:val="single" w:sz="4" w:space="0" w:color="000000"/>
            </w:tcBorders>
          </w:tcPr>
          <w:p w:rsidR="00134047" w:rsidRPr="00134047" w:rsidRDefault="00134047" w:rsidP="00134047">
            <w:pPr>
              <w:jc w:val="center"/>
            </w:pPr>
            <w:r w:rsidRPr="00134047">
              <w:t>05.10.2009</w:t>
            </w:r>
          </w:p>
        </w:tc>
        <w:tc>
          <w:tcPr>
            <w:tcW w:w="3335" w:type="pct"/>
            <w:tcBorders>
              <w:top w:val="single" w:sz="4" w:space="0" w:color="000000"/>
              <w:left w:val="single" w:sz="4" w:space="0" w:color="000000"/>
              <w:bottom w:val="single" w:sz="4" w:space="0" w:color="000000"/>
              <w:right w:val="single" w:sz="4" w:space="0" w:color="000000"/>
            </w:tcBorders>
          </w:tcPr>
          <w:p w:rsidR="00134047" w:rsidRPr="00134047" w:rsidRDefault="00CA7C41" w:rsidP="00CA7C41">
            <w:pPr>
              <w:jc w:val="both"/>
            </w:pPr>
            <w:r>
              <w:rPr>
                <w:lang w:val="kk-KZ"/>
              </w:rPr>
              <w:t xml:space="preserve">Сарань ауданының жұмыспен қамту және әлеуметтік бағдарламалар бөлімінің жетекші маманы, Сарань қаласы / </w:t>
            </w:r>
            <w:r w:rsidR="00134047" w:rsidRPr="00134047">
              <w:t xml:space="preserve">ведущий специалист </w:t>
            </w:r>
            <w:proofErr w:type="spellStart"/>
            <w:r w:rsidR="00134047" w:rsidRPr="00134047">
              <w:t>Сараньского</w:t>
            </w:r>
            <w:proofErr w:type="spellEnd"/>
            <w:r w:rsidR="00134047" w:rsidRPr="00134047">
              <w:t xml:space="preserve"> районного отдела занятости и социальных программ, город Сарань</w:t>
            </w:r>
          </w:p>
        </w:tc>
      </w:tr>
      <w:tr w:rsidR="00134047" w:rsidRPr="00134047" w:rsidTr="00AF6589">
        <w:tc>
          <w:tcPr>
            <w:tcW w:w="867" w:type="pct"/>
            <w:tcBorders>
              <w:top w:val="single" w:sz="4" w:space="0" w:color="000000"/>
              <w:left w:val="single" w:sz="4" w:space="0" w:color="000000"/>
              <w:bottom w:val="single" w:sz="4" w:space="0" w:color="000000"/>
              <w:right w:val="single" w:sz="4" w:space="0" w:color="000000"/>
            </w:tcBorders>
          </w:tcPr>
          <w:p w:rsidR="00134047" w:rsidRPr="00134047" w:rsidRDefault="00134047" w:rsidP="00134047">
            <w:pPr>
              <w:jc w:val="center"/>
            </w:pPr>
            <w:r w:rsidRPr="00134047">
              <w:t>05.10.2009</w:t>
            </w:r>
          </w:p>
        </w:tc>
        <w:tc>
          <w:tcPr>
            <w:tcW w:w="798" w:type="pct"/>
            <w:tcBorders>
              <w:top w:val="single" w:sz="4" w:space="0" w:color="000000"/>
              <w:left w:val="single" w:sz="4" w:space="0" w:color="000000"/>
              <w:bottom w:val="single" w:sz="4" w:space="0" w:color="000000"/>
              <w:right w:val="single" w:sz="4" w:space="0" w:color="000000"/>
            </w:tcBorders>
          </w:tcPr>
          <w:p w:rsidR="00134047" w:rsidRPr="00134047" w:rsidRDefault="00134047" w:rsidP="00134047">
            <w:pPr>
              <w:jc w:val="center"/>
            </w:pPr>
            <w:r w:rsidRPr="00134047">
              <w:t>14.05.2010</w:t>
            </w:r>
          </w:p>
        </w:tc>
        <w:tc>
          <w:tcPr>
            <w:tcW w:w="3335" w:type="pct"/>
            <w:tcBorders>
              <w:top w:val="single" w:sz="4" w:space="0" w:color="000000"/>
              <w:left w:val="single" w:sz="4" w:space="0" w:color="000000"/>
              <w:bottom w:val="single" w:sz="4" w:space="0" w:color="000000"/>
              <w:right w:val="single" w:sz="4" w:space="0" w:color="000000"/>
            </w:tcBorders>
          </w:tcPr>
          <w:p w:rsidR="00134047" w:rsidRPr="00134047" w:rsidRDefault="00AF6589" w:rsidP="00134047">
            <w:pPr>
              <w:jc w:val="both"/>
            </w:pPr>
            <w:r>
              <w:rPr>
                <w:lang w:val="kk-KZ"/>
              </w:rPr>
              <w:t xml:space="preserve">Сарань ауданы әкімі аппаратының құжаттамалық қамтамасыз ету және бақылау бөлімінің жетекші маманы, Сарань қаласы / </w:t>
            </w:r>
            <w:r w:rsidR="00134047" w:rsidRPr="00134047">
              <w:t xml:space="preserve">ведущий специалист отдела документооборота и контроля аппарата </w:t>
            </w:r>
            <w:proofErr w:type="spellStart"/>
            <w:r w:rsidR="00134047" w:rsidRPr="00134047">
              <w:t>акима</w:t>
            </w:r>
            <w:proofErr w:type="spellEnd"/>
            <w:r w:rsidR="00134047" w:rsidRPr="00134047">
              <w:t xml:space="preserve"> </w:t>
            </w:r>
            <w:proofErr w:type="spellStart"/>
            <w:r w:rsidR="00134047" w:rsidRPr="00134047">
              <w:t>Сараньского</w:t>
            </w:r>
            <w:proofErr w:type="spellEnd"/>
            <w:r w:rsidR="00134047" w:rsidRPr="00134047">
              <w:t xml:space="preserve"> района, город Сарань</w:t>
            </w:r>
          </w:p>
        </w:tc>
      </w:tr>
      <w:tr w:rsidR="00134047" w:rsidRPr="00134047" w:rsidTr="00AF6589">
        <w:tc>
          <w:tcPr>
            <w:tcW w:w="867" w:type="pct"/>
            <w:tcBorders>
              <w:top w:val="single" w:sz="4" w:space="0" w:color="000000"/>
              <w:left w:val="single" w:sz="4" w:space="0" w:color="000000"/>
              <w:bottom w:val="single" w:sz="4" w:space="0" w:color="000000"/>
              <w:right w:val="single" w:sz="4" w:space="0" w:color="000000"/>
            </w:tcBorders>
          </w:tcPr>
          <w:p w:rsidR="00134047" w:rsidRPr="00134047" w:rsidRDefault="00134047" w:rsidP="00134047">
            <w:pPr>
              <w:jc w:val="center"/>
            </w:pPr>
            <w:r w:rsidRPr="00134047">
              <w:t>14.05.2010</w:t>
            </w:r>
          </w:p>
        </w:tc>
        <w:tc>
          <w:tcPr>
            <w:tcW w:w="798" w:type="pct"/>
            <w:tcBorders>
              <w:top w:val="single" w:sz="4" w:space="0" w:color="000000"/>
              <w:left w:val="single" w:sz="4" w:space="0" w:color="000000"/>
              <w:bottom w:val="single" w:sz="4" w:space="0" w:color="000000"/>
              <w:right w:val="single" w:sz="4" w:space="0" w:color="000000"/>
            </w:tcBorders>
          </w:tcPr>
          <w:p w:rsidR="00134047" w:rsidRPr="00134047" w:rsidRDefault="00134047" w:rsidP="00134047">
            <w:pPr>
              <w:jc w:val="center"/>
            </w:pPr>
            <w:r w:rsidRPr="00134047">
              <w:t>07.06.2013</w:t>
            </w:r>
          </w:p>
        </w:tc>
        <w:tc>
          <w:tcPr>
            <w:tcW w:w="3335" w:type="pct"/>
            <w:tcBorders>
              <w:top w:val="single" w:sz="4" w:space="0" w:color="000000"/>
              <w:left w:val="single" w:sz="4" w:space="0" w:color="000000"/>
              <w:bottom w:val="single" w:sz="4" w:space="0" w:color="000000"/>
              <w:right w:val="single" w:sz="4" w:space="0" w:color="000000"/>
            </w:tcBorders>
          </w:tcPr>
          <w:p w:rsidR="00134047" w:rsidRPr="00134047" w:rsidRDefault="00AF6589" w:rsidP="00134047">
            <w:pPr>
              <w:jc w:val="both"/>
            </w:pPr>
            <w:r>
              <w:rPr>
                <w:lang w:val="kk-KZ"/>
              </w:rPr>
              <w:t xml:space="preserve">Сарань ауданы әкімі аппаратының мемлекеттік-құқықтық жұмыстар бөлімінің жетекші маманы, Сарань қаласы / </w:t>
            </w:r>
            <w:r w:rsidR="00134047" w:rsidRPr="00134047">
              <w:t xml:space="preserve">ведущий специалист отдела </w:t>
            </w:r>
            <w:proofErr w:type="spellStart"/>
            <w:r w:rsidR="00134047" w:rsidRPr="00134047">
              <w:t>государствено</w:t>
            </w:r>
            <w:proofErr w:type="spellEnd"/>
            <w:r w:rsidR="00134047" w:rsidRPr="00134047">
              <w:t xml:space="preserve">-правовой работы </w:t>
            </w:r>
            <w:r w:rsidR="00134047" w:rsidRPr="00134047">
              <w:lastRenderedPageBreak/>
              <w:t xml:space="preserve">аппарата </w:t>
            </w:r>
            <w:proofErr w:type="spellStart"/>
            <w:r w:rsidR="00134047" w:rsidRPr="00134047">
              <w:t>акима</w:t>
            </w:r>
            <w:proofErr w:type="spellEnd"/>
            <w:r w:rsidR="00134047" w:rsidRPr="00134047">
              <w:t xml:space="preserve"> </w:t>
            </w:r>
            <w:proofErr w:type="spellStart"/>
            <w:r w:rsidR="00134047" w:rsidRPr="00134047">
              <w:t>Сараньского</w:t>
            </w:r>
            <w:proofErr w:type="spellEnd"/>
            <w:r w:rsidR="00134047" w:rsidRPr="00134047">
              <w:t xml:space="preserve"> района, город Сарань</w:t>
            </w:r>
          </w:p>
        </w:tc>
      </w:tr>
      <w:tr w:rsidR="00134047" w:rsidRPr="00134047" w:rsidTr="00AF6589">
        <w:tc>
          <w:tcPr>
            <w:tcW w:w="867" w:type="pct"/>
            <w:tcBorders>
              <w:top w:val="single" w:sz="4" w:space="0" w:color="000000"/>
              <w:left w:val="single" w:sz="4" w:space="0" w:color="000000"/>
              <w:bottom w:val="single" w:sz="4" w:space="0" w:color="000000"/>
              <w:right w:val="single" w:sz="4" w:space="0" w:color="000000"/>
            </w:tcBorders>
          </w:tcPr>
          <w:p w:rsidR="00134047" w:rsidRPr="00134047" w:rsidRDefault="00134047" w:rsidP="00134047">
            <w:pPr>
              <w:jc w:val="center"/>
            </w:pPr>
            <w:r w:rsidRPr="00134047">
              <w:lastRenderedPageBreak/>
              <w:t>07.06.2013</w:t>
            </w:r>
          </w:p>
        </w:tc>
        <w:tc>
          <w:tcPr>
            <w:tcW w:w="798" w:type="pct"/>
            <w:tcBorders>
              <w:top w:val="single" w:sz="4" w:space="0" w:color="000000"/>
              <w:left w:val="single" w:sz="4" w:space="0" w:color="000000"/>
              <w:bottom w:val="single" w:sz="4" w:space="0" w:color="000000"/>
              <w:right w:val="single" w:sz="4" w:space="0" w:color="000000"/>
            </w:tcBorders>
          </w:tcPr>
          <w:p w:rsidR="00134047" w:rsidRPr="00134047" w:rsidRDefault="00134047" w:rsidP="00134047">
            <w:pPr>
              <w:jc w:val="center"/>
            </w:pPr>
            <w:r w:rsidRPr="00134047">
              <w:t>19.05.2014</w:t>
            </w:r>
          </w:p>
        </w:tc>
        <w:tc>
          <w:tcPr>
            <w:tcW w:w="3335" w:type="pct"/>
            <w:tcBorders>
              <w:top w:val="single" w:sz="4" w:space="0" w:color="000000"/>
              <w:left w:val="single" w:sz="4" w:space="0" w:color="000000"/>
              <w:bottom w:val="single" w:sz="4" w:space="0" w:color="000000"/>
              <w:right w:val="single" w:sz="4" w:space="0" w:color="000000"/>
            </w:tcBorders>
          </w:tcPr>
          <w:p w:rsidR="00134047" w:rsidRPr="00134047" w:rsidRDefault="00AF6589" w:rsidP="00AF6589">
            <w:pPr>
              <w:jc w:val="both"/>
            </w:pPr>
            <w:r>
              <w:rPr>
                <w:lang w:val="kk-KZ"/>
              </w:rPr>
              <w:t xml:space="preserve">Сарань ауданы әкімі аппаратының мемлекеттік-құқықтық жұмыстар бөлімінің бас маманы, Сарань қаласы / </w:t>
            </w:r>
            <w:r w:rsidR="00134047" w:rsidRPr="00134047">
              <w:t xml:space="preserve">главный специалист отдела государственно-правовой работы аппарата </w:t>
            </w:r>
            <w:proofErr w:type="spellStart"/>
            <w:r w:rsidR="00134047" w:rsidRPr="00134047">
              <w:t>акима</w:t>
            </w:r>
            <w:proofErr w:type="spellEnd"/>
            <w:r w:rsidR="00134047" w:rsidRPr="00134047">
              <w:t xml:space="preserve"> </w:t>
            </w:r>
            <w:proofErr w:type="spellStart"/>
            <w:r w:rsidR="00134047" w:rsidRPr="00134047">
              <w:t>Сараньского</w:t>
            </w:r>
            <w:proofErr w:type="spellEnd"/>
            <w:r w:rsidR="00134047" w:rsidRPr="00134047">
              <w:t xml:space="preserve"> района, город Сарань</w:t>
            </w:r>
          </w:p>
        </w:tc>
      </w:tr>
      <w:tr w:rsidR="00134047" w:rsidRPr="00134047" w:rsidTr="00AF6589">
        <w:tc>
          <w:tcPr>
            <w:tcW w:w="867" w:type="pct"/>
            <w:tcBorders>
              <w:top w:val="single" w:sz="4" w:space="0" w:color="000000"/>
              <w:left w:val="single" w:sz="4" w:space="0" w:color="000000"/>
              <w:bottom w:val="single" w:sz="4" w:space="0" w:color="000000"/>
              <w:right w:val="single" w:sz="4" w:space="0" w:color="000000"/>
            </w:tcBorders>
          </w:tcPr>
          <w:p w:rsidR="00134047" w:rsidRPr="00134047" w:rsidRDefault="00134047" w:rsidP="00134047">
            <w:pPr>
              <w:jc w:val="center"/>
            </w:pPr>
            <w:r w:rsidRPr="00134047">
              <w:t>19.05.2014</w:t>
            </w:r>
          </w:p>
        </w:tc>
        <w:tc>
          <w:tcPr>
            <w:tcW w:w="798" w:type="pct"/>
            <w:tcBorders>
              <w:top w:val="single" w:sz="4" w:space="0" w:color="000000"/>
              <w:left w:val="single" w:sz="4" w:space="0" w:color="000000"/>
              <w:bottom w:val="single" w:sz="4" w:space="0" w:color="000000"/>
              <w:right w:val="single" w:sz="4" w:space="0" w:color="000000"/>
            </w:tcBorders>
          </w:tcPr>
          <w:p w:rsidR="00134047" w:rsidRPr="00134047" w:rsidRDefault="00134047" w:rsidP="00134047">
            <w:pPr>
              <w:jc w:val="center"/>
            </w:pPr>
            <w:r w:rsidRPr="00134047">
              <w:t>13.03.2015</w:t>
            </w:r>
          </w:p>
        </w:tc>
        <w:tc>
          <w:tcPr>
            <w:tcW w:w="3335" w:type="pct"/>
            <w:tcBorders>
              <w:top w:val="single" w:sz="4" w:space="0" w:color="000000"/>
              <w:left w:val="single" w:sz="4" w:space="0" w:color="000000"/>
              <w:bottom w:val="single" w:sz="4" w:space="0" w:color="000000"/>
              <w:right w:val="single" w:sz="4" w:space="0" w:color="000000"/>
            </w:tcBorders>
          </w:tcPr>
          <w:p w:rsidR="00134047" w:rsidRPr="00134047" w:rsidRDefault="00AF6589" w:rsidP="00AF6589">
            <w:pPr>
              <w:jc w:val="both"/>
            </w:pPr>
            <w:r>
              <w:rPr>
                <w:lang w:val="kk-KZ"/>
              </w:rPr>
              <w:t xml:space="preserve">Сарань ауданы әкімі аппаратының мемлекеттік-құқықтық жұмыстар бөлімінің бас инспекторы, Сарань қаласы / </w:t>
            </w:r>
            <w:r w:rsidR="00134047" w:rsidRPr="00134047">
              <w:t xml:space="preserve">главный инспектор отдела государственно правовой работы аппарата </w:t>
            </w:r>
            <w:proofErr w:type="spellStart"/>
            <w:r w:rsidR="00134047" w:rsidRPr="00134047">
              <w:t>акима</w:t>
            </w:r>
            <w:proofErr w:type="spellEnd"/>
            <w:r w:rsidR="00134047" w:rsidRPr="00134047">
              <w:t xml:space="preserve"> </w:t>
            </w:r>
            <w:proofErr w:type="spellStart"/>
            <w:r w:rsidR="00134047" w:rsidRPr="00134047">
              <w:t>Сараньского</w:t>
            </w:r>
            <w:proofErr w:type="spellEnd"/>
            <w:r w:rsidR="00134047" w:rsidRPr="00134047">
              <w:t xml:space="preserve"> района, город Сарань</w:t>
            </w:r>
          </w:p>
        </w:tc>
      </w:tr>
      <w:tr w:rsidR="00134047" w:rsidRPr="00134047" w:rsidTr="00AF6589">
        <w:tc>
          <w:tcPr>
            <w:tcW w:w="867" w:type="pct"/>
            <w:tcBorders>
              <w:top w:val="single" w:sz="4" w:space="0" w:color="000000"/>
              <w:left w:val="single" w:sz="4" w:space="0" w:color="000000"/>
              <w:bottom w:val="single" w:sz="4" w:space="0" w:color="000000"/>
              <w:right w:val="single" w:sz="4" w:space="0" w:color="000000"/>
            </w:tcBorders>
          </w:tcPr>
          <w:p w:rsidR="00134047" w:rsidRPr="00134047" w:rsidRDefault="00134047" w:rsidP="00134047">
            <w:pPr>
              <w:jc w:val="center"/>
            </w:pPr>
            <w:r w:rsidRPr="00134047">
              <w:t>13.03.2015</w:t>
            </w:r>
          </w:p>
        </w:tc>
        <w:tc>
          <w:tcPr>
            <w:tcW w:w="798" w:type="pct"/>
            <w:tcBorders>
              <w:top w:val="single" w:sz="4" w:space="0" w:color="000000"/>
              <w:left w:val="single" w:sz="4" w:space="0" w:color="000000"/>
              <w:bottom w:val="single" w:sz="4" w:space="0" w:color="000000"/>
              <w:right w:val="single" w:sz="4" w:space="0" w:color="000000"/>
            </w:tcBorders>
          </w:tcPr>
          <w:p w:rsidR="00134047" w:rsidRPr="00134047" w:rsidRDefault="00134047" w:rsidP="00134047">
            <w:pPr>
              <w:jc w:val="center"/>
            </w:pPr>
            <w:r w:rsidRPr="00134047">
              <w:t>06.04.2015</w:t>
            </w:r>
          </w:p>
        </w:tc>
        <w:tc>
          <w:tcPr>
            <w:tcW w:w="3335" w:type="pct"/>
            <w:tcBorders>
              <w:top w:val="single" w:sz="4" w:space="0" w:color="000000"/>
              <w:left w:val="single" w:sz="4" w:space="0" w:color="000000"/>
              <w:bottom w:val="single" w:sz="4" w:space="0" w:color="000000"/>
              <w:right w:val="single" w:sz="4" w:space="0" w:color="000000"/>
            </w:tcBorders>
          </w:tcPr>
          <w:p w:rsidR="00134047" w:rsidRPr="00134047" w:rsidRDefault="00AF6589" w:rsidP="00134047">
            <w:pPr>
              <w:jc w:val="both"/>
            </w:pPr>
            <w:r>
              <w:rPr>
                <w:lang w:val="kk-KZ"/>
              </w:rPr>
              <w:t xml:space="preserve">Сарань ауданы әкімі аппаратының персоналды басқару және мемлекеттік-құқықтық жұмыстар бөлімінің бас инспекторы, Сарань қаласы / </w:t>
            </w:r>
            <w:r w:rsidR="00134047" w:rsidRPr="00134047">
              <w:t xml:space="preserve">главный инспектор управления персоналом и государственно-правовой работы аппарата </w:t>
            </w:r>
            <w:proofErr w:type="spellStart"/>
            <w:r w:rsidR="00134047" w:rsidRPr="00134047">
              <w:t>акима</w:t>
            </w:r>
            <w:proofErr w:type="spellEnd"/>
            <w:r w:rsidR="00134047" w:rsidRPr="00134047">
              <w:t xml:space="preserve"> </w:t>
            </w:r>
            <w:proofErr w:type="spellStart"/>
            <w:r w:rsidR="00134047" w:rsidRPr="00134047">
              <w:t>Сараньского</w:t>
            </w:r>
            <w:proofErr w:type="spellEnd"/>
            <w:r w:rsidR="00134047" w:rsidRPr="00134047">
              <w:t xml:space="preserve"> района, город Сарань</w:t>
            </w:r>
          </w:p>
        </w:tc>
      </w:tr>
      <w:tr w:rsidR="00134047" w:rsidRPr="00134047" w:rsidTr="00AF6589">
        <w:tc>
          <w:tcPr>
            <w:tcW w:w="867" w:type="pct"/>
            <w:tcBorders>
              <w:top w:val="single" w:sz="4" w:space="0" w:color="000000"/>
              <w:left w:val="single" w:sz="4" w:space="0" w:color="000000"/>
              <w:bottom w:val="single" w:sz="4" w:space="0" w:color="000000"/>
              <w:right w:val="single" w:sz="4" w:space="0" w:color="000000"/>
            </w:tcBorders>
          </w:tcPr>
          <w:p w:rsidR="00134047" w:rsidRPr="00134047" w:rsidRDefault="00134047" w:rsidP="00134047">
            <w:pPr>
              <w:jc w:val="center"/>
            </w:pPr>
            <w:r w:rsidRPr="00134047">
              <w:t>06.04.2015</w:t>
            </w:r>
          </w:p>
        </w:tc>
        <w:tc>
          <w:tcPr>
            <w:tcW w:w="798" w:type="pct"/>
            <w:tcBorders>
              <w:top w:val="single" w:sz="4" w:space="0" w:color="000000"/>
              <w:left w:val="single" w:sz="4" w:space="0" w:color="000000"/>
              <w:bottom w:val="single" w:sz="4" w:space="0" w:color="000000"/>
              <w:right w:val="single" w:sz="4" w:space="0" w:color="000000"/>
            </w:tcBorders>
          </w:tcPr>
          <w:p w:rsidR="00134047" w:rsidRPr="00134047" w:rsidRDefault="00134047" w:rsidP="00134047">
            <w:pPr>
              <w:jc w:val="center"/>
            </w:pPr>
            <w:r w:rsidRPr="00134047">
              <w:t>04.04.2017</w:t>
            </w:r>
          </w:p>
        </w:tc>
        <w:tc>
          <w:tcPr>
            <w:tcW w:w="3335" w:type="pct"/>
            <w:tcBorders>
              <w:top w:val="single" w:sz="4" w:space="0" w:color="000000"/>
              <w:left w:val="single" w:sz="4" w:space="0" w:color="000000"/>
              <w:bottom w:val="single" w:sz="4" w:space="0" w:color="000000"/>
              <w:right w:val="single" w:sz="4" w:space="0" w:color="000000"/>
            </w:tcBorders>
          </w:tcPr>
          <w:p w:rsidR="00134047" w:rsidRPr="00134047" w:rsidRDefault="00AF6589" w:rsidP="00134047">
            <w:pPr>
              <w:jc w:val="both"/>
            </w:pPr>
            <w:r>
              <w:rPr>
                <w:lang w:val="kk-KZ"/>
              </w:rPr>
              <w:t xml:space="preserve">Қарағанды облысының қаржы басқармасының әкімшілік қызмет және аппаратты қамтамасыз ету бөлімінің бас маман-заңгері, Қарағанды қаласы / </w:t>
            </w:r>
            <w:r w:rsidR="00134047" w:rsidRPr="00134047">
              <w:t>главный специалист-юрист отдела административной деятельности и деятельности по обеспечению аппарата  Управления финансов Карагандинской области, город Караганда</w:t>
            </w:r>
          </w:p>
        </w:tc>
      </w:tr>
      <w:tr w:rsidR="002E7BCB" w:rsidRPr="00134047" w:rsidTr="00AF6589">
        <w:tc>
          <w:tcPr>
            <w:tcW w:w="867" w:type="pct"/>
            <w:tcBorders>
              <w:top w:val="single" w:sz="4" w:space="0" w:color="000000"/>
              <w:left w:val="single" w:sz="4" w:space="0" w:color="000000"/>
              <w:bottom w:val="single" w:sz="4" w:space="0" w:color="000000"/>
              <w:right w:val="single" w:sz="4" w:space="0" w:color="000000"/>
            </w:tcBorders>
          </w:tcPr>
          <w:p w:rsidR="002E7BCB" w:rsidRPr="00134047" w:rsidRDefault="002E7BCB" w:rsidP="00134047">
            <w:pPr>
              <w:jc w:val="center"/>
            </w:pPr>
            <w:r>
              <w:t>04.04.2017</w:t>
            </w:r>
          </w:p>
        </w:tc>
        <w:tc>
          <w:tcPr>
            <w:tcW w:w="798" w:type="pct"/>
            <w:tcBorders>
              <w:top w:val="single" w:sz="4" w:space="0" w:color="000000"/>
              <w:left w:val="single" w:sz="4" w:space="0" w:color="000000"/>
              <w:bottom w:val="single" w:sz="4" w:space="0" w:color="000000"/>
              <w:right w:val="single" w:sz="4" w:space="0" w:color="000000"/>
            </w:tcBorders>
          </w:tcPr>
          <w:p w:rsidR="002E7BCB" w:rsidRPr="00134047" w:rsidRDefault="002E7BCB" w:rsidP="00134047">
            <w:pPr>
              <w:jc w:val="center"/>
            </w:pPr>
            <w:r>
              <w:t>по настоящее время</w:t>
            </w:r>
          </w:p>
        </w:tc>
        <w:tc>
          <w:tcPr>
            <w:tcW w:w="3335" w:type="pct"/>
            <w:tcBorders>
              <w:top w:val="single" w:sz="4" w:space="0" w:color="000000"/>
              <w:left w:val="single" w:sz="4" w:space="0" w:color="000000"/>
              <w:bottom w:val="single" w:sz="4" w:space="0" w:color="000000"/>
              <w:right w:val="single" w:sz="4" w:space="0" w:color="000000"/>
            </w:tcBorders>
          </w:tcPr>
          <w:p w:rsidR="002E7BCB" w:rsidRPr="002E7BCB" w:rsidRDefault="00AF6589" w:rsidP="00134047">
            <w:pPr>
              <w:jc w:val="both"/>
            </w:pPr>
            <w:r>
              <w:rPr>
                <w:lang w:val="kk-KZ"/>
              </w:rPr>
              <w:t xml:space="preserve">ҚР Мемлекеттік қызсмет істері агенттігінің Мемлекеттік қызмет департаментінің мемлекеттік қызметті өткеру басқармасының бас сарапшысы, Нұр-Сұлтан қаласы / </w:t>
            </w:r>
            <w:r w:rsidR="002E7BCB" w:rsidRPr="002E7BCB">
              <w:t>главный эксперт управления прохождения государственной службы Департамента государственной службы</w:t>
            </w:r>
            <w:r w:rsidR="002E7BCB">
              <w:t xml:space="preserve"> </w:t>
            </w:r>
            <w:r w:rsidR="00202CFA">
              <w:t>Агентства</w:t>
            </w:r>
            <w:r w:rsidR="002E7BCB" w:rsidRPr="002E7BCB">
              <w:t xml:space="preserve"> РК по делам государственной службы</w:t>
            </w:r>
            <w:r w:rsidR="00202CFA">
              <w:t xml:space="preserve">, город </w:t>
            </w:r>
            <w:proofErr w:type="spellStart"/>
            <w:r w:rsidR="00202CFA">
              <w:t>Нур</w:t>
            </w:r>
            <w:proofErr w:type="spellEnd"/>
            <w:r w:rsidR="00202CFA">
              <w:t>-Султан</w:t>
            </w:r>
          </w:p>
        </w:tc>
      </w:tr>
    </w:tbl>
    <w:p w:rsidR="00134047" w:rsidRPr="00134047" w:rsidRDefault="00134047" w:rsidP="00451984">
      <w:pPr>
        <w:contextualSpacing/>
        <w:jc w:val="both"/>
      </w:pPr>
    </w:p>
    <w:p w:rsidR="000C360A" w:rsidRDefault="000C360A" w:rsidP="000C360A">
      <w:pPr>
        <w:contextualSpacing/>
        <w:jc w:val="both"/>
      </w:pPr>
      <w:r w:rsidRPr="000E2DCD">
        <w:rPr>
          <w:lang w:val="kk-KZ"/>
        </w:rPr>
        <w:t>Персоналды басқару қызметінің (кадр қызметiнiң) басшысы /</w:t>
      </w:r>
    </w:p>
    <w:p w:rsidR="00E04E21" w:rsidRPr="00134047" w:rsidRDefault="00E04E21" w:rsidP="00451984">
      <w:pPr>
        <w:contextualSpacing/>
        <w:jc w:val="both"/>
      </w:pPr>
      <w:r w:rsidRPr="00134047">
        <w:t>Руководитель службы управления персоналом (кадровой службы):</w:t>
      </w:r>
    </w:p>
    <w:p w:rsidR="00E04E21" w:rsidRPr="00134047" w:rsidRDefault="00E04E21" w:rsidP="00451984">
      <w:pPr>
        <w:contextualSpacing/>
        <w:jc w:val="both"/>
      </w:pPr>
      <w:r w:rsidRPr="00134047">
        <w:t>____________________________________</w:t>
      </w:r>
      <w:r w:rsidR="00164A30" w:rsidRPr="00134047">
        <w:t>___________________________</w:t>
      </w:r>
    </w:p>
    <w:p w:rsidR="00E04E21" w:rsidRPr="00134047" w:rsidRDefault="00E04E21" w:rsidP="00451984">
      <w:pPr>
        <w:contextualSpacing/>
        <w:jc w:val="both"/>
      </w:pPr>
      <w:r w:rsidRPr="00134047">
        <w:t>(</w:t>
      </w:r>
      <w:r w:rsidR="000C360A" w:rsidRPr="000E2DCD">
        <w:rPr>
          <w:lang w:val="kk-KZ"/>
        </w:rPr>
        <w:t xml:space="preserve">тегi, аты, әкесiнiң аты (болған жағдайда) </w:t>
      </w:r>
      <w:r w:rsidR="000C360A">
        <w:rPr>
          <w:lang w:val="kk-KZ"/>
        </w:rPr>
        <w:t xml:space="preserve">/ </w:t>
      </w:r>
      <w:r w:rsidRPr="00134047">
        <w:t>фамилия, имя, отчество (при наличии))</w:t>
      </w:r>
    </w:p>
    <w:p w:rsidR="00E04E21" w:rsidRPr="00134047" w:rsidRDefault="00E04E21" w:rsidP="00451984">
      <w:pPr>
        <w:contextualSpacing/>
        <w:jc w:val="both"/>
      </w:pPr>
    </w:p>
    <w:p w:rsidR="000C360A" w:rsidRDefault="000C360A" w:rsidP="00451984">
      <w:pPr>
        <w:contextualSpacing/>
        <w:jc w:val="both"/>
      </w:pPr>
      <w:r w:rsidRPr="000E2DCD">
        <w:rPr>
          <w:lang w:val="kk-KZ"/>
        </w:rPr>
        <w:t>Қолы__________________ _______ жыл «__» _____________ айы</w:t>
      </w:r>
    </w:p>
    <w:p w:rsidR="000C360A" w:rsidRDefault="000C360A" w:rsidP="00451984">
      <w:pPr>
        <w:contextualSpacing/>
        <w:jc w:val="both"/>
      </w:pPr>
    </w:p>
    <w:p w:rsidR="00E04E21" w:rsidRPr="00134047" w:rsidRDefault="00E04E21" w:rsidP="00451984">
      <w:pPr>
        <w:contextualSpacing/>
        <w:jc w:val="both"/>
      </w:pPr>
      <w:r w:rsidRPr="00134047">
        <w:t>Подпись ________________ «__» ____________ месяц ________ год</w:t>
      </w:r>
    </w:p>
    <w:p w:rsidR="00E04E21" w:rsidRPr="00134047" w:rsidRDefault="00E04E21" w:rsidP="00E04E21">
      <w:pPr>
        <w:contextualSpacing/>
        <w:jc w:val="both"/>
      </w:pPr>
    </w:p>
    <w:p w:rsidR="000C360A" w:rsidRPr="000E2DCD" w:rsidRDefault="000C360A" w:rsidP="000C360A">
      <w:pPr>
        <w:ind w:firstLine="709"/>
        <w:contextualSpacing/>
        <w:jc w:val="both"/>
        <w:rPr>
          <w:lang w:val="kk-KZ"/>
        </w:rPr>
      </w:pPr>
      <w:r w:rsidRPr="000E2DCD">
        <w:rPr>
          <w:lang w:val="kk-KZ"/>
        </w:rPr>
        <w:t>Ескертпе:</w:t>
      </w:r>
    </w:p>
    <w:p w:rsidR="000C360A" w:rsidRPr="000E2DCD" w:rsidRDefault="000C360A" w:rsidP="000C360A">
      <w:pPr>
        <w:ind w:firstLine="709"/>
        <w:contextualSpacing/>
        <w:jc w:val="both"/>
        <w:rPr>
          <w:lang w:val="kk-KZ"/>
        </w:rPr>
      </w:pPr>
      <w:r w:rsidRPr="000E2DCD">
        <w:rPr>
          <w:lang w:val="kk-KZ"/>
        </w:rPr>
        <w:t xml:space="preserve">1. Қызметтік тізімінің әрбір беті мемлекеттік органның </w:t>
      </w:r>
      <w:r>
        <w:rPr>
          <w:lang w:val="kk-KZ"/>
        </w:rPr>
        <w:t xml:space="preserve">персоналды басқару қызметінің </w:t>
      </w:r>
      <w:r w:rsidRPr="000E2DCD">
        <w:rPr>
          <w:lang w:val="kk-KZ"/>
        </w:rPr>
        <w:t>мөрімен куәландырылады.</w:t>
      </w:r>
    </w:p>
    <w:p w:rsidR="000C360A" w:rsidRPr="000E2DCD" w:rsidRDefault="000C360A" w:rsidP="000C360A">
      <w:pPr>
        <w:ind w:firstLine="709"/>
        <w:contextualSpacing/>
        <w:jc w:val="both"/>
        <w:rPr>
          <w:lang w:val="kk-KZ"/>
        </w:rPr>
      </w:pPr>
      <w:r>
        <w:rPr>
          <w:lang w:val="kk-KZ"/>
        </w:rPr>
        <w:t xml:space="preserve">2. </w:t>
      </w:r>
      <w:r w:rsidRPr="000E2DCD">
        <w:rPr>
          <w:lang w:val="kk-KZ"/>
        </w:rPr>
        <w:t>«Мемлекеттік қызметке кір келтіретін терiс қылық жасағаны үшін тәртiптiк жаза қолданылғаны туралы мәлiмет» деген бағандарда құқықтық статистика және арнайы есепке алу органдары хатының күні мен нөмірі және жазаға тартылғандығы әлде тартылмағандығы туралы деректер көрсетіледі.</w:t>
      </w:r>
    </w:p>
    <w:p w:rsidR="000C360A" w:rsidRPr="000C360A" w:rsidRDefault="000C360A" w:rsidP="000C360A">
      <w:pPr>
        <w:ind w:firstLine="709"/>
        <w:contextualSpacing/>
        <w:jc w:val="both"/>
        <w:rPr>
          <w:lang w:val="kk-KZ"/>
        </w:rPr>
      </w:pPr>
      <w:r>
        <w:rPr>
          <w:lang w:val="kk-KZ"/>
        </w:rPr>
        <w:t xml:space="preserve">3. </w:t>
      </w:r>
      <w:r w:rsidRPr="000E2DCD">
        <w:rPr>
          <w:lang w:val="kk-KZ"/>
        </w:rPr>
        <w:t>Қызметтік тізім</w:t>
      </w:r>
      <w:r>
        <w:rPr>
          <w:lang w:val="kk-KZ"/>
        </w:rPr>
        <w:t>ді</w:t>
      </w:r>
      <w:r w:rsidRPr="000E2DCD">
        <w:rPr>
          <w:lang w:val="kk-KZ"/>
        </w:rPr>
        <w:t xml:space="preserve"> толтыру кезінде</w:t>
      </w:r>
      <w:r w:rsidR="00844803">
        <w:rPr>
          <w:lang w:val="kk-KZ"/>
        </w:rPr>
        <w:t>, мемлекеттік қызметшінің қалауы бойынша толтырылатын 6-бағанды қоспағанда,</w:t>
      </w:r>
      <w:r w:rsidRPr="000E2DCD">
        <w:rPr>
          <w:lang w:val="kk-KZ"/>
        </w:rPr>
        <w:t xml:space="preserve"> барлық бағандар толтырылады.</w:t>
      </w:r>
    </w:p>
    <w:p w:rsidR="000C360A" w:rsidRPr="000C360A" w:rsidRDefault="000C360A" w:rsidP="00164A30">
      <w:pPr>
        <w:ind w:firstLine="709"/>
        <w:contextualSpacing/>
        <w:jc w:val="both"/>
        <w:rPr>
          <w:lang w:val="kk-KZ"/>
        </w:rPr>
      </w:pPr>
    </w:p>
    <w:p w:rsidR="00164A30" w:rsidRPr="00134047" w:rsidRDefault="00164A30" w:rsidP="00164A30">
      <w:pPr>
        <w:ind w:firstLine="709"/>
        <w:contextualSpacing/>
        <w:jc w:val="both"/>
      </w:pPr>
      <w:r w:rsidRPr="00134047">
        <w:t xml:space="preserve">Примечание: </w:t>
      </w:r>
    </w:p>
    <w:p w:rsidR="00E04E21" w:rsidRPr="00134047" w:rsidRDefault="00E04E21" w:rsidP="00E04E21">
      <w:pPr>
        <w:ind w:firstLine="709"/>
        <w:contextualSpacing/>
        <w:jc w:val="both"/>
      </w:pPr>
      <w:r w:rsidRPr="00134047">
        <w:t>1. Каждый лист послужного списка заверяется печатью</w:t>
      </w:r>
      <w:r w:rsidR="00164A30" w:rsidRPr="00134047">
        <w:t xml:space="preserve"> службы управления персоналом </w:t>
      </w:r>
      <w:r w:rsidRPr="00134047">
        <w:t>государственного органа.</w:t>
      </w:r>
    </w:p>
    <w:p w:rsidR="00E04E21" w:rsidRPr="00134047" w:rsidRDefault="00E04E21" w:rsidP="00E04E21">
      <w:pPr>
        <w:ind w:firstLine="709"/>
        <w:contextualSpacing/>
        <w:jc w:val="both"/>
      </w:pPr>
      <w:r w:rsidRPr="00134047">
        <w:t>2. В</w:t>
      </w:r>
      <w:r w:rsidR="00164A30" w:rsidRPr="00134047">
        <w:t xml:space="preserve"> </w:t>
      </w:r>
      <w:r w:rsidR="00DA1D92" w:rsidRPr="00134047">
        <w:t>графе</w:t>
      </w:r>
      <w:r w:rsidRPr="00134047">
        <w:t xml:space="preserve"> «Сведения о наложении</w:t>
      </w:r>
      <w:r w:rsidR="00164A30" w:rsidRPr="00134047">
        <w:t xml:space="preserve"> </w:t>
      </w:r>
      <w:r w:rsidRPr="00134047">
        <w:t>дисциплинарного взыскания за совершение дисциплинарного проступка,</w:t>
      </w:r>
      <w:r w:rsidR="00164A30" w:rsidRPr="00134047">
        <w:t xml:space="preserve"> </w:t>
      </w:r>
      <w:r w:rsidRPr="00134047">
        <w:t xml:space="preserve">дискредитирующего государственную службу» указываются </w:t>
      </w:r>
      <w:r w:rsidRPr="00134047">
        <w:lastRenderedPageBreak/>
        <w:t>дата и номер письма</w:t>
      </w:r>
      <w:r w:rsidR="00164A30" w:rsidRPr="00134047">
        <w:t xml:space="preserve"> </w:t>
      </w:r>
      <w:r w:rsidRPr="00134047">
        <w:t>органов по правовой статистике и специальным учетам и данные о</w:t>
      </w:r>
      <w:r w:rsidR="00164A30" w:rsidRPr="00134047">
        <w:t xml:space="preserve"> </w:t>
      </w:r>
      <w:r w:rsidRPr="00134047">
        <w:t>наличии или отсутствии взысканий.</w:t>
      </w:r>
    </w:p>
    <w:p w:rsidR="00E04E21" w:rsidRPr="00134047" w:rsidRDefault="00177555" w:rsidP="00E04E21">
      <w:pPr>
        <w:ind w:firstLine="709"/>
        <w:contextualSpacing/>
        <w:jc w:val="both"/>
      </w:pPr>
      <w:r w:rsidRPr="00134047">
        <w:t xml:space="preserve">3. </w:t>
      </w:r>
      <w:r w:rsidR="00E04E21" w:rsidRPr="00134047">
        <w:t xml:space="preserve">При заполнении </w:t>
      </w:r>
      <w:r w:rsidRPr="00134047">
        <w:t xml:space="preserve">послужного списка </w:t>
      </w:r>
      <w:r w:rsidR="00E04E21" w:rsidRPr="00134047">
        <w:t>заполняются все графы</w:t>
      </w:r>
      <w:r w:rsidR="00DA1D92" w:rsidRPr="00134047">
        <w:t xml:space="preserve">, за исключением </w:t>
      </w:r>
      <w:r w:rsidR="00076D7A" w:rsidRPr="00134047">
        <w:br/>
        <w:t>графы 6</w:t>
      </w:r>
      <w:r w:rsidR="005136B3" w:rsidRPr="00134047">
        <w:t>, которая заполняется по желанию государственного служащего</w:t>
      </w:r>
      <w:r w:rsidR="00E04E21" w:rsidRPr="00134047">
        <w:t>.</w:t>
      </w:r>
    </w:p>
    <w:p w:rsidR="002064D3" w:rsidRPr="00134047" w:rsidRDefault="002064D3" w:rsidP="00E04E21">
      <w:pPr>
        <w:ind w:firstLine="709"/>
        <w:contextualSpacing/>
        <w:jc w:val="both"/>
      </w:pPr>
    </w:p>
    <w:sectPr w:rsidR="002064D3" w:rsidRPr="00134047" w:rsidSect="002064D3">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B7" w:rsidRDefault="009C31B7" w:rsidP="00655176">
      <w:r>
        <w:separator/>
      </w:r>
    </w:p>
  </w:endnote>
  <w:endnote w:type="continuationSeparator" w:id="0">
    <w:p w:rsidR="009C31B7" w:rsidRDefault="009C31B7" w:rsidP="0065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B7" w:rsidRDefault="009C31B7" w:rsidP="00655176">
      <w:r>
        <w:separator/>
      </w:r>
    </w:p>
  </w:footnote>
  <w:footnote w:type="continuationSeparator" w:id="0">
    <w:p w:rsidR="009C31B7" w:rsidRDefault="009C31B7" w:rsidP="00655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195170"/>
      <w:docPartObj>
        <w:docPartGallery w:val="Page Numbers (Top of Page)"/>
        <w:docPartUnique/>
      </w:docPartObj>
    </w:sdtPr>
    <w:sdtEndPr/>
    <w:sdtContent>
      <w:p w:rsidR="00CD4F40" w:rsidRDefault="00CD4F40" w:rsidP="00CD4F40">
        <w:pPr>
          <w:pStyle w:val="ab"/>
          <w:spacing w:after="0" w:line="240" w:lineRule="auto"/>
          <w:contextualSpacing/>
          <w:jc w:val="center"/>
        </w:pPr>
        <w:r>
          <w:fldChar w:fldCharType="begin"/>
        </w:r>
        <w:r>
          <w:instrText>PAGE   \* MERGEFORMAT</w:instrText>
        </w:r>
        <w:r>
          <w:fldChar w:fldCharType="separate"/>
        </w:r>
        <w:r w:rsidR="00D279F4" w:rsidRPr="00D279F4">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105"/>
    <w:multiLevelType w:val="hybridMultilevel"/>
    <w:tmpl w:val="6E4E1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73712"/>
    <w:multiLevelType w:val="hybridMultilevel"/>
    <w:tmpl w:val="E41C9E5C"/>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E331CF"/>
    <w:multiLevelType w:val="hybridMultilevel"/>
    <w:tmpl w:val="A6E2D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9F3138"/>
    <w:multiLevelType w:val="hybridMultilevel"/>
    <w:tmpl w:val="3A58C196"/>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985EC3"/>
    <w:multiLevelType w:val="hybridMultilevel"/>
    <w:tmpl w:val="B5BEE8BE"/>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D35B2B"/>
    <w:multiLevelType w:val="hybridMultilevel"/>
    <w:tmpl w:val="5BDC9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091D99"/>
    <w:multiLevelType w:val="hybridMultilevel"/>
    <w:tmpl w:val="3EA81F74"/>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56899"/>
    <w:rsid w:val="0005758B"/>
    <w:rsid w:val="00076D7A"/>
    <w:rsid w:val="00082718"/>
    <w:rsid w:val="00087FAB"/>
    <w:rsid w:val="0009560C"/>
    <w:rsid w:val="000B29E7"/>
    <w:rsid w:val="000C360A"/>
    <w:rsid w:val="000D68F9"/>
    <w:rsid w:val="000E2DCD"/>
    <w:rsid w:val="00134047"/>
    <w:rsid w:val="001416AD"/>
    <w:rsid w:val="00145C48"/>
    <w:rsid w:val="001502BB"/>
    <w:rsid w:val="00164A30"/>
    <w:rsid w:val="00176EC8"/>
    <w:rsid w:val="00177555"/>
    <w:rsid w:val="00196968"/>
    <w:rsid w:val="001C74D6"/>
    <w:rsid w:val="001D2178"/>
    <w:rsid w:val="0020267B"/>
    <w:rsid w:val="00202CFA"/>
    <w:rsid w:val="002064D3"/>
    <w:rsid w:val="0027596B"/>
    <w:rsid w:val="002B0FB8"/>
    <w:rsid w:val="002B5FBB"/>
    <w:rsid w:val="002D64A8"/>
    <w:rsid w:val="002E4669"/>
    <w:rsid w:val="002E524A"/>
    <w:rsid w:val="002E5ABB"/>
    <w:rsid w:val="002E7BCB"/>
    <w:rsid w:val="00355C90"/>
    <w:rsid w:val="00380A66"/>
    <w:rsid w:val="003C5BFC"/>
    <w:rsid w:val="00440E5C"/>
    <w:rsid w:val="00451984"/>
    <w:rsid w:val="00475FEA"/>
    <w:rsid w:val="004A7D91"/>
    <w:rsid w:val="004B2B27"/>
    <w:rsid w:val="005136B3"/>
    <w:rsid w:val="00537325"/>
    <w:rsid w:val="0059050A"/>
    <w:rsid w:val="00601B1F"/>
    <w:rsid w:val="006203C1"/>
    <w:rsid w:val="00655176"/>
    <w:rsid w:val="00664407"/>
    <w:rsid w:val="006B4762"/>
    <w:rsid w:val="00743591"/>
    <w:rsid w:val="007442E5"/>
    <w:rsid w:val="00757EF5"/>
    <w:rsid w:val="007E6A22"/>
    <w:rsid w:val="007F34D4"/>
    <w:rsid w:val="00800F32"/>
    <w:rsid w:val="0081784A"/>
    <w:rsid w:val="00827124"/>
    <w:rsid w:val="00844803"/>
    <w:rsid w:val="008515CF"/>
    <w:rsid w:val="00891D20"/>
    <w:rsid w:val="008A3835"/>
    <w:rsid w:val="008C5B75"/>
    <w:rsid w:val="00934BBA"/>
    <w:rsid w:val="00970AE3"/>
    <w:rsid w:val="0099366C"/>
    <w:rsid w:val="009A3C51"/>
    <w:rsid w:val="009C31B7"/>
    <w:rsid w:val="009E0226"/>
    <w:rsid w:val="009F5CB9"/>
    <w:rsid w:val="00A54461"/>
    <w:rsid w:val="00A94DCA"/>
    <w:rsid w:val="00AD13EC"/>
    <w:rsid w:val="00AD5DAE"/>
    <w:rsid w:val="00AF6589"/>
    <w:rsid w:val="00B5779B"/>
    <w:rsid w:val="00B75EF5"/>
    <w:rsid w:val="00B827A8"/>
    <w:rsid w:val="00B869EF"/>
    <w:rsid w:val="00BF107E"/>
    <w:rsid w:val="00C1383E"/>
    <w:rsid w:val="00C6272D"/>
    <w:rsid w:val="00CA7C41"/>
    <w:rsid w:val="00CD4F40"/>
    <w:rsid w:val="00D279F4"/>
    <w:rsid w:val="00D574A5"/>
    <w:rsid w:val="00D62481"/>
    <w:rsid w:val="00DA1D92"/>
    <w:rsid w:val="00DA5B08"/>
    <w:rsid w:val="00DC50C1"/>
    <w:rsid w:val="00DE133A"/>
    <w:rsid w:val="00E04E21"/>
    <w:rsid w:val="00E94603"/>
    <w:rsid w:val="00EA0604"/>
    <w:rsid w:val="00EC3B0C"/>
    <w:rsid w:val="00EE1204"/>
    <w:rsid w:val="00F30062"/>
    <w:rsid w:val="00F40F59"/>
    <w:rsid w:val="00FC2136"/>
    <w:rsid w:val="00FC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5176"/>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655176"/>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unhideWhenUsed/>
    <w:qFormat/>
    <w:rsid w:val="00655176"/>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655176"/>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55176"/>
    <w:rPr>
      <w:rFonts w:ascii="Times New Roman" w:eastAsia="Times New Roman" w:hAnsi="Times New Roman" w:cs="Times New Roman"/>
      <w:lang w:val="en-US"/>
    </w:rPr>
  </w:style>
  <w:style w:type="character" w:customStyle="1" w:styleId="20">
    <w:name w:val="Заголовок 2 Знак"/>
    <w:basedOn w:val="a0"/>
    <w:link w:val="2"/>
    <w:uiPriority w:val="9"/>
    <w:rsid w:val="00655176"/>
    <w:rPr>
      <w:rFonts w:ascii="Times New Roman" w:eastAsia="Times New Roman" w:hAnsi="Times New Roman" w:cs="Times New Roman"/>
      <w:lang w:val="en-US"/>
    </w:rPr>
  </w:style>
  <w:style w:type="character" w:customStyle="1" w:styleId="30">
    <w:name w:val="Заголовок 3 Знак"/>
    <w:basedOn w:val="a0"/>
    <w:link w:val="3"/>
    <w:uiPriority w:val="9"/>
    <w:rsid w:val="00655176"/>
    <w:rPr>
      <w:rFonts w:ascii="Times New Roman" w:eastAsia="Times New Roman" w:hAnsi="Times New Roman" w:cs="Times New Roman"/>
      <w:lang w:val="en-US"/>
    </w:rPr>
  </w:style>
  <w:style w:type="character" w:customStyle="1" w:styleId="40">
    <w:name w:val="Заголовок 4 Знак"/>
    <w:basedOn w:val="a0"/>
    <w:link w:val="4"/>
    <w:uiPriority w:val="9"/>
    <w:rsid w:val="00655176"/>
    <w:rPr>
      <w:rFonts w:ascii="Times New Roman" w:eastAsia="Times New Roman" w:hAnsi="Times New Roman" w:cs="Times New Roman"/>
      <w:lang w:val="en-US"/>
    </w:rPr>
  </w:style>
  <w:style w:type="paragraph" w:styleId="ab">
    <w:name w:val="header"/>
    <w:basedOn w:val="a"/>
    <w:link w:val="ac"/>
    <w:uiPriority w:val="99"/>
    <w:unhideWhenUsed/>
    <w:rsid w:val="00655176"/>
    <w:pPr>
      <w:tabs>
        <w:tab w:val="center" w:pos="4680"/>
        <w:tab w:val="right" w:pos="9360"/>
      </w:tabs>
      <w:spacing w:after="200" w:line="276" w:lineRule="auto"/>
    </w:pPr>
    <w:rPr>
      <w:sz w:val="22"/>
      <w:szCs w:val="22"/>
      <w:lang w:val="en-US" w:eastAsia="en-US"/>
    </w:rPr>
  </w:style>
  <w:style w:type="character" w:customStyle="1" w:styleId="ac">
    <w:name w:val="Верхний колонтитул Знак"/>
    <w:basedOn w:val="a0"/>
    <w:link w:val="ab"/>
    <w:uiPriority w:val="99"/>
    <w:rsid w:val="00655176"/>
    <w:rPr>
      <w:rFonts w:ascii="Times New Roman" w:eastAsia="Times New Roman" w:hAnsi="Times New Roman" w:cs="Times New Roman"/>
      <w:lang w:val="en-US"/>
    </w:rPr>
  </w:style>
  <w:style w:type="paragraph" w:styleId="ad">
    <w:name w:val="Normal Indent"/>
    <w:basedOn w:val="a"/>
    <w:uiPriority w:val="99"/>
    <w:unhideWhenUsed/>
    <w:rsid w:val="00655176"/>
    <w:pPr>
      <w:spacing w:after="200" w:line="276" w:lineRule="auto"/>
      <w:ind w:left="720"/>
    </w:pPr>
    <w:rPr>
      <w:sz w:val="22"/>
      <w:szCs w:val="22"/>
      <w:lang w:val="en-US" w:eastAsia="en-US"/>
    </w:rPr>
  </w:style>
  <w:style w:type="paragraph" w:styleId="ae">
    <w:name w:val="Subtitle"/>
    <w:basedOn w:val="a"/>
    <w:next w:val="a"/>
    <w:link w:val="af"/>
    <w:uiPriority w:val="11"/>
    <w:qFormat/>
    <w:rsid w:val="00655176"/>
    <w:pPr>
      <w:numPr>
        <w:ilvl w:val="1"/>
      </w:numPr>
      <w:spacing w:after="200" w:line="276" w:lineRule="auto"/>
      <w:ind w:left="86"/>
    </w:pPr>
    <w:rPr>
      <w:sz w:val="22"/>
      <w:szCs w:val="22"/>
      <w:lang w:val="en-US" w:eastAsia="en-US"/>
    </w:rPr>
  </w:style>
  <w:style w:type="character" w:customStyle="1" w:styleId="af">
    <w:name w:val="Подзаголовок Знак"/>
    <w:basedOn w:val="a0"/>
    <w:link w:val="ae"/>
    <w:uiPriority w:val="11"/>
    <w:rsid w:val="00655176"/>
    <w:rPr>
      <w:rFonts w:ascii="Times New Roman" w:eastAsia="Times New Roman" w:hAnsi="Times New Roman" w:cs="Times New Roman"/>
      <w:lang w:val="en-US"/>
    </w:rPr>
  </w:style>
  <w:style w:type="paragraph" w:styleId="af0">
    <w:name w:val="Title"/>
    <w:basedOn w:val="a"/>
    <w:next w:val="a"/>
    <w:link w:val="af1"/>
    <w:uiPriority w:val="10"/>
    <w:qFormat/>
    <w:rsid w:val="00655176"/>
    <w:pPr>
      <w:pBdr>
        <w:bottom w:val="single" w:sz="8" w:space="4" w:color="5B9BD5" w:themeColor="accent1"/>
      </w:pBdr>
      <w:spacing w:after="300" w:line="276" w:lineRule="auto"/>
      <w:contextualSpacing/>
    </w:pPr>
    <w:rPr>
      <w:sz w:val="22"/>
      <w:szCs w:val="22"/>
      <w:lang w:val="en-US" w:eastAsia="en-US"/>
    </w:rPr>
  </w:style>
  <w:style w:type="character" w:customStyle="1" w:styleId="af1">
    <w:name w:val="Название Знак"/>
    <w:basedOn w:val="a0"/>
    <w:link w:val="af0"/>
    <w:uiPriority w:val="10"/>
    <w:rsid w:val="00655176"/>
    <w:rPr>
      <w:rFonts w:ascii="Times New Roman" w:eastAsia="Times New Roman" w:hAnsi="Times New Roman" w:cs="Times New Roman"/>
      <w:lang w:val="en-US"/>
    </w:rPr>
  </w:style>
  <w:style w:type="character" w:styleId="af2">
    <w:name w:val="Emphasis"/>
    <w:basedOn w:val="a0"/>
    <w:uiPriority w:val="20"/>
    <w:qFormat/>
    <w:rsid w:val="00655176"/>
    <w:rPr>
      <w:rFonts w:ascii="Times New Roman" w:eastAsia="Times New Roman" w:hAnsi="Times New Roman" w:cs="Times New Roman"/>
    </w:rPr>
  </w:style>
  <w:style w:type="character" w:styleId="af3">
    <w:name w:val="Hyperlink"/>
    <w:basedOn w:val="a0"/>
    <w:uiPriority w:val="99"/>
    <w:unhideWhenUsed/>
    <w:rsid w:val="00655176"/>
    <w:rPr>
      <w:rFonts w:ascii="Times New Roman" w:eastAsia="Times New Roman" w:hAnsi="Times New Roman" w:cs="Times New Roman"/>
    </w:rPr>
  </w:style>
  <w:style w:type="paragraph" w:styleId="af4">
    <w:name w:val="caption"/>
    <w:basedOn w:val="a"/>
    <w:next w:val="a"/>
    <w:uiPriority w:val="35"/>
    <w:semiHidden/>
    <w:unhideWhenUsed/>
    <w:qFormat/>
    <w:rsid w:val="00655176"/>
    <w:pPr>
      <w:spacing w:after="200"/>
    </w:pPr>
    <w:rPr>
      <w:sz w:val="22"/>
      <w:szCs w:val="22"/>
      <w:lang w:val="en-US" w:eastAsia="en-US"/>
    </w:rPr>
  </w:style>
  <w:style w:type="paragraph" w:customStyle="1" w:styleId="disclaimer">
    <w:name w:val="disclaimer"/>
    <w:basedOn w:val="a"/>
    <w:rsid w:val="00655176"/>
    <w:pPr>
      <w:spacing w:after="200" w:line="276" w:lineRule="auto"/>
      <w:jc w:val="center"/>
    </w:pPr>
    <w:rPr>
      <w:sz w:val="18"/>
      <w:szCs w:val="18"/>
      <w:lang w:val="en-US" w:eastAsia="en-US"/>
    </w:rPr>
  </w:style>
  <w:style w:type="paragraph" w:customStyle="1" w:styleId="DocDefaults">
    <w:name w:val="DocDefaults"/>
    <w:rsid w:val="00655176"/>
    <w:pPr>
      <w:spacing w:after="200" w:line="276" w:lineRule="auto"/>
    </w:pPr>
    <w:rPr>
      <w:lang w:val="en-US"/>
    </w:rPr>
  </w:style>
  <w:style w:type="paragraph" w:styleId="af5">
    <w:name w:val="footer"/>
    <w:basedOn w:val="a"/>
    <w:link w:val="af6"/>
    <w:uiPriority w:val="99"/>
    <w:unhideWhenUsed/>
    <w:rsid w:val="00655176"/>
    <w:pPr>
      <w:tabs>
        <w:tab w:val="center" w:pos="4677"/>
        <w:tab w:val="right" w:pos="9355"/>
      </w:tabs>
    </w:pPr>
    <w:rPr>
      <w:sz w:val="22"/>
      <w:szCs w:val="22"/>
      <w:lang w:val="en-US" w:eastAsia="en-US"/>
    </w:rPr>
  </w:style>
  <w:style w:type="character" w:customStyle="1" w:styleId="af6">
    <w:name w:val="Нижний колонтитул Знак"/>
    <w:basedOn w:val="a0"/>
    <w:link w:val="af5"/>
    <w:uiPriority w:val="99"/>
    <w:rsid w:val="00655176"/>
    <w:rPr>
      <w:rFonts w:ascii="Times New Roman" w:eastAsia="Times New Roman" w:hAnsi="Times New Roman" w:cs="Times New Roman"/>
      <w:lang w:val="en-US"/>
    </w:rPr>
  </w:style>
  <w:style w:type="paragraph" w:styleId="af7">
    <w:name w:val="footnote text"/>
    <w:basedOn w:val="a"/>
    <w:link w:val="af8"/>
    <w:uiPriority w:val="99"/>
    <w:semiHidden/>
    <w:unhideWhenUsed/>
    <w:rsid w:val="00655176"/>
    <w:rPr>
      <w:sz w:val="20"/>
      <w:szCs w:val="20"/>
      <w:lang w:val="en-US" w:eastAsia="en-US"/>
    </w:rPr>
  </w:style>
  <w:style w:type="character" w:customStyle="1" w:styleId="af8">
    <w:name w:val="Текст сноски Знак"/>
    <w:basedOn w:val="a0"/>
    <w:link w:val="af7"/>
    <w:uiPriority w:val="99"/>
    <w:semiHidden/>
    <w:rsid w:val="00655176"/>
    <w:rPr>
      <w:rFonts w:ascii="Times New Roman" w:eastAsia="Times New Roman" w:hAnsi="Times New Roman" w:cs="Times New Roman"/>
      <w:sz w:val="20"/>
      <w:szCs w:val="20"/>
      <w:lang w:val="en-US"/>
    </w:rPr>
  </w:style>
  <w:style w:type="character" w:styleId="af9">
    <w:name w:val="footnote reference"/>
    <w:basedOn w:val="a0"/>
    <w:uiPriority w:val="99"/>
    <w:semiHidden/>
    <w:unhideWhenUsed/>
    <w:rsid w:val="00655176"/>
    <w:rPr>
      <w:vertAlign w:val="superscript"/>
    </w:rPr>
  </w:style>
  <w:style w:type="paragraph" w:styleId="afa">
    <w:name w:val="List Paragraph"/>
    <w:basedOn w:val="a"/>
    <w:uiPriority w:val="34"/>
    <w:qFormat/>
    <w:rsid w:val="00206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5176"/>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655176"/>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unhideWhenUsed/>
    <w:qFormat/>
    <w:rsid w:val="00655176"/>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655176"/>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55176"/>
    <w:rPr>
      <w:rFonts w:ascii="Times New Roman" w:eastAsia="Times New Roman" w:hAnsi="Times New Roman" w:cs="Times New Roman"/>
      <w:lang w:val="en-US"/>
    </w:rPr>
  </w:style>
  <w:style w:type="character" w:customStyle="1" w:styleId="20">
    <w:name w:val="Заголовок 2 Знак"/>
    <w:basedOn w:val="a0"/>
    <w:link w:val="2"/>
    <w:uiPriority w:val="9"/>
    <w:rsid w:val="00655176"/>
    <w:rPr>
      <w:rFonts w:ascii="Times New Roman" w:eastAsia="Times New Roman" w:hAnsi="Times New Roman" w:cs="Times New Roman"/>
      <w:lang w:val="en-US"/>
    </w:rPr>
  </w:style>
  <w:style w:type="character" w:customStyle="1" w:styleId="30">
    <w:name w:val="Заголовок 3 Знак"/>
    <w:basedOn w:val="a0"/>
    <w:link w:val="3"/>
    <w:uiPriority w:val="9"/>
    <w:rsid w:val="00655176"/>
    <w:rPr>
      <w:rFonts w:ascii="Times New Roman" w:eastAsia="Times New Roman" w:hAnsi="Times New Roman" w:cs="Times New Roman"/>
      <w:lang w:val="en-US"/>
    </w:rPr>
  </w:style>
  <w:style w:type="character" w:customStyle="1" w:styleId="40">
    <w:name w:val="Заголовок 4 Знак"/>
    <w:basedOn w:val="a0"/>
    <w:link w:val="4"/>
    <w:uiPriority w:val="9"/>
    <w:rsid w:val="00655176"/>
    <w:rPr>
      <w:rFonts w:ascii="Times New Roman" w:eastAsia="Times New Roman" w:hAnsi="Times New Roman" w:cs="Times New Roman"/>
      <w:lang w:val="en-US"/>
    </w:rPr>
  </w:style>
  <w:style w:type="paragraph" w:styleId="ab">
    <w:name w:val="header"/>
    <w:basedOn w:val="a"/>
    <w:link w:val="ac"/>
    <w:uiPriority w:val="99"/>
    <w:unhideWhenUsed/>
    <w:rsid w:val="00655176"/>
    <w:pPr>
      <w:tabs>
        <w:tab w:val="center" w:pos="4680"/>
        <w:tab w:val="right" w:pos="9360"/>
      </w:tabs>
      <w:spacing w:after="200" w:line="276" w:lineRule="auto"/>
    </w:pPr>
    <w:rPr>
      <w:sz w:val="22"/>
      <w:szCs w:val="22"/>
      <w:lang w:val="en-US" w:eastAsia="en-US"/>
    </w:rPr>
  </w:style>
  <w:style w:type="character" w:customStyle="1" w:styleId="ac">
    <w:name w:val="Верхний колонтитул Знак"/>
    <w:basedOn w:val="a0"/>
    <w:link w:val="ab"/>
    <w:uiPriority w:val="99"/>
    <w:rsid w:val="00655176"/>
    <w:rPr>
      <w:rFonts w:ascii="Times New Roman" w:eastAsia="Times New Roman" w:hAnsi="Times New Roman" w:cs="Times New Roman"/>
      <w:lang w:val="en-US"/>
    </w:rPr>
  </w:style>
  <w:style w:type="paragraph" w:styleId="ad">
    <w:name w:val="Normal Indent"/>
    <w:basedOn w:val="a"/>
    <w:uiPriority w:val="99"/>
    <w:unhideWhenUsed/>
    <w:rsid w:val="00655176"/>
    <w:pPr>
      <w:spacing w:after="200" w:line="276" w:lineRule="auto"/>
      <w:ind w:left="720"/>
    </w:pPr>
    <w:rPr>
      <w:sz w:val="22"/>
      <w:szCs w:val="22"/>
      <w:lang w:val="en-US" w:eastAsia="en-US"/>
    </w:rPr>
  </w:style>
  <w:style w:type="paragraph" w:styleId="ae">
    <w:name w:val="Subtitle"/>
    <w:basedOn w:val="a"/>
    <w:next w:val="a"/>
    <w:link w:val="af"/>
    <w:uiPriority w:val="11"/>
    <w:qFormat/>
    <w:rsid w:val="00655176"/>
    <w:pPr>
      <w:numPr>
        <w:ilvl w:val="1"/>
      </w:numPr>
      <w:spacing w:after="200" w:line="276" w:lineRule="auto"/>
      <w:ind w:left="86"/>
    </w:pPr>
    <w:rPr>
      <w:sz w:val="22"/>
      <w:szCs w:val="22"/>
      <w:lang w:val="en-US" w:eastAsia="en-US"/>
    </w:rPr>
  </w:style>
  <w:style w:type="character" w:customStyle="1" w:styleId="af">
    <w:name w:val="Подзаголовок Знак"/>
    <w:basedOn w:val="a0"/>
    <w:link w:val="ae"/>
    <w:uiPriority w:val="11"/>
    <w:rsid w:val="00655176"/>
    <w:rPr>
      <w:rFonts w:ascii="Times New Roman" w:eastAsia="Times New Roman" w:hAnsi="Times New Roman" w:cs="Times New Roman"/>
      <w:lang w:val="en-US"/>
    </w:rPr>
  </w:style>
  <w:style w:type="paragraph" w:styleId="af0">
    <w:name w:val="Title"/>
    <w:basedOn w:val="a"/>
    <w:next w:val="a"/>
    <w:link w:val="af1"/>
    <w:uiPriority w:val="10"/>
    <w:qFormat/>
    <w:rsid w:val="00655176"/>
    <w:pPr>
      <w:pBdr>
        <w:bottom w:val="single" w:sz="8" w:space="4" w:color="5B9BD5" w:themeColor="accent1"/>
      </w:pBdr>
      <w:spacing w:after="300" w:line="276" w:lineRule="auto"/>
      <w:contextualSpacing/>
    </w:pPr>
    <w:rPr>
      <w:sz w:val="22"/>
      <w:szCs w:val="22"/>
      <w:lang w:val="en-US" w:eastAsia="en-US"/>
    </w:rPr>
  </w:style>
  <w:style w:type="character" w:customStyle="1" w:styleId="af1">
    <w:name w:val="Название Знак"/>
    <w:basedOn w:val="a0"/>
    <w:link w:val="af0"/>
    <w:uiPriority w:val="10"/>
    <w:rsid w:val="00655176"/>
    <w:rPr>
      <w:rFonts w:ascii="Times New Roman" w:eastAsia="Times New Roman" w:hAnsi="Times New Roman" w:cs="Times New Roman"/>
      <w:lang w:val="en-US"/>
    </w:rPr>
  </w:style>
  <w:style w:type="character" w:styleId="af2">
    <w:name w:val="Emphasis"/>
    <w:basedOn w:val="a0"/>
    <w:uiPriority w:val="20"/>
    <w:qFormat/>
    <w:rsid w:val="00655176"/>
    <w:rPr>
      <w:rFonts w:ascii="Times New Roman" w:eastAsia="Times New Roman" w:hAnsi="Times New Roman" w:cs="Times New Roman"/>
    </w:rPr>
  </w:style>
  <w:style w:type="character" w:styleId="af3">
    <w:name w:val="Hyperlink"/>
    <w:basedOn w:val="a0"/>
    <w:uiPriority w:val="99"/>
    <w:unhideWhenUsed/>
    <w:rsid w:val="00655176"/>
    <w:rPr>
      <w:rFonts w:ascii="Times New Roman" w:eastAsia="Times New Roman" w:hAnsi="Times New Roman" w:cs="Times New Roman"/>
    </w:rPr>
  </w:style>
  <w:style w:type="paragraph" w:styleId="af4">
    <w:name w:val="caption"/>
    <w:basedOn w:val="a"/>
    <w:next w:val="a"/>
    <w:uiPriority w:val="35"/>
    <w:semiHidden/>
    <w:unhideWhenUsed/>
    <w:qFormat/>
    <w:rsid w:val="00655176"/>
    <w:pPr>
      <w:spacing w:after="200"/>
    </w:pPr>
    <w:rPr>
      <w:sz w:val="22"/>
      <w:szCs w:val="22"/>
      <w:lang w:val="en-US" w:eastAsia="en-US"/>
    </w:rPr>
  </w:style>
  <w:style w:type="paragraph" w:customStyle="1" w:styleId="disclaimer">
    <w:name w:val="disclaimer"/>
    <w:basedOn w:val="a"/>
    <w:rsid w:val="00655176"/>
    <w:pPr>
      <w:spacing w:after="200" w:line="276" w:lineRule="auto"/>
      <w:jc w:val="center"/>
    </w:pPr>
    <w:rPr>
      <w:sz w:val="18"/>
      <w:szCs w:val="18"/>
      <w:lang w:val="en-US" w:eastAsia="en-US"/>
    </w:rPr>
  </w:style>
  <w:style w:type="paragraph" w:customStyle="1" w:styleId="DocDefaults">
    <w:name w:val="DocDefaults"/>
    <w:rsid w:val="00655176"/>
    <w:pPr>
      <w:spacing w:after="200" w:line="276" w:lineRule="auto"/>
    </w:pPr>
    <w:rPr>
      <w:lang w:val="en-US"/>
    </w:rPr>
  </w:style>
  <w:style w:type="paragraph" w:styleId="af5">
    <w:name w:val="footer"/>
    <w:basedOn w:val="a"/>
    <w:link w:val="af6"/>
    <w:uiPriority w:val="99"/>
    <w:unhideWhenUsed/>
    <w:rsid w:val="00655176"/>
    <w:pPr>
      <w:tabs>
        <w:tab w:val="center" w:pos="4677"/>
        <w:tab w:val="right" w:pos="9355"/>
      </w:tabs>
    </w:pPr>
    <w:rPr>
      <w:sz w:val="22"/>
      <w:szCs w:val="22"/>
      <w:lang w:val="en-US" w:eastAsia="en-US"/>
    </w:rPr>
  </w:style>
  <w:style w:type="character" w:customStyle="1" w:styleId="af6">
    <w:name w:val="Нижний колонтитул Знак"/>
    <w:basedOn w:val="a0"/>
    <w:link w:val="af5"/>
    <w:uiPriority w:val="99"/>
    <w:rsid w:val="00655176"/>
    <w:rPr>
      <w:rFonts w:ascii="Times New Roman" w:eastAsia="Times New Roman" w:hAnsi="Times New Roman" w:cs="Times New Roman"/>
      <w:lang w:val="en-US"/>
    </w:rPr>
  </w:style>
  <w:style w:type="paragraph" w:styleId="af7">
    <w:name w:val="footnote text"/>
    <w:basedOn w:val="a"/>
    <w:link w:val="af8"/>
    <w:uiPriority w:val="99"/>
    <w:semiHidden/>
    <w:unhideWhenUsed/>
    <w:rsid w:val="00655176"/>
    <w:rPr>
      <w:sz w:val="20"/>
      <w:szCs w:val="20"/>
      <w:lang w:val="en-US" w:eastAsia="en-US"/>
    </w:rPr>
  </w:style>
  <w:style w:type="character" w:customStyle="1" w:styleId="af8">
    <w:name w:val="Текст сноски Знак"/>
    <w:basedOn w:val="a0"/>
    <w:link w:val="af7"/>
    <w:uiPriority w:val="99"/>
    <w:semiHidden/>
    <w:rsid w:val="00655176"/>
    <w:rPr>
      <w:rFonts w:ascii="Times New Roman" w:eastAsia="Times New Roman" w:hAnsi="Times New Roman" w:cs="Times New Roman"/>
      <w:sz w:val="20"/>
      <w:szCs w:val="20"/>
      <w:lang w:val="en-US"/>
    </w:rPr>
  </w:style>
  <w:style w:type="character" w:styleId="af9">
    <w:name w:val="footnote reference"/>
    <w:basedOn w:val="a0"/>
    <w:uiPriority w:val="99"/>
    <w:semiHidden/>
    <w:unhideWhenUsed/>
    <w:rsid w:val="00655176"/>
    <w:rPr>
      <w:vertAlign w:val="superscript"/>
    </w:rPr>
  </w:style>
  <w:style w:type="paragraph" w:styleId="afa">
    <w:name w:val="List Paragraph"/>
    <w:basedOn w:val="a"/>
    <w:uiPriority w:val="34"/>
    <w:qFormat/>
    <w:rsid w:val="00206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6509">
      <w:bodyDiv w:val="1"/>
      <w:marLeft w:val="0"/>
      <w:marRight w:val="0"/>
      <w:marTop w:val="0"/>
      <w:marBottom w:val="0"/>
      <w:divBdr>
        <w:top w:val="none" w:sz="0" w:space="0" w:color="auto"/>
        <w:left w:val="none" w:sz="0" w:space="0" w:color="auto"/>
        <w:bottom w:val="none" w:sz="0" w:space="0" w:color="auto"/>
        <w:right w:val="none" w:sz="0" w:space="0" w:color="auto"/>
      </w:divBdr>
    </w:div>
    <w:div w:id="805515382">
      <w:bodyDiv w:val="1"/>
      <w:marLeft w:val="0"/>
      <w:marRight w:val="0"/>
      <w:marTop w:val="0"/>
      <w:marBottom w:val="0"/>
      <w:divBdr>
        <w:top w:val="none" w:sz="0" w:space="0" w:color="auto"/>
        <w:left w:val="none" w:sz="0" w:space="0" w:color="auto"/>
        <w:bottom w:val="none" w:sz="0" w:space="0" w:color="auto"/>
        <w:right w:val="none" w:sz="0" w:space="0" w:color="auto"/>
      </w:divBdr>
    </w:div>
    <w:div w:id="1261328820">
      <w:bodyDiv w:val="1"/>
      <w:marLeft w:val="0"/>
      <w:marRight w:val="0"/>
      <w:marTop w:val="0"/>
      <w:marBottom w:val="0"/>
      <w:divBdr>
        <w:top w:val="none" w:sz="0" w:space="0" w:color="auto"/>
        <w:left w:val="none" w:sz="0" w:space="0" w:color="auto"/>
        <w:bottom w:val="none" w:sz="0" w:space="0" w:color="auto"/>
        <w:right w:val="none" w:sz="0" w:space="0" w:color="auto"/>
      </w:divBdr>
    </w:div>
    <w:div w:id="1273976203">
      <w:bodyDiv w:val="1"/>
      <w:marLeft w:val="0"/>
      <w:marRight w:val="0"/>
      <w:marTop w:val="0"/>
      <w:marBottom w:val="0"/>
      <w:divBdr>
        <w:top w:val="none" w:sz="0" w:space="0" w:color="auto"/>
        <w:left w:val="none" w:sz="0" w:space="0" w:color="auto"/>
        <w:bottom w:val="none" w:sz="0" w:space="0" w:color="auto"/>
        <w:right w:val="none" w:sz="0" w:space="0" w:color="auto"/>
      </w:divBdr>
    </w:div>
    <w:div w:id="1421101966">
      <w:bodyDiv w:val="1"/>
      <w:marLeft w:val="0"/>
      <w:marRight w:val="0"/>
      <w:marTop w:val="0"/>
      <w:marBottom w:val="0"/>
      <w:divBdr>
        <w:top w:val="none" w:sz="0" w:space="0" w:color="auto"/>
        <w:left w:val="none" w:sz="0" w:space="0" w:color="auto"/>
        <w:bottom w:val="none" w:sz="0" w:space="0" w:color="auto"/>
        <w:right w:val="none" w:sz="0" w:space="0" w:color="auto"/>
      </w:divBdr>
    </w:div>
    <w:div w:id="15447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CB30-2498-46C1-A25A-383C1592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Lenovo</cp:lastModifiedBy>
  <cp:revision>2</cp:revision>
  <dcterms:created xsi:type="dcterms:W3CDTF">2021-06-11T02:26:00Z</dcterms:created>
  <dcterms:modified xsi:type="dcterms:W3CDTF">2021-06-11T02:26:00Z</dcterms:modified>
</cp:coreProperties>
</file>