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C4" w:rsidRPr="004074BD" w:rsidRDefault="001A37C4" w:rsidP="001A37C4">
      <w:pPr>
        <w:jc w:val="center"/>
        <w:outlineLvl w:val="0"/>
        <w:rPr>
          <w:b/>
          <w:bCs/>
          <w:sz w:val="22"/>
          <w:szCs w:val="22"/>
        </w:rPr>
      </w:pPr>
      <w:bookmarkStart w:id="0" w:name="_GoBack"/>
      <w:bookmarkEnd w:id="0"/>
      <w:r w:rsidRPr="004074BD">
        <w:rPr>
          <w:b/>
          <w:bCs/>
          <w:sz w:val="22"/>
          <w:szCs w:val="22"/>
        </w:rPr>
        <w:t>СРАВНИТЕЛЬНАЯ ТАБЛИЦА</w:t>
      </w:r>
    </w:p>
    <w:p w:rsidR="001A37C4" w:rsidRPr="004074BD" w:rsidRDefault="001A37C4" w:rsidP="001A37C4">
      <w:pPr>
        <w:ind w:firstLine="540"/>
        <w:jc w:val="center"/>
        <w:rPr>
          <w:b/>
          <w:sz w:val="22"/>
          <w:szCs w:val="22"/>
        </w:rPr>
      </w:pPr>
      <w:r w:rsidRPr="004074BD">
        <w:rPr>
          <w:b/>
          <w:sz w:val="22"/>
          <w:szCs w:val="22"/>
        </w:rPr>
        <w:t>к проекту постановления Правительства</w:t>
      </w:r>
      <w:r w:rsidRPr="004074BD">
        <w:rPr>
          <w:b/>
          <w:bCs/>
          <w:sz w:val="22"/>
          <w:szCs w:val="22"/>
        </w:rPr>
        <w:t xml:space="preserve"> Республики Казахстан </w:t>
      </w:r>
    </w:p>
    <w:p w:rsidR="001A37C4" w:rsidRPr="004074BD" w:rsidRDefault="001A37C4" w:rsidP="001A37C4">
      <w:pPr>
        <w:autoSpaceDE w:val="0"/>
        <w:autoSpaceDN w:val="0"/>
        <w:ind w:firstLine="851"/>
        <w:jc w:val="center"/>
        <w:rPr>
          <w:b/>
          <w:sz w:val="22"/>
          <w:szCs w:val="22"/>
        </w:rPr>
      </w:pPr>
      <w:r w:rsidRPr="004074BD">
        <w:rPr>
          <w:rStyle w:val="s1"/>
          <w:sz w:val="22"/>
          <w:szCs w:val="22"/>
        </w:rPr>
        <w:t>«</w:t>
      </w:r>
      <w:r w:rsidRPr="004074BD">
        <w:rPr>
          <w:b/>
          <w:sz w:val="22"/>
          <w:szCs w:val="22"/>
        </w:rPr>
        <w:t xml:space="preserve">О внесении изменений и дополнения в постановление Правительства Республики Казахстан от 31 декабря 2015 года № 1200 </w:t>
      </w:r>
    </w:p>
    <w:p w:rsidR="001A37C4" w:rsidRPr="004074BD" w:rsidRDefault="001A37C4" w:rsidP="001A37C4">
      <w:pPr>
        <w:autoSpaceDE w:val="0"/>
        <w:autoSpaceDN w:val="0"/>
        <w:ind w:firstLine="851"/>
        <w:jc w:val="center"/>
        <w:rPr>
          <w:b/>
          <w:sz w:val="22"/>
          <w:szCs w:val="22"/>
        </w:rPr>
      </w:pPr>
      <w:r w:rsidRPr="004074BD">
        <w:rPr>
          <w:b/>
          <w:sz w:val="22"/>
          <w:szCs w:val="22"/>
        </w:rPr>
        <w:t>«Об утверждении Правил осуществления государственных закупок с применением особого порядка»</w:t>
      </w:r>
    </w:p>
    <w:p w:rsidR="001A37C4" w:rsidRPr="004074BD" w:rsidRDefault="001A37C4" w:rsidP="001A37C4">
      <w:pPr>
        <w:jc w:val="center"/>
        <w:rPr>
          <w:b/>
          <w:sz w:val="22"/>
          <w:szCs w:val="22"/>
        </w:rPr>
      </w:pPr>
    </w:p>
    <w:tbl>
      <w:tblPr>
        <w:tblpPr w:leftFromText="180" w:rightFromText="180" w:vertAnchor="text" w:tblpY="1"/>
        <w:tblOverlap w:val="never"/>
        <w:tblW w:w="1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5244"/>
        <w:gridCol w:w="5132"/>
        <w:gridCol w:w="2664"/>
        <w:gridCol w:w="13"/>
      </w:tblGrid>
      <w:tr w:rsidR="001A37C4" w:rsidRPr="004074BD" w:rsidTr="00F85627">
        <w:trPr>
          <w:gridAfter w:val="1"/>
          <w:wAfter w:w="13" w:type="dxa"/>
          <w:trHeight w:val="971"/>
        </w:trPr>
        <w:tc>
          <w:tcPr>
            <w:tcW w:w="675" w:type="dxa"/>
            <w:vAlign w:val="center"/>
          </w:tcPr>
          <w:p w:rsidR="001A37C4" w:rsidRPr="004074BD" w:rsidRDefault="001A37C4" w:rsidP="005B6818">
            <w:pPr>
              <w:jc w:val="center"/>
              <w:rPr>
                <w:b/>
                <w:bCs/>
                <w:sz w:val="22"/>
                <w:szCs w:val="22"/>
                <w:lang w:eastAsia="en-US"/>
              </w:rPr>
            </w:pPr>
            <w:r w:rsidRPr="004074BD">
              <w:rPr>
                <w:b/>
                <w:bCs/>
                <w:sz w:val="22"/>
                <w:szCs w:val="22"/>
                <w:lang w:eastAsia="en-US"/>
              </w:rPr>
              <w:t>№ п/п</w:t>
            </w:r>
          </w:p>
        </w:tc>
        <w:tc>
          <w:tcPr>
            <w:tcW w:w="1560" w:type="dxa"/>
            <w:hideMark/>
          </w:tcPr>
          <w:p w:rsidR="001A37C4" w:rsidRPr="004074BD" w:rsidRDefault="001A37C4" w:rsidP="005B6818">
            <w:pPr>
              <w:contextualSpacing/>
              <w:jc w:val="center"/>
              <w:rPr>
                <w:rFonts w:eastAsia="Calibri"/>
                <w:b/>
                <w:bCs/>
                <w:sz w:val="22"/>
                <w:szCs w:val="22"/>
              </w:rPr>
            </w:pPr>
            <w:r w:rsidRPr="004074BD">
              <w:rPr>
                <w:rFonts w:eastAsia="Calibri"/>
                <w:b/>
                <w:bCs/>
                <w:sz w:val="22"/>
                <w:szCs w:val="22"/>
              </w:rPr>
              <w:t>Наименование структур</w:t>
            </w:r>
          </w:p>
          <w:p w:rsidR="001A37C4" w:rsidRPr="004074BD" w:rsidRDefault="001A37C4" w:rsidP="005B6818">
            <w:pPr>
              <w:contextualSpacing/>
              <w:jc w:val="center"/>
              <w:rPr>
                <w:rFonts w:eastAsia="Calibri"/>
                <w:b/>
                <w:sz w:val="22"/>
                <w:szCs w:val="22"/>
              </w:rPr>
            </w:pPr>
            <w:proofErr w:type="spellStart"/>
            <w:r w:rsidRPr="004074BD">
              <w:rPr>
                <w:rFonts w:eastAsia="Calibri"/>
                <w:b/>
                <w:bCs/>
                <w:sz w:val="22"/>
                <w:szCs w:val="22"/>
              </w:rPr>
              <w:t>ного</w:t>
            </w:r>
            <w:proofErr w:type="spellEnd"/>
            <w:r w:rsidRPr="004074BD">
              <w:rPr>
                <w:rFonts w:eastAsia="Calibri"/>
                <w:b/>
                <w:bCs/>
                <w:sz w:val="22"/>
                <w:szCs w:val="22"/>
              </w:rPr>
              <w:t xml:space="preserve"> элемента</w:t>
            </w:r>
          </w:p>
        </w:tc>
        <w:tc>
          <w:tcPr>
            <w:tcW w:w="5244" w:type="dxa"/>
            <w:vAlign w:val="center"/>
            <w:hideMark/>
          </w:tcPr>
          <w:p w:rsidR="001A37C4" w:rsidRPr="004074BD" w:rsidRDefault="001A37C4" w:rsidP="005B6818">
            <w:pPr>
              <w:ind w:firstLine="318"/>
              <w:jc w:val="center"/>
              <w:rPr>
                <w:rFonts w:eastAsia="Calibri"/>
                <w:bCs/>
                <w:sz w:val="22"/>
                <w:szCs w:val="22"/>
              </w:rPr>
            </w:pPr>
            <w:r w:rsidRPr="004074BD">
              <w:rPr>
                <w:rFonts w:eastAsia="Calibri"/>
                <w:b/>
                <w:bCs/>
                <w:sz w:val="22"/>
                <w:szCs w:val="22"/>
              </w:rPr>
              <w:t>Действующая редакция</w:t>
            </w:r>
          </w:p>
        </w:tc>
        <w:tc>
          <w:tcPr>
            <w:tcW w:w="5132" w:type="dxa"/>
            <w:vAlign w:val="center"/>
            <w:hideMark/>
          </w:tcPr>
          <w:p w:rsidR="001A37C4" w:rsidRPr="004074BD" w:rsidRDefault="001A37C4" w:rsidP="005B6818">
            <w:pPr>
              <w:ind w:firstLine="318"/>
              <w:jc w:val="center"/>
              <w:rPr>
                <w:rFonts w:eastAsia="Calibri"/>
                <w:bCs/>
                <w:sz w:val="22"/>
                <w:szCs w:val="22"/>
              </w:rPr>
            </w:pPr>
            <w:r w:rsidRPr="004074BD">
              <w:rPr>
                <w:rFonts w:eastAsia="Calibri"/>
                <w:b/>
                <w:bCs/>
                <w:sz w:val="22"/>
                <w:szCs w:val="22"/>
              </w:rPr>
              <w:t>Предлагаемая редакция</w:t>
            </w:r>
          </w:p>
        </w:tc>
        <w:tc>
          <w:tcPr>
            <w:tcW w:w="2664" w:type="dxa"/>
            <w:hideMark/>
          </w:tcPr>
          <w:p w:rsidR="001A37C4" w:rsidRPr="004074BD" w:rsidRDefault="001A37C4" w:rsidP="005B6818">
            <w:pPr>
              <w:contextualSpacing/>
              <w:jc w:val="center"/>
              <w:rPr>
                <w:rFonts w:eastAsia="Calibri"/>
                <w:b/>
                <w:bCs/>
                <w:sz w:val="22"/>
                <w:szCs w:val="22"/>
              </w:rPr>
            </w:pPr>
            <w:r w:rsidRPr="004074BD">
              <w:rPr>
                <w:rFonts w:eastAsia="Calibri"/>
                <w:b/>
                <w:bCs/>
                <w:sz w:val="22"/>
                <w:szCs w:val="22"/>
              </w:rPr>
              <w:t>Обоснование.</w:t>
            </w:r>
          </w:p>
          <w:p w:rsidR="001A37C4" w:rsidRPr="004074BD" w:rsidRDefault="001A37C4" w:rsidP="005B6818">
            <w:pPr>
              <w:contextualSpacing/>
              <w:jc w:val="center"/>
              <w:rPr>
                <w:rFonts w:eastAsia="Calibri"/>
                <w:bCs/>
                <w:sz w:val="22"/>
                <w:szCs w:val="22"/>
              </w:rPr>
            </w:pPr>
            <w:r w:rsidRPr="004074BD">
              <w:rPr>
                <w:rFonts w:eastAsia="Calibri"/>
                <w:bCs/>
                <w:sz w:val="22"/>
                <w:szCs w:val="22"/>
              </w:rPr>
              <w:t>Кроме ссылки на поручения необходимо указать:</w:t>
            </w:r>
          </w:p>
          <w:p w:rsidR="001A37C4" w:rsidRPr="004074BD" w:rsidRDefault="001A37C4" w:rsidP="005B6818">
            <w:pPr>
              <w:contextualSpacing/>
              <w:jc w:val="center"/>
              <w:rPr>
                <w:rFonts w:eastAsia="Calibri"/>
                <w:bCs/>
                <w:sz w:val="22"/>
                <w:szCs w:val="22"/>
              </w:rPr>
            </w:pPr>
            <w:r w:rsidRPr="004074BD">
              <w:rPr>
                <w:rFonts w:eastAsia="Calibri"/>
                <w:bCs/>
                <w:sz w:val="22"/>
                <w:szCs w:val="22"/>
              </w:rPr>
              <w:t xml:space="preserve">1) суть поправки; </w:t>
            </w:r>
          </w:p>
          <w:p w:rsidR="001A37C4" w:rsidRPr="004074BD" w:rsidRDefault="001A37C4" w:rsidP="005B6818">
            <w:pPr>
              <w:contextualSpacing/>
              <w:jc w:val="center"/>
              <w:rPr>
                <w:rFonts w:eastAsia="Calibri"/>
                <w:bCs/>
                <w:sz w:val="22"/>
                <w:szCs w:val="22"/>
              </w:rPr>
            </w:pPr>
            <w:r w:rsidRPr="004074BD">
              <w:rPr>
                <w:rFonts w:eastAsia="Calibri"/>
                <w:bCs/>
                <w:sz w:val="22"/>
                <w:szCs w:val="22"/>
              </w:rPr>
              <w:t>2) четкое обоснование каждой вносимой поправки.</w:t>
            </w:r>
          </w:p>
        </w:tc>
      </w:tr>
      <w:tr w:rsidR="001A37C4" w:rsidRPr="004074BD" w:rsidTr="00EF629B">
        <w:trPr>
          <w:trHeight w:val="458"/>
        </w:trPr>
        <w:tc>
          <w:tcPr>
            <w:tcW w:w="15288" w:type="dxa"/>
            <w:gridSpan w:val="6"/>
            <w:vAlign w:val="center"/>
          </w:tcPr>
          <w:p w:rsidR="001A37C4" w:rsidRPr="004074BD" w:rsidRDefault="001A37C4" w:rsidP="005B6818">
            <w:pPr>
              <w:jc w:val="center"/>
              <w:rPr>
                <w:rFonts w:eastAsia="Calibri"/>
                <w:b/>
                <w:bCs/>
                <w:sz w:val="22"/>
                <w:szCs w:val="22"/>
              </w:rPr>
            </w:pPr>
            <w:r w:rsidRPr="004074BD">
              <w:rPr>
                <w:b/>
                <w:sz w:val="22"/>
                <w:szCs w:val="22"/>
              </w:rPr>
              <w:t>Правила осуществления государственных закупок с применением особого порядка</w:t>
            </w:r>
          </w:p>
          <w:p w:rsidR="001A37C4" w:rsidRPr="004074BD" w:rsidRDefault="001A37C4" w:rsidP="005B6818">
            <w:pPr>
              <w:contextualSpacing/>
              <w:jc w:val="center"/>
              <w:rPr>
                <w:rFonts w:eastAsia="Calibri"/>
                <w:b/>
                <w:bCs/>
                <w:sz w:val="22"/>
                <w:szCs w:val="22"/>
              </w:rPr>
            </w:pP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t>1.</w:t>
            </w:r>
          </w:p>
        </w:tc>
        <w:tc>
          <w:tcPr>
            <w:tcW w:w="1560" w:type="dxa"/>
          </w:tcPr>
          <w:p w:rsidR="001A37C4" w:rsidRPr="004074BD" w:rsidRDefault="001A37C4" w:rsidP="005B6818">
            <w:pPr>
              <w:jc w:val="center"/>
              <w:rPr>
                <w:sz w:val="22"/>
                <w:szCs w:val="22"/>
                <w:lang w:eastAsia="en-US"/>
              </w:rPr>
            </w:pPr>
            <w:r w:rsidRPr="004074BD">
              <w:rPr>
                <w:sz w:val="22"/>
                <w:szCs w:val="22"/>
                <w:lang w:eastAsia="en-US"/>
              </w:rPr>
              <w:t xml:space="preserve">подпункт 7) пункта 6 </w:t>
            </w:r>
          </w:p>
        </w:tc>
        <w:tc>
          <w:tcPr>
            <w:tcW w:w="5244" w:type="dxa"/>
          </w:tcPr>
          <w:p w:rsidR="001A37C4" w:rsidRPr="004074BD" w:rsidRDefault="001A37C4" w:rsidP="005B6818">
            <w:pPr>
              <w:jc w:val="both"/>
              <w:rPr>
                <w:sz w:val="22"/>
                <w:szCs w:val="22"/>
              </w:rPr>
            </w:pPr>
            <w:r w:rsidRPr="004074BD">
              <w:rPr>
                <w:sz w:val="22"/>
                <w:szCs w:val="22"/>
                <w:lang w:val="kk-KZ"/>
              </w:rPr>
              <w:t xml:space="preserve">      6. </w:t>
            </w:r>
            <w:r w:rsidRPr="004074BD">
              <w:rPr>
                <w:sz w:val="22"/>
                <w:szCs w:val="22"/>
              </w:rPr>
              <w:t>В случаях определения организатора в соответствии с пунктом 5 настоящих Правил, заказчики представляют организатору государственных закупок в установленный им срок информацию, необходимую для организации и проведения конкурса, в том числе:</w:t>
            </w:r>
          </w:p>
          <w:p w:rsidR="001A37C4" w:rsidRPr="004074BD" w:rsidRDefault="001A37C4" w:rsidP="005B6818">
            <w:pPr>
              <w:jc w:val="both"/>
              <w:rPr>
                <w:sz w:val="22"/>
                <w:szCs w:val="22"/>
              </w:rPr>
            </w:pPr>
            <w:r w:rsidRPr="004074BD">
              <w:rPr>
                <w:sz w:val="22"/>
                <w:szCs w:val="22"/>
              </w:rPr>
              <w:t>…</w:t>
            </w:r>
          </w:p>
          <w:p w:rsidR="001A37C4" w:rsidRPr="004074BD" w:rsidRDefault="001A37C4" w:rsidP="005B6818">
            <w:pPr>
              <w:jc w:val="both"/>
              <w:rPr>
                <w:sz w:val="22"/>
                <w:szCs w:val="22"/>
              </w:rPr>
            </w:pPr>
          </w:p>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7) сведения о потенциальных поставщиках для формирования и утверждения списка потенциальных поставщиков.</w:t>
            </w:r>
          </w:p>
        </w:tc>
        <w:tc>
          <w:tcPr>
            <w:tcW w:w="5132" w:type="dxa"/>
          </w:tcPr>
          <w:p w:rsidR="001A37C4" w:rsidRPr="004074BD" w:rsidRDefault="001A37C4" w:rsidP="005B6818">
            <w:pPr>
              <w:jc w:val="both"/>
              <w:rPr>
                <w:sz w:val="22"/>
                <w:szCs w:val="22"/>
              </w:rPr>
            </w:pPr>
            <w:r w:rsidRPr="004074BD">
              <w:rPr>
                <w:sz w:val="22"/>
                <w:szCs w:val="22"/>
                <w:lang w:val="kk-KZ"/>
              </w:rPr>
              <w:t xml:space="preserve">      6. </w:t>
            </w:r>
            <w:r w:rsidRPr="004074BD">
              <w:rPr>
                <w:sz w:val="22"/>
                <w:szCs w:val="22"/>
              </w:rPr>
              <w:t>В случаях определения организатора в соответствии с пунктом 5 настоящих Правил, заказчики представляют организатору государственных закупок в установленный им срок информацию, необходимую для организации и проведения конкурса, в том числе:</w:t>
            </w:r>
          </w:p>
          <w:p w:rsidR="001A37C4" w:rsidRPr="004074BD" w:rsidRDefault="001A37C4" w:rsidP="005B6818">
            <w:pPr>
              <w:jc w:val="both"/>
              <w:rPr>
                <w:sz w:val="22"/>
                <w:szCs w:val="22"/>
              </w:rPr>
            </w:pPr>
            <w:r w:rsidRPr="004074BD">
              <w:rPr>
                <w:sz w:val="22"/>
                <w:szCs w:val="22"/>
              </w:rPr>
              <w:t>…</w:t>
            </w:r>
          </w:p>
          <w:p w:rsidR="001A37C4" w:rsidRPr="004074BD" w:rsidRDefault="001A37C4" w:rsidP="005B6818">
            <w:pPr>
              <w:jc w:val="both"/>
              <w:rPr>
                <w:b/>
                <w:sz w:val="22"/>
                <w:szCs w:val="22"/>
              </w:rPr>
            </w:pPr>
          </w:p>
          <w:p w:rsidR="001A37C4" w:rsidRPr="004074BD" w:rsidRDefault="001A37C4" w:rsidP="005B6818">
            <w:pPr>
              <w:jc w:val="both"/>
              <w:rPr>
                <w:b/>
                <w:sz w:val="22"/>
                <w:szCs w:val="22"/>
                <w:lang w:val="kk-KZ"/>
              </w:rPr>
            </w:pPr>
            <w:r w:rsidRPr="004074BD">
              <w:rPr>
                <w:sz w:val="22"/>
                <w:szCs w:val="22"/>
                <w:lang w:val="kk-KZ"/>
              </w:rPr>
              <w:t xml:space="preserve">     </w:t>
            </w:r>
            <w:r w:rsidRPr="004074BD">
              <w:rPr>
                <w:sz w:val="22"/>
                <w:szCs w:val="22"/>
              </w:rPr>
              <w:t>7) сведения о потенциальных поставщиках для формирования и утверждения списка потенциальных поставщиков</w:t>
            </w:r>
            <w:r w:rsidRPr="004074BD">
              <w:rPr>
                <w:b/>
                <w:sz w:val="22"/>
                <w:szCs w:val="22"/>
              </w:rPr>
              <w:t xml:space="preserve"> для специальных </w:t>
            </w:r>
            <w:r w:rsidRPr="004074BD">
              <w:rPr>
                <w:b/>
                <w:sz w:val="22"/>
                <w:szCs w:val="22"/>
                <w:lang w:val="kk-KZ"/>
              </w:rPr>
              <w:t xml:space="preserve">государственных </w:t>
            </w:r>
            <w:r w:rsidRPr="004074BD">
              <w:rPr>
                <w:b/>
                <w:sz w:val="22"/>
                <w:szCs w:val="22"/>
              </w:rPr>
              <w:t xml:space="preserve">органов. </w:t>
            </w:r>
          </w:p>
        </w:tc>
        <w:tc>
          <w:tcPr>
            <w:tcW w:w="2664" w:type="dxa"/>
          </w:tcPr>
          <w:p w:rsidR="001A37C4" w:rsidRPr="004074BD" w:rsidRDefault="001A37C4" w:rsidP="005B6818">
            <w:pPr>
              <w:jc w:val="both"/>
              <w:rPr>
                <w:sz w:val="22"/>
                <w:szCs w:val="22"/>
              </w:rPr>
            </w:pPr>
            <w:r w:rsidRPr="004074BD">
              <w:rPr>
                <w:sz w:val="22"/>
                <w:szCs w:val="22"/>
              </w:rPr>
              <w:t xml:space="preserve">      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w:t>
            </w:r>
          </w:p>
          <w:p w:rsidR="001A37C4" w:rsidRPr="004074BD" w:rsidRDefault="001A37C4" w:rsidP="005B6818">
            <w:pPr>
              <w:jc w:val="both"/>
              <w:rPr>
                <w:sz w:val="22"/>
                <w:szCs w:val="22"/>
              </w:rPr>
            </w:pPr>
            <w:r w:rsidRPr="004074BD">
              <w:rPr>
                <w:sz w:val="22"/>
                <w:szCs w:val="22"/>
              </w:rPr>
              <w:t xml:space="preserve">      В целях упорядочения процедуры формирования и утверждения списков потенциальных поставщиков.</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t>2.</w:t>
            </w:r>
          </w:p>
        </w:tc>
        <w:tc>
          <w:tcPr>
            <w:tcW w:w="1560" w:type="dxa"/>
          </w:tcPr>
          <w:p w:rsidR="001A37C4" w:rsidRPr="004074BD" w:rsidRDefault="001A37C4" w:rsidP="005B6818">
            <w:pPr>
              <w:jc w:val="center"/>
              <w:rPr>
                <w:sz w:val="22"/>
                <w:szCs w:val="22"/>
                <w:lang w:eastAsia="en-US"/>
              </w:rPr>
            </w:pPr>
            <w:r w:rsidRPr="004074BD">
              <w:rPr>
                <w:sz w:val="22"/>
                <w:szCs w:val="22"/>
                <w:lang w:eastAsia="en-US"/>
              </w:rPr>
              <w:t xml:space="preserve">пункт 10 </w:t>
            </w:r>
          </w:p>
        </w:tc>
        <w:tc>
          <w:tcPr>
            <w:tcW w:w="5244" w:type="dxa"/>
          </w:tcPr>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 xml:space="preserve">10. Государственные закупки способом конкурса осуществляются без размещения на веб-портале государственных закупок и </w:t>
            </w:r>
            <w:proofErr w:type="spellStart"/>
            <w:r w:rsidRPr="004074BD">
              <w:rPr>
                <w:sz w:val="22"/>
                <w:szCs w:val="22"/>
              </w:rPr>
              <w:t>интернет-ресурсе</w:t>
            </w:r>
            <w:proofErr w:type="spellEnd"/>
            <w:r w:rsidRPr="004074BD">
              <w:rPr>
                <w:sz w:val="22"/>
                <w:szCs w:val="22"/>
              </w:rPr>
              <w:t xml:space="preserve"> заказчиков извещения об осуществлении </w:t>
            </w:r>
            <w:r w:rsidRPr="004074BD">
              <w:rPr>
                <w:sz w:val="22"/>
                <w:szCs w:val="22"/>
              </w:rPr>
              <w:lastRenderedPageBreak/>
              <w:t>государственных закупок способом конкурса,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w:t>
            </w:r>
          </w:p>
        </w:tc>
        <w:tc>
          <w:tcPr>
            <w:tcW w:w="5132" w:type="dxa"/>
          </w:tcPr>
          <w:p w:rsidR="001A37C4" w:rsidRPr="004074BD" w:rsidRDefault="001A37C4" w:rsidP="005B6818">
            <w:pPr>
              <w:jc w:val="both"/>
              <w:rPr>
                <w:b/>
                <w:sz w:val="22"/>
                <w:szCs w:val="22"/>
              </w:rPr>
            </w:pPr>
            <w:r w:rsidRPr="004074BD">
              <w:rPr>
                <w:sz w:val="22"/>
                <w:szCs w:val="22"/>
                <w:lang w:val="kk-KZ"/>
              </w:rPr>
              <w:lastRenderedPageBreak/>
              <w:t xml:space="preserve">      </w:t>
            </w:r>
            <w:r w:rsidRPr="004074BD">
              <w:rPr>
                <w:sz w:val="22"/>
                <w:szCs w:val="22"/>
              </w:rPr>
              <w:t xml:space="preserve">10. Государственные закупки способом конкурса осуществляются без размещения на веб-портале государственных закупок и </w:t>
            </w:r>
            <w:proofErr w:type="spellStart"/>
            <w:r w:rsidRPr="004074BD">
              <w:rPr>
                <w:sz w:val="22"/>
                <w:szCs w:val="22"/>
              </w:rPr>
              <w:t>интернет-ресурсе</w:t>
            </w:r>
            <w:proofErr w:type="spellEnd"/>
            <w:r w:rsidRPr="004074BD">
              <w:rPr>
                <w:sz w:val="22"/>
                <w:szCs w:val="22"/>
              </w:rPr>
              <w:t xml:space="preserve"> заказчиков извещения об осуществлении </w:t>
            </w:r>
            <w:r w:rsidRPr="004074BD">
              <w:rPr>
                <w:sz w:val="22"/>
                <w:szCs w:val="22"/>
              </w:rPr>
              <w:lastRenderedPageBreak/>
              <w:t xml:space="preserve">государственных закупок способом конкурса,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 </w:t>
            </w:r>
            <w:r w:rsidRPr="004074BD">
              <w:rPr>
                <w:b/>
                <w:sz w:val="22"/>
                <w:szCs w:val="22"/>
              </w:rPr>
              <w:t>за исключением случаев установленных пунктом 10-1 Правил.</w:t>
            </w:r>
          </w:p>
          <w:p w:rsidR="001A37C4" w:rsidRPr="004074BD" w:rsidRDefault="001A37C4" w:rsidP="005B6818">
            <w:pPr>
              <w:jc w:val="both"/>
              <w:rPr>
                <w:b/>
                <w:sz w:val="22"/>
                <w:szCs w:val="22"/>
              </w:rPr>
            </w:pPr>
          </w:p>
        </w:tc>
        <w:tc>
          <w:tcPr>
            <w:tcW w:w="2664" w:type="dxa"/>
          </w:tcPr>
          <w:p w:rsidR="001A37C4" w:rsidRPr="004074BD" w:rsidRDefault="00EF629B" w:rsidP="00EF629B">
            <w:pPr>
              <w:jc w:val="both"/>
              <w:rPr>
                <w:sz w:val="22"/>
                <w:szCs w:val="22"/>
              </w:rPr>
            </w:pPr>
            <w:r w:rsidRPr="004074BD">
              <w:rPr>
                <w:sz w:val="22"/>
                <w:szCs w:val="22"/>
              </w:rPr>
              <w:lastRenderedPageBreak/>
              <w:t xml:space="preserve">     </w:t>
            </w:r>
            <w:r w:rsidR="001A37C4" w:rsidRPr="004074BD">
              <w:rPr>
                <w:sz w:val="22"/>
                <w:szCs w:val="22"/>
              </w:rPr>
              <w:t xml:space="preserve">В целях формирования и утверждения списков потенциальных поставщиков, </w:t>
            </w:r>
            <w:r w:rsidR="001A37C4" w:rsidRPr="004074BD">
              <w:rPr>
                <w:sz w:val="22"/>
                <w:szCs w:val="22"/>
              </w:rPr>
              <w:lastRenderedPageBreak/>
              <w:t>устанавливается требование по размещению организатором государственных закупок</w:t>
            </w:r>
            <w:r w:rsidR="001A37C4" w:rsidRPr="004074BD">
              <w:rPr>
                <w:sz w:val="22"/>
                <w:szCs w:val="22"/>
                <w:lang w:val="kk-KZ"/>
              </w:rPr>
              <w:t>, за искючением специальных государственных органов</w:t>
            </w:r>
            <w:r w:rsidR="001A37C4" w:rsidRPr="004074BD">
              <w:rPr>
                <w:sz w:val="22"/>
                <w:szCs w:val="22"/>
              </w:rPr>
              <w:t xml:space="preserve"> объявления на веб-портале государственных закупок.</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lastRenderedPageBreak/>
              <w:t>3.</w:t>
            </w:r>
          </w:p>
        </w:tc>
        <w:tc>
          <w:tcPr>
            <w:tcW w:w="1560" w:type="dxa"/>
          </w:tcPr>
          <w:p w:rsidR="001A37C4" w:rsidRPr="004074BD" w:rsidRDefault="001A37C4" w:rsidP="005B6818">
            <w:pPr>
              <w:jc w:val="center"/>
              <w:rPr>
                <w:sz w:val="22"/>
                <w:szCs w:val="22"/>
                <w:lang w:eastAsia="en-US"/>
              </w:rPr>
            </w:pPr>
            <w:r w:rsidRPr="004074BD">
              <w:rPr>
                <w:sz w:val="22"/>
                <w:szCs w:val="22"/>
                <w:lang w:val="kk-KZ" w:eastAsia="en-US"/>
              </w:rPr>
              <w:t>п</w:t>
            </w:r>
            <w:proofErr w:type="spellStart"/>
            <w:r w:rsidRPr="004074BD">
              <w:rPr>
                <w:sz w:val="22"/>
                <w:szCs w:val="22"/>
                <w:lang w:eastAsia="en-US"/>
              </w:rPr>
              <w:t>ункт</w:t>
            </w:r>
            <w:proofErr w:type="spellEnd"/>
            <w:r w:rsidRPr="004074BD">
              <w:rPr>
                <w:sz w:val="22"/>
                <w:szCs w:val="22"/>
                <w:lang w:eastAsia="en-US"/>
              </w:rPr>
              <w:t xml:space="preserve"> 10-1</w:t>
            </w:r>
          </w:p>
        </w:tc>
        <w:tc>
          <w:tcPr>
            <w:tcW w:w="5244" w:type="dxa"/>
          </w:tcPr>
          <w:p w:rsidR="001A37C4" w:rsidRPr="004074BD" w:rsidRDefault="001A37C4" w:rsidP="005B6818">
            <w:pPr>
              <w:jc w:val="both"/>
              <w:rPr>
                <w:sz w:val="22"/>
                <w:szCs w:val="22"/>
              </w:rPr>
            </w:pPr>
            <w:r w:rsidRPr="004074BD">
              <w:rPr>
                <w:sz w:val="22"/>
                <w:szCs w:val="22"/>
                <w:lang w:val="kk-KZ"/>
              </w:rPr>
              <w:t xml:space="preserve">      10-1. </w:t>
            </w:r>
            <w:r w:rsidR="00B45C19" w:rsidRPr="004074BD">
              <w:rPr>
                <w:b/>
                <w:sz w:val="22"/>
                <w:szCs w:val="22"/>
              </w:rPr>
              <w:t xml:space="preserve"> Отсутствует.</w:t>
            </w:r>
          </w:p>
        </w:tc>
        <w:tc>
          <w:tcPr>
            <w:tcW w:w="5132" w:type="dxa"/>
          </w:tcPr>
          <w:p w:rsidR="001A37C4" w:rsidRPr="004074BD" w:rsidRDefault="001A37C4" w:rsidP="005B6818">
            <w:pPr>
              <w:jc w:val="both"/>
              <w:rPr>
                <w:b/>
                <w:sz w:val="22"/>
                <w:szCs w:val="22"/>
              </w:rPr>
            </w:pPr>
            <w:r w:rsidRPr="004074BD">
              <w:rPr>
                <w:b/>
                <w:sz w:val="22"/>
                <w:szCs w:val="22"/>
                <w:lang w:val="kk-KZ"/>
              </w:rPr>
              <w:t xml:space="preserve">      10-1. </w:t>
            </w:r>
            <w:r w:rsidRPr="004074BD">
              <w:rPr>
                <w:b/>
                <w:sz w:val="22"/>
                <w:szCs w:val="22"/>
              </w:rPr>
              <w:t xml:space="preserve">Государственные закупки способом конкурса, за исключением </w:t>
            </w:r>
            <w:r w:rsidRPr="004074BD">
              <w:rPr>
                <w:b/>
                <w:sz w:val="22"/>
                <w:szCs w:val="22"/>
                <w:lang w:val="kk-KZ"/>
              </w:rPr>
              <w:t xml:space="preserve">государственных закупок способом конкурса </w:t>
            </w:r>
            <w:r w:rsidRPr="004074BD">
              <w:rPr>
                <w:b/>
                <w:sz w:val="22"/>
                <w:szCs w:val="22"/>
              </w:rPr>
              <w:t>специальных</w:t>
            </w:r>
            <w:r w:rsidRPr="004074BD">
              <w:rPr>
                <w:b/>
                <w:sz w:val="22"/>
                <w:szCs w:val="22"/>
                <w:lang w:val="kk-KZ"/>
              </w:rPr>
              <w:t xml:space="preserve"> государственных</w:t>
            </w:r>
            <w:r w:rsidRPr="004074BD">
              <w:rPr>
                <w:b/>
                <w:sz w:val="22"/>
                <w:szCs w:val="22"/>
              </w:rPr>
              <w:t xml:space="preserve"> органов</w:t>
            </w:r>
            <w:r w:rsidRPr="004074BD">
              <w:rPr>
                <w:b/>
                <w:sz w:val="22"/>
                <w:szCs w:val="22"/>
                <w:lang w:val="kk-KZ"/>
              </w:rPr>
              <w:t xml:space="preserve">, осуществляются путем размещения </w:t>
            </w:r>
            <w:r w:rsidRPr="004074BD">
              <w:rPr>
                <w:b/>
                <w:sz w:val="22"/>
                <w:szCs w:val="22"/>
              </w:rPr>
              <w:t xml:space="preserve">на веб-портале государственных закупок </w:t>
            </w:r>
            <w:r w:rsidRPr="004074BD">
              <w:rPr>
                <w:b/>
                <w:i/>
                <w:sz w:val="22"/>
                <w:szCs w:val="22"/>
              </w:rPr>
              <w:t>(далее – веб портал)</w:t>
            </w:r>
            <w:r w:rsidRPr="004074BD">
              <w:rPr>
                <w:b/>
                <w:sz w:val="22"/>
                <w:szCs w:val="22"/>
              </w:rPr>
              <w:t xml:space="preserve"> объявления о планируемых государственных закупках (краткая информация по видам </w:t>
            </w:r>
            <w:r w:rsidRPr="004074BD">
              <w:rPr>
                <w:b/>
                <w:sz w:val="22"/>
                <w:szCs w:val="22"/>
                <w:lang w:val="kk-KZ"/>
              </w:rPr>
              <w:t>товаров, работ, услуг</w:t>
            </w:r>
            <w:r w:rsidRPr="004074BD">
              <w:rPr>
                <w:b/>
                <w:sz w:val="22"/>
                <w:szCs w:val="22"/>
              </w:rPr>
              <w:t>).</w:t>
            </w:r>
          </w:p>
          <w:p w:rsidR="001A37C4" w:rsidRPr="004074BD" w:rsidRDefault="001A37C4" w:rsidP="005B6818">
            <w:pPr>
              <w:jc w:val="both"/>
              <w:rPr>
                <w:sz w:val="22"/>
                <w:szCs w:val="22"/>
              </w:rPr>
            </w:pPr>
            <w:r w:rsidRPr="004074BD">
              <w:rPr>
                <w:b/>
                <w:sz w:val="22"/>
                <w:szCs w:val="22"/>
                <w:lang w:val="kk-KZ"/>
              </w:rPr>
              <w:t xml:space="preserve">      </w:t>
            </w:r>
            <w:r w:rsidRPr="004074BD">
              <w:rPr>
                <w:b/>
                <w:sz w:val="22"/>
                <w:szCs w:val="22"/>
              </w:rPr>
              <w:t>При этом, процедура формирования списка потенциальных поставщиков осуществляется организатором государственных закупок с учетом требований, предусмотренных пунктами 28-1, 28-2,</w:t>
            </w:r>
            <w:r w:rsidRPr="004074BD">
              <w:rPr>
                <w:b/>
                <w:sz w:val="22"/>
                <w:szCs w:val="22"/>
                <w:lang w:val="kk-KZ"/>
              </w:rPr>
              <w:t xml:space="preserve"> </w:t>
            </w:r>
            <w:r w:rsidRPr="004074BD">
              <w:rPr>
                <w:b/>
                <w:sz w:val="22"/>
                <w:szCs w:val="22"/>
              </w:rPr>
              <w:t>28-3, 28-4 и 29-1 настоящих Правил.</w:t>
            </w:r>
          </w:p>
        </w:tc>
        <w:tc>
          <w:tcPr>
            <w:tcW w:w="2664" w:type="dxa"/>
          </w:tcPr>
          <w:p w:rsidR="001A37C4" w:rsidRPr="004074BD" w:rsidRDefault="001A37C4" w:rsidP="005B6818">
            <w:pPr>
              <w:jc w:val="both"/>
              <w:rPr>
                <w:sz w:val="22"/>
                <w:szCs w:val="22"/>
              </w:rPr>
            </w:pPr>
            <w:r w:rsidRPr="004074BD">
              <w:rPr>
                <w:sz w:val="22"/>
                <w:szCs w:val="22"/>
              </w:rPr>
              <w:t xml:space="preserve">      В целях формирования и утверждения списков потенциальных поставщиков, устанавливается требование по размещению организатором государственных закупок</w:t>
            </w:r>
            <w:r w:rsidRPr="004074BD">
              <w:rPr>
                <w:sz w:val="22"/>
                <w:szCs w:val="22"/>
                <w:lang w:val="kk-KZ"/>
              </w:rPr>
              <w:t>, за искючением специальных государственных органов</w:t>
            </w:r>
            <w:r w:rsidRPr="004074BD">
              <w:rPr>
                <w:sz w:val="22"/>
                <w:szCs w:val="22"/>
              </w:rPr>
              <w:t xml:space="preserve"> объявления на веб-портале государственных закупок.</w:t>
            </w:r>
          </w:p>
          <w:p w:rsidR="001A37C4" w:rsidRPr="004074BD" w:rsidRDefault="001A37C4" w:rsidP="00EF629B">
            <w:pPr>
              <w:jc w:val="both"/>
              <w:rPr>
                <w:sz w:val="22"/>
                <w:szCs w:val="22"/>
              </w:rPr>
            </w:pPr>
            <w:r w:rsidRPr="004074BD">
              <w:rPr>
                <w:sz w:val="22"/>
                <w:szCs w:val="22"/>
              </w:rPr>
              <w:t xml:space="preserve">    В этой связи Правила дополняются пунктом 10-1, размещения соответствующего объявления.</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t>4.</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пункт 11</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11.</w:t>
            </w:r>
            <w:r w:rsidRPr="004074BD">
              <w:rPr>
                <w:sz w:val="22"/>
                <w:szCs w:val="22"/>
              </w:rPr>
              <w:t xml:space="preserve">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 определение заказчиком организатора </w:t>
            </w:r>
            <w:r w:rsidRPr="004074BD">
              <w:rPr>
                <w:sz w:val="22"/>
                <w:szCs w:val="22"/>
              </w:rPr>
              <w:lastRenderedPageBreak/>
              <w:t xml:space="preserve">государственных закупок уполномоченного представителя заказчика;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 определение организатором государственных закупок уполномоченного представителя организатора государственных закупок;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4) формирование и представление на утверждение организатором государственных закупок состава конкурсной комиссии, секретаря конкурсной комиссии;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5) утверждение заказчиком конкурсной документации;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6</w:t>
            </w:r>
            <w:r w:rsidRPr="004074BD">
              <w:rPr>
                <w:sz w:val="22"/>
                <w:szCs w:val="22"/>
              </w:rPr>
              <w:t>) утверждение заказчиком, организатором списка потенциальных поставщиков;</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7</w:t>
            </w:r>
            <w:r w:rsidRPr="004074BD">
              <w:rPr>
                <w:sz w:val="22"/>
                <w:szCs w:val="22"/>
              </w:rPr>
              <w:t xml:space="preserve">) извещение организатором государственных закупок потенциальных поставщиков об осуществлении государственных закупок товаров, работ, услуг способом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8) представление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9)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w:t>
            </w:r>
            <w:hyperlink r:id="rId8" w:anchor="z52" w:history="1">
              <w:r w:rsidRPr="004074BD">
                <w:rPr>
                  <w:rStyle w:val="af"/>
                  <w:rFonts w:ascii="Times New Roman" w:hAnsi="Times New Roman" w:cs="Times New Roman"/>
                  <w:sz w:val="22"/>
                  <w:szCs w:val="22"/>
                </w:rPr>
                <w:t>пунктами 38</w:t>
              </w:r>
            </w:hyperlink>
            <w:r w:rsidRPr="004074BD">
              <w:rPr>
                <w:sz w:val="22"/>
                <w:szCs w:val="22"/>
              </w:rPr>
              <w:t>-</w:t>
            </w:r>
            <w:hyperlink r:id="rId9" w:anchor="z54" w:history="1">
              <w:r w:rsidRPr="004074BD">
                <w:rPr>
                  <w:rStyle w:val="af"/>
                  <w:rFonts w:ascii="Times New Roman" w:hAnsi="Times New Roman" w:cs="Times New Roman"/>
                  <w:sz w:val="22"/>
                  <w:szCs w:val="22"/>
                </w:rPr>
                <w:t>40</w:t>
              </w:r>
            </w:hyperlink>
            <w:r w:rsidRPr="004074BD">
              <w:rPr>
                <w:sz w:val="22"/>
                <w:szCs w:val="22"/>
              </w:rPr>
              <w:t xml:space="preserve"> настоящих Правил;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10) регистрация организатором государственных закупок в журнале регистрации заявок на участие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11) вскрытие конкурсной комиссией конвертов с </w:t>
            </w:r>
            <w:r w:rsidRPr="004074BD">
              <w:rPr>
                <w:sz w:val="22"/>
                <w:szCs w:val="22"/>
              </w:rPr>
              <w:lastRenderedPageBreak/>
              <w:t xml:space="preserve">заявками на участие в конкурсе, а также оформление соответствующего протокола заседания конкурсной комиссии;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12) направление (представление)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13)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14) формирование конкурсной комиссией перечня потенциальных поставщиков, которые не допущены к участию в конкурсе, и оформление соответствующего протокола о предварительном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15)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предварительном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16) приведение заявок на участие в конкурсе в соответствие с квалификационными требованиями и требованиями конкурсной документации;</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17)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18)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19) регистрация организатором государственных закупок сведений в журнале регистрации </w:t>
            </w:r>
            <w:r w:rsidRPr="004074BD">
              <w:rPr>
                <w:sz w:val="22"/>
                <w:szCs w:val="22"/>
              </w:rPr>
              <w:lastRenderedPageBreak/>
              <w:t xml:space="preserve">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20)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21) оформление и подписание конкурсной комиссией протокола об итогах государственных закупок способом конкурса и его направление организатором государственных закупок потенциальным поставщикам, допущенным к участию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22) заключение заказчиком договора о государственных закупках с победителем конкурса. </w:t>
            </w:r>
          </w:p>
          <w:p w:rsidR="001A37C4" w:rsidRPr="004074BD" w:rsidRDefault="001A37C4" w:rsidP="005B6818">
            <w:pPr>
              <w:jc w:val="both"/>
              <w:rPr>
                <w:sz w:val="22"/>
                <w:szCs w:val="22"/>
              </w:rPr>
            </w:pPr>
          </w:p>
        </w:tc>
        <w:tc>
          <w:tcPr>
            <w:tcW w:w="5132" w:type="dxa"/>
          </w:tcPr>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lastRenderedPageBreak/>
              <w:t xml:space="preserve">      11.</w:t>
            </w:r>
            <w:r w:rsidRPr="004074BD">
              <w:rPr>
                <w:sz w:val="22"/>
                <w:szCs w:val="22"/>
              </w:rPr>
              <w:t xml:space="preserve">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 </w:t>
            </w:r>
          </w:p>
          <w:p w:rsidR="001A37C4" w:rsidRPr="004074BD" w:rsidRDefault="001A37C4" w:rsidP="005B6818">
            <w:pPr>
              <w:jc w:val="both"/>
              <w:rPr>
                <w:sz w:val="22"/>
                <w:szCs w:val="22"/>
              </w:rPr>
            </w:pPr>
            <w:r w:rsidRPr="004074BD">
              <w:rPr>
                <w:b/>
                <w:sz w:val="22"/>
                <w:szCs w:val="22"/>
                <w:lang w:val="kk-KZ"/>
              </w:rPr>
              <w:t xml:space="preserve">      </w:t>
            </w:r>
            <w:r w:rsidRPr="004074BD">
              <w:rPr>
                <w:sz w:val="22"/>
                <w:szCs w:val="22"/>
              </w:rPr>
              <w:t xml:space="preserve">1) определение заказчиком организатора </w:t>
            </w:r>
            <w:r w:rsidRPr="004074BD">
              <w:rPr>
                <w:sz w:val="22"/>
                <w:szCs w:val="22"/>
              </w:rPr>
              <w:lastRenderedPageBreak/>
              <w:t xml:space="preserve">государственных закупок уполномоченного представителя заказчика; </w:t>
            </w:r>
          </w:p>
          <w:p w:rsidR="001A37C4" w:rsidRPr="004074BD" w:rsidRDefault="001A37C4" w:rsidP="005B6818">
            <w:pPr>
              <w:jc w:val="both"/>
              <w:rPr>
                <w:sz w:val="22"/>
                <w:szCs w:val="22"/>
              </w:rPr>
            </w:pPr>
            <w:r w:rsidRPr="004074BD">
              <w:rPr>
                <w:b/>
                <w:sz w:val="22"/>
                <w:szCs w:val="22"/>
                <w:lang w:val="kk-KZ"/>
              </w:rPr>
              <w:t xml:space="preserve">      </w:t>
            </w:r>
            <w:r w:rsidRPr="004074BD">
              <w:rPr>
                <w:sz w:val="22"/>
                <w:szCs w:val="22"/>
              </w:rPr>
              <w:t xml:space="preserve">2) определение организатором государственных закупок уполномоченного представителя организатора государственных закупок; </w:t>
            </w:r>
          </w:p>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 xml:space="preserve">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p>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 xml:space="preserve">4) формирование и представление на утверждение организатором государственных закупок состава конкурсной комиссии, секретаря конкурсной комиссии; </w:t>
            </w:r>
          </w:p>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 xml:space="preserve">5) утверждение заказчиком конкурсной документации;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6</w:t>
            </w:r>
            <w:r w:rsidRPr="004074BD">
              <w:rPr>
                <w:sz w:val="22"/>
                <w:szCs w:val="22"/>
              </w:rPr>
              <w:t>) утверждение заказчиком, организатором списка потенциальных поставщиков;</w:t>
            </w:r>
          </w:p>
          <w:p w:rsidR="001A37C4" w:rsidRPr="004074BD" w:rsidRDefault="001A37C4" w:rsidP="005B6818">
            <w:pPr>
              <w:jc w:val="both"/>
              <w:rPr>
                <w:b/>
                <w:sz w:val="22"/>
                <w:szCs w:val="22"/>
              </w:rPr>
            </w:pPr>
            <w:r w:rsidRPr="004074BD">
              <w:rPr>
                <w:b/>
                <w:sz w:val="22"/>
                <w:szCs w:val="22"/>
                <w:lang w:val="kk-KZ"/>
              </w:rPr>
              <w:t xml:space="preserve">      </w:t>
            </w:r>
            <w:r w:rsidRPr="004074BD">
              <w:rPr>
                <w:b/>
                <w:sz w:val="22"/>
                <w:szCs w:val="22"/>
              </w:rPr>
              <w:t>6</w:t>
            </w:r>
            <w:r w:rsidRPr="004074BD">
              <w:rPr>
                <w:b/>
                <w:sz w:val="22"/>
                <w:szCs w:val="22"/>
                <w:lang w:val="kk-KZ"/>
              </w:rPr>
              <w:t>-1</w:t>
            </w:r>
            <w:r w:rsidRPr="004074BD">
              <w:rPr>
                <w:b/>
                <w:sz w:val="22"/>
                <w:szCs w:val="22"/>
              </w:rPr>
              <w:t>) размещение организатором государственных закупок на веб-портале объявления о планируемых государственных закупках;</w:t>
            </w:r>
          </w:p>
          <w:p w:rsidR="001A37C4" w:rsidRPr="004074BD" w:rsidRDefault="001A37C4" w:rsidP="005B6818">
            <w:pPr>
              <w:jc w:val="both"/>
              <w:rPr>
                <w:b/>
                <w:sz w:val="22"/>
                <w:szCs w:val="22"/>
              </w:rPr>
            </w:pPr>
            <w:r w:rsidRPr="004074BD">
              <w:rPr>
                <w:b/>
                <w:sz w:val="22"/>
                <w:szCs w:val="22"/>
                <w:lang w:val="kk-KZ"/>
              </w:rPr>
              <w:t xml:space="preserve">      6-2</w:t>
            </w:r>
            <w:r w:rsidRPr="004074BD">
              <w:rPr>
                <w:b/>
                <w:sz w:val="22"/>
                <w:szCs w:val="22"/>
              </w:rPr>
              <w:t>) формирование организатором государственных закупок на веб-портале списка потенциальных поставщиков, подавших ходатайство об участии в проводимых государственных закупках;</w:t>
            </w:r>
          </w:p>
          <w:p w:rsidR="001A37C4" w:rsidRPr="004074BD" w:rsidRDefault="001A37C4" w:rsidP="005B6818">
            <w:pPr>
              <w:jc w:val="both"/>
              <w:rPr>
                <w:b/>
                <w:sz w:val="22"/>
                <w:szCs w:val="22"/>
              </w:rPr>
            </w:pPr>
            <w:r w:rsidRPr="004074BD">
              <w:rPr>
                <w:b/>
                <w:sz w:val="22"/>
                <w:szCs w:val="22"/>
                <w:lang w:val="kk-KZ"/>
              </w:rPr>
              <w:t xml:space="preserve">      6-3</w:t>
            </w:r>
            <w:r w:rsidRPr="004074BD">
              <w:rPr>
                <w:b/>
                <w:sz w:val="22"/>
                <w:szCs w:val="22"/>
              </w:rPr>
              <w:t>) проверка организатором государственных закупок потенциальных поставщиков, подавших ходатайство на соответствие требованиям, установленным пунктом 29</w:t>
            </w:r>
            <w:r w:rsidRPr="004074BD">
              <w:rPr>
                <w:b/>
                <w:sz w:val="22"/>
                <w:szCs w:val="22"/>
                <w:lang w:val="kk-KZ"/>
              </w:rPr>
              <w:t>-1</w:t>
            </w:r>
            <w:r w:rsidRPr="004074BD">
              <w:rPr>
                <w:b/>
                <w:sz w:val="22"/>
                <w:szCs w:val="22"/>
              </w:rPr>
              <w:t xml:space="preserve"> настоящих Правил;</w:t>
            </w:r>
          </w:p>
          <w:p w:rsidR="001A37C4" w:rsidRPr="004074BD" w:rsidRDefault="001A37C4" w:rsidP="005B6818">
            <w:pPr>
              <w:jc w:val="both"/>
              <w:rPr>
                <w:b/>
                <w:sz w:val="22"/>
                <w:szCs w:val="22"/>
              </w:rPr>
            </w:pPr>
            <w:r w:rsidRPr="004074BD">
              <w:rPr>
                <w:b/>
                <w:sz w:val="22"/>
                <w:szCs w:val="22"/>
                <w:lang w:val="kk-KZ"/>
              </w:rPr>
              <w:t xml:space="preserve">      6-4</w:t>
            </w:r>
            <w:r w:rsidRPr="004074BD">
              <w:rPr>
                <w:b/>
                <w:sz w:val="22"/>
                <w:szCs w:val="22"/>
              </w:rPr>
              <w:t xml:space="preserve">) направление посредством веб-портала потенциальным поставщикам, не включенным в список потенциальных поставщиков, уведомления с указанием причины их не </w:t>
            </w:r>
            <w:r w:rsidRPr="004074BD">
              <w:rPr>
                <w:b/>
                <w:sz w:val="22"/>
                <w:szCs w:val="22"/>
                <w:lang w:val="kk-KZ"/>
              </w:rPr>
              <w:t>включения</w:t>
            </w:r>
            <w:r w:rsidRPr="004074BD">
              <w:rPr>
                <w:b/>
                <w:sz w:val="22"/>
                <w:szCs w:val="22"/>
              </w:rPr>
              <w:t>;</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7</w:t>
            </w:r>
            <w:r w:rsidRPr="004074BD">
              <w:rPr>
                <w:sz w:val="22"/>
                <w:szCs w:val="22"/>
              </w:rPr>
              <w:t xml:space="preserve">) извещение организатором государственных закупок потенциальных поставщиков об </w:t>
            </w:r>
            <w:r w:rsidRPr="004074BD">
              <w:rPr>
                <w:sz w:val="22"/>
                <w:szCs w:val="22"/>
              </w:rPr>
              <w:lastRenderedPageBreak/>
              <w:t xml:space="preserve">осуществлении государственных закупок товаров, работ, услуг способом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8) представление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9)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w:t>
            </w:r>
            <w:hyperlink r:id="rId10" w:anchor="z52" w:history="1">
              <w:r w:rsidRPr="004074BD">
                <w:rPr>
                  <w:rStyle w:val="af"/>
                  <w:rFonts w:ascii="Times New Roman" w:hAnsi="Times New Roman" w:cs="Times New Roman"/>
                  <w:sz w:val="22"/>
                  <w:szCs w:val="22"/>
                </w:rPr>
                <w:t>пунктами 38</w:t>
              </w:r>
            </w:hyperlink>
            <w:r w:rsidRPr="004074BD">
              <w:rPr>
                <w:sz w:val="22"/>
                <w:szCs w:val="22"/>
              </w:rPr>
              <w:t>-</w:t>
            </w:r>
            <w:hyperlink r:id="rId11" w:anchor="z54" w:history="1">
              <w:r w:rsidRPr="004074BD">
                <w:rPr>
                  <w:rStyle w:val="af"/>
                  <w:rFonts w:ascii="Times New Roman" w:hAnsi="Times New Roman" w:cs="Times New Roman"/>
                  <w:sz w:val="22"/>
                  <w:szCs w:val="22"/>
                </w:rPr>
                <w:t>40</w:t>
              </w:r>
            </w:hyperlink>
            <w:r w:rsidRPr="004074BD">
              <w:rPr>
                <w:sz w:val="22"/>
                <w:szCs w:val="22"/>
              </w:rPr>
              <w:t xml:space="preserve"> настоящих Правил;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10) регистрация организатором государственных закупок в журнале регистрации заявок на участие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11)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12) направление (представление)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13)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14) формирование конкурсной комиссией перечня потенциальных поставщиков, которые не допущены к участию в конкурсе, и оформление </w:t>
            </w:r>
            <w:r w:rsidRPr="004074BD">
              <w:rPr>
                <w:sz w:val="22"/>
                <w:szCs w:val="22"/>
              </w:rPr>
              <w:lastRenderedPageBreak/>
              <w:t xml:space="preserve">соответствующего протокола о предварительном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15)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предварительном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16) приведение заявок на участие в конкурсе в соответствие с квалификационными требованиями и требованиями конкурсной документации;</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17)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18)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допуске;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19) регистрация организатором государственных закупок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20)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21) оформление и подписание конкурсной комиссией протокола об итогах государственных закупок способом конкурса и его направление организатором государственных закупок потенциальным поставщикам, допущенным к участию в конкурсе; </w:t>
            </w:r>
          </w:p>
          <w:p w:rsidR="001A37C4" w:rsidRPr="004074BD" w:rsidRDefault="001A37C4" w:rsidP="005B6818">
            <w:pPr>
              <w:pStyle w:val="aa"/>
              <w:spacing w:before="0" w:beforeAutospacing="0" w:after="0" w:afterAutospacing="0"/>
              <w:jc w:val="both"/>
              <w:rPr>
                <w:sz w:val="22"/>
                <w:szCs w:val="22"/>
              </w:rPr>
            </w:pPr>
            <w:r w:rsidRPr="004074BD">
              <w:rPr>
                <w:sz w:val="22"/>
                <w:szCs w:val="22"/>
                <w:lang w:val="kk-KZ"/>
              </w:rPr>
              <w:t xml:space="preserve">      </w:t>
            </w:r>
            <w:r w:rsidRPr="004074BD">
              <w:rPr>
                <w:sz w:val="22"/>
                <w:szCs w:val="22"/>
              </w:rPr>
              <w:t xml:space="preserve">22) заключение заказчиком договора о государственных закупках с победителем конкурса. </w:t>
            </w:r>
          </w:p>
          <w:p w:rsidR="001A37C4" w:rsidRPr="004074BD" w:rsidRDefault="001A37C4" w:rsidP="005B6818">
            <w:pPr>
              <w:pStyle w:val="aa"/>
              <w:spacing w:before="0" w:beforeAutospacing="0" w:after="0" w:afterAutospacing="0"/>
              <w:jc w:val="both"/>
              <w:rPr>
                <w:b/>
                <w:sz w:val="22"/>
                <w:szCs w:val="22"/>
              </w:rPr>
            </w:pPr>
            <w:r w:rsidRPr="004074BD">
              <w:rPr>
                <w:b/>
                <w:sz w:val="22"/>
                <w:szCs w:val="22"/>
                <w:lang w:val="kk-KZ"/>
              </w:rPr>
              <w:lastRenderedPageBreak/>
              <w:t xml:space="preserve">      Требования подпунктов 6-1), 6-2), 6-3) и 6-4) настоящего пункта не распространяются на специальные государственные органы.</w:t>
            </w:r>
            <w:r w:rsidRPr="004074BD">
              <w:rPr>
                <w:b/>
                <w:sz w:val="22"/>
                <w:szCs w:val="22"/>
              </w:rPr>
              <w:t xml:space="preserve"> </w:t>
            </w:r>
            <w:r w:rsidRPr="004074BD">
              <w:rPr>
                <w:b/>
                <w:sz w:val="22"/>
                <w:szCs w:val="22"/>
                <w:lang w:val="kk-KZ"/>
              </w:rPr>
              <w:t xml:space="preserve">      </w:t>
            </w:r>
          </w:p>
        </w:tc>
        <w:tc>
          <w:tcPr>
            <w:tcW w:w="2664" w:type="dxa"/>
          </w:tcPr>
          <w:p w:rsidR="001A37C4" w:rsidRPr="004074BD" w:rsidRDefault="00EF629B" w:rsidP="005B6818">
            <w:pPr>
              <w:jc w:val="both"/>
              <w:rPr>
                <w:sz w:val="22"/>
                <w:szCs w:val="22"/>
              </w:rPr>
            </w:pPr>
            <w:r w:rsidRPr="004074BD">
              <w:rPr>
                <w:sz w:val="22"/>
                <w:szCs w:val="22"/>
              </w:rPr>
              <w:lastRenderedPageBreak/>
              <w:t xml:space="preserve">     </w:t>
            </w:r>
            <w:r w:rsidR="001A37C4" w:rsidRPr="004074BD">
              <w:rPr>
                <w:sz w:val="22"/>
                <w:szCs w:val="22"/>
              </w:rPr>
              <w:t xml:space="preserve">В целях формирования списка потенциальных поставщиков, желающих принять участие в государственных </w:t>
            </w:r>
            <w:r w:rsidR="001A37C4" w:rsidRPr="004074BD">
              <w:rPr>
                <w:sz w:val="22"/>
                <w:szCs w:val="22"/>
              </w:rPr>
              <w:lastRenderedPageBreak/>
              <w:t>закупках с применением особого порядка, Правила осуществления государственных закупок с применением особого порядка, утвержденные</w:t>
            </w:r>
          </w:p>
          <w:p w:rsidR="001A37C4" w:rsidRPr="004074BD" w:rsidRDefault="001A37C4" w:rsidP="005B6818">
            <w:pPr>
              <w:jc w:val="both"/>
              <w:rPr>
                <w:sz w:val="22"/>
                <w:szCs w:val="22"/>
              </w:rPr>
            </w:pPr>
            <w:r w:rsidRPr="004074BD">
              <w:rPr>
                <w:sz w:val="22"/>
                <w:szCs w:val="22"/>
              </w:rPr>
              <w:t>постановлением Правительства Республики Казахстан от 31 декабря 2015 года № 1200 дополняются требованием по размещению организатором государственных закупок объявления на веб-портале государственных закупок.</w:t>
            </w:r>
          </w:p>
          <w:p w:rsidR="001A37C4" w:rsidRPr="004074BD" w:rsidRDefault="001A37C4" w:rsidP="005B6818">
            <w:pPr>
              <w:jc w:val="both"/>
              <w:rPr>
                <w:sz w:val="22"/>
                <w:szCs w:val="22"/>
              </w:rPr>
            </w:pPr>
            <w:r w:rsidRPr="004074BD">
              <w:rPr>
                <w:sz w:val="22"/>
                <w:szCs w:val="22"/>
              </w:rPr>
              <w:t>В этой связи, пункт 11 Правил дополняется мероприятиями, проводимыми организатором/заказчиком.</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lastRenderedPageBreak/>
              <w:t>5.</w:t>
            </w:r>
          </w:p>
        </w:tc>
        <w:tc>
          <w:tcPr>
            <w:tcW w:w="1560" w:type="dxa"/>
          </w:tcPr>
          <w:p w:rsidR="001A37C4" w:rsidRPr="004074BD" w:rsidRDefault="001A37C4" w:rsidP="005B6818">
            <w:pPr>
              <w:jc w:val="center"/>
              <w:rPr>
                <w:sz w:val="22"/>
                <w:szCs w:val="22"/>
                <w:lang w:eastAsia="en-US"/>
              </w:rPr>
            </w:pPr>
            <w:r w:rsidRPr="004074BD">
              <w:rPr>
                <w:sz w:val="22"/>
                <w:szCs w:val="22"/>
                <w:lang w:eastAsia="en-US"/>
              </w:rPr>
              <w:t xml:space="preserve">Заголовок подраздела 3 </w:t>
            </w:r>
          </w:p>
        </w:tc>
        <w:tc>
          <w:tcPr>
            <w:tcW w:w="5244" w:type="dxa"/>
          </w:tcPr>
          <w:p w:rsidR="001A37C4" w:rsidRPr="004074BD" w:rsidRDefault="001A37C4" w:rsidP="005B6818">
            <w:pPr>
              <w:jc w:val="both"/>
              <w:rPr>
                <w:sz w:val="22"/>
                <w:szCs w:val="22"/>
              </w:rPr>
            </w:pPr>
            <w:r w:rsidRPr="004074BD">
              <w:rPr>
                <w:sz w:val="22"/>
                <w:szCs w:val="22"/>
                <w:lang w:val="kk-KZ"/>
              </w:rPr>
              <w:t xml:space="preserve">      </w:t>
            </w:r>
            <w:r w:rsidRPr="004074BD">
              <w:rPr>
                <w:sz w:val="22"/>
                <w:szCs w:val="22"/>
              </w:rPr>
              <w:t>Утверждение списков потенциальных поставщиков</w:t>
            </w:r>
          </w:p>
        </w:tc>
        <w:tc>
          <w:tcPr>
            <w:tcW w:w="5132" w:type="dxa"/>
          </w:tcPr>
          <w:p w:rsidR="001A37C4" w:rsidRPr="004074BD" w:rsidRDefault="001A37C4" w:rsidP="005B6818">
            <w:pPr>
              <w:jc w:val="both"/>
              <w:rPr>
                <w:sz w:val="22"/>
                <w:szCs w:val="22"/>
              </w:rPr>
            </w:pPr>
            <w:r w:rsidRPr="004074BD">
              <w:rPr>
                <w:b/>
                <w:sz w:val="22"/>
                <w:szCs w:val="22"/>
                <w:lang w:val="kk-KZ"/>
              </w:rPr>
              <w:t xml:space="preserve">      </w:t>
            </w:r>
            <w:r w:rsidRPr="004074BD">
              <w:rPr>
                <w:b/>
                <w:sz w:val="22"/>
                <w:szCs w:val="22"/>
              </w:rPr>
              <w:t>Формирование и</w:t>
            </w:r>
            <w:r w:rsidRPr="004074BD">
              <w:rPr>
                <w:sz w:val="22"/>
                <w:szCs w:val="22"/>
              </w:rPr>
              <w:t xml:space="preserve"> утверждение списка потенциальных поставщиков</w:t>
            </w:r>
          </w:p>
        </w:tc>
        <w:tc>
          <w:tcPr>
            <w:tcW w:w="2664" w:type="dxa"/>
          </w:tcPr>
          <w:p w:rsidR="001A37C4" w:rsidRPr="004074BD" w:rsidRDefault="00EF629B" w:rsidP="005B6818">
            <w:pPr>
              <w:jc w:val="both"/>
              <w:rPr>
                <w:sz w:val="22"/>
                <w:szCs w:val="22"/>
              </w:rPr>
            </w:pPr>
            <w:r w:rsidRPr="004074BD">
              <w:rPr>
                <w:sz w:val="22"/>
                <w:szCs w:val="22"/>
              </w:rPr>
              <w:t xml:space="preserve">      </w:t>
            </w:r>
            <w:r w:rsidR="001A37C4" w:rsidRPr="004074BD">
              <w:rPr>
                <w:sz w:val="22"/>
                <w:szCs w:val="22"/>
              </w:rPr>
              <w:t>Данный подраздел регулирует порядок формирования и утверждения списка потенциальных поставщиков, участвующих в государственных закупках с применением особого порядка.</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val="kk-KZ" w:eastAsia="en-US"/>
              </w:rPr>
            </w:pPr>
            <w:r w:rsidRPr="004074BD">
              <w:rPr>
                <w:bCs/>
                <w:sz w:val="22"/>
                <w:szCs w:val="22"/>
                <w:lang w:val="kk-KZ" w:eastAsia="en-US"/>
              </w:rPr>
              <w:t>6.</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пункт 28</w:t>
            </w:r>
          </w:p>
        </w:tc>
        <w:tc>
          <w:tcPr>
            <w:tcW w:w="5244" w:type="dxa"/>
          </w:tcPr>
          <w:p w:rsidR="001A37C4" w:rsidRPr="00FF538D" w:rsidRDefault="001A37C4" w:rsidP="005B6818">
            <w:pPr>
              <w:jc w:val="both"/>
            </w:pPr>
            <w:r w:rsidRPr="00FF538D">
              <w:t xml:space="preserve">      28. При проведении государственных закупок способом конкурса с применением закрытых процедур организатор государственных закупок направляет в адрес потенциальных поставщиков, включенных в список потенциальных поставщиков, извещение об осуществлении государственных закупок.</w:t>
            </w:r>
          </w:p>
          <w:p w:rsidR="00FF538D" w:rsidRPr="00FF538D" w:rsidRDefault="00FF538D" w:rsidP="005B6818">
            <w:pPr>
              <w:jc w:val="both"/>
            </w:pPr>
            <w:r>
              <w:rPr>
                <w:color w:val="000000"/>
                <w:spacing w:val="2"/>
                <w:shd w:val="clear" w:color="auto" w:fill="FFFFFF"/>
              </w:rPr>
              <w:t xml:space="preserve">      </w:t>
            </w:r>
            <w:r w:rsidRPr="00FF538D">
              <w:rPr>
                <w:color w:val="000000"/>
                <w:spacing w:val="2"/>
                <w:shd w:val="clear" w:color="auto" w:fill="FFFFFF"/>
              </w:rPr>
              <w:t>Потенциальные поставщики, которым направляется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tc>
        <w:tc>
          <w:tcPr>
            <w:tcW w:w="5132" w:type="dxa"/>
          </w:tcPr>
          <w:p w:rsidR="001A37C4" w:rsidRPr="00FF538D" w:rsidRDefault="001A37C4" w:rsidP="005B6818">
            <w:pPr>
              <w:jc w:val="both"/>
              <w:rPr>
                <w:b/>
              </w:rPr>
            </w:pPr>
            <w:r w:rsidRPr="00FF538D">
              <w:t xml:space="preserve">      28. При проведении государственных закупок способом конкурса с применением закрытых процедур организатор государственных закупок направляет в адрес потенциальных поставщиков, включенных в список потенциальных поставщиков, извещение об осуществлении государственных закупок, </w:t>
            </w:r>
            <w:r w:rsidRPr="00FF538D">
              <w:rPr>
                <w:b/>
              </w:rPr>
              <w:t>за исключением случаев, установленных пунктами 28-1, 28-2, 28-3, 28-4, 29-1 настоящих правил.</w:t>
            </w:r>
          </w:p>
          <w:p w:rsidR="00FF538D" w:rsidRPr="00FF538D" w:rsidRDefault="00FF538D" w:rsidP="005B6818">
            <w:pPr>
              <w:jc w:val="both"/>
              <w:rPr>
                <w:b/>
              </w:rPr>
            </w:pPr>
            <w:r>
              <w:rPr>
                <w:color w:val="000000"/>
                <w:spacing w:val="2"/>
                <w:shd w:val="clear" w:color="auto" w:fill="FFFFFF"/>
              </w:rPr>
              <w:t xml:space="preserve">      </w:t>
            </w:r>
            <w:r w:rsidRPr="00FF538D">
              <w:rPr>
                <w:color w:val="000000"/>
                <w:spacing w:val="2"/>
                <w:shd w:val="clear" w:color="auto" w:fill="FFFFFF"/>
              </w:rPr>
              <w:t xml:space="preserve">Потенциальные поставщики, которым направляется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w:t>
            </w:r>
            <w:r w:rsidRPr="00FF538D">
              <w:rPr>
                <w:color w:val="000000"/>
                <w:spacing w:val="2"/>
                <w:shd w:val="clear" w:color="auto" w:fill="FFFFFF"/>
              </w:rPr>
              <w:lastRenderedPageBreak/>
              <w:t>сведения, содержащие служебную информацию ограниченного распространения, определенные Правительством Республики Казахстан.</w:t>
            </w:r>
          </w:p>
        </w:tc>
        <w:tc>
          <w:tcPr>
            <w:tcW w:w="2664" w:type="dxa"/>
          </w:tcPr>
          <w:p w:rsidR="001A37C4" w:rsidRPr="004074BD" w:rsidRDefault="001A37C4" w:rsidP="005B6818">
            <w:pPr>
              <w:jc w:val="both"/>
              <w:rPr>
                <w:sz w:val="22"/>
                <w:szCs w:val="22"/>
              </w:rPr>
            </w:pPr>
            <w:r w:rsidRPr="004074BD">
              <w:rPr>
                <w:sz w:val="22"/>
                <w:szCs w:val="22"/>
              </w:rPr>
              <w:lastRenderedPageBreak/>
              <w:t xml:space="preserve">      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w:t>
            </w:r>
          </w:p>
          <w:p w:rsidR="001A37C4" w:rsidRPr="004074BD" w:rsidRDefault="001A37C4" w:rsidP="005B6818">
            <w:pPr>
              <w:jc w:val="both"/>
              <w:rPr>
                <w:sz w:val="22"/>
                <w:szCs w:val="22"/>
              </w:rPr>
            </w:pPr>
            <w:r w:rsidRPr="004074BD">
              <w:rPr>
                <w:sz w:val="22"/>
                <w:szCs w:val="22"/>
              </w:rPr>
              <w:t xml:space="preserve">      В целях упорядочения процедуры формирования и утверждения списков потенциальных поставщиков.</w:t>
            </w:r>
          </w:p>
        </w:tc>
      </w:tr>
      <w:tr w:rsidR="001A37C4" w:rsidRPr="004074BD" w:rsidTr="005B6818">
        <w:trPr>
          <w:gridAfter w:val="1"/>
          <w:wAfter w:w="13" w:type="dxa"/>
          <w:trHeight w:val="146"/>
        </w:trPr>
        <w:tc>
          <w:tcPr>
            <w:tcW w:w="675" w:type="dxa"/>
            <w:vAlign w:val="center"/>
          </w:tcPr>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Default="005B681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Default="00A546B8" w:rsidP="005B6818">
            <w:pPr>
              <w:jc w:val="center"/>
              <w:rPr>
                <w:bCs/>
                <w:sz w:val="22"/>
                <w:szCs w:val="22"/>
                <w:lang w:val="kk-KZ" w:eastAsia="en-US"/>
              </w:rPr>
            </w:pPr>
          </w:p>
          <w:p w:rsidR="00A546B8" w:rsidRPr="004074BD" w:rsidRDefault="00A546B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5B6818" w:rsidRPr="004074BD" w:rsidRDefault="005B6818" w:rsidP="005B6818">
            <w:pPr>
              <w:jc w:val="center"/>
              <w:rPr>
                <w:bCs/>
                <w:sz w:val="22"/>
                <w:szCs w:val="22"/>
                <w:lang w:val="kk-KZ" w:eastAsia="en-US"/>
              </w:rPr>
            </w:pPr>
          </w:p>
          <w:p w:rsidR="001A37C4" w:rsidRPr="004074BD" w:rsidRDefault="005B6818" w:rsidP="005B6818">
            <w:pPr>
              <w:jc w:val="center"/>
              <w:rPr>
                <w:bCs/>
                <w:sz w:val="22"/>
                <w:szCs w:val="22"/>
                <w:lang w:val="kk-KZ" w:eastAsia="en-US"/>
              </w:rPr>
            </w:pPr>
            <w:r w:rsidRPr="004074BD">
              <w:rPr>
                <w:bCs/>
                <w:sz w:val="22"/>
                <w:szCs w:val="22"/>
                <w:lang w:val="kk-KZ" w:eastAsia="en-US"/>
              </w:rPr>
              <w:t>7</w:t>
            </w:r>
            <w:r w:rsidR="001A37C4" w:rsidRPr="004074BD">
              <w:rPr>
                <w:bCs/>
                <w:sz w:val="22"/>
                <w:szCs w:val="22"/>
                <w:lang w:val="kk-KZ" w:eastAsia="en-US"/>
              </w:rPr>
              <w:t>.</w:t>
            </w:r>
          </w:p>
        </w:tc>
        <w:tc>
          <w:tcPr>
            <w:tcW w:w="1560" w:type="dxa"/>
          </w:tcPr>
          <w:p w:rsidR="001A37C4" w:rsidRPr="004074BD" w:rsidRDefault="001A37C4" w:rsidP="005B6818">
            <w:pPr>
              <w:jc w:val="center"/>
              <w:rPr>
                <w:sz w:val="22"/>
                <w:szCs w:val="22"/>
                <w:lang w:eastAsia="en-US"/>
              </w:rPr>
            </w:pPr>
            <w:r w:rsidRPr="004074BD">
              <w:rPr>
                <w:sz w:val="22"/>
                <w:szCs w:val="22"/>
                <w:lang w:val="kk-KZ" w:eastAsia="en-US"/>
              </w:rPr>
              <w:t>п</w:t>
            </w:r>
            <w:proofErr w:type="spellStart"/>
            <w:r w:rsidRPr="004074BD">
              <w:rPr>
                <w:sz w:val="22"/>
                <w:szCs w:val="22"/>
                <w:lang w:eastAsia="en-US"/>
              </w:rPr>
              <w:t>ункт</w:t>
            </w:r>
            <w:proofErr w:type="spellEnd"/>
            <w:r w:rsidRPr="004074BD">
              <w:rPr>
                <w:sz w:val="22"/>
                <w:szCs w:val="22"/>
                <w:lang w:eastAsia="en-US"/>
              </w:rPr>
              <w:t xml:space="preserve"> 28-1 </w:t>
            </w:r>
          </w:p>
        </w:tc>
        <w:tc>
          <w:tcPr>
            <w:tcW w:w="5244" w:type="dxa"/>
          </w:tcPr>
          <w:p w:rsidR="001A37C4" w:rsidRPr="004074BD" w:rsidRDefault="001A37C4" w:rsidP="005B6818">
            <w:pPr>
              <w:pStyle w:val="aa"/>
              <w:spacing w:before="0" w:beforeAutospacing="0" w:after="0" w:afterAutospacing="0"/>
              <w:jc w:val="both"/>
              <w:rPr>
                <w:b/>
                <w:sz w:val="22"/>
                <w:szCs w:val="22"/>
              </w:rPr>
            </w:pPr>
            <w:r w:rsidRPr="004074BD">
              <w:rPr>
                <w:sz w:val="22"/>
                <w:szCs w:val="22"/>
              </w:rPr>
              <w:t xml:space="preserve">      28-1. </w:t>
            </w:r>
            <w:r w:rsidRPr="004074BD">
              <w:rPr>
                <w:b/>
                <w:sz w:val="22"/>
                <w:szCs w:val="22"/>
              </w:rPr>
              <w:t>Отсутствует.</w:t>
            </w:r>
          </w:p>
        </w:tc>
        <w:tc>
          <w:tcPr>
            <w:tcW w:w="5132" w:type="dxa"/>
          </w:tcPr>
          <w:p w:rsidR="001A37C4" w:rsidRPr="00D340EA" w:rsidRDefault="001A37C4" w:rsidP="005B6818">
            <w:pPr>
              <w:jc w:val="both"/>
              <w:rPr>
                <w:b/>
                <w:bCs/>
                <w:sz w:val="22"/>
                <w:szCs w:val="22"/>
                <w:lang w:val="kk-KZ" w:eastAsia="en-US"/>
              </w:rPr>
            </w:pPr>
            <w:r w:rsidRPr="00D340EA">
              <w:rPr>
                <w:b/>
                <w:bCs/>
                <w:sz w:val="22"/>
                <w:szCs w:val="22"/>
                <w:lang w:val="kk-KZ" w:eastAsia="en-US"/>
              </w:rPr>
              <w:t xml:space="preserve">      28-1. При проведении государственных закупок способом конкурса с применением закрытых процедур, за исключением специальных государственных органов организатор государственных закупок на веб-портале размещает объявление о планируемых государственных закупках. Объявление содержит следующую информацию:</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1) полное наименование заказчика и организатора государственных закупок, их местонахождение;</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2) способ и сроки осуществления государственных закупок;</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3) код закупаемых товаров, работ, услуг согласно номенклатурному справочнику, утвержденному соответствующим органом;</w:t>
            </w:r>
          </w:p>
          <w:p w:rsidR="000B7ECC" w:rsidRPr="00D340EA" w:rsidRDefault="000B7ECC" w:rsidP="005B6818">
            <w:pPr>
              <w:jc w:val="both"/>
              <w:rPr>
                <w:b/>
                <w:bCs/>
                <w:sz w:val="22"/>
                <w:szCs w:val="22"/>
                <w:lang w:val="kk-KZ" w:eastAsia="en-US"/>
              </w:rPr>
            </w:pPr>
            <w:r w:rsidRPr="00D340EA">
              <w:rPr>
                <w:b/>
                <w:bCs/>
                <w:sz w:val="22"/>
                <w:szCs w:val="22"/>
                <w:lang w:val="kk-KZ" w:eastAsia="en-US"/>
              </w:rPr>
              <w:t xml:space="preserve">      4) дату и время приема ходатайств </w:t>
            </w:r>
            <w:r w:rsidR="00946FF5" w:rsidRPr="00D340EA">
              <w:rPr>
                <w:b/>
                <w:bCs/>
                <w:sz w:val="22"/>
                <w:szCs w:val="22"/>
                <w:lang w:val="kk-KZ" w:eastAsia="en-US"/>
              </w:rPr>
              <w:t xml:space="preserve">о включении в список </w:t>
            </w:r>
            <w:r w:rsidRPr="00D340EA">
              <w:rPr>
                <w:b/>
                <w:bCs/>
                <w:sz w:val="22"/>
                <w:szCs w:val="22"/>
                <w:lang w:val="kk-KZ" w:eastAsia="en-US"/>
              </w:rPr>
              <w:t>потенциальных поставщиков.</w:t>
            </w:r>
          </w:p>
          <w:p w:rsidR="000B7ECC" w:rsidRPr="00D340EA" w:rsidRDefault="000B7ECC" w:rsidP="005B6818">
            <w:pPr>
              <w:jc w:val="both"/>
              <w:rPr>
                <w:b/>
                <w:bCs/>
                <w:sz w:val="22"/>
                <w:szCs w:val="22"/>
                <w:lang w:val="kk-KZ" w:eastAsia="en-US"/>
              </w:rPr>
            </w:pPr>
            <w:r w:rsidRPr="00D340EA">
              <w:rPr>
                <w:b/>
                <w:bCs/>
                <w:sz w:val="22"/>
                <w:szCs w:val="22"/>
                <w:lang w:val="kk-KZ" w:eastAsia="en-US"/>
              </w:rPr>
              <w:t xml:space="preserve">      При этом, прием ходатайств потенциальных поставщиков </w:t>
            </w:r>
            <w:r w:rsidR="00946FF5" w:rsidRPr="00D340EA">
              <w:rPr>
                <w:b/>
                <w:bCs/>
                <w:sz w:val="22"/>
                <w:szCs w:val="22"/>
                <w:lang w:val="kk-KZ" w:eastAsia="en-US"/>
              </w:rPr>
              <w:t>о включении в список потенциальных поставщиков</w:t>
            </w:r>
            <w:r w:rsidRPr="00D340EA">
              <w:rPr>
                <w:b/>
                <w:bCs/>
                <w:sz w:val="22"/>
                <w:szCs w:val="22"/>
                <w:lang w:val="kk-KZ" w:eastAsia="en-US"/>
              </w:rPr>
              <w:t xml:space="preserve"> составлять один рабочий день с 9-00 до 18-00 (включительно</w:t>
            </w:r>
            <w:r w:rsidR="00946FF5" w:rsidRPr="00D340EA">
              <w:rPr>
                <w:b/>
                <w:bCs/>
                <w:sz w:val="22"/>
                <w:szCs w:val="22"/>
                <w:lang w:val="kk-KZ" w:eastAsia="en-US"/>
              </w:rPr>
              <w:t>)</w:t>
            </w:r>
            <w:r w:rsidRPr="00D340EA">
              <w:rPr>
                <w:b/>
                <w:bCs/>
                <w:sz w:val="22"/>
                <w:szCs w:val="22"/>
                <w:lang w:val="kk-KZ" w:eastAsia="en-US"/>
              </w:rPr>
              <w:t xml:space="preserve"> по времени города Нур-Султан;</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w:t>
            </w:r>
            <w:r w:rsidR="000B7ECC" w:rsidRPr="00D340EA">
              <w:rPr>
                <w:b/>
                <w:bCs/>
                <w:sz w:val="22"/>
                <w:szCs w:val="22"/>
                <w:lang w:val="kk-KZ" w:eastAsia="en-US"/>
              </w:rPr>
              <w:t>5</w:t>
            </w:r>
            <w:r w:rsidRPr="00D340EA">
              <w:rPr>
                <w:b/>
                <w:bCs/>
                <w:sz w:val="22"/>
                <w:szCs w:val="22"/>
                <w:lang w:val="kk-KZ" w:eastAsia="en-US"/>
              </w:rPr>
              <w:t>) иные условия планируемых государственных закупок (при необходимости).</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Приобретение товаров, работ, услуг в соответствии с подпунктами 4), 9), 9-1), 31), 32) и 35) </w:t>
            </w:r>
            <w:r w:rsidRPr="00D340EA">
              <w:rPr>
                <w:b/>
                <w:bCs/>
                <w:sz w:val="22"/>
                <w:szCs w:val="22"/>
                <w:lang w:val="kk-KZ" w:eastAsia="en-US"/>
              </w:rPr>
              <w:fldChar w:fldCharType="begin"/>
            </w:r>
            <w:r w:rsidRPr="00D340EA">
              <w:rPr>
                <w:b/>
                <w:bCs/>
                <w:sz w:val="22"/>
                <w:szCs w:val="22"/>
                <w:lang w:val="kk-KZ" w:eastAsia="en-US"/>
              </w:rPr>
              <w:instrText xml:space="preserve"> HYPERLINK "http://10.61.43.123/rus/docs/Z1500000434" \l "z230" </w:instrText>
            </w:r>
            <w:r w:rsidRPr="00D340EA">
              <w:rPr>
                <w:b/>
                <w:bCs/>
                <w:sz w:val="22"/>
                <w:szCs w:val="22"/>
                <w:lang w:val="kk-KZ" w:eastAsia="en-US"/>
              </w:rPr>
              <w:fldChar w:fldCharType="separate"/>
            </w:r>
            <w:r w:rsidR="00722081">
              <w:rPr>
                <w:b/>
                <w:bCs/>
                <w:sz w:val="22"/>
                <w:szCs w:val="22"/>
                <w:lang w:val="kk-KZ" w:eastAsia="en-US"/>
              </w:rPr>
              <w:t>cтатьи</w:t>
            </w:r>
            <w:r w:rsidRPr="00D340EA">
              <w:rPr>
                <w:b/>
                <w:bCs/>
                <w:sz w:val="22"/>
                <w:szCs w:val="22"/>
                <w:lang w:val="kk-KZ" w:eastAsia="en-US"/>
              </w:rPr>
              <w:t xml:space="preserve"> 39 Закона, осуществляется без размещения объявления.</w:t>
            </w:r>
          </w:p>
          <w:p w:rsidR="001A37C4" w:rsidRPr="00D340EA" w:rsidRDefault="001A37C4" w:rsidP="005B6818">
            <w:pPr>
              <w:jc w:val="both"/>
              <w:rPr>
                <w:b/>
                <w:bCs/>
                <w:sz w:val="22"/>
                <w:szCs w:val="22"/>
                <w:lang w:val="kk-KZ" w:eastAsia="en-US"/>
              </w:rPr>
            </w:pPr>
            <w:r w:rsidRPr="00D340EA">
              <w:rPr>
                <w:b/>
                <w:bCs/>
                <w:sz w:val="22"/>
                <w:szCs w:val="22"/>
                <w:lang w:val="kk-KZ" w:eastAsia="en-US"/>
              </w:rPr>
              <w:t xml:space="preserve">      Объявление не должно содержать </w:t>
            </w:r>
            <w:r w:rsidRPr="00D340EA">
              <w:rPr>
                <w:b/>
                <w:bCs/>
                <w:sz w:val="22"/>
                <w:szCs w:val="22"/>
                <w:lang w:val="kk-KZ" w:eastAsia="en-US"/>
              </w:rPr>
              <w:fldChar w:fldCharType="end"/>
            </w:r>
            <w:r w:rsidRPr="00D340EA">
              <w:rPr>
                <w:b/>
                <w:bCs/>
                <w:sz w:val="22"/>
                <w:szCs w:val="22"/>
                <w:lang w:val="kk-KZ" w:eastAsia="en-US"/>
              </w:rPr>
              <w:t xml:space="preserve">сведений, составляющих государственные секреты в соответствии с законодательством Республики </w:t>
            </w:r>
            <w:r w:rsidRPr="00D340EA">
              <w:rPr>
                <w:b/>
                <w:bCs/>
                <w:sz w:val="22"/>
                <w:szCs w:val="22"/>
                <w:lang w:val="kk-KZ" w:eastAsia="en-US"/>
              </w:rPr>
              <w:lastRenderedPageBreak/>
              <w:t>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p w:rsidR="001A37C4" w:rsidRPr="004074BD" w:rsidRDefault="001A37C4" w:rsidP="005B6818">
            <w:pPr>
              <w:jc w:val="both"/>
              <w:rPr>
                <w:bCs/>
                <w:sz w:val="22"/>
                <w:szCs w:val="22"/>
                <w:lang w:val="kk-KZ" w:eastAsia="en-US"/>
              </w:rPr>
            </w:pPr>
            <w:r w:rsidRPr="00D340EA">
              <w:rPr>
                <w:b/>
                <w:bCs/>
                <w:sz w:val="22"/>
                <w:szCs w:val="22"/>
                <w:lang w:val="kk-KZ" w:eastAsia="en-US"/>
              </w:rPr>
              <w:t xml:space="preserve">      Объявление размещается организатором государственных закупок на веб-портале не менее чем за пятнадцать календарных дней до начала проведения государственных закупок.</w:t>
            </w:r>
          </w:p>
        </w:tc>
        <w:tc>
          <w:tcPr>
            <w:tcW w:w="2664" w:type="dxa"/>
          </w:tcPr>
          <w:p w:rsidR="001A37C4" w:rsidRPr="004074BD" w:rsidRDefault="001A37C4" w:rsidP="005B6818">
            <w:pPr>
              <w:jc w:val="both"/>
              <w:rPr>
                <w:sz w:val="22"/>
                <w:szCs w:val="22"/>
              </w:rPr>
            </w:pPr>
            <w:r w:rsidRPr="004074BD">
              <w:rPr>
                <w:sz w:val="22"/>
                <w:szCs w:val="22"/>
              </w:rPr>
              <w:lastRenderedPageBreak/>
              <w:t xml:space="preserve">      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w:t>
            </w:r>
          </w:p>
          <w:p w:rsidR="001A37C4" w:rsidRPr="004074BD" w:rsidRDefault="001A37C4" w:rsidP="005B6818">
            <w:pPr>
              <w:jc w:val="both"/>
              <w:rPr>
                <w:sz w:val="22"/>
                <w:szCs w:val="22"/>
              </w:rPr>
            </w:pPr>
            <w:r w:rsidRPr="004074BD">
              <w:rPr>
                <w:sz w:val="22"/>
                <w:szCs w:val="22"/>
              </w:rPr>
              <w:t xml:space="preserve">      В целях формирования и утверждения списков потенциальных поставщиков, устанавливается требование по размещению организатором государственных закупок</w:t>
            </w:r>
            <w:r w:rsidRPr="004074BD">
              <w:rPr>
                <w:sz w:val="22"/>
                <w:szCs w:val="22"/>
                <w:lang w:val="kk-KZ"/>
              </w:rPr>
              <w:t>, за искючением специальных государственных органов</w:t>
            </w:r>
            <w:r w:rsidRPr="004074BD">
              <w:rPr>
                <w:sz w:val="22"/>
                <w:szCs w:val="22"/>
              </w:rPr>
              <w:t xml:space="preserve"> объявления на веб-портале государственных закупок.</w:t>
            </w:r>
          </w:p>
          <w:p w:rsidR="001A37C4" w:rsidRPr="004074BD" w:rsidRDefault="001A37C4" w:rsidP="00EF629B">
            <w:pPr>
              <w:jc w:val="both"/>
              <w:rPr>
                <w:sz w:val="22"/>
                <w:szCs w:val="22"/>
              </w:rPr>
            </w:pPr>
            <w:r w:rsidRPr="004074BD">
              <w:rPr>
                <w:sz w:val="22"/>
                <w:szCs w:val="22"/>
              </w:rPr>
              <w:t xml:space="preserve">    В этой связи Правила дополняются пунктом 28-1, размещения соответствующего объявления. </w:t>
            </w:r>
          </w:p>
        </w:tc>
      </w:tr>
      <w:tr w:rsidR="001A37C4" w:rsidRPr="004074BD" w:rsidTr="005B6818">
        <w:trPr>
          <w:gridAfter w:val="1"/>
          <w:wAfter w:w="13" w:type="dxa"/>
          <w:trHeight w:val="146"/>
        </w:trPr>
        <w:tc>
          <w:tcPr>
            <w:tcW w:w="675" w:type="dxa"/>
            <w:vAlign w:val="center"/>
          </w:tcPr>
          <w:p w:rsidR="005B6818" w:rsidRPr="004074BD" w:rsidRDefault="005B6818" w:rsidP="005B6818">
            <w:pPr>
              <w:jc w:val="center"/>
              <w:rPr>
                <w:bCs/>
                <w:sz w:val="22"/>
                <w:szCs w:val="22"/>
                <w:lang w:val="kk-KZ" w:eastAsia="en-US"/>
              </w:rPr>
            </w:pPr>
          </w:p>
          <w:p w:rsidR="001A37C4" w:rsidRPr="004074BD" w:rsidRDefault="005B6818" w:rsidP="005B6818">
            <w:pPr>
              <w:jc w:val="center"/>
              <w:rPr>
                <w:bCs/>
                <w:sz w:val="22"/>
                <w:szCs w:val="22"/>
                <w:lang w:val="kk-KZ" w:eastAsia="en-US"/>
              </w:rPr>
            </w:pPr>
            <w:r w:rsidRPr="004074BD">
              <w:rPr>
                <w:bCs/>
                <w:sz w:val="22"/>
                <w:szCs w:val="22"/>
                <w:lang w:val="kk-KZ" w:eastAsia="en-US"/>
              </w:rPr>
              <w:t>8</w:t>
            </w:r>
            <w:r w:rsidR="001A37C4" w:rsidRPr="004074BD">
              <w:rPr>
                <w:bCs/>
                <w:sz w:val="22"/>
                <w:szCs w:val="22"/>
                <w:lang w:val="kk-KZ" w:eastAsia="en-US"/>
              </w:rPr>
              <w:t>.</w:t>
            </w:r>
          </w:p>
        </w:tc>
        <w:tc>
          <w:tcPr>
            <w:tcW w:w="1560" w:type="dxa"/>
          </w:tcPr>
          <w:p w:rsidR="001A37C4" w:rsidRPr="004074BD" w:rsidRDefault="001A37C4" w:rsidP="005B6818">
            <w:pPr>
              <w:jc w:val="center"/>
              <w:rPr>
                <w:sz w:val="22"/>
                <w:szCs w:val="22"/>
                <w:lang w:val="kk-KZ" w:eastAsia="en-US"/>
              </w:rPr>
            </w:pPr>
            <w:r w:rsidRPr="004074BD">
              <w:rPr>
                <w:sz w:val="22"/>
                <w:szCs w:val="22"/>
                <w:lang w:val="kk-KZ" w:eastAsia="en-US"/>
              </w:rPr>
              <w:t>пункт 28-2</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28-2. </w:t>
            </w:r>
            <w:r w:rsidRPr="004074BD">
              <w:rPr>
                <w:b/>
                <w:sz w:val="22"/>
                <w:szCs w:val="22"/>
              </w:rPr>
              <w:t>Отсутствует</w:t>
            </w:r>
            <w:r w:rsidRPr="004074BD">
              <w:rPr>
                <w:sz w:val="22"/>
                <w:szCs w:val="22"/>
              </w:rPr>
              <w:t>.</w:t>
            </w:r>
          </w:p>
        </w:tc>
        <w:tc>
          <w:tcPr>
            <w:tcW w:w="5132" w:type="dxa"/>
          </w:tcPr>
          <w:p w:rsidR="001A37C4" w:rsidRPr="004074BD" w:rsidRDefault="001A37C4" w:rsidP="005B6818">
            <w:pPr>
              <w:jc w:val="both"/>
              <w:rPr>
                <w:b/>
                <w:sz w:val="22"/>
                <w:szCs w:val="22"/>
              </w:rPr>
            </w:pPr>
            <w:r w:rsidRPr="004074BD">
              <w:rPr>
                <w:sz w:val="22"/>
                <w:szCs w:val="22"/>
              </w:rPr>
              <w:t xml:space="preserve">      </w:t>
            </w:r>
            <w:r w:rsidRPr="004074BD">
              <w:rPr>
                <w:b/>
                <w:sz w:val="22"/>
                <w:szCs w:val="22"/>
              </w:rPr>
              <w:t>28-2. Потенциальный поставщик, изъявивший желание принять участие в планируемых государственных закупках, посредством веб-портала подает организатору государственных закупок ходатайство о включении его в список потенциальных поставщиков.</w:t>
            </w:r>
          </w:p>
          <w:p w:rsidR="001A37C4" w:rsidRPr="004074BD" w:rsidRDefault="001A37C4" w:rsidP="005B6818">
            <w:pPr>
              <w:jc w:val="both"/>
              <w:rPr>
                <w:b/>
                <w:sz w:val="22"/>
                <w:szCs w:val="22"/>
              </w:rPr>
            </w:pPr>
            <w:r w:rsidRPr="004074BD">
              <w:rPr>
                <w:b/>
                <w:sz w:val="22"/>
                <w:szCs w:val="22"/>
              </w:rPr>
              <w:t xml:space="preserve">      Потенциальный поставщик в подаваемом ходатайстве подтверждает соответствие требованиям, установленным в пункте 29-1 настоящих Правил.</w:t>
            </w:r>
          </w:p>
          <w:p w:rsidR="001A37C4" w:rsidRPr="004074BD" w:rsidRDefault="001A37C4" w:rsidP="000B7ECC">
            <w:pPr>
              <w:jc w:val="both"/>
              <w:rPr>
                <w:b/>
                <w:sz w:val="22"/>
                <w:szCs w:val="22"/>
              </w:rPr>
            </w:pPr>
            <w:r w:rsidRPr="004074BD">
              <w:rPr>
                <w:b/>
                <w:sz w:val="22"/>
                <w:szCs w:val="22"/>
              </w:rPr>
              <w:t xml:space="preserve">      Потенциальный поставщик формирует ходатайство на веб-портале </w:t>
            </w:r>
            <w:r w:rsidR="000B7ECC" w:rsidRPr="004074BD">
              <w:rPr>
                <w:b/>
                <w:sz w:val="22"/>
                <w:szCs w:val="22"/>
              </w:rPr>
              <w:t>в сроки</w:t>
            </w:r>
            <w:r w:rsidR="00AB244A" w:rsidRPr="004074BD">
              <w:rPr>
                <w:b/>
                <w:sz w:val="22"/>
                <w:szCs w:val="22"/>
              </w:rPr>
              <w:t>,</w:t>
            </w:r>
            <w:r w:rsidR="000B7ECC" w:rsidRPr="004074BD">
              <w:rPr>
                <w:b/>
                <w:sz w:val="22"/>
                <w:szCs w:val="22"/>
              </w:rPr>
              <w:t xml:space="preserve"> установленные организатором государственных закупок</w:t>
            </w:r>
            <w:r w:rsidRPr="004074BD">
              <w:rPr>
                <w:b/>
                <w:sz w:val="22"/>
                <w:szCs w:val="22"/>
              </w:rPr>
              <w:t>.</w:t>
            </w:r>
          </w:p>
        </w:tc>
        <w:tc>
          <w:tcPr>
            <w:tcW w:w="2664" w:type="dxa"/>
          </w:tcPr>
          <w:p w:rsidR="001A37C4" w:rsidRPr="004074BD" w:rsidRDefault="0004487D" w:rsidP="005B6818">
            <w:pPr>
              <w:jc w:val="both"/>
              <w:rPr>
                <w:sz w:val="22"/>
                <w:szCs w:val="22"/>
              </w:rPr>
            </w:pPr>
            <w:r w:rsidRPr="0004487D">
              <w:rPr>
                <w:sz w:val="22"/>
                <w:szCs w:val="22"/>
              </w:rPr>
              <w:t xml:space="preserve">      </w:t>
            </w:r>
            <w:r w:rsidR="001A37C4" w:rsidRPr="004074BD">
              <w:rPr>
                <w:sz w:val="22"/>
                <w:szCs w:val="22"/>
              </w:rPr>
              <w:t>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 подраздел 3 Правил осуществления государственных закупок с применением особого порядка, утвержденных</w:t>
            </w:r>
          </w:p>
          <w:p w:rsidR="001A37C4" w:rsidRPr="004074BD" w:rsidRDefault="001A37C4" w:rsidP="005B6818">
            <w:pPr>
              <w:autoSpaceDE w:val="0"/>
              <w:autoSpaceDN w:val="0"/>
              <w:jc w:val="both"/>
              <w:rPr>
                <w:sz w:val="22"/>
                <w:szCs w:val="22"/>
              </w:rPr>
            </w:pPr>
            <w:r w:rsidRPr="004074BD">
              <w:rPr>
                <w:sz w:val="22"/>
                <w:szCs w:val="22"/>
              </w:rPr>
              <w:t>постановлением Правительства Республики Казахстан от 31 декабря 2015 года № 1200 предусматривает порядок  формирования и утверждения списка потенциальных поставщиков.</w:t>
            </w:r>
          </w:p>
        </w:tc>
      </w:tr>
      <w:tr w:rsidR="001A37C4" w:rsidRPr="004074BD" w:rsidTr="005B6818">
        <w:trPr>
          <w:gridAfter w:val="1"/>
          <w:wAfter w:w="13" w:type="dxa"/>
          <w:trHeight w:val="146"/>
        </w:trPr>
        <w:tc>
          <w:tcPr>
            <w:tcW w:w="675" w:type="dxa"/>
            <w:vAlign w:val="center"/>
          </w:tcPr>
          <w:p w:rsidR="001A37C4" w:rsidRPr="004074BD" w:rsidRDefault="005B6818" w:rsidP="005B6818">
            <w:pPr>
              <w:jc w:val="center"/>
              <w:rPr>
                <w:bCs/>
                <w:sz w:val="22"/>
                <w:szCs w:val="22"/>
                <w:lang w:val="kk-KZ" w:eastAsia="en-US"/>
              </w:rPr>
            </w:pPr>
            <w:r w:rsidRPr="004074BD">
              <w:rPr>
                <w:bCs/>
                <w:sz w:val="22"/>
                <w:szCs w:val="22"/>
                <w:lang w:val="kk-KZ" w:eastAsia="en-US"/>
              </w:rPr>
              <w:t>9</w:t>
            </w:r>
            <w:r w:rsidR="001A37C4" w:rsidRPr="004074BD">
              <w:rPr>
                <w:bCs/>
                <w:sz w:val="22"/>
                <w:szCs w:val="22"/>
                <w:lang w:val="kk-KZ" w:eastAsia="en-US"/>
              </w:rPr>
              <w:t>.</w:t>
            </w:r>
          </w:p>
        </w:tc>
        <w:tc>
          <w:tcPr>
            <w:tcW w:w="1560" w:type="dxa"/>
          </w:tcPr>
          <w:p w:rsidR="001A37C4" w:rsidRPr="004074BD" w:rsidRDefault="001A37C4" w:rsidP="005B6818">
            <w:pPr>
              <w:jc w:val="center"/>
              <w:rPr>
                <w:sz w:val="22"/>
                <w:szCs w:val="22"/>
                <w:lang w:val="kk-KZ" w:eastAsia="en-US"/>
              </w:rPr>
            </w:pPr>
            <w:r w:rsidRPr="004074BD">
              <w:rPr>
                <w:sz w:val="22"/>
                <w:szCs w:val="22"/>
                <w:lang w:val="kk-KZ" w:eastAsia="en-US"/>
              </w:rPr>
              <w:t>пункт 28-3</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28-3. </w:t>
            </w:r>
            <w:r w:rsidRPr="004074BD">
              <w:rPr>
                <w:b/>
                <w:sz w:val="22"/>
                <w:szCs w:val="22"/>
              </w:rPr>
              <w:t>Отсутствует</w:t>
            </w:r>
            <w:r w:rsidRPr="004074BD">
              <w:rPr>
                <w:sz w:val="22"/>
                <w:szCs w:val="22"/>
              </w:rPr>
              <w:t>.</w:t>
            </w:r>
          </w:p>
        </w:tc>
        <w:tc>
          <w:tcPr>
            <w:tcW w:w="5132" w:type="dxa"/>
          </w:tcPr>
          <w:p w:rsidR="001A37C4" w:rsidRPr="004074BD" w:rsidRDefault="001A37C4" w:rsidP="005B6818">
            <w:pPr>
              <w:jc w:val="both"/>
              <w:rPr>
                <w:b/>
                <w:sz w:val="22"/>
                <w:szCs w:val="22"/>
              </w:rPr>
            </w:pPr>
            <w:r w:rsidRPr="004074BD">
              <w:rPr>
                <w:sz w:val="22"/>
                <w:szCs w:val="22"/>
              </w:rPr>
              <w:t xml:space="preserve">      </w:t>
            </w:r>
            <w:r w:rsidRPr="004074BD">
              <w:rPr>
                <w:b/>
                <w:sz w:val="22"/>
                <w:szCs w:val="22"/>
              </w:rPr>
              <w:t xml:space="preserve">28-3. Организатор государственных закупок, за исключением организатора государственных закупок специальных государственных органов, </w:t>
            </w:r>
            <w:r w:rsidRPr="004074BD">
              <w:rPr>
                <w:b/>
                <w:sz w:val="22"/>
                <w:szCs w:val="22"/>
              </w:rPr>
              <w:lastRenderedPageBreak/>
              <w:t>в течение двух рабочих дней до начала проведения государственных закупок формирует на веб-портале список потенциальных поставщиков из числа подавших ходатайство, с проведением проверки их соответствия на требования, установленные пунктом 29-1 настоящих Правил.</w:t>
            </w:r>
          </w:p>
          <w:p w:rsidR="001A37C4" w:rsidRPr="004074BD" w:rsidRDefault="001A37C4" w:rsidP="005B6818">
            <w:pPr>
              <w:jc w:val="both"/>
              <w:rPr>
                <w:b/>
                <w:sz w:val="22"/>
                <w:szCs w:val="22"/>
              </w:rPr>
            </w:pPr>
            <w:r w:rsidRPr="004074BD">
              <w:rPr>
                <w:b/>
                <w:sz w:val="22"/>
                <w:szCs w:val="22"/>
              </w:rPr>
              <w:t xml:space="preserve">      При этом, список потенциальных поставщиков, в адрес которых направляется извещение, может </w:t>
            </w:r>
            <w:r w:rsidRPr="004074BD">
              <w:rPr>
                <w:b/>
                <w:sz w:val="22"/>
                <w:szCs w:val="22"/>
                <w:lang w:val="kk-KZ"/>
              </w:rPr>
              <w:t>дополняться</w:t>
            </w:r>
            <w:r w:rsidRPr="004074BD">
              <w:rPr>
                <w:b/>
                <w:sz w:val="22"/>
                <w:szCs w:val="22"/>
              </w:rPr>
              <w:t xml:space="preserve"> </w:t>
            </w:r>
            <w:r w:rsidR="00087BEE" w:rsidRPr="004074BD">
              <w:rPr>
                <w:b/>
                <w:sz w:val="22"/>
                <w:szCs w:val="22"/>
              </w:rPr>
              <w:t xml:space="preserve">организатором </w:t>
            </w:r>
            <w:r w:rsidRPr="004074BD">
              <w:rPr>
                <w:b/>
                <w:sz w:val="22"/>
                <w:szCs w:val="22"/>
              </w:rPr>
              <w:t>в случае</w:t>
            </w:r>
            <w:r w:rsidR="00AB244A" w:rsidRPr="004074BD">
              <w:rPr>
                <w:b/>
                <w:sz w:val="22"/>
                <w:szCs w:val="22"/>
              </w:rPr>
              <w:t>,</w:t>
            </w:r>
            <w:r w:rsidRPr="004074BD">
              <w:rPr>
                <w:b/>
                <w:sz w:val="22"/>
                <w:szCs w:val="22"/>
              </w:rPr>
              <w:t xml:space="preserve"> если ходатайства об участии в проводимых государственных закупках не поступили или поступили менее чем от двух потенциальных поставщиков, либо после проверки, проведенной организатором государственных закупок на соответствие требованиям, установленным пунктом 29-1 настоящих Правил, допущен один потенциальный поставщик.</w:t>
            </w:r>
          </w:p>
          <w:p w:rsidR="001A37C4" w:rsidRPr="004074BD" w:rsidRDefault="001A37C4" w:rsidP="005B6818">
            <w:pPr>
              <w:jc w:val="both"/>
              <w:rPr>
                <w:b/>
                <w:sz w:val="22"/>
                <w:szCs w:val="22"/>
              </w:rPr>
            </w:pPr>
            <w:r w:rsidRPr="004074BD">
              <w:rPr>
                <w:b/>
                <w:sz w:val="22"/>
                <w:szCs w:val="22"/>
              </w:rPr>
              <w:t xml:space="preserve">      Потенциальные поставщики, подавшие ходатайства и соответствующие требованиям, установленным пунктом 29-1 настоящих Правил, включаются в список потенциальных поставщиков в адрес которых направляется извещение.</w:t>
            </w: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sidR="001A37C4" w:rsidRPr="004074BD">
              <w:rPr>
                <w:sz w:val="22"/>
                <w:szCs w:val="22"/>
              </w:rPr>
              <w:t xml:space="preserve">Во исполнение пункта 93 Плана мероприятий по реализации Реформы 4 </w:t>
            </w:r>
            <w:r w:rsidR="001A37C4" w:rsidRPr="004074BD">
              <w:rPr>
                <w:sz w:val="22"/>
                <w:szCs w:val="22"/>
              </w:rPr>
              <w:lastRenderedPageBreak/>
              <w:t>«Правовое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 подраздел 3 Правил осуществления государственных закупок с применением особого порядка, утвержденных</w:t>
            </w:r>
          </w:p>
          <w:p w:rsidR="001A37C4" w:rsidRPr="004074BD" w:rsidRDefault="001A37C4" w:rsidP="005B6818">
            <w:pPr>
              <w:autoSpaceDE w:val="0"/>
              <w:autoSpaceDN w:val="0"/>
              <w:jc w:val="both"/>
              <w:rPr>
                <w:sz w:val="22"/>
                <w:szCs w:val="22"/>
              </w:rPr>
            </w:pPr>
            <w:r w:rsidRPr="004074BD">
              <w:rPr>
                <w:sz w:val="22"/>
                <w:szCs w:val="22"/>
              </w:rPr>
              <w:t>постановлением Правительства Республики Казахстан от 31 декабря 2015 года № 1200 предусматривает порядок  формирования и утверждения списка потенциальных поставщиков.</w:t>
            </w:r>
          </w:p>
        </w:tc>
      </w:tr>
      <w:tr w:rsidR="001A37C4" w:rsidRPr="004074BD" w:rsidTr="005B6818">
        <w:trPr>
          <w:gridAfter w:val="1"/>
          <w:wAfter w:w="13" w:type="dxa"/>
          <w:trHeight w:val="146"/>
        </w:trPr>
        <w:tc>
          <w:tcPr>
            <w:tcW w:w="675" w:type="dxa"/>
            <w:vAlign w:val="center"/>
          </w:tcPr>
          <w:p w:rsidR="001A37C4" w:rsidRPr="004074BD" w:rsidRDefault="005B6818" w:rsidP="005B6818">
            <w:pPr>
              <w:jc w:val="center"/>
              <w:rPr>
                <w:bCs/>
                <w:sz w:val="22"/>
                <w:szCs w:val="22"/>
                <w:lang w:val="kk-KZ" w:eastAsia="en-US"/>
              </w:rPr>
            </w:pPr>
            <w:r w:rsidRPr="004074BD">
              <w:rPr>
                <w:bCs/>
                <w:sz w:val="22"/>
                <w:szCs w:val="22"/>
                <w:lang w:val="kk-KZ" w:eastAsia="en-US"/>
              </w:rPr>
              <w:lastRenderedPageBreak/>
              <w:t>10</w:t>
            </w:r>
            <w:r w:rsidR="001A37C4" w:rsidRPr="004074BD">
              <w:rPr>
                <w:bCs/>
                <w:sz w:val="22"/>
                <w:szCs w:val="22"/>
                <w:lang w:val="kk-KZ" w:eastAsia="en-US"/>
              </w:rPr>
              <w:t>.</w:t>
            </w:r>
          </w:p>
        </w:tc>
        <w:tc>
          <w:tcPr>
            <w:tcW w:w="1560" w:type="dxa"/>
          </w:tcPr>
          <w:p w:rsidR="001A37C4" w:rsidRPr="004074BD" w:rsidRDefault="001A37C4" w:rsidP="005B6818">
            <w:pPr>
              <w:jc w:val="center"/>
              <w:rPr>
                <w:sz w:val="22"/>
                <w:szCs w:val="22"/>
                <w:lang w:val="kk-KZ" w:eastAsia="en-US"/>
              </w:rPr>
            </w:pPr>
            <w:r w:rsidRPr="004074BD">
              <w:rPr>
                <w:sz w:val="22"/>
                <w:szCs w:val="22"/>
                <w:lang w:val="kk-KZ" w:eastAsia="en-US"/>
              </w:rPr>
              <w:t>пункт 28-4</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28-4. </w:t>
            </w:r>
            <w:r w:rsidRPr="004074BD">
              <w:rPr>
                <w:b/>
                <w:sz w:val="22"/>
                <w:szCs w:val="22"/>
              </w:rPr>
              <w:t>Отсутствует</w:t>
            </w:r>
            <w:r w:rsidRPr="004074BD">
              <w:rPr>
                <w:sz w:val="22"/>
                <w:szCs w:val="22"/>
              </w:rPr>
              <w:t>.</w:t>
            </w:r>
          </w:p>
        </w:tc>
        <w:tc>
          <w:tcPr>
            <w:tcW w:w="5132" w:type="dxa"/>
          </w:tcPr>
          <w:p w:rsidR="001A37C4" w:rsidRPr="004074BD" w:rsidRDefault="001A37C4" w:rsidP="005B6818">
            <w:pPr>
              <w:jc w:val="both"/>
              <w:rPr>
                <w:b/>
                <w:sz w:val="22"/>
                <w:szCs w:val="22"/>
              </w:rPr>
            </w:pPr>
            <w:r w:rsidRPr="004074BD">
              <w:rPr>
                <w:sz w:val="22"/>
                <w:szCs w:val="22"/>
              </w:rPr>
              <w:t xml:space="preserve">      </w:t>
            </w:r>
            <w:r w:rsidRPr="004074BD">
              <w:rPr>
                <w:b/>
                <w:sz w:val="22"/>
                <w:szCs w:val="22"/>
              </w:rPr>
              <w:t xml:space="preserve">28-4. Организатор государственных закупок, за исключением организатора государственных закупок специальных государственных органов, направляет в адрес потенциальных поставщиков, включенных в список потенциальных поставщиков, </w:t>
            </w:r>
            <w:hyperlink r:id="rId12" w:anchor="z222" w:history="1">
              <w:r w:rsidRPr="004074BD">
                <w:rPr>
                  <w:rStyle w:val="af"/>
                  <w:rFonts w:ascii="Times New Roman" w:hAnsi="Times New Roman" w:cs="Times New Roman"/>
                  <w:b/>
                  <w:sz w:val="22"/>
                  <w:szCs w:val="22"/>
                </w:rPr>
                <w:t>извещение</w:t>
              </w:r>
            </w:hyperlink>
            <w:r w:rsidRPr="004074BD">
              <w:rPr>
                <w:b/>
                <w:sz w:val="22"/>
                <w:szCs w:val="22"/>
              </w:rPr>
              <w:t xml:space="preserve"> об осуществлении государственных закупок.</w:t>
            </w:r>
          </w:p>
          <w:p w:rsidR="001A37C4" w:rsidRPr="004074BD" w:rsidRDefault="001A37C4" w:rsidP="005B6818">
            <w:pPr>
              <w:jc w:val="both"/>
              <w:rPr>
                <w:b/>
                <w:sz w:val="22"/>
                <w:szCs w:val="22"/>
              </w:rPr>
            </w:pPr>
            <w:r w:rsidRPr="004074BD">
              <w:rPr>
                <w:b/>
                <w:sz w:val="22"/>
                <w:szCs w:val="22"/>
              </w:rPr>
              <w:t xml:space="preserve">      Потенциальным поставщикам, не включенным в список, направляется уведомление с указанием причины их не включения. </w:t>
            </w:r>
          </w:p>
          <w:p w:rsidR="001A37C4" w:rsidRPr="004074BD" w:rsidRDefault="001A37C4" w:rsidP="005B6818">
            <w:pPr>
              <w:jc w:val="both"/>
              <w:rPr>
                <w:b/>
                <w:sz w:val="22"/>
                <w:szCs w:val="22"/>
              </w:rPr>
            </w:pPr>
            <w:r w:rsidRPr="004074BD">
              <w:rPr>
                <w:b/>
                <w:sz w:val="22"/>
                <w:szCs w:val="22"/>
              </w:rPr>
              <w:t xml:space="preserve">      Уведомление направляется в течение десяти </w:t>
            </w:r>
            <w:r w:rsidRPr="004074BD">
              <w:rPr>
                <w:b/>
                <w:sz w:val="22"/>
                <w:szCs w:val="22"/>
              </w:rPr>
              <w:lastRenderedPageBreak/>
              <w:t>календарных дней со дня утверждения списка потенциальных поставщиков согласно приложению 1-2 к настоящим правилам.</w:t>
            </w: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sidR="001A37C4" w:rsidRPr="004074BD">
              <w:rPr>
                <w:sz w:val="22"/>
                <w:szCs w:val="22"/>
              </w:rPr>
              <w:t xml:space="preserve">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 </w:t>
            </w:r>
            <w:r w:rsidR="001A37C4" w:rsidRPr="004074BD">
              <w:rPr>
                <w:sz w:val="22"/>
                <w:szCs w:val="22"/>
              </w:rPr>
              <w:lastRenderedPageBreak/>
              <w:t>подраздел 3 Правил осуществления государственных закупок с применением особого порядка, утвержденных</w:t>
            </w:r>
          </w:p>
          <w:p w:rsidR="001A37C4" w:rsidRPr="004074BD" w:rsidRDefault="001A37C4" w:rsidP="005B6818">
            <w:pPr>
              <w:autoSpaceDE w:val="0"/>
              <w:autoSpaceDN w:val="0"/>
              <w:jc w:val="both"/>
              <w:rPr>
                <w:sz w:val="22"/>
                <w:szCs w:val="22"/>
              </w:rPr>
            </w:pPr>
            <w:r w:rsidRPr="004074BD">
              <w:rPr>
                <w:sz w:val="22"/>
                <w:szCs w:val="22"/>
              </w:rPr>
              <w:t>постановлением Правительства Республики Казахстан от 31 декабря 2015 года № 1200 предусматривает порядок  формирования и утверждения списка потенциальных поставщиков.</w:t>
            </w:r>
          </w:p>
        </w:tc>
      </w:tr>
      <w:tr w:rsidR="001A37C4" w:rsidRPr="004074BD" w:rsidTr="005B6818">
        <w:trPr>
          <w:gridAfter w:val="1"/>
          <w:wAfter w:w="13" w:type="dxa"/>
          <w:trHeight w:val="146"/>
        </w:trPr>
        <w:tc>
          <w:tcPr>
            <w:tcW w:w="675" w:type="dxa"/>
            <w:vAlign w:val="center"/>
          </w:tcPr>
          <w:p w:rsidR="00EF629B" w:rsidRPr="004074BD" w:rsidRDefault="00EF629B" w:rsidP="005B6818">
            <w:pPr>
              <w:jc w:val="center"/>
              <w:rPr>
                <w:bCs/>
                <w:sz w:val="22"/>
                <w:szCs w:val="22"/>
                <w:lang w:val="kk-KZ" w:eastAsia="en-US"/>
              </w:rPr>
            </w:pPr>
          </w:p>
          <w:p w:rsidR="00EF629B" w:rsidRPr="004074BD" w:rsidRDefault="00EF629B" w:rsidP="005B6818">
            <w:pPr>
              <w:jc w:val="center"/>
              <w:rPr>
                <w:bCs/>
                <w:sz w:val="22"/>
                <w:szCs w:val="22"/>
                <w:lang w:val="kk-KZ" w:eastAsia="en-US"/>
              </w:rPr>
            </w:pPr>
          </w:p>
          <w:p w:rsidR="001A37C4" w:rsidRPr="004074BD" w:rsidRDefault="001A37C4" w:rsidP="005B6818">
            <w:pPr>
              <w:jc w:val="center"/>
              <w:rPr>
                <w:bCs/>
                <w:sz w:val="22"/>
                <w:szCs w:val="22"/>
                <w:lang w:val="kk-KZ" w:eastAsia="en-US"/>
              </w:rPr>
            </w:pPr>
            <w:r w:rsidRPr="004074BD">
              <w:rPr>
                <w:bCs/>
                <w:sz w:val="22"/>
                <w:szCs w:val="22"/>
                <w:lang w:val="kk-KZ" w:eastAsia="en-US"/>
              </w:rPr>
              <w:t>1</w:t>
            </w:r>
            <w:r w:rsidR="005B6818" w:rsidRPr="004074BD">
              <w:rPr>
                <w:bCs/>
                <w:sz w:val="22"/>
                <w:szCs w:val="22"/>
                <w:lang w:val="kk-KZ" w:eastAsia="en-US"/>
              </w:rPr>
              <w:t>1</w:t>
            </w:r>
            <w:r w:rsidRPr="004074BD">
              <w:rPr>
                <w:bCs/>
                <w:sz w:val="22"/>
                <w:szCs w:val="22"/>
                <w:lang w:val="kk-KZ"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пункт 29-1</w:t>
            </w:r>
          </w:p>
        </w:tc>
        <w:tc>
          <w:tcPr>
            <w:tcW w:w="5244" w:type="dxa"/>
          </w:tcPr>
          <w:p w:rsidR="001A37C4" w:rsidRPr="004074BD" w:rsidRDefault="001A37C4" w:rsidP="005B6818">
            <w:pPr>
              <w:jc w:val="both"/>
              <w:textAlignment w:val="top"/>
              <w:rPr>
                <w:sz w:val="22"/>
                <w:szCs w:val="22"/>
              </w:rPr>
            </w:pPr>
            <w:r w:rsidRPr="004074BD">
              <w:rPr>
                <w:sz w:val="22"/>
                <w:szCs w:val="22"/>
              </w:rPr>
              <w:t xml:space="preserve">      29-1. </w:t>
            </w:r>
            <w:r w:rsidRPr="004074BD">
              <w:rPr>
                <w:b/>
                <w:sz w:val="22"/>
                <w:szCs w:val="22"/>
              </w:rPr>
              <w:t>Отсутствует.</w:t>
            </w:r>
            <w:r w:rsidRPr="004074BD">
              <w:rPr>
                <w:sz w:val="22"/>
                <w:szCs w:val="22"/>
              </w:rPr>
              <w:t xml:space="preserve">  </w:t>
            </w:r>
          </w:p>
          <w:p w:rsidR="001A37C4" w:rsidRPr="004074BD" w:rsidRDefault="001A37C4" w:rsidP="005B6818">
            <w:pPr>
              <w:jc w:val="both"/>
              <w:textAlignment w:val="top"/>
              <w:rPr>
                <w:sz w:val="22"/>
                <w:szCs w:val="22"/>
              </w:rPr>
            </w:pPr>
          </w:p>
        </w:tc>
        <w:tc>
          <w:tcPr>
            <w:tcW w:w="5132" w:type="dxa"/>
          </w:tcPr>
          <w:p w:rsidR="001A37C4" w:rsidRPr="004074BD" w:rsidRDefault="001A37C4" w:rsidP="005B6818">
            <w:pPr>
              <w:jc w:val="both"/>
              <w:textAlignment w:val="top"/>
              <w:rPr>
                <w:b/>
                <w:sz w:val="22"/>
                <w:szCs w:val="22"/>
              </w:rPr>
            </w:pPr>
            <w:r w:rsidRPr="004074BD">
              <w:rPr>
                <w:b/>
                <w:sz w:val="22"/>
                <w:szCs w:val="22"/>
              </w:rPr>
              <w:t xml:space="preserve">      29-1. Список потенциальных поставщиков, в адрес которых будет направляться извещение, </w:t>
            </w:r>
            <w:r w:rsidR="00873E5B" w:rsidRPr="004074BD">
              <w:rPr>
                <w:b/>
                <w:sz w:val="22"/>
                <w:szCs w:val="22"/>
              </w:rPr>
              <w:t>формируется</w:t>
            </w:r>
            <w:r w:rsidRPr="004074BD">
              <w:rPr>
                <w:b/>
                <w:sz w:val="22"/>
                <w:szCs w:val="22"/>
              </w:rPr>
              <w:t xml:space="preserve"> </w:t>
            </w:r>
            <w:r w:rsidR="00087BEE" w:rsidRPr="004074BD">
              <w:rPr>
                <w:b/>
                <w:sz w:val="22"/>
                <w:szCs w:val="22"/>
              </w:rPr>
              <w:t>организатор</w:t>
            </w:r>
            <w:r w:rsidRPr="004074BD">
              <w:rPr>
                <w:b/>
                <w:sz w:val="22"/>
                <w:szCs w:val="22"/>
              </w:rPr>
              <w:t>ом, за исключением специальных государственных органов с учетом:</w:t>
            </w:r>
          </w:p>
          <w:p w:rsidR="001A37C4" w:rsidRPr="004074BD" w:rsidRDefault="001A37C4" w:rsidP="005B6818">
            <w:pPr>
              <w:jc w:val="both"/>
              <w:textAlignment w:val="top"/>
              <w:rPr>
                <w:b/>
                <w:sz w:val="22"/>
                <w:szCs w:val="22"/>
              </w:rPr>
            </w:pPr>
            <w:r w:rsidRPr="004074BD">
              <w:rPr>
                <w:b/>
                <w:sz w:val="22"/>
                <w:szCs w:val="22"/>
              </w:rPr>
              <w:t xml:space="preserve">     </w:t>
            </w:r>
            <w:r w:rsidRPr="004074BD">
              <w:rPr>
                <w:b/>
                <w:sz w:val="22"/>
                <w:szCs w:val="22"/>
                <w:lang w:val="kk-KZ"/>
              </w:rPr>
              <w:t>1)</w:t>
            </w:r>
            <w:r w:rsidRPr="004074BD">
              <w:rPr>
                <w:b/>
                <w:sz w:val="22"/>
                <w:szCs w:val="22"/>
              </w:rPr>
              <w:t xml:space="preserve"> </w:t>
            </w:r>
            <w:r w:rsidR="00873E5B" w:rsidRPr="004074BD">
              <w:rPr>
                <w:b/>
                <w:sz w:val="22"/>
                <w:szCs w:val="22"/>
              </w:rPr>
              <w:t>р</w:t>
            </w:r>
            <w:r w:rsidRPr="004074BD">
              <w:rPr>
                <w:b/>
                <w:sz w:val="22"/>
                <w:szCs w:val="22"/>
              </w:rPr>
              <w:t xml:space="preserve">азрешение, выданное в </w:t>
            </w:r>
            <w:hyperlink r:id="rId13" w:anchor="z74" w:history="1">
              <w:r w:rsidRPr="004074BD">
                <w:rPr>
                  <w:rStyle w:val="af"/>
                  <w:rFonts w:ascii="Times New Roman" w:hAnsi="Times New Roman" w:cs="Times New Roman"/>
                  <w:b/>
                  <w:sz w:val="22"/>
                  <w:szCs w:val="22"/>
                </w:rPr>
                <w:t>установленном</w:t>
              </w:r>
            </w:hyperlink>
            <w:r w:rsidRPr="004074BD">
              <w:rPr>
                <w:b/>
                <w:sz w:val="22"/>
                <w:szCs w:val="22"/>
              </w:rPr>
              <w:t xml:space="preserve"> порядке Комитетом национальной безопасности Республики Казахстан и его органами должно соответствовать предмету проводимых государственных закупок;</w:t>
            </w:r>
          </w:p>
          <w:p w:rsidR="001A37C4" w:rsidRPr="004074BD" w:rsidRDefault="001A37C4" w:rsidP="005B6818">
            <w:pPr>
              <w:jc w:val="both"/>
              <w:textAlignment w:val="top"/>
              <w:rPr>
                <w:b/>
                <w:sz w:val="22"/>
                <w:szCs w:val="22"/>
              </w:rPr>
            </w:pPr>
            <w:r w:rsidRPr="004074BD">
              <w:rPr>
                <w:b/>
                <w:sz w:val="22"/>
                <w:szCs w:val="22"/>
              </w:rPr>
              <w:t xml:space="preserve">      2) отсутствия ограничений, предусмотренных </w:t>
            </w:r>
            <w:hyperlink r:id="rId14" w:anchor="z6" w:history="1">
              <w:r w:rsidRPr="004074BD">
                <w:rPr>
                  <w:rStyle w:val="af"/>
                  <w:rFonts w:ascii="Times New Roman" w:hAnsi="Times New Roman" w:cs="Times New Roman"/>
                  <w:b/>
                  <w:sz w:val="22"/>
                  <w:szCs w:val="22"/>
                </w:rPr>
                <w:t>статьей 6</w:t>
              </w:r>
            </w:hyperlink>
            <w:r w:rsidRPr="004074BD">
              <w:rPr>
                <w:b/>
                <w:sz w:val="22"/>
                <w:szCs w:val="22"/>
              </w:rPr>
              <w:t xml:space="preserve"> Закона;</w:t>
            </w:r>
          </w:p>
          <w:p w:rsidR="001A37C4" w:rsidRPr="004074BD" w:rsidRDefault="001A37C4" w:rsidP="005B6818">
            <w:pPr>
              <w:jc w:val="both"/>
              <w:textAlignment w:val="top"/>
              <w:rPr>
                <w:b/>
                <w:sz w:val="22"/>
                <w:szCs w:val="22"/>
              </w:rPr>
            </w:pPr>
            <w:r w:rsidRPr="004074BD">
              <w:rPr>
                <w:b/>
                <w:sz w:val="22"/>
                <w:szCs w:val="22"/>
              </w:rPr>
              <w:t xml:space="preserve">      3) наличия соответствующей регистрации на веб-портале государственных закупок.</w:t>
            </w:r>
          </w:p>
          <w:p w:rsidR="001A37C4" w:rsidRPr="004074BD" w:rsidRDefault="001A37C4" w:rsidP="005B6818">
            <w:pPr>
              <w:jc w:val="both"/>
              <w:textAlignment w:val="top"/>
              <w:rPr>
                <w:b/>
                <w:sz w:val="22"/>
                <w:szCs w:val="22"/>
              </w:rPr>
            </w:pPr>
            <w:r w:rsidRPr="004074BD">
              <w:rPr>
                <w:b/>
                <w:sz w:val="22"/>
                <w:szCs w:val="22"/>
              </w:rPr>
              <w:t xml:space="preserve">      При этом, наличие разрешения обязательно только при осуществлении государственных закупок, где используются сведения, относящиеся к государственным секретам.</w:t>
            </w:r>
          </w:p>
          <w:p w:rsidR="001A37C4" w:rsidRPr="004074BD" w:rsidRDefault="001A37C4" w:rsidP="005B6818">
            <w:pPr>
              <w:jc w:val="both"/>
              <w:textAlignment w:val="top"/>
              <w:rPr>
                <w:b/>
                <w:sz w:val="22"/>
                <w:szCs w:val="22"/>
              </w:rPr>
            </w:pPr>
            <w:r w:rsidRPr="004074BD">
              <w:rPr>
                <w:b/>
                <w:sz w:val="22"/>
                <w:szCs w:val="22"/>
              </w:rPr>
              <w:t xml:space="preserve">      Список потенциальных поставщиков, в адрес которых будет </w:t>
            </w:r>
            <w:r w:rsidR="00873E5B" w:rsidRPr="004074BD">
              <w:rPr>
                <w:b/>
                <w:sz w:val="22"/>
                <w:szCs w:val="22"/>
              </w:rPr>
              <w:t>направляться извещение, формируе</w:t>
            </w:r>
            <w:r w:rsidRPr="004074BD">
              <w:rPr>
                <w:b/>
                <w:sz w:val="22"/>
                <w:szCs w:val="22"/>
              </w:rPr>
              <w:t>тся организатором государственных закупок на веб-портале.</w:t>
            </w:r>
          </w:p>
          <w:p w:rsidR="001A37C4" w:rsidRPr="004074BD" w:rsidRDefault="001A37C4" w:rsidP="00E34B33">
            <w:pPr>
              <w:jc w:val="both"/>
              <w:textAlignment w:val="top"/>
              <w:rPr>
                <w:b/>
                <w:sz w:val="22"/>
                <w:szCs w:val="22"/>
              </w:rPr>
            </w:pPr>
            <w:r w:rsidRPr="004074BD">
              <w:rPr>
                <w:b/>
                <w:sz w:val="22"/>
                <w:szCs w:val="22"/>
              </w:rPr>
              <w:t xml:space="preserve">      Список потенциальных поставщиков </w:t>
            </w:r>
            <w:r w:rsidRPr="004074BD">
              <w:rPr>
                <w:b/>
                <w:sz w:val="22"/>
                <w:szCs w:val="22"/>
              </w:rPr>
              <w:lastRenderedPageBreak/>
              <w:t xml:space="preserve">утверждается первым руководителем </w:t>
            </w:r>
            <w:r w:rsidR="00E34B33" w:rsidRPr="004074BD">
              <w:rPr>
                <w:b/>
                <w:sz w:val="22"/>
                <w:szCs w:val="22"/>
              </w:rPr>
              <w:t>организатора</w:t>
            </w:r>
            <w:r w:rsidRPr="004074BD">
              <w:rPr>
                <w:b/>
                <w:sz w:val="22"/>
                <w:szCs w:val="22"/>
              </w:rPr>
              <w:t xml:space="preserve"> либо лицом, исполняющим его обязанности.</w:t>
            </w: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sidR="001A37C4" w:rsidRPr="004074BD">
              <w:rPr>
                <w:sz w:val="22"/>
                <w:szCs w:val="22"/>
              </w:rPr>
              <w:t>Во исполнение пункта 93 Плана мероприятий по реализации Реформы 4 «Правовое государство без коррупции» Стратегического плана развития Республики Казахстан до 2025 года, утвержденного Указом Президента Республики Казахстан от 15 февраля 2018 года № 636, подраздел 3 Правил осуществления государственных закупок с применением особого порядка, утвержденных</w:t>
            </w:r>
          </w:p>
          <w:p w:rsidR="001A37C4" w:rsidRPr="004074BD" w:rsidRDefault="001A37C4" w:rsidP="00873E5B">
            <w:pPr>
              <w:autoSpaceDE w:val="0"/>
              <w:autoSpaceDN w:val="0"/>
              <w:jc w:val="both"/>
              <w:rPr>
                <w:sz w:val="22"/>
                <w:szCs w:val="22"/>
              </w:rPr>
            </w:pPr>
            <w:r w:rsidRPr="004074BD">
              <w:rPr>
                <w:sz w:val="22"/>
                <w:szCs w:val="22"/>
              </w:rPr>
              <w:t xml:space="preserve">постановлением Правительства Республики Казахстан от 31 декабря 2015 года № 1200 предусматривает порядок формирования и </w:t>
            </w:r>
            <w:r w:rsidRPr="004074BD">
              <w:rPr>
                <w:sz w:val="22"/>
                <w:szCs w:val="22"/>
              </w:rPr>
              <w:lastRenderedPageBreak/>
              <w:t>утверждения списка потенциальных поставщиков.</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eastAsia="en-US"/>
              </w:rPr>
            </w:pPr>
            <w:r w:rsidRPr="004074BD">
              <w:rPr>
                <w:bCs/>
                <w:sz w:val="22"/>
                <w:szCs w:val="22"/>
                <w:lang w:eastAsia="en-US"/>
              </w:rPr>
              <w:lastRenderedPageBreak/>
              <w:t>1</w:t>
            </w:r>
            <w:r w:rsidR="005B6818" w:rsidRPr="004074BD">
              <w:rPr>
                <w:bCs/>
                <w:sz w:val="22"/>
                <w:szCs w:val="22"/>
                <w:lang w:eastAsia="en-US"/>
              </w:rPr>
              <w:t>2</w:t>
            </w:r>
            <w:r w:rsidRPr="004074BD">
              <w:rPr>
                <w:bCs/>
                <w:sz w:val="22"/>
                <w:szCs w:val="22"/>
                <w:lang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пункт 31</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31.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w:t>
            </w:r>
            <w:r w:rsidRPr="004074BD">
              <w:rPr>
                <w:b/>
                <w:sz w:val="22"/>
                <w:szCs w:val="22"/>
              </w:rPr>
              <w:t>:</w:t>
            </w:r>
          </w:p>
          <w:p w:rsidR="001A37C4" w:rsidRPr="004074BD" w:rsidRDefault="001A37C4" w:rsidP="005B6818">
            <w:pPr>
              <w:pStyle w:val="aa"/>
              <w:spacing w:before="0" w:beforeAutospacing="0" w:after="0" w:afterAutospacing="0"/>
              <w:jc w:val="both"/>
              <w:rPr>
                <w:sz w:val="22"/>
                <w:szCs w:val="22"/>
              </w:rPr>
            </w:pPr>
            <w:r w:rsidRPr="004074BD">
              <w:rPr>
                <w:b/>
                <w:sz w:val="22"/>
                <w:szCs w:val="22"/>
              </w:rPr>
              <w:t xml:space="preserve">      1)</w:t>
            </w:r>
            <w:r w:rsidRPr="004074BD">
              <w:rPr>
                <w:sz w:val="22"/>
                <w:szCs w:val="22"/>
              </w:rPr>
              <w:t xml:space="preserve"> направляет в адрес потенциальных поставщиков, включенных в список потенциальных поставщиков, извещение об осуществлении государственных закупок</w:t>
            </w:r>
            <w:r w:rsidRPr="004074BD">
              <w:rPr>
                <w:b/>
                <w:sz w:val="22"/>
                <w:szCs w:val="22"/>
              </w:rPr>
              <w:t xml:space="preserve">; </w:t>
            </w:r>
          </w:p>
          <w:p w:rsidR="001A37C4" w:rsidRPr="004074BD" w:rsidRDefault="001A37C4" w:rsidP="005B6818">
            <w:pPr>
              <w:pStyle w:val="aa"/>
              <w:spacing w:before="0" w:beforeAutospacing="0" w:after="0" w:afterAutospacing="0"/>
              <w:jc w:val="both"/>
              <w:rPr>
                <w:sz w:val="22"/>
                <w:szCs w:val="22"/>
              </w:rPr>
            </w:pPr>
            <w:r w:rsidRPr="004074BD">
              <w:rPr>
                <w:b/>
                <w:sz w:val="22"/>
                <w:szCs w:val="22"/>
              </w:rPr>
              <w:t xml:space="preserve">      2)</w:t>
            </w:r>
            <w:r w:rsidRPr="004074BD">
              <w:rPr>
                <w:sz w:val="22"/>
                <w:szCs w:val="22"/>
              </w:rPr>
              <w:t xml:space="preserve"> в ответ на извещение по запросу потенциального поставщика направляет копию конкурсной документации;</w:t>
            </w:r>
          </w:p>
          <w:p w:rsidR="001A37C4" w:rsidRPr="004074BD" w:rsidRDefault="001A37C4" w:rsidP="005B6818">
            <w:pPr>
              <w:pStyle w:val="aa"/>
              <w:spacing w:before="0" w:beforeAutospacing="0" w:after="0" w:afterAutospacing="0"/>
              <w:jc w:val="both"/>
              <w:rPr>
                <w:sz w:val="22"/>
                <w:szCs w:val="22"/>
              </w:rPr>
            </w:pPr>
            <w:r w:rsidRPr="004074BD">
              <w:rPr>
                <w:b/>
                <w:sz w:val="22"/>
                <w:szCs w:val="22"/>
              </w:rPr>
              <w:t xml:space="preserve">      3)</w:t>
            </w:r>
            <w:r w:rsidRPr="004074BD">
              <w:rPr>
                <w:sz w:val="22"/>
                <w:szCs w:val="22"/>
              </w:rPr>
              <w:t xml:space="preserve">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p w:rsidR="001A37C4" w:rsidRPr="004074BD" w:rsidRDefault="001A37C4" w:rsidP="005B6818">
            <w:pPr>
              <w:pStyle w:val="aa"/>
              <w:spacing w:before="0" w:beforeAutospacing="0" w:after="0" w:afterAutospacing="0"/>
              <w:jc w:val="both"/>
              <w:rPr>
                <w:b/>
                <w:sz w:val="22"/>
                <w:szCs w:val="22"/>
              </w:rPr>
            </w:pPr>
            <w:r w:rsidRPr="004074BD">
              <w:rPr>
                <w:b/>
                <w:sz w:val="22"/>
                <w:szCs w:val="22"/>
              </w:rPr>
              <w:t xml:space="preserve">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p>
          <w:p w:rsidR="001A37C4" w:rsidRPr="004074BD" w:rsidRDefault="001A37C4" w:rsidP="005B6818">
            <w:pPr>
              <w:pStyle w:val="aa"/>
              <w:spacing w:before="0" w:beforeAutospacing="0" w:after="0" w:afterAutospacing="0"/>
              <w:jc w:val="both"/>
              <w:rPr>
                <w:sz w:val="22"/>
                <w:szCs w:val="22"/>
              </w:rPr>
            </w:pPr>
            <w:r w:rsidRPr="004074BD">
              <w:rPr>
                <w:b/>
                <w:sz w:val="22"/>
                <w:szCs w:val="22"/>
              </w:rPr>
              <w:t>Сведения, содержащиеся в объявлении организатора государственных закупок, должны соответствовать сведениям, указанным в конкурсной документации.</w:t>
            </w:r>
          </w:p>
        </w:tc>
        <w:tc>
          <w:tcPr>
            <w:tcW w:w="5132"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31.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в адрес потенциальных поставщиков, включенных в список потенциальных поставщиков, извещение об осуществлении государственных закупок.</w:t>
            </w:r>
          </w:p>
          <w:p w:rsidR="001A37C4" w:rsidRPr="004074BD" w:rsidRDefault="001A37C4" w:rsidP="005B6818">
            <w:pPr>
              <w:pStyle w:val="aa"/>
              <w:spacing w:before="0" w:beforeAutospacing="0" w:after="0" w:afterAutospacing="0"/>
              <w:jc w:val="both"/>
              <w:rPr>
                <w:b/>
                <w:sz w:val="22"/>
                <w:szCs w:val="22"/>
              </w:rPr>
            </w:pPr>
            <w:r w:rsidRPr="004074BD">
              <w:rPr>
                <w:b/>
                <w:sz w:val="22"/>
                <w:szCs w:val="22"/>
              </w:rPr>
              <w:t xml:space="preserve">      Извещение об осуществлении государственных закупок способом конкурса оформляется согласно </w:t>
            </w:r>
            <w:hyperlink r:id="rId15" w:anchor="z222" w:history="1">
              <w:r w:rsidRPr="004074BD">
                <w:rPr>
                  <w:rStyle w:val="af"/>
                  <w:rFonts w:ascii="Times New Roman" w:hAnsi="Times New Roman" w:cs="Times New Roman"/>
                  <w:b/>
                  <w:sz w:val="22"/>
                  <w:szCs w:val="22"/>
                </w:rPr>
                <w:t>приложению 7</w:t>
              </w:r>
            </w:hyperlink>
            <w:r w:rsidRPr="004074BD">
              <w:rPr>
                <w:b/>
                <w:sz w:val="22"/>
                <w:szCs w:val="22"/>
              </w:rPr>
              <w:t xml:space="preserve"> к настоящим Правилам.</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В ответ на извещение по запросу потенциального поставщика организатор государственных закупок направляет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p w:rsidR="001A37C4" w:rsidRPr="004074BD" w:rsidRDefault="001A37C4" w:rsidP="005B6818">
            <w:pPr>
              <w:pStyle w:val="aa"/>
              <w:spacing w:before="0" w:beforeAutospacing="0" w:after="0" w:afterAutospacing="0"/>
              <w:jc w:val="both"/>
              <w:rPr>
                <w:sz w:val="22"/>
                <w:szCs w:val="22"/>
              </w:rPr>
            </w:pPr>
          </w:p>
        </w:tc>
        <w:tc>
          <w:tcPr>
            <w:tcW w:w="2664" w:type="dxa"/>
          </w:tcPr>
          <w:p w:rsidR="001A37C4" w:rsidRPr="004074BD" w:rsidRDefault="0004487D" w:rsidP="005B6818">
            <w:pPr>
              <w:jc w:val="both"/>
              <w:rPr>
                <w:sz w:val="22"/>
                <w:szCs w:val="22"/>
              </w:rPr>
            </w:pPr>
            <w:r w:rsidRPr="0004487D">
              <w:rPr>
                <w:sz w:val="22"/>
                <w:szCs w:val="22"/>
              </w:rPr>
              <w:t xml:space="preserve">      </w:t>
            </w:r>
            <w:r w:rsidR="001A37C4" w:rsidRPr="004074BD">
              <w:rPr>
                <w:sz w:val="22"/>
                <w:szCs w:val="22"/>
              </w:rPr>
              <w:t>Действующая редакция пункта 31 Правил осуществления государственных закупок с применением особого порядка, утвержденных</w:t>
            </w:r>
          </w:p>
          <w:p w:rsidR="001A37C4" w:rsidRPr="004074BD" w:rsidRDefault="001A37C4" w:rsidP="001A2BFD">
            <w:pPr>
              <w:jc w:val="both"/>
              <w:rPr>
                <w:sz w:val="22"/>
                <w:szCs w:val="22"/>
              </w:rPr>
            </w:pPr>
            <w:r w:rsidRPr="004074BD">
              <w:rPr>
                <w:sz w:val="22"/>
                <w:szCs w:val="22"/>
              </w:rPr>
              <w:t xml:space="preserve">постановлением Правительства Республики Казахстан от 31 декабря 2015 года № 1200 требует проведения всех указанных последовательных мероприятий в срок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Однако реализация каждого мероприятия осуществляется по итогам завершения предыдущей, и соответственно требует нового отсчета времени. </w:t>
            </w:r>
          </w:p>
        </w:tc>
      </w:tr>
      <w:tr w:rsidR="001A37C4" w:rsidRPr="004074BD" w:rsidTr="005B6818">
        <w:trPr>
          <w:gridAfter w:val="1"/>
          <w:wAfter w:w="13" w:type="dxa"/>
          <w:trHeight w:val="146"/>
        </w:trPr>
        <w:tc>
          <w:tcPr>
            <w:tcW w:w="675" w:type="dxa"/>
            <w:vAlign w:val="center"/>
          </w:tcPr>
          <w:p w:rsidR="001A37C4" w:rsidRPr="004074BD" w:rsidRDefault="001A37C4" w:rsidP="005B6818">
            <w:pPr>
              <w:jc w:val="center"/>
              <w:rPr>
                <w:bCs/>
                <w:sz w:val="22"/>
                <w:szCs w:val="22"/>
                <w:lang w:eastAsia="en-US"/>
              </w:rPr>
            </w:pPr>
            <w:r w:rsidRPr="004074BD">
              <w:rPr>
                <w:bCs/>
                <w:sz w:val="22"/>
                <w:szCs w:val="22"/>
                <w:lang w:eastAsia="en-US"/>
              </w:rPr>
              <w:t>1</w:t>
            </w:r>
            <w:r w:rsidR="005B6818" w:rsidRPr="004074BD">
              <w:rPr>
                <w:bCs/>
                <w:sz w:val="22"/>
                <w:szCs w:val="22"/>
                <w:lang w:eastAsia="en-US"/>
              </w:rPr>
              <w:t>3</w:t>
            </w:r>
            <w:r w:rsidRPr="004074BD">
              <w:rPr>
                <w:bCs/>
                <w:sz w:val="22"/>
                <w:szCs w:val="22"/>
                <w:lang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пункт 32</w:t>
            </w:r>
          </w:p>
        </w:tc>
        <w:tc>
          <w:tcPr>
            <w:tcW w:w="5244" w:type="dxa"/>
          </w:tcPr>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32. </w:t>
            </w:r>
            <w:r w:rsidRPr="004074BD">
              <w:rPr>
                <w:b/>
                <w:sz w:val="22"/>
                <w:szCs w:val="22"/>
              </w:rPr>
              <w:t xml:space="preserve">Извещение об осуществлении государственных закупок способом конкурса </w:t>
            </w:r>
            <w:r w:rsidRPr="004074BD">
              <w:rPr>
                <w:b/>
                <w:sz w:val="22"/>
                <w:szCs w:val="22"/>
              </w:rPr>
              <w:lastRenderedPageBreak/>
              <w:t xml:space="preserve">оформляется согласно </w:t>
            </w:r>
            <w:hyperlink r:id="rId16" w:anchor="z222" w:history="1">
              <w:r w:rsidRPr="004074BD">
                <w:rPr>
                  <w:rStyle w:val="af"/>
                  <w:rFonts w:ascii="Times New Roman" w:hAnsi="Times New Roman" w:cs="Times New Roman"/>
                  <w:b/>
                  <w:sz w:val="22"/>
                  <w:szCs w:val="22"/>
                </w:rPr>
                <w:t>приложению 7</w:t>
              </w:r>
            </w:hyperlink>
            <w:r w:rsidRPr="004074BD">
              <w:rPr>
                <w:b/>
                <w:sz w:val="22"/>
                <w:szCs w:val="22"/>
              </w:rPr>
              <w:t xml:space="preserve"> к настоящим Правилам.</w:t>
            </w:r>
          </w:p>
        </w:tc>
        <w:tc>
          <w:tcPr>
            <w:tcW w:w="5132" w:type="dxa"/>
          </w:tcPr>
          <w:p w:rsidR="001A37C4" w:rsidRPr="004074BD" w:rsidRDefault="001A37C4" w:rsidP="005B6818">
            <w:pPr>
              <w:pStyle w:val="aa"/>
              <w:spacing w:before="0" w:beforeAutospacing="0" w:after="0" w:afterAutospacing="0"/>
              <w:jc w:val="both"/>
              <w:rPr>
                <w:b/>
                <w:sz w:val="22"/>
                <w:szCs w:val="22"/>
              </w:rPr>
            </w:pPr>
            <w:r w:rsidRPr="004074BD">
              <w:rPr>
                <w:sz w:val="22"/>
                <w:szCs w:val="22"/>
              </w:rPr>
              <w:lastRenderedPageBreak/>
              <w:t xml:space="preserve">      </w:t>
            </w:r>
            <w:r w:rsidRPr="004074BD">
              <w:rPr>
                <w:b/>
                <w:sz w:val="22"/>
                <w:szCs w:val="22"/>
              </w:rPr>
              <w:t>32.</w:t>
            </w:r>
            <w:r w:rsidRPr="004074BD">
              <w:rPr>
                <w:sz w:val="22"/>
                <w:szCs w:val="22"/>
              </w:rPr>
              <w:t xml:space="preserve"> </w:t>
            </w:r>
            <w:r w:rsidRPr="004074BD">
              <w:rPr>
                <w:b/>
                <w:sz w:val="22"/>
                <w:szCs w:val="22"/>
              </w:rPr>
              <w:t xml:space="preserve">В случае осуществления повторных государственных закупок способом конкурса, </w:t>
            </w:r>
            <w:r w:rsidRPr="004074BD">
              <w:rPr>
                <w:b/>
                <w:sz w:val="22"/>
                <w:szCs w:val="22"/>
              </w:rPr>
              <w:lastRenderedPageBreak/>
              <w:t>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выполнить требования, предусмотренные пунктом 31 настоящих Правил.</w:t>
            </w:r>
          </w:p>
          <w:p w:rsidR="001A37C4" w:rsidRPr="004074BD" w:rsidRDefault="001A37C4" w:rsidP="005B6818">
            <w:pPr>
              <w:pStyle w:val="aa"/>
              <w:spacing w:before="0" w:beforeAutospacing="0" w:after="0" w:afterAutospacing="0"/>
              <w:jc w:val="both"/>
              <w:rPr>
                <w:b/>
                <w:sz w:val="22"/>
                <w:szCs w:val="22"/>
              </w:rPr>
            </w:pPr>
            <w:r w:rsidRPr="004074BD">
              <w:rPr>
                <w:b/>
                <w:sz w:val="22"/>
                <w:szCs w:val="22"/>
              </w:rPr>
              <w:t xml:space="preserve">      Сведения, содержащиеся в объявлении (уведомлении) организатора государственных закупок, должны соответствовать сведениям, указанным в конкурсной документации.</w:t>
            </w: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sidR="001A37C4" w:rsidRPr="004074BD">
              <w:rPr>
                <w:sz w:val="22"/>
                <w:szCs w:val="22"/>
              </w:rPr>
              <w:t xml:space="preserve">Учитывая, что редакция пункта 31 </w:t>
            </w:r>
            <w:r w:rsidR="001A37C4" w:rsidRPr="004074BD">
              <w:rPr>
                <w:sz w:val="22"/>
                <w:szCs w:val="22"/>
              </w:rPr>
              <w:lastRenderedPageBreak/>
              <w:t>Правил осуществления государственных закупок с применением особого порядка, утвержденных</w:t>
            </w:r>
          </w:p>
          <w:p w:rsidR="001A37C4" w:rsidRPr="004074BD" w:rsidRDefault="001A37C4" w:rsidP="005B6818">
            <w:pPr>
              <w:jc w:val="both"/>
              <w:rPr>
                <w:sz w:val="22"/>
                <w:szCs w:val="22"/>
              </w:rPr>
            </w:pPr>
            <w:r w:rsidRPr="004074BD">
              <w:rPr>
                <w:sz w:val="22"/>
                <w:szCs w:val="22"/>
              </w:rPr>
              <w:t>постановлением Правительства Республики Казахстан от 31 декабря 2015 года № 1200 требует доработки, необходимо пункт 32 Правил привести в соответствие.</w:t>
            </w:r>
          </w:p>
        </w:tc>
      </w:tr>
      <w:tr w:rsidR="001A37C4" w:rsidRPr="004074BD" w:rsidTr="005B6818">
        <w:trPr>
          <w:gridAfter w:val="1"/>
          <w:wAfter w:w="13" w:type="dxa"/>
          <w:trHeight w:val="146"/>
        </w:trPr>
        <w:tc>
          <w:tcPr>
            <w:tcW w:w="675" w:type="dxa"/>
            <w:vAlign w:val="center"/>
          </w:tcPr>
          <w:p w:rsidR="001A37C4" w:rsidRPr="004074BD" w:rsidRDefault="001A37C4" w:rsidP="005B4194">
            <w:pPr>
              <w:jc w:val="center"/>
              <w:rPr>
                <w:bCs/>
                <w:sz w:val="22"/>
                <w:szCs w:val="22"/>
                <w:lang w:val="kk-KZ" w:eastAsia="en-US"/>
              </w:rPr>
            </w:pPr>
            <w:r w:rsidRPr="004074BD">
              <w:rPr>
                <w:bCs/>
                <w:sz w:val="22"/>
                <w:szCs w:val="22"/>
                <w:lang w:val="kk-KZ" w:eastAsia="en-US"/>
              </w:rPr>
              <w:lastRenderedPageBreak/>
              <w:t>1</w:t>
            </w:r>
            <w:r w:rsidR="008D3502">
              <w:rPr>
                <w:bCs/>
                <w:sz w:val="22"/>
                <w:szCs w:val="22"/>
                <w:lang w:val="kk-KZ" w:eastAsia="en-US"/>
              </w:rPr>
              <w:t>4</w:t>
            </w:r>
            <w:r w:rsidRPr="004074BD">
              <w:rPr>
                <w:bCs/>
                <w:sz w:val="22"/>
                <w:szCs w:val="22"/>
                <w:lang w:val="kk-KZ"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t xml:space="preserve">пункт 96 </w:t>
            </w:r>
          </w:p>
        </w:tc>
        <w:tc>
          <w:tcPr>
            <w:tcW w:w="5244" w:type="dxa"/>
          </w:tcPr>
          <w:p w:rsidR="001A37C4" w:rsidRPr="004074BD" w:rsidRDefault="001A37C4" w:rsidP="005B6818">
            <w:pPr>
              <w:spacing w:line="240" w:lineRule="atLeast"/>
              <w:jc w:val="both"/>
              <w:rPr>
                <w:spacing w:val="2"/>
                <w:sz w:val="22"/>
                <w:szCs w:val="22"/>
              </w:rPr>
            </w:pPr>
            <w:r w:rsidRPr="004074BD">
              <w:rPr>
                <w:spacing w:val="2"/>
                <w:sz w:val="22"/>
                <w:szCs w:val="22"/>
              </w:rPr>
              <w:t xml:space="preserve">      96. При равенстве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rsidR="001A37C4" w:rsidRPr="004074BD" w:rsidRDefault="001A37C4" w:rsidP="005B6818">
            <w:pPr>
              <w:spacing w:line="240" w:lineRule="atLeast"/>
              <w:jc w:val="both"/>
              <w:rPr>
                <w:spacing w:val="2"/>
                <w:sz w:val="22"/>
                <w:szCs w:val="22"/>
              </w:rPr>
            </w:pPr>
            <w:r w:rsidRPr="004074BD">
              <w:rPr>
                <w:spacing w:val="2"/>
                <w:sz w:val="22"/>
                <w:szCs w:val="22"/>
              </w:rPr>
              <w:t xml:space="preserve">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w:t>
            </w:r>
            <w:proofErr w:type="gramStart"/>
            <w:r w:rsidRPr="004074BD">
              <w:rPr>
                <w:spacing w:val="2"/>
                <w:sz w:val="22"/>
                <w:szCs w:val="22"/>
              </w:rPr>
              <w:t xml:space="preserve">каждый </w:t>
            </w:r>
            <w:r w:rsidRPr="004074BD">
              <w:rPr>
                <w:b/>
                <w:spacing w:val="2"/>
                <w:sz w:val="22"/>
                <w:szCs w:val="22"/>
              </w:rPr>
              <w:t>полный</w:t>
            </w:r>
            <w:r w:rsidRPr="004074BD">
              <w:rPr>
                <w:spacing w:val="2"/>
                <w:sz w:val="22"/>
                <w:szCs w:val="22"/>
              </w:rPr>
              <w:t xml:space="preserve">  год</w:t>
            </w:r>
            <w:proofErr w:type="gramEnd"/>
            <w:r w:rsidRPr="004074BD">
              <w:rPr>
                <w:spacing w:val="2"/>
                <w:sz w:val="22"/>
                <w:szCs w:val="22"/>
              </w:rPr>
              <w:t>.</w:t>
            </w:r>
          </w:p>
          <w:p w:rsidR="001A37C4" w:rsidRPr="004074BD" w:rsidRDefault="001A37C4" w:rsidP="005B6818">
            <w:pPr>
              <w:jc w:val="both"/>
              <w:textAlignment w:val="top"/>
              <w:rPr>
                <w:sz w:val="22"/>
                <w:szCs w:val="22"/>
              </w:rPr>
            </w:pPr>
            <w:r w:rsidRPr="004074BD">
              <w:rPr>
                <w:spacing w:val="2"/>
                <w:sz w:val="22"/>
                <w:szCs w:val="22"/>
              </w:rPr>
              <w:t xml:space="preserve">      При равенстве опыта работы нескольких потенциальных поставщиков, имеющих равные цены, победителем признается участник конкурса, конкурсное ценовое предложение которого зарегистрировано ранее конкурсных ценовых предложений других потенциальных поставщиков</w:t>
            </w:r>
            <w:r w:rsidR="00267A99">
              <w:rPr>
                <w:spacing w:val="2"/>
                <w:sz w:val="22"/>
                <w:szCs w:val="22"/>
              </w:rPr>
              <w:t>.</w:t>
            </w:r>
          </w:p>
        </w:tc>
        <w:tc>
          <w:tcPr>
            <w:tcW w:w="5132" w:type="dxa"/>
          </w:tcPr>
          <w:p w:rsidR="001A37C4" w:rsidRPr="004074BD" w:rsidRDefault="001A37C4" w:rsidP="005B6818">
            <w:pPr>
              <w:spacing w:line="240" w:lineRule="atLeast"/>
              <w:jc w:val="both"/>
              <w:rPr>
                <w:spacing w:val="2"/>
                <w:sz w:val="22"/>
                <w:szCs w:val="22"/>
              </w:rPr>
            </w:pPr>
            <w:r w:rsidRPr="004074BD">
              <w:rPr>
                <w:spacing w:val="2"/>
                <w:sz w:val="22"/>
                <w:szCs w:val="22"/>
              </w:rPr>
              <w:t xml:space="preserve">     96. При равенстве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rsidR="001A37C4" w:rsidRPr="004074BD" w:rsidRDefault="001A37C4" w:rsidP="005B6818">
            <w:pPr>
              <w:spacing w:line="240" w:lineRule="atLeast"/>
              <w:jc w:val="both"/>
              <w:rPr>
                <w:spacing w:val="2"/>
                <w:sz w:val="22"/>
                <w:szCs w:val="22"/>
              </w:rPr>
            </w:pPr>
            <w:r w:rsidRPr="004074BD">
              <w:rPr>
                <w:spacing w:val="2"/>
                <w:sz w:val="22"/>
                <w:szCs w:val="22"/>
              </w:rPr>
              <w:t xml:space="preserve">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w:t>
            </w:r>
          </w:p>
          <w:p w:rsidR="001A37C4" w:rsidRPr="004074BD" w:rsidRDefault="001A37C4" w:rsidP="005B6818">
            <w:pPr>
              <w:jc w:val="both"/>
              <w:textAlignment w:val="top"/>
              <w:rPr>
                <w:sz w:val="22"/>
                <w:szCs w:val="22"/>
              </w:rPr>
            </w:pPr>
            <w:r w:rsidRPr="004074BD">
              <w:rPr>
                <w:spacing w:val="2"/>
                <w:sz w:val="22"/>
                <w:szCs w:val="22"/>
              </w:rPr>
              <w:t xml:space="preserve">      При равенстве опыта работы нескольких потенциальных поставщиков, имеющих равные цены, победителем признается участник конкурса, конкурсное ценовое предложение которого зарегистрировано ранее конкурсных ценовых предложений других потенциальных поставщиков</w:t>
            </w:r>
            <w:r w:rsidR="00267A99">
              <w:rPr>
                <w:spacing w:val="2"/>
                <w:sz w:val="22"/>
                <w:szCs w:val="22"/>
              </w:rPr>
              <w:t>.</w:t>
            </w:r>
          </w:p>
        </w:tc>
        <w:tc>
          <w:tcPr>
            <w:tcW w:w="2664" w:type="dxa"/>
          </w:tcPr>
          <w:p w:rsidR="001A37C4" w:rsidRPr="004074BD" w:rsidRDefault="001A37C4" w:rsidP="005B6818">
            <w:pPr>
              <w:jc w:val="both"/>
              <w:rPr>
                <w:sz w:val="22"/>
                <w:szCs w:val="22"/>
              </w:rPr>
            </w:pPr>
            <w:r w:rsidRPr="004074BD">
              <w:rPr>
                <w:sz w:val="22"/>
                <w:szCs w:val="22"/>
              </w:rPr>
              <w:t xml:space="preserve">      При</w:t>
            </w:r>
            <w:r w:rsidRPr="004074BD">
              <w:rPr>
                <w:sz w:val="22"/>
                <w:szCs w:val="22"/>
                <w:lang w:val="kk-KZ"/>
              </w:rPr>
              <w:t>ведение в соответствие с законодательством о государственных закупках, в целях единообразного применения расчета опыта работы потенциальных поставщиков.</w:t>
            </w:r>
            <w:r w:rsidRPr="004074BD">
              <w:rPr>
                <w:sz w:val="22"/>
                <w:szCs w:val="22"/>
              </w:rPr>
              <w:t xml:space="preserve"> </w:t>
            </w:r>
          </w:p>
          <w:p w:rsidR="001A37C4" w:rsidRPr="004074BD" w:rsidRDefault="001A37C4" w:rsidP="005B6818">
            <w:pPr>
              <w:jc w:val="both"/>
              <w:rPr>
                <w:sz w:val="22"/>
                <w:szCs w:val="22"/>
              </w:rPr>
            </w:pPr>
          </w:p>
        </w:tc>
      </w:tr>
      <w:tr w:rsidR="001A37C4" w:rsidRPr="004074BD" w:rsidTr="005B6818">
        <w:trPr>
          <w:gridAfter w:val="1"/>
          <w:wAfter w:w="13" w:type="dxa"/>
          <w:trHeight w:val="146"/>
        </w:trPr>
        <w:tc>
          <w:tcPr>
            <w:tcW w:w="675" w:type="dxa"/>
            <w:vAlign w:val="center"/>
          </w:tcPr>
          <w:p w:rsidR="00ED5960" w:rsidRPr="004074BD" w:rsidRDefault="00ED5960" w:rsidP="00ED5960">
            <w:pPr>
              <w:rPr>
                <w:bCs/>
                <w:sz w:val="22"/>
                <w:szCs w:val="22"/>
                <w:lang w:val="kk-KZ" w:eastAsia="en-US"/>
              </w:rPr>
            </w:pPr>
          </w:p>
          <w:p w:rsidR="00ED5960" w:rsidRPr="004074BD" w:rsidRDefault="00ED5960" w:rsidP="00ED5960">
            <w:pPr>
              <w:rPr>
                <w:bCs/>
                <w:sz w:val="22"/>
                <w:szCs w:val="22"/>
                <w:lang w:val="kk-KZ" w:eastAsia="en-US"/>
              </w:rPr>
            </w:pPr>
          </w:p>
          <w:p w:rsidR="00ED5960" w:rsidRPr="004074BD" w:rsidRDefault="00ED5960" w:rsidP="00ED5960">
            <w:pPr>
              <w:rPr>
                <w:bCs/>
                <w:sz w:val="22"/>
                <w:szCs w:val="22"/>
                <w:lang w:val="kk-KZ" w:eastAsia="en-US"/>
              </w:rPr>
            </w:pPr>
          </w:p>
          <w:p w:rsidR="00ED5960" w:rsidRPr="004074BD" w:rsidRDefault="00ED5960" w:rsidP="00ED5960">
            <w:pPr>
              <w:rPr>
                <w:bCs/>
                <w:sz w:val="22"/>
                <w:szCs w:val="22"/>
                <w:lang w:val="kk-KZ" w:eastAsia="en-US"/>
              </w:rPr>
            </w:pPr>
          </w:p>
          <w:p w:rsidR="00ED5960" w:rsidRPr="004074BD" w:rsidRDefault="00ED5960" w:rsidP="00ED5960">
            <w:pPr>
              <w:rPr>
                <w:bCs/>
                <w:sz w:val="22"/>
                <w:szCs w:val="22"/>
                <w:lang w:val="kk-KZ" w:eastAsia="en-US"/>
              </w:rPr>
            </w:pPr>
          </w:p>
          <w:p w:rsidR="00ED5960" w:rsidRDefault="00ED5960" w:rsidP="00ED5960">
            <w:pPr>
              <w:rPr>
                <w:bCs/>
                <w:sz w:val="22"/>
                <w:szCs w:val="22"/>
                <w:lang w:val="kk-KZ" w:eastAsia="en-US"/>
              </w:rPr>
            </w:pPr>
          </w:p>
          <w:p w:rsidR="005B4194" w:rsidRDefault="005B4194" w:rsidP="00ED5960">
            <w:pPr>
              <w:rPr>
                <w:bCs/>
                <w:sz w:val="22"/>
                <w:szCs w:val="22"/>
                <w:lang w:val="kk-KZ" w:eastAsia="en-US"/>
              </w:rPr>
            </w:pPr>
          </w:p>
          <w:p w:rsidR="005B4194" w:rsidRDefault="005B4194" w:rsidP="00ED5960">
            <w:pPr>
              <w:rPr>
                <w:bCs/>
                <w:sz w:val="22"/>
                <w:szCs w:val="22"/>
                <w:lang w:val="kk-KZ" w:eastAsia="en-US"/>
              </w:rPr>
            </w:pPr>
          </w:p>
          <w:p w:rsidR="005B4194" w:rsidRDefault="005B4194" w:rsidP="00ED5960">
            <w:pPr>
              <w:rPr>
                <w:bCs/>
                <w:sz w:val="22"/>
                <w:szCs w:val="22"/>
                <w:lang w:val="kk-KZ" w:eastAsia="en-US"/>
              </w:rPr>
            </w:pPr>
          </w:p>
          <w:p w:rsidR="005B4194" w:rsidRPr="004074BD" w:rsidRDefault="005B4194" w:rsidP="00ED5960">
            <w:pPr>
              <w:rPr>
                <w:bCs/>
                <w:sz w:val="22"/>
                <w:szCs w:val="22"/>
                <w:lang w:val="kk-KZ" w:eastAsia="en-US"/>
              </w:rPr>
            </w:pPr>
          </w:p>
          <w:p w:rsidR="00ED5960" w:rsidRPr="004074BD" w:rsidRDefault="00ED5960" w:rsidP="00ED5960">
            <w:pPr>
              <w:rPr>
                <w:bCs/>
                <w:sz w:val="22"/>
                <w:szCs w:val="22"/>
                <w:lang w:val="kk-KZ" w:eastAsia="en-US"/>
              </w:rPr>
            </w:pPr>
          </w:p>
          <w:p w:rsidR="00ED5960" w:rsidRPr="004074BD" w:rsidRDefault="00ED5960" w:rsidP="00ED5960">
            <w:pPr>
              <w:rPr>
                <w:bCs/>
                <w:sz w:val="22"/>
                <w:szCs w:val="22"/>
                <w:lang w:val="kk-KZ" w:eastAsia="en-US"/>
              </w:rPr>
            </w:pPr>
          </w:p>
          <w:p w:rsidR="001A37C4" w:rsidRPr="004074BD" w:rsidRDefault="001A37C4" w:rsidP="005B4194">
            <w:pPr>
              <w:rPr>
                <w:bCs/>
                <w:sz w:val="22"/>
                <w:szCs w:val="22"/>
                <w:lang w:val="kk-KZ" w:eastAsia="en-US"/>
              </w:rPr>
            </w:pPr>
            <w:r w:rsidRPr="004074BD">
              <w:rPr>
                <w:bCs/>
                <w:sz w:val="22"/>
                <w:szCs w:val="22"/>
                <w:lang w:val="kk-KZ" w:eastAsia="en-US"/>
              </w:rPr>
              <w:t>1</w:t>
            </w:r>
            <w:r w:rsidR="005B4194">
              <w:rPr>
                <w:bCs/>
                <w:sz w:val="22"/>
                <w:szCs w:val="22"/>
                <w:lang w:val="kk-KZ" w:eastAsia="en-US"/>
              </w:rPr>
              <w:t>5</w:t>
            </w:r>
            <w:r w:rsidRPr="004074BD">
              <w:rPr>
                <w:bCs/>
                <w:sz w:val="22"/>
                <w:szCs w:val="22"/>
                <w:lang w:val="kk-KZ"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lastRenderedPageBreak/>
              <w:t>Приложение 1-1 к Правилам</w:t>
            </w:r>
          </w:p>
        </w:tc>
        <w:tc>
          <w:tcPr>
            <w:tcW w:w="5244" w:type="dxa"/>
          </w:tcPr>
          <w:p w:rsidR="001A37C4" w:rsidRPr="004074BD" w:rsidRDefault="001A37C4" w:rsidP="005B6818">
            <w:pPr>
              <w:jc w:val="both"/>
              <w:textAlignment w:val="top"/>
              <w:rPr>
                <w:b/>
                <w:sz w:val="22"/>
                <w:szCs w:val="22"/>
              </w:rPr>
            </w:pPr>
            <w:r w:rsidRPr="004074BD">
              <w:rPr>
                <w:sz w:val="22"/>
                <w:szCs w:val="22"/>
                <w:lang w:eastAsia="en-US"/>
              </w:rPr>
              <w:t xml:space="preserve">Приложение 1-1 к Правилам </w:t>
            </w:r>
            <w:r w:rsidRPr="004074BD">
              <w:rPr>
                <w:b/>
                <w:sz w:val="22"/>
                <w:szCs w:val="22"/>
                <w:lang w:eastAsia="en-US"/>
              </w:rPr>
              <w:t>отсутствует.</w:t>
            </w:r>
          </w:p>
        </w:tc>
        <w:tc>
          <w:tcPr>
            <w:tcW w:w="5132" w:type="dxa"/>
          </w:tcPr>
          <w:p w:rsidR="001A37C4" w:rsidRPr="004074BD" w:rsidRDefault="001A37C4" w:rsidP="005B6818">
            <w:pPr>
              <w:jc w:val="right"/>
              <w:textAlignment w:val="top"/>
              <w:rPr>
                <w:sz w:val="22"/>
                <w:szCs w:val="22"/>
              </w:rPr>
            </w:pPr>
            <w:r w:rsidRPr="004074BD">
              <w:rPr>
                <w:sz w:val="22"/>
                <w:szCs w:val="22"/>
              </w:rPr>
              <w:t>Приложение 1-1</w:t>
            </w:r>
          </w:p>
          <w:p w:rsidR="001A37C4" w:rsidRPr="004074BD" w:rsidRDefault="001A37C4" w:rsidP="005B6818">
            <w:pPr>
              <w:jc w:val="right"/>
              <w:textAlignment w:val="top"/>
              <w:rPr>
                <w:sz w:val="22"/>
                <w:szCs w:val="22"/>
              </w:rPr>
            </w:pPr>
            <w:r w:rsidRPr="004074BD">
              <w:rPr>
                <w:sz w:val="22"/>
                <w:szCs w:val="22"/>
              </w:rPr>
              <w:t>к Правилам осуществления</w:t>
            </w:r>
          </w:p>
          <w:p w:rsidR="001A37C4" w:rsidRPr="004074BD" w:rsidRDefault="001A37C4" w:rsidP="005B6818">
            <w:pPr>
              <w:jc w:val="right"/>
              <w:textAlignment w:val="top"/>
              <w:rPr>
                <w:sz w:val="22"/>
                <w:szCs w:val="22"/>
              </w:rPr>
            </w:pPr>
            <w:r w:rsidRPr="004074BD">
              <w:rPr>
                <w:sz w:val="22"/>
                <w:szCs w:val="22"/>
              </w:rPr>
              <w:t>государственных закупок с</w:t>
            </w:r>
          </w:p>
          <w:p w:rsidR="001A37C4" w:rsidRPr="004074BD" w:rsidRDefault="001A37C4" w:rsidP="005B6818">
            <w:pPr>
              <w:jc w:val="right"/>
              <w:textAlignment w:val="top"/>
              <w:rPr>
                <w:sz w:val="22"/>
                <w:szCs w:val="22"/>
              </w:rPr>
            </w:pPr>
            <w:r w:rsidRPr="004074BD">
              <w:rPr>
                <w:sz w:val="22"/>
                <w:szCs w:val="22"/>
              </w:rPr>
              <w:t>применением особого порядка</w:t>
            </w:r>
          </w:p>
          <w:p w:rsidR="001A37C4" w:rsidRPr="004074BD" w:rsidRDefault="001A37C4" w:rsidP="005B6818">
            <w:pPr>
              <w:jc w:val="right"/>
              <w:textAlignment w:val="top"/>
              <w:rPr>
                <w:sz w:val="22"/>
                <w:szCs w:val="22"/>
              </w:rPr>
            </w:pPr>
          </w:p>
          <w:p w:rsidR="001A37C4" w:rsidRPr="004074BD" w:rsidRDefault="001A37C4" w:rsidP="005B6818">
            <w:pPr>
              <w:jc w:val="center"/>
              <w:textAlignment w:val="top"/>
              <w:rPr>
                <w:b/>
                <w:sz w:val="22"/>
                <w:szCs w:val="22"/>
              </w:rPr>
            </w:pPr>
            <w:r w:rsidRPr="004074BD">
              <w:rPr>
                <w:b/>
                <w:sz w:val="22"/>
                <w:szCs w:val="22"/>
              </w:rPr>
              <w:lastRenderedPageBreak/>
              <w:t xml:space="preserve">Ходатайство о включении в список потенциальных поставщиков </w:t>
            </w:r>
          </w:p>
          <w:p w:rsidR="001A37C4" w:rsidRPr="004074BD" w:rsidRDefault="001A37C4" w:rsidP="005B6818">
            <w:pPr>
              <w:jc w:val="center"/>
              <w:textAlignment w:val="top"/>
              <w:rPr>
                <w:b/>
                <w:sz w:val="22"/>
                <w:szCs w:val="22"/>
              </w:rPr>
            </w:pPr>
          </w:p>
          <w:p w:rsidR="001A37C4" w:rsidRPr="004074BD" w:rsidRDefault="001A37C4" w:rsidP="005B6818">
            <w:pPr>
              <w:rPr>
                <w:spacing w:val="2"/>
                <w:sz w:val="22"/>
                <w:szCs w:val="22"/>
              </w:rPr>
            </w:pPr>
            <w:r w:rsidRPr="004074BD">
              <w:rPr>
                <w:spacing w:val="2"/>
                <w:sz w:val="22"/>
                <w:szCs w:val="22"/>
              </w:rPr>
              <w:t xml:space="preserve">Конкурс по государственным </w:t>
            </w:r>
          </w:p>
          <w:p w:rsidR="001A37C4" w:rsidRPr="004074BD" w:rsidRDefault="001A37C4" w:rsidP="005B6818">
            <w:pPr>
              <w:rPr>
                <w:spacing w:val="2"/>
                <w:sz w:val="22"/>
                <w:szCs w:val="22"/>
              </w:rPr>
            </w:pPr>
            <w:r w:rsidRPr="004074BD">
              <w:rPr>
                <w:spacing w:val="2"/>
                <w:sz w:val="22"/>
                <w:szCs w:val="22"/>
              </w:rPr>
              <w:t>закупкам ___________________________</w:t>
            </w:r>
          </w:p>
          <w:p w:rsidR="001A37C4" w:rsidRPr="004074BD" w:rsidRDefault="001A37C4" w:rsidP="005B6818">
            <w:pPr>
              <w:rPr>
                <w:spacing w:val="2"/>
                <w:sz w:val="22"/>
                <w:szCs w:val="22"/>
              </w:rPr>
            </w:pPr>
            <w:r w:rsidRPr="004074BD">
              <w:rPr>
                <w:spacing w:val="2"/>
                <w:sz w:val="22"/>
                <w:szCs w:val="22"/>
              </w:rPr>
              <w:t>                 (указать полное наименование)</w:t>
            </w:r>
          </w:p>
          <w:p w:rsidR="001A37C4" w:rsidRPr="004074BD" w:rsidRDefault="001A37C4" w:rsidP="005B6818">
            <w:pPr>
              <w:rPr>
                <w:sz w:val="22"/>
                <w:szCs w:val="22"/>
              </w:rPr>
            </w:pPr>
            <w:r w:rsidRPr="004074BD">
              <w:rPr>
                <w:sz w:val="22"/>
                <w:szCs w:val="22"/>
              </w:rPr>
              <w:t xml:space="preserve">Общие сведения о потенциальном поставщике: </w:t>
            </w:r>
            <w:r w:rsidR="004659AC" w:rsidRPr="004074BD">
              <w:rPr>
                <w:sz w:val="22"/>
                <w:szCs w:val="22"/>
              </w:rPr>
              <w:t xml:space="preserve">         </w:t>
            </w:r>
            <w:r w:rsidRPr="004074BD">
              <w:rPr>
                <w:sz w:val="22"/>
                <w:szCs w:val="22"/>
              </w:rPr>
              <w:t>Наименование______________________</w:t>
            </w:r>
            <w:r w:rsidRPr="004074BD">
              <w:rPr>
                <w:sz w:val="22"/>
                <w:szCs w:val="22"/>
              </w:rPr>
              <w:br/>
              <w:t>      БИН/ИИН/ИНН/УНП________________</w:t>
            </w:r>
          </w:p>
          <w:p w:rsidR="001A37C4" w:rsidRPr="004074BD" w:rsidRDefault="001A37C4" w:rsidP="005B6818">
            <w:pPr>
              <w:rPr>
                <w:spacing w:val="2"/>
                <w:sz w:val="22"/>
                <w:szCs w:val="22"/>
              </w:rPr>
            </w:pPr>
            <w:r w:rsidRPr="004074BD">
              <w:rPr>
                <w:spacing w:val="2"/>
                <w:sz w:val="22"/>
                <w:szCs w:val="22"/>
              </w:rPr>
              <w:t xml:space="preserve">      Адрес, контакты____________________</w:t>
            </w:r>
          </w:p>
          <w:p w:rsidR="001A37C4" w:rsidRPr="004074BD" w:rsidRDefault="001A37C4" w:rsidP="005B6818">
            <w:pPr>
              <w:rPr>
                <w:sz w:val="22"/>
                <w:szCs w:val="22"/>
              </w:rPr>
            </w:pPr>
            <w:r w:rsidRPr="004074BD">
              <w:rPr>
                <w:sz w:val="22"/>
                <w:szCs w:val="22"/>
              </w:rPr>
              <w:t> </w:t>
            </w:r>
          </w:p>
          <w:p w:rsidR="001A37C4" w:rsidRPr="004074BD" w:rsidRDefault="001A37C4" w:rsidP="005B6818">
            <w:pPr>
              <w:jc w:val="both"/>
              <w:rPr>
                <w:sz w:val="22"/>
                <w:szCs w:val="22"/>
              </w:rPr>
            </w:pPr>
            <w:r w:rsidRPr="004074BD">
              <w:rPr>
                <w:sz w:val="22"/>
                <w:szCs w:val="22"/>
              </w:rPr>
              <w:t xml:space="preserve">      Настоящим ходатайствуем о включении в список потенциальных поставщиков,</w:t>
            </w:r>
            <w:r w:rsidRPr="004074BD">
              <w:rPr>
                <w:b/>
                <w:sz w:val="22"/>
                <w:szCs w:val="22"/>
              </w:rPr>
              <w:t xml:space="preserve"> </w:t>
            </w:r>
            <w:r w:rsidRPr="004074BD">
              <w:rPr>
                <w:sz w:val="22"/>
                <w:szCs w:val="22"/>
              </w:rPr>
              <w:t>приглашаемых к участию в конкурсе</w:t>
            </w:r>
            <w:r w:rsidRPr="004074BD">
              <w:rPr>
                <w:b/>
                <w:sz w:val="22"/>
                <w:szCs w:val="22"/>
              </w:rPr>
              <w:t>,</w:t>
            </w:r>
            <w:r w:rsidRPr="004074BD">
              <w:rPr>
                <w:sz w:val="22"/>
                <w:szCs w:val="22"/>
              </w:rPr>
              <w:t xml:space="preserve"> а также выражаем согласие на получение сведений, подтверждающих наше соответствие требованиям и ограничениям, установленным статьей 6 Закона и пунктом 29-1 настоящих правил.</w:t>
            </w:r>
          </w:p>
          <w:p w:rsidR="001A37C4" w:rsidRPr="004074BD" w:rsidRDefault="001A37C4" w:rsidP="005B6818">
            <w:pPr>
              <w:jc w:val="both"/>
              <w:rPr>
                <w:b/>
                <w:sz w:val="22"/>
                <w:szCs w:val="22"/>
              </w:rPr>
            </w:pPr>
            <w:r w:rsidRPr="004074BD">
              <w:rPr>
                <w:spacing w:val="2"/>
                <w:sz w:val="22"/>
                <w:szCs w:val="22"/>
              </w:rPr>
              <w:t xml:space="preserve">      </w:t>
            </w:r>
            <w:r w:rsidRPr="004074BD">
              <w:rPr>
                <w:sz w:val="22"/>
                <w:szCs w:val="22"/>
              </w:rPr>
              <w:t>Принимаем на себя полную ответственность за представление в ходатайстве и прилагаемых к ней документах недостоверных сведений.</w:t>
            </w:r>
          </w:p>
        </w:tc>
        <w:tc>
          <w:tcPr>
            <w:tcW w:w="2664" w:type="dxa"/>
          </w:tcPr>
          <w:p w:rsidR="001A37C4" w:rsidRPr="004074BD" w:rsidRDefault="001A37C4" w:rsidP="005B6818">
            <w:pPr>
              <w:jc w:val="both"/>
              <w:rPr>
                <w:sz w:val="22"/>
                <w:szCs w:val="22"/>
              </w:rPr>
            </w:pPr>
            <w:r w:rsidRPr="004074BD">
              <w:rPr>
                <w:sz w:val="22"/>
                <w:szCs w:val="22"/>
              </w:rPr>
              <w:lastRenderedPageBreak/>
              <w:t xml:space="preserve">      Форма для предоставления потенциальными поставщиками ходатайства для </w:t>
            </w:r>
            <w:r w:rsidRPr="004074BD">
              <w:rPr>
                <w:sz w:val="22"/>
                <w:szCs w:val="22"/>
              </w:rPr>
              <w:lastRenderedPageBreak/>
              <w:t>включения в список потенциальных поставщиков, в адрес которых будет направляться извещение.</w:t>
            </w:r>
          </w:p>
        </w:tc>
      </w:tr>
      <w:tr w:rsidR="001A37C4" w:rsidRPr="004074BD" w:rsidTr="005B6818">
        <w:trPr>
          <w:gridAfter w:val="1"/>
          <w:wAfter w:w="13" w:type="dxa"/>
          <w:trHeight w:val="146"/>
        </w:trPr>
        <w:tc>
          <w:tcPr>
            <w:tcW w:w="675" w:type="dxa"/>
            <w:vAlign w:val="center"/>
          </w:tcPr>
          <w:p w:rsidR="00ED5960" w:rsidRPr="004074BD" w:rsidRDefault="00ED5960" w:rsidP="005B6818">
            <w:pPr>
              <w:jc w:val="center"/>
              <w:rPr>
                <w:bCs/>
                <w:sz w:val="22"/>
                <w:szCs w:val="22"/>
                <w:lang w:val="kk-KZ" w:eastAsia="en-US"/>
              </w:rPr>
            </w:pPr>
          </w:p>
          <w:p w:rsidR="00ED5960" w:rsidRPr="004074BD" w:rsidRDefault="00ED5960" w:rsidP="005B6818">
            <w:pPr>
              <w:jc w:val="center"/>
              <w:rPr>
                <w:bCs/>
                <w:sz w:val="22"/>
                <w:szCs w:val="22"/>
                <w:lang w:val="kk-KZ" w:eastAsia="en-US"/>
              </w:rPr>
            </w:pPr>
          </w:p>
          <w:p w:rsidR="00ED5960" w:rsidRPr="004074BD" w:rsidRDefault="00ED5960" w:rsidP="005B6818">
            <w:pPr>
              <w:jc w:val="center"/>
              <w:rPr>
                <w:bCs/>
                <w:sz w:val="22"/>
                <w:szCs w:val="22"/>
                <w:lang w:val="kk-KZ" w:eastAsia="en-US"/>
              </w:rPr>
            </w:pPr>
          </w:p>
          <w:p w:rsidR="001A37C4" w:rsidRPr="004074BD" w:rsidRDefault="00410E31" w:rsidP="005B4194">
            <w:pPr>
              <w:jc w:val="center"/>
              <w:rPr>
                <w:bCs/>
                <w:sz w:val="22"/>
                <w:szCs w:val="22"/>
                <w:lang w:val="kk-KZ" w:eastAsia="en-US"/>
              </w:rPr>
            </w:pPr>
            <w:r w:rsidRPr="004074BD">
              <w:rPr>
                <w:bCs/>
                <w:sz w:val="22"/>
                <w:szCs w:val="22"/>
                <w:lang w:val="kk-KZ" w:eastAsia="en-US"/>
              </w:rPr>
              <w:t>1</w:t>
            </w:r>
            <w:r w:rsidR="005B4194">
              <w:rPr>
                <w:bCs/>
                <w:sz w:val="22"/>
                <w:szCs w:val="22"/>
                <w:lang w:val="kk-KZ" w:eastAsia="en-US"/>
              </w:rPr>
              <w:t>6</w:t>
            </w:r>
            <w:r w:rsidR="001A37C4" w:rsidRPr="004074BD">
              <w:rPr>
                <w:bCs/>
                <w:sz w:val="22"/>
                <w:szCs w:val="22"/>
                <w:lang w:val="kk-KZ" w:eastAsia="en-US"/>
              </w:rPr>
              <w:t>.</w:t>
            </w:r>
          </w:p>
        </w:tc>
        <w:tc>
          <w:tcPr>
            <w:tcW w:w="1560" w:type="dxa"/>
          </w:tcPr>
          <w:p w:rsidR="001A37C4" w:rsidRPr="004074BD" w:rsidRDefault="001A37C4" w:rsidP="005B6818">
            <w:pPr>
              <w:jc w:val="center"/>
              <w:rPr>
                <w:sz w:val="22"/>
                <w:szCs w:val="22"/>
                <w:lang w:eastAsia="en-US"/>
              </w:rPr>
            </w:pPr>
            <w:r w:rsidRPr="004074BD">
              <w:rPr>
                <w:sz w:val="22"/>
                <w:szCs w:val="22"/>
                <w:lang w:eastAsia="en-US"/>
              </w:rPr>
              <w:t>Приложение 1-2 к Правилам</w:t>
            </w:r>
          </w:p>
        </w:tc>
        <w:tc>
          <w:tcPr>
            <w:tcW w:w="5244" w:type="dxa"/>
          </w:tcPr>
          <w:p w:rsidR="001A37C4" w:rsidRPr="004074BD" w:rsidRDefault="001A37C4" w:rsidP="005B6818">
            <w:pPr>
              <w:jc w:val="both"/>
              <w:textAlignment w:val="top"/>
              <w:rPr>
                <w:b/>
                <w:sz w:val="22"/>
                <w:szCs w:val="22"/>
              </w:rPr>
            </w:pPr>
            <w:r w:rsidRPr="004074BD">
              <w:rPr>
                <w:sz w:val="22"/>
                <w:szCs w:val="22"/>
                <w:lang w:eastAsia="en-US"/>
              </w:rPr>
              <w:t xml:space="preserve">Приложение 1-2 к Правилам </w:t>
            </w:r>
            <w:r w:rsidRPr="004074BD">
              <w:rPr>
                <w:b/>
                <w:sz w:val="22"/>
                <w:szCs w:val="22"/>
                <w:lang w:eastAsia="en-US"/>
              </w:rPr>
              <w:t>отсутствует.</w:t>
            </w:r>
          </w:p>
        </w:tc>
        <w:tc>
          <w:tcPr>
            <w:tcW w:w="5132" w:type="dxa"/>
          </w:tcPr>
          <w:p w:rsidR="001A37C4" w:rsidRPr="004074BD" w:rsidRDefault="001A37C4" w:rsidP="005B6818">
            <w:pPr>
              <w:jc w:val="right"/>
              <w:textAlignment w:val="top"/>
              <w:rPr>
                <w:sz w:val="22"/>
                <w:szCs w:val="22"/>
              </w:rPr>
            </w:pPr>
            <w:r w:rsidRPr="004074BD">
              <w:rPr>
                <w:sz w:val="22"/>
                <w:szCs w:val="22"/>
              </w:rPr>
              <w:t>Приложение 1-2</w:t>
            </w:r>
          </w:p>
          <w:p w:rsidR="001A37C4" w:rsidRPr="004074BD" w:rsidRDefault="001A37C4" w:rsidP="005B6818">
            <w:pPr>
              <w:jc w:val="right"/>
              <w:textAlignment w:val="top"/>
              <w:rPr>
                <w:sz w:val="22"/>
                <w:szCs w:val="22"/>
              </w:rPr>
            </w:pPr>
            <w:r w:rsidRPr="004074BD">
              <w:rPr>
                <w:sz w:val="22"/>
                <w:szCs w:val="22"/>
              </w:rPr>
              <w:t>к Правилам осуществления</w:t>
            </w:r>
          </w:p>
          <w:p w:rsidR="001A37C4" w:rsidRPr="004074BD" w:rsidRDefault="001A37C4" w:rsidP="005B6818">
            <w:pPr>
              <w:jc w:val="right"/>
              <w:textAlignment w:val="top"/>
              <w:rPr>
                <w:sz w:val="22"/>
                <w:szCs w:val="22"/>
              </w:rPr>
            </w:pPr>
            <w:r w:rsidRPr="004074BD">
              <w:rPr>
                <w:sz w:val="22"/>
                <w:szCs w:val="22"/>
              </w:rPr>
              <w:t>государственных закупок с</w:t>
            </w:r>
          </w:p>
          <w:p w:rsidR="001A37C4" w:rsidRPr="004074BD" w:rsidRDefault="001A37C4" w:rsidP="005B6818">
            <w:pPr>
              <w:jc w:val="right"/>
              <w:textAlignment w:val="top"/>
              <w:rPr>
                <w:sz w:val="22"/>
                <w:szCs w:val="22"/>
              </w:rPr>
            </w:pPr>
            <w:r w:rsidRPr="004074BD">
              <w:rPr>
                <w:sz w:val="22"/>
                <w:szCs w:val="22"/>
              </w:rPr>
              <w:t>применением особого порядка</w:t>
            </w:r>
          </w:p>
          <w:p w:rsidR="001A37C4" w:rsidRPr="004074BD" w:rsidRDefault="001A37C4" w:rsidP="005B6818">
            <w:pPr>
              <w:jc w:val="right"/>
              <w:textAlignment w:val="top"/>
              <w:rPr>
                <w:sz w:val="22"/>
                <w:szCs w:val="22"/>
              </w:rPr>
            </w:pPr>
          </w:p>
          <w:p w:rsidR="001A37C4" w:rsidRPr="004074BD" w:rsidRDefault="001A37C4" w:rsidP="005B6818">
            <w:pPr>
              <w:jc w:val="center"/>
              <w:textAlignment w:val="top"/>
              <w:rPr>
                <w:b/>
                <w:sz w:val="22"/>
                <w:szCs w:val="22"/>
              </w:rPr>
            </w:pPr>
            <w:r w:rsidRPr="004074BD">
              <w:rPr>
                <w:b/>
                <w:sz w:val="22"/>
                <w:szCs w:val="22"/>
              </w:rPr>
              <w:t>Уведомление</w:t>
            </w:r>
          </w:p>
          <w:p w:rsidR="001A37C4" w:rsidRPr="004074BD" w:rsidRDefault="001A37C4" w:rsidP="005B6818">
            <w:pPr>
              <w:jc w:val="center"/>
              <w:textAlignment w:val="top"/>
              <w:rPr>
                <w:b/>
                <w:sz w:val="22"/>
                <w:szCs w:val="22"/>
              </w:rPr>
            </w:pPr>
          </w:p>
          <w:p w:rsidR="001A37C4" w:rsidRPr="004074BD" w:rsidRDefault="001A37C4" w:rsidP="005B6818">
            <w:pPr>
              <w:rPr>
                <w:spacing w:val="2"/>
                <w:sz w:val="22"/>
                <w:szCs w:val="22"/>
              </w:rPr>
            </w:pPr>
            <w:r w:rsidRPr="004074BD">
              <w:rPr>
                <w:spacing w:val="2"/>
                <w:sz w:val="22"/>
                <w:szCs w:val="22"/>
              </w:rPr>
              <w:t xml:space="preserve">Заказчик/организатор государственных </w:t>
            </w:r>
          </w:p>
          <w:p w:rsidR="001A37C4" w:rsidRPr="004074BD" w:rsidRDefault="001A37C4" w:rsidP="005B6818">
            <w:pPr>
              <w:rPr>
                <w:spacing w:val="2"/>
                <w:sz w:val="22"/>
                <w:szCs w:val="22"/>
              </w:rPr>
            </w:pPr>
            <w:r w:rsidRPr="004074BD">
              <w:rPr>
                <w:spacing w:val="2"/>
                <w:sz w:val="22"/>
                <w:szCs w:val="22"/>
              </w:rPr>
              <w:t>закупок ___________________________</w:t>
            </w:r>
          </w:p>
          <w:p w:rsidR="001A37C4" w:rsidRPr="004074BD" w:rsidRDefault="001A37C4" w:rsidP="005B6818">
            <w:pPr>
              <w:rPr>
                <w:spacing w:val="2"/>
                <w:sz w:val="22"/>
                <w:szCs w:val="22"/>
              </w:rPr>
            </w:pPr>
            <w:r w:rsidRPr="004074BD">
              <w:rPr>
                <w:spacing w:val="2"/>
                <w:sz w:val="22"/>
                <w:szCs w:val="22"/>
              </w:rPr>
              <w:t>                 (указать полное наименование)</w:t>
            </w:r>
          </w:p>
          <w:tbl>
            <w:tblPr>
              <w:tblStyle w:val="a4"/>
              <w:tblW w:w="4605" w:type="dxa"/>
              <w:tblLayout w:type="fixed"/>
              <w:tblLook w:val="04A0" w:firstRow="1" w:lastRow="0" w:firstColumn="1" w:lastColumn="0" w:noHBand="0" w:noVBand="1"/>
            </w:tblPr>
            <w:tblGrid>
              <w:gridCol w:w="523"/>
              <w:gridCol w:w="523"/>
              <w:gridCol w:w="523"/>
              <w:gridCol w:w="523"/>
              <w:gridCol w:w="2513"/>
            </w:tblGrid>
            <w:tr w:rsidR="001A37C4" w:rsidRPr="004074BD" w:rsidTr="00365489">
              <w:trPr>
                <w:trHeight w:val="1294"/>
              </w:trPr>
              <w:tc>
                <w:tcPr>
                  <w:tcW w:w="523" w:type="dxa"/>
                </w:tcPr>
                <w:p w:rsidR="001A37C4" w:rsidRPr="00060A90" w:rsidRDefault="001A37C4" w:rsidP="0092769A">
                  <w:pPr>
                    <w:framePr w:hSpace="180" w:wrap="around" w:vAnchor="text" w:hAnchor="text" w:y="1"/>
                    <w:suppressOverlap/>
                    <w:jc w:val="both"/>
                    <w:rPr>
                      <w:sz w:val="22"/>
                      <w:szCs w:val="22"/>
                    </w:rPr>
                  </w:pPr>
                  <w:r w:rsidRPr="00060A90">
                    <w:rPr>
                      <w:sz w:val="22"/>
                      <w:szCs w:val="22"/>
                    </w:rPr>
                    <w:t>№ п/п</w:t>
                  </w:r>
                </w:p>
              </w:tc>
              <w:tc>
                <w:tcPr>
                  <w:tcW w:w="523" w:type="dxa"/>
                </w:tcPr>
                <w:p w:rsidR="001A37C4" w:rsidRPr="00060A90" w:rsidRDefault="001A37C4" w:rsidP="0092769A">
                  <w:pPr>
                    <w:framePr w:hSpace="180" w:wrap="around" w:vAnchor="text" w:hAnchor="text" w:y="1"/>
                    <w:suppressOverlap/>
                    <w:jc w:val="both"/>
                    <w:rPr>
                      <w:sz w:val="22"/>
                      <w:szCs w:val="22"/>
                    </w:rPr>
                  </w:pPr>
                  <w:r w:rsidRPr="00060A90">
                    <w:rPr>
                      <w:sz w:val="22"/>
                      <w:szCs w:val="22"/>
                    </w:rPr>
                    <w:t xml:space="preserve">Наименование </w:t>
                  </w:r>
                  <w:r w:rsidRPr="00060A90">
                    <w:rPr>
                      <w:sz w:val="22"/>
                      <w:szCs w:val="22"/>
                    </w:rPr>
                    <w:lastRenderedPageBreak/>
                    <w:t>поставщика</w:t>
                  </w:r>
                </w:p>
              </w:tc>
              <w:tc>
                <w:tcPr>
                  <w:tcW w:w="523" w:type="dxa"/>
                </w:tcPr>
                <w:p w:rsidR="001A37C4" w:rsidRPr="00060A90" w:rsidRDefault="001A37C4" w:rsidP="0092769A">
                  <w:pPr>
                    <w:framePr w:hSpace="180" w:wrap="around" w:vAnchor="text" w:hAnchor="text" w:y="1"/>
                    <w:suppressOverlap/>
                    <w:jc w:val="both"/>
                    <w:rPr>
                      <w:sz w:val="22"/>
                      <w:szCs w:val="22"/>
                    </w:rPr>
                  </w:pPr>
                  <w:r w:rsidRPr="00060A90">
                    <w:rPr>
                      <w:sz w:val="22"/>
                      <w:szCs w:val="22"/>
                    </w:rPr>
                    <w:lastRenderedPageBreak/>
                    <w:t>БИН (ИИН)/И</w:t>
                  </w:r>
                  <w:r w:rsidRPr="00060A90">
                    <w:rPr>
                      <w:sz w:val="22"/>
                      <w:szCs w:val="22"/>
                    </w:rPr>
                    <w:lastRenderedPageBreak/>
                    <w:t>НН/УНП</w:t>
                  </w:r>
                </w:p>
              </w:tc>
              <w:tc>
                <w:tcPr>
                  <w:tcW w:w="523" w:type="dxa"/>
                </w:tcPr>
                <w:p w:rsidR="001A37C4" w:rsidRPr="00060A90" w:rsidRDefault="001A37C4" w:rsidP="0092769A">
                  <w:pPr>
                    <w:framePr w:hSpace="180" w:wrap="around" w:vAnchor="text" w:hAnchor="text" w:y="1"/>
                    <w:suppressOverlap/>
                    <w:jc w:val="both"/>
                    <w:rPr>
                      <w:sz w:val="22"/>
                      <w:szCs w:val="22"/>
                    </w:rPr>
                  </w:pPr>
                  <w:r w:rsidRPr="00060A90">
                    <w:rPr>
                      <w:sz w:val="22"/>
                      <w:szCs w:val="22"/>
                    </w:rPr>
                    <w:lastRenderedPageBreak/>
                    <w:t xml:space="preserve">Причина </w:t>
                  </w:r>
                  <w:proofErr w:type="spellStart"/>
                  <w:r w:rsidRPr="00060A90">
                    <w:rPr>
                      <w:sz w:val="22"/>
                      <w:szCs w:val="22"/>
                    </w:rPr>
                    <w:t>откл</w:t>
                  </w:r>
                  <w:r w:rsidRPr="00060A90">
                    <w:rPr>
                      <w:sz w:val="22"/>
                      <w:szCs w:val="22"/>
                    </w:rPr>
                    <w:lastRenderedPageBreak/>
                    <w:t>оения</w:t>
                  </w:r>
                  <w:proofErr w:type="spellEnd"/>
                </w:p>
              </w:tc>
              <w:tc>
                <w:tcPr>
                  <w:tcW w:w="2513" w:type="dxa"/>
                </w:tcPr>
                <w:p w:rsidR="001A37C4" w:rsidRPr="00060A90" w:rsidRDefault="001A37C4" w:rsidP="0092769A">
                  <w:pPr>
                    <w:framePr w:hSpace="180" w:wrap="around" w:vAnchor="text" w:hAnchor="text" w:y="1"/>
                    <w:suppressOverlap/>
                    <w:jc w:val="both"/>
                    <w:rPr>
                      <w:sz w:val="22"/>
                      <w:szCs w:val="22"/>
                    </w:rPr>
                  </w:pPr>
                  <w:r w:rsidRPr="00060A90">
                    <w:rPr>
                      <w:sz w:val="22"/>
                      <w:szCs w:val="22"/>
                    </w:rPr>
                    <w:lastRenderedPageBreak/>
                    <w:t>Обоснование причины отклонения</w:t>
                  </w:r>
                </w:p>
              </w:tc>
            </w:tr>
            <w:tr w:rsidR="001A37C4" w:rsidRPr="004074BD" w:rsidTr="00365489">
              <w:trPr>
                <w:trHeight w:val="211"/>
              </w:trPr>
              <w:tc>
                <w:tcPr>
                  <w:tcW w:w="523" w:type="dxa"/>
                </w:tcPr>
                <w:p w:rsidR="001A37C4" w:rsidRPr="004074BD" w:rsidRDefault="001A37C4" w:rsidP="0092769A">
                  <w:pPr>
                    <w:framePr w:hSpace="180" w:wrap="around" w:vAnchor="text" w:hAnchor="text" w:y="1"/>
                    <w:suppressOverlap/>
                    <w:jc w:val="both"/>
                    <w:rPr>
                      <w:b/>
                      <w:sz w:val="22"/>
                      <w:szCs w:val="22"/>
                    </w:rPr>
                  </w:pPr>
                </w:p>
              </w:tc>
              <w:tc>
                <w:tcPr>
                  <w:tcW w:w="523" w:type="dxa"/>
                </w:tcPr>
                <w:p w:rsidR="001A37C4" w:rsidRPr="004074BD" w:rsidRDefault="001A37C4" w:rsidP="0092769A">
                  <w:pPr>
                    <w:framePr w:hSpace="180" w:wrap="around" w:vAnchor="text" w:hAnchor="text" w:y="1"/>
                    <w:suppressOverlap/>
                    <w:jc w:val="both"/>
                    <w:rPr>
                      <w:b/>
                      <w:sz w:val="22"/>
                      <w:szCs w:val="22"/>
                    </w:rPr>
                  </w:pPr>
                </w:p>
              </w:tc>
              <w:tc>
                <w:tcPr>
                  <w:tcW w:w="523" w:type="dxa"/>
                </w:tcPr>
                <w:p w:rsidR="001A37C4" w:rsidRPr="004074BD" w:rsidRDefault="001A37C4" w:rsidP="0092769A">
                  <w:pPr>
                    <w:framePr w:hSpace="180" w:wrap="around" w:vAnchor="text" w:hAnchor="text" w:y="1"/>
                    <w:suppressOverlap/>
                    <w:jc w:val="both"/>
                    <w:rPr>
                      <w:b/>
                      <w:sz w:val="22"/>
                      <w:szCs w:val="22"/>
                    </w:rPr>
                  </w:pPr>
                </w:p>
              </w:tc>
              <w:tc>
                <w:tcPr>
                  <w:tcW w:w="523" w:type="dxa"/>
                </w:tcPr>
                <w:p w:rsidR="001A37C4" w:rsidRPr="004074BD" w:rsidRDefault="001A37C4" w:rsidP="0092769A">
                  <w:pPr>
                    <w:framePr w:hSpace="180" w:wrap="around" w:vAnchor="text" w:hAnchor="text" w:y="1"/>
                    <w:suppressOverlap/>
                    <w:jc w:val="both"/>
                    <w:rPr>
                      <w:b/>
                      <w:sz w:val="22"/>
                      <w:szCs w:val="22"/>
                    </w:rPr>
                  </w:pPr>
                </w:p>
              </w:tc>
              <w:tc>
                <w:tcPr>
                  <w:tcW w:w="2513" w:type="dxa"/>
                </w:tcPr>
                <w:p w:rsidR="001A37C4" w:rsidRPr="004074BD" w:rsidRDefault="001A37C4" w:rsidP="0092769A">
                  <w:pPr>
                    <w:framePr w:hSpace="180" w:wrap="around" w:vAnchor="text" w:hAnchor="text" w:y="1"/>
                    <w:suppressOverlap/>
                    <w:jc w:val="both"/>
                    <w:rPr>
                      <w:b/>
                      <w:sz w:val="22"/>
                      <w:szCs w:val="22"/>
                    </w:rPr>
                  </w:pPr>
                </w:p>
              </w:tc>
            </w:tr>
          </w:tbl>
          <w:p w:rsidR="001A37C4" w:rsidRPr="004074BD" w:rsidRDefault="001A37C4" w:rsidP="005B6818">
            <w:pPr>
              <w:jc w:val="both"/>
              <w:rPr>
                <w:b/>
                <w:sz w:val="22"/>
                <w:szCs w:val="22"/>
              </w:rPr>
            </w:pPr>
          </w:p>
        </w:tc>
        <w:tc>
          <w:tcPr>
            <w:tcW w:w="2664" w:type="dxa"/>
          </w:tcPr>
          <w:p w:rsidR="001A37C4" w:rsidRPr="004074BD" w:rsidRDefault="001A37C4" w:rsidP="005B6818">
            <w:pPr>
              <w:jc w:val="both"/>
              <w:rPr>
                <w:sz w:val="22"/>
                <w:szCs w:val="22"/>
              </w:rPr>
            </w:pPr>
            <w:r w:rsidRPr="004074BD">
              <w:rPr>
                <w:sz w:val="22"/>
                <w:szCs w:val="22"/>
              </w:rPr>
              <w:lastRenderedPageBreak/>
              <w:t xml:space="preserve">     Форма уведомления потенциальных поставщиков, не включенных в список, с указанием причины их не включения. </w:t>
            </w:r>
          </w:p>
          <w:p w:rsidR="001A37C4" w:rsidRPr="004074BD" w:rsidRDefault="001A37C4" w:rsidP="005B6818">
            <w:pPr>
              <w:jc w:val="both"/>
              <w:rPr>
                <w:sz w:val="22"/>
                <w:szCs w:val="22"/>
              </w:rPr>
            </w:pPr>
          </w:p>
          <w:p w:rsidR="001A37C4" w:rsidRPr="004074BD" w:rsidRDefault="001A37C4" w:rsidP="005B6818">
            <w:pPr>
              <w:jc w:val="both"/>
              <w:rPr>
                <w:sz w:val="22"/>
                <w:szCs w:val="22"/>
              </w:rPr>
            </w:pPr>
          </w:p>
        </w:tc>
      </w:tr>
      <w:tr w:rsidR="001A37C4" w:rsidRPr="004074BD" w:rsidTr="005B6818">
        <w:trPr>
          <w:gridAfter w:val="1"/>
          <w:wAfter w:w="13" w:type="dxa"/>
          <w:trHeight w:val="146"/>
        </w:trPr>
        <w:tc>
          <w:tcPr>
            <w:tcW w:w="675" w:type="dxa"/>
            <w:vAlign w:val="center"/>
          </w:tcPr>
          <w:p w:rsidR="001A37C4" w:rsidRPr="004074BD" w:rsidRDefault="00BA6BBA" w:rsidP="00ED5960">
            <w:pPr>
              <w:jc w:val="center"/>
              <w:rPr>
                <w:bCs/>
                <w:sz w:val="22"/>
                <w:szCs w:val="22"/>
                <w:lang w:val="kk-KZ" w:eastAsia="en-US"/>
              </w:rPr>
            </w:pPr>
            <w:r>
              <w:rPr>
                <w:bCs/>
                <w:sz w:val="22"/>
                <w:szCs w:val="22"/>
                <w:lang w:eastAsia="en-US"/>
              </w:rPr>
              <w:lastRenderedPageBreak/>
              <w:t>1</w:t>
            </w:r>
            <w:r w:rsidR="005B4194">
              <w:rPr>
                <w:bCs/>
                <w:sz w:val="22"/>
                <w:szCs w:val="22"/>
                <w:lang w:val="en-US" w:eastAsia="en-US"/>
              </w:rPr>
              <w:t>7</w:t>
            </w:r>
            <w:r w:rsidR="001A37C4" w:rsidRPr="004074BD">
              <w:rPr>
                <w:bCs/>
                <w:sz w:val="22"/>
                <w:szCs w:val="22"/>
                <w:lang w:eastAsia="en-US"/>
              </w:rPr>
              <w:t>.</w:t>
            </w:r>
          </w:p>
        </w:tc>
        <w:tc>
          <w:tcPr>
            <w:tcW w:w="1560" w:type="dxa"/>
          </w:tcPr>
          <w:p w:rsidR="001A37C4" w:rsidRPr="004074BD" w:rsidRDefault="001A37C4" w:rsidP="005B6818">
            <w:pPr>
              <w:jc w:val="center"/>
              <w:rPr>
                <w:sz w:val="22"/>
                <w:szCs w:val="22"/>
              </w:rPr>
            </w:pPr>
            <w:r w:rsidRPr="004074BD">
              <w:rPr>
                <w:sz w:val="22"/>
                <w:szCs w:val="22"/>
              </w:rPr>
              <w:t>приложения 12</w:t>
            </w:r>
            <w:r w:rsidRPr="004074BD">
              <w:rPr>
                <w:sz w:val="22"/>
                <w:szCs w:val="22"/>
              </w:rPr>
              <w:br/>
              <w:t>к Правилам</w:t>
            </w:r>
          </w:p>
        </w:tc>
        <w:tc>
          <w:tcPr>
            <w:tcW w:w="5244" w:type="dxa"/>
          </w:tcPr>
          <w:p w:rsidR="001A37C4" w:rsidRPr="004074BD" w:rsidRDefault="001A37C4" w:rsidP="005B6818">
            <w:pPr>
              <w:jc w:val="right"/>
              <w:rPr>
                <w:sz w:val="22"/>
                <w:szCs w:val="22"/>
                <w:lang w:val="kk-KZ"/>
              </w:rPr>
            </w:pPr>
            <w:r w:rsidRPr="004074BD">
              <w:rPr>
                <w:rStyle w:val="s0"/>
                <w:sz w:val="22"/>
                <w:szCs w:val="22"/>
              </w:rPr>
              <w:t>Приложение 12</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t xml:space="preserve">к </w:t>
            </w:r>
            <w:hyperlink r:id="rId17"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lang w:val="kk-KZ"/>
              </w:rPr>
            </w:pPr>
            <w:r w:rsidRPr="004074BD">
              <w:rPr>
                <w:rStyle w:val="s0"/>
                <w:sz w:val="22"/>
                <w:szCs w:val="22"/>
              </w:rPr>
              <w:t xml:space="preserve">государственных закупок </w:t>
            </w:r>
          </w:p>
          <w:p w:rsidR="001A37C4" w:rsidRPr="004074BD" w:rsidRDefault="001A37C4" w:rsidP="005B6818">
            <w:pPr>
              <w:jc w:val="right"/>
              <w:rPr>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rPr>
                <w:rStyle w:val="s0"/>
                <w:sz w:val="22"/>
                <w:szCs w:val="22"/>
                <w:lang w:val="kk-KZ"/>
              </w:rPr>
            </w:pPr>
          </w:p>
          <w:p w:rsidR="001A37C4" w:rsidRPr="004074BD" w:rsidRDefault="001A37C4" w:rsidP="005B6818">
            <w:pPr>
              <w:jc w:val="center"/>
              <w:rPr>
                <w:sz w:val="22"/>
                <w:szCs w:val="22"/>
              </w:rPr>
            </w:pPr>
            <w:r w:rsidRPr="004074BD">
              <w:rPr>
                <w:sz w:val="22"/>
                <w:szCs w:val="22"/>
              </w:rPr>
              <w:t xml:space="preserve">Протокол об итогах государственных закупок способом конкурса </w:t>
            </w:r>
            <w:r w:rsidRPr="004074BD">
              <w:rPr>
                <w:sz w:val="22"/>
                <w:szCs w:val="22"/>
              </w:rPr>
              <w:br/>
              <w:t xml:space="preserve">по закупке ____________________ </w:t>
            </w:r>
            <w:r w:rsidRPr="004074BD">
              <w:rPr>
                <w:sz w:val="22"/>
                <w:szCs w:val="22"/>
              </w:rPr>
              <w:br/>
              <w:t>                (название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_______________                  _________________ </w:t>
            </w:r>
            <w:r w:rsidRPr="004074BD">
              <w:rPr>
                <w:sz w:val="22"/>
                <w:szCs w:val="22"/>
              </w:rPr>
              <w:br/>
              <w:t xml:space="preserve">(Местонахождение)                (Время и дата) </w:t>
            </w:r>
          </w:p>
          <w:p w:rsidR="001A37C4" w:rsidRPr="004074BD" w:rsidRDefault="001A37C4" w:rsidP="005B6818">
            <w:pPr>
              <w:pStyle w:val="aa"/>
              <w:spacing w:before="0" w:beforeAutospacing="0" w:after="0" w:afterAutospacing="0"/>
              <w:jc w:val="both"/>
              <w:rPr>
                <w:sz w:val="22"/>
                <w:szCs w:val="22"/>
                <w:lang w:val="kk-KZ"/>
              </w:rPr>
            </w:pPr>
            <w:r w:rsidRPr="004074BD">
              <w:rPr>
                <w:sz w:val="22"/>
                <w:szCs w:val="22"/>
              </w:rPr>
              <w:t>1. Конкурсная комиссия в составе: _____________________________</w:t>
            </w:r>
          </w:p>
          <w:p w:rsidR="001A37C4" w:rsidRPr="004074BD" w:rsidRDefault="001A37C4" w:rsidP="005B6818">
            <w:pPr>
              <w:pStyle w:val="aa"/>
              <w:spacing w:before="0" w:beforeAutospacing="0" w:after="0" w:afterAutospacing="0"/>
              <w:jc w:val="both"/>
              <w:rPr>
                <w:sz w:val="22"/>
                <w:szCs w:val="22"/>
                <w:lang w:val="kk-KZ"/>
              </w:rPr>
            </w:pPr>
            <w:r w:rsidRPr="004074BD">
              <w:rPr>
                <w:sz w:val="22"/>
                <w:szCs w:val="22"/>
              </w:rPr>
              <w:t>(перечислить состав конкурсной комиссии) конкурс (с использованием двухэтапных процедур) по государственным закупкам ________________________________________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(кратко описать закупаемые товары, работы, услуги).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Сумма, выделенная для закупки, (указать сумму) в тенге по каждому лоту отдельно. </w:t>
            </w:r>
          </w:p>
          <w:p w:rsidR="001A37C4" w:rsidRPr="004074BD" w:rsidRDefault="001A37C4" w:rsidP="005B6818">
            <w:pPr>
              <w:pStyle w:val="aa"/>
              <w:spacing w:before="0" w:beforeAutospacing="0" w:after="0" w:afterAutospacing="0"/>
              <w:jc w:val="both"/>
              <w:rPr>
                <w:sz w:val="22"/>
                <w:szCs w:val="22"/>
              </w:rPr>
            </w:pPr>
            <w:r w:rsidRPr="004074BD">
              <w:rPr>
                <w:sz w:val="22"/>
                <w:szCs w:val="22"/>
              </w:rPr>
              <w:t>3. Следующие заявки на участие в конкурсе были допущены: __________________________</w:t>
            </w:r>
            <w:r w:rsidRPr="004074BD">
              <w:rPr>
                <w:sz w:val="22"/>
                <w:szCs w:val="22"/>
              </w:rPr>
              <w:br/>
              <w:t>(указать заявки на участие в конкурсе потенциальных поставщиков, допущенных к конкурсу в соответствии с протоколом о допуске).</w:t>
            </w:r>
          </w:p>
          <w:p w:rsidR="001A37C4" w:rsidRPr="004074BD" w:rsidRDefault="001A37C4" w:rsidP="005B6818">
            <w:pPr>
              <w:pStyle w:val="aa"/>
              <w:spacing w:before="0" w:beforeAutospacing="0" w:after="0" w:afterAutospacing="0"/>
              <w:jc w:val="both"/>
              <w:rPr>
                <w:sz w:val="22"/>
                <w:szCs w:val="22"/>
              </w:rPr>
            </w:pPr>
            <w:r w:rsidRPr="004074BD">
              <w:rPr>
                <w:sz w:val="22"/>
                <w:szCs w:val="22"/>
              </w:rPr>
              <w:t>4. Конверты с конкурсными ценовыми предложениями потенциальных поставщиков _________________________________________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(указываются наименования потенциальных поставщиков)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ценовые </w:t>
            </w:r>
            <w:proofErr w:type="gramStart"/>
            <w:r w:rsidRPr="004074BD">
              <w:rPr>
                <w:sz w:val="22"/>
                <w:szCs w:val="22"/>
              </w:rPr>
              <w:t>предложения</w:t>
            </w:r>
            <w:proofErr w:type="gramEnd"/>
            <w:r w:rsidRPr="004074BD">
              <w:rPr>
                <w:sz w:val="22"/>
                <w:szCs w:val="22"/>
              </w:rPr>
              <w:t xml:space="preserve"> которые, не были приняты к </w:t>
            </w:r>
            <w:r w:rsidRPr="004074BD">
              <w:rPr>
                <w:sz w:val="22"/>
                <w:szCs w:val="22"/>
              </w:rPr>
              <w:lastRenderedPageBreak/>
              <w:t xml:space="preserve">оценке и сопоставлению в связи с их представлением по истечении окончательного времени для их регистрации. </w:t>
            </w:r>
          </w:p>
          <w:p w:rsidR="001A37C4" w:rsidRPr="004074BD" w:rsidRDefault="001A37C4" w:rsidP="005B6818">
            <w:pPr>
              <w:pStyle w:val="aa"/>
              <w:spacing w:before="0" w:beforeAutospacing="0" w:after="0" w:afterAutospacing="0"/>
              <w:jc w:val="both"/>
              <w:rPr>
                <w:sz w:val="22"/>
                <w:szCs w:val="22"/>
              </w:rPr>
            </w:pPr>
            <w:r w:rsidRPr="004074BD">
              <w:rPr>
                <w:sz w:val="22"/>
                <w:szCs w:val="22"/>
              </w:rPr>
              <w:t>5. Конкурсные ценовые предложения участников конкурса, представивших конкурсные ценовые предложения до истечения окончательного времени для их регистрации к участию заседания конкурсной комиссии:_________________________________</w:t>
            </w:r>
            <w:r w:rsidRPr="004074BD">
              <w:rPr>
                <w:sz w:val="22"/>
                <w:szCs w:val="22"/>
              </w:rPr>
              <w:br/>
              <w:t>(указываются фамилия, имя, отчество (при наличии) участников конкурса либо их уполномоченных представителей, в хронологическом порядке согласно журналу регистрации конвертов с конкурсными ценовыми предложениями) вскрыты и они содержат:________________________________</w:t>
            </w:r>
            <w:r w:rsidRPr="004074BD">
              <w:rPr>
                <w:sz w:val="22"/>
                <w:szCs w:val="22"/>
              </w:rPr>
              <w:br/>
              <w:t xml:space="preserve">(указываются конкурсные ценовые предложения участников конкурса в хронологическом порядке их регистрации в журнале регистрации конвертов с конкурсными ценовыми предложениями), которые оглашены всем присутствующим при вскрытии конвертов с конкурсными ценовыми предложениями участников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rPr>
              <w:t>6. Конкурсные ценовые предложения отклонены: 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(указываются фамилия, имя, отчество (при наличии) участников конкурса либо их уполномоченных представителей, конкурсные ценовые предложения, которых отклонены с указанием причины: превышение конкурсного ценового предложения над суммой, выделенной для закупок товаров, работ, услуг; конкурсное ценовое предложение, являющееся демпинговой). </w:t>
            </w:r>
          </w:p>
          <w:p w:rsidR="001A37C4" w:rsidRPr="004074BD" w:rsidRDefault="001A37C4" w:rsidP="005B6818">
            <w:pPr>
              <w:pStyle w:val="aa"/>
              <w:spacing w:before="0" w:beforeAutospacing="0" w:after="0" w:afterAutospacing="0"/>
              <w:jc w:val="both"/>
              <w:rPr>
                <w:sz w:val="22"/>
                <w:szCs w:val="22"/>
              </w:rPr>
            </w:pPr>
            <w:r w:rsidRPr="004074BD">
              <w:rPr>
                <w:sz w:val="22"/>
                <w:szCs w:val="22"/>
              </w:rPr>
              <w:t>7. Конкурсная комиссия по результатам оценки и сопоставления путем открытого голосования решила:</w:t>
            </w:r>
          </w:p>
          <w:p w:rsidR="001A37C4" w:rsidRPr="004074BD" w:rsidRDefault="001A37C4" w:rsidP="005B6818">
            <w:pPr>
              <w:pStyle w:val="aa"/>
              <w:spacing w:before="0" w:beforeAutospacing="0" w:after="0" w:afterAutospacing="0"/>
              <w:jc w:val="both"/>
              <w:rPr>
                <w:sz w:val="22"/>
                <w:szCs w:val="22"/>
              </w:rPr>
            </w:pPr>
            <w:r w:rsidRPr="004074BD">
              <w:rPr>
                <w:sz w:val="22"/>
                <w:szCs w:val="22"/>
              </w:rPr>
              <w:t>1) признать выигравшей конкурсную заявку участника конкурса 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(указать наименование и местонахождение участника конкурса, а также условия, на которых он </w:t>
            </w:r>
            <w:r w:rsidRPr="004074BD">
              <w:rPr>
                <w:sz w:val="22"/>
                <w:szCs w:val="22"/>
              </w:rPr>
              <w:lastRenderedPageBreak/>
              <w:t>признан победителем)</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или признать конкурс по государственным </w:t>
            </w:r>
          </w:p>
          <w:p w:rsidR="001A37C4" w:rsidRPr="004074BD" w:rsidRDefault="001A37C4" w:rsidP="005B6818">
            <w:pPr>
              <w:pStyle w:val="aa"/>
              <w:spacing w:before="0" w:beforeAutospacing="0" w:after="0" w:afterAutospacing="0"/>
              <w:jc w:val="both"/>
              <w:rPr>
                <w:sz w:val="22"/>
                <w:szCs w:val="22"/>
              </w:rPr>
            </w:pP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закупкам ______________________________ </w:t>
            </w:r>
          </w:p>
          <w:p w:rsidR="001A37C4" w:rsidRPr="004074BD" w:rsidRDefault="001A37C4" w:rsidP="005B6818">
            <w:pPr>
              <w:pStyle w:val="aa"/>
              <w:spacing w:before="0" w:beforeAutospacing="0" w:after="0" w:afterAutospacing="0"/>
              <w:jc w:val="center"/>
              <w:rPr>
                <w:sz w:val="22"/>
                <w:szCs w:val="22"/>
              </w:rPr>
            </w:pPr>
            <w:r w:rsidRPr="004074BD">
              <w:rPr>
                <w:sz w:val="22"/>
                <w:szCs w:val="22"/>
              </w:rPr>
              <w:t xml:space="preserve">           (наименование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несостоявшимся.  </w:t>
            </w:r>
          </w:p>
          <w:p w:rsidR="001A37C4" w:rsidRPr="004074BD" w:rsidRDefault="001A37C4" w:rsidP="005B6818">
            <w:pPr>
              <w:pStyle w:val="aa"/>
              <w:spacing w:before="0" w:beforeAutospacing="0" w:after="0" w:afterAutospacing="0"/>
              <w:jc w:val="both"/>
              <w:rPr>
                <w:sz w:val="22"/>
                <w:szCs w:val="22"/>
              </w:rPr>
            </w:pPr>
            <w:r w:rsidRPr="004074BD">
              <w:rPr>
                <w:sz w:val="22"/>
                <w:szCs w:val="22"/>
              </w:rPr>
              <w:t>(Если при рассмотрении, оценке и сопоставлении конкурсных ценовых предложений участников конкурса не был определен победитель конкурса или все конкурсные ценовые предложения были отклонены, указать соответствующую причину);</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Заказчику (заказчикам) _________________________________________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(перечислить наименование и местонахождение каждого заказчика) в срок до _______ года заключить договор о государственных закупках с ___________________________ (указать наименование победителя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3) Организатору государственных закупок </w:t>
            </w:r>
            <w:r w:rsidRPr="004074BD">
              <w:rPr>
                <w:sz w:val="22"/>
                <w:szCs w:val="22"/>
              </w:rPr>
              <w:br/>
              <w:t>_________________________________________</w:t>
            </w:r>
            <w:r w:rsidRPr="004074BD">
              <w:rPr>
                <w:sz w:val="22"/>
                <w:szCs w:val="22"/>
              </w:rPr>
              <w:br/>
              <w:t xml:space="preserve">(указать наименование организатора государственных закупок)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За данное решение проголосовали: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За – ______ голосов (фамилия, имя, отчество (при наличии) членов конкурсной комиссии);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Против – ______ голосов (фамилия, имя, отчество (при наличии) членов конкурсной комиссии). </w:t>
            </w:r>
          </w:p>
          <w:p w:rsidR="001A37C4" w:rsidRPr="004074BD" w:rsidRDefault="001A37C4" w:rsidP="005B6818">
            <w:pPr>
              <w:pStyle w:val="aa"/>
              <w:spacing w:before="0" w:beforeAutospacing="0" w:after="0" w:afterAutospacing="0"/>
              <w:ind w:firstLine="709"/>
              <w:jc w:val="both"/>
              <w:rPr>
                <w:sz w:val="22"/>
                <w:szCs w:val="22"/>
              </w:rPr>
            </w:pPr>
            <w:r w:rsidRPr="004074BD">
              <w:rPr>
                <w:bCs/>
                <w:sz w:val="22"/>
                <w:szCs w:val="22"/>
              </w:rPr>
              <w:t xml:space="preserve">Подписи председателя, членов и секретаря конкурсной комиссии </w:t>
            </w:r>
          </w:p>
        </w:tc>
        <w:tc>
          <w:tcPr>
            <w:tcW w:w="5132" w:type="dxa"/>
          </w:tcPr>
          <w:p w:rsidR="001A37C4" w:rsidRPr="004074BD" w:rsidRDefault="001A37C4" w:rsidP="005B6818">
            <w:pPr>
              <w:jc w:val="right"/>
              <w:rPr>
                <w:sz w:val="22"/>
                <w:szCs w:val="22"/>
                <w:lang w:val="kk-KZ"/>
              </w:rPr>
            </w:pPr>
            <w:r w:rsidRPr="004074BD">
              <w:rPr>
                <w:rStyle w:val="s0"/>
                <w:sz w:val="22"/>
                <w:szCs w:val="22"/>
              </w:rPr>
              <w:lastRenderedPageBreak/>
              <w:t>Приложение 12</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t xml:space="preserve">к </w:t>
            </w:r>
            <w:hyperlink r:id="rId18"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lang w:val="kk-KZ"/>
              </w:rPr>
            </w:pPr>
            <w:r w:rsidRPr="004074BD">
              <w:rPr>
                <w:rStyle w:val="s0"/>
                <w:sz w:val="22"/>
                <w:szCs w:val="22"/>
              </w:rPr>
              <w:t xml:space="preserve">государственных закупок </w:t>
            </w:r>
          </w:p>
          <w:p w:rsidR="001A37C4" w:rsidRPr="004074BD" w:rsidRDefault="001A37C4" w:rsidP="005B6818">
            <w:pPr>
              <w:jc w:val="right"/>
              <w:rPr>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rPr>
                <w:rStyle w:val="s0"/>
                <w:sz w:val="22"/>
                <w:szCs w:val="22"/>
                <w:lang w:val="kk-KZ"/>
              </w:rPr>
            </w:pPr>
          </w:p>
          <w:p w:rsidR="001A37C4" w:rsidRPr="004074BD" w:rsidRDefault="001A37C4" w:rsidP="005B6818">
            <w:pPr>
              <w:jc w:val="center"/>
              <w:rPr>
                <w:sz w:val="22"/>
                <w:szCs w:val="22"/>
              </w:rPr>
            </w:pPr>
            <w:r w:rsidRPr="004074BD">
              <w:rPr>
                <w:sz w:val="22"/>
                <w:szCs w:val="22"/>
              </w:rPr>
              <w:t xml:space="preserve">Протокол об итогах государственных закупок способом конкурса </w:t>
            </w:r>
            <w:r w:rsidRPr="004074BD">
              <w:rPr>
                <w:sz w:val="22"/>
                <w:szCs w:val="22"/>
              </w:rPr>
              <w:br/>
              <w:t xml:space="preserve">по закупке ____________________ </w:t>
            </w:r>
            <w:r w:rsidRPr="004074BD">
              <w:rPr>
                <w:sz w:val="22"/>
                <w:szCs w:val="22"/>
              </w:rPr>
              <w:br/>
              <w:t>                (название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_______________                  _________________ </w:t>
            </w:r>
            <w:r w:rsidRPr="004074BD">
              <w:rPr>
                <w:sz w:val="22"/>
                <w:szCs w:val="22"/>
              </w:rPr>
              <w:br/>
              <w:t xml:space="preserve">(Местонахождение)                (Время и дата) </w:t>
            </w:r>
          </w:p>
          <w:p w:rsidR="001A37C4" w:rsidRPr="004074BD" w:rsidRDefault="001A37C4" w:rsidP="005B6818">
            <w:pPr>
              <w:pStyle w:val="aa"/>
              <w:spacing w:before="0" w:beforeAutospacing="0" w:after="0" w:afterAutospacing="0"/>
              <w:jc w:val="both"/>
              <w:rPr>
                <w:sz w:val="22"/>
                <w:szCs w:val="22"/>
                <w:lang w:val="kk-KZ"/>
              </w:rPr>
            </w:pPr>
            <w:r w:rsidRPr="004074BD">
              <w:rPr>
                <w:sz w:val="22"/>
                <w:szCs w:val="22"/>
              </w:rPr>
              <w:t>1. Конкурсная комиссия в составе: __________________________________________</w:t>
            </w:r>
          </w:p>
          <w:p w:rsidR="001A37C4" w:rsidRPr="004074BD" w:rsidRDefault="001A37C4" w:rsidP="005B6818">
            <w:pPr>
              <w:pStyle w:val="aa"/>
              <w:spacing w:before="0" w:beforeAutospacing="0" w:after="0" w:afterAutospacing="0"/>
              <w:jc w:val="both"/>
              <w:rPr>
                <w:sz w:val="22"/>
                <w:szCs w:val="22"/>
                <w:lang w:val="kk-KZ"/>
              </w:rPr>
            </w:pPr>
            <w:r w:rsidRPr="004074BD">
              <w:rPr>
                <w:sz w:val="22"/>
                <w:szCs w:val="22"/>
              </w:rPr>
              <w:t>(перечислить состав конкурсной комиссии) конкурс (с использованием двухэтапных процедур) по государственным закупкам ________________________________________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(кратко описать закупаемые товары, работы, услуги).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Сумма, выделенная для закупки, (указать сумму) в тенге по каждому лоту отдельно. </w:t>
            </w:r>
          </w:p>
          <w:p w:rsidR="001A37C4" w:rsidRPr="004074BD" w:rsidRDefault="001A37C4" w:rsidP="005B6818">
            <w:pPr>
              <w:pStyle w:val="aa"/>
              <w:spacing w:before="0" w:beforeAutospacing="0" w:after="0" w:afterAutospacing="0"/>
              <w:jc w:val="both"/>
              <w:rPr>
                <w:sz w:val="22"/>
                <w:szCs w:val="22"/>
              </w:rPr>
            </w:pPr>
            <w:r w:rsidRPr="004074BD">
              <w:rPr>
                <w:sz w:val="22"/>
                <w:szCs w:val="22"/>
              </w:rPr>
              <w:t>3. Следующие заявки на участие в конкурсе были допущены: __________________________</w:t>
            </w:r>
            <w:r w:rsidRPr="004074BD">
              <w:rPr>
                <w:sz w:val="22"/>
                <w:szCs w:val="22"/>
              </w:rPr>
              <w:br/>
              <w:t>(указать заявки на участие в конкурсе потенциальных поставщиков, допущенных к конкурсу в соответствии с протоколом о допуске).</w:t>
            </w:r>
          </w:p>
          <w:p w:rsidR="001A37C4" w:rsidRPr="004074BD" w:rsidRDefault="001A37C4" w:rsidP="005B6818">
            <w:pPr>
              <w:pStyle w:val="aa"/>
              <w:spacing w:before="0" w:beforeAutospacing="0" w:after="0" w:afterAutospacing="0"/>
              <w:jc w:val="both"/>
              <w:rPr>
                <w:sz w:val="22"/>
                <w:szCs w:val="22"/>
              </w:rPr>
            </w:pPr>
            <w:r w:rsidRPr="004074BD">
              <w:rPr>
                <w:sz w:val="22"/>
                <w:szCs w:val="22"/>
              </w:rPr>
              <w:t>4. Конверты с конкурсными ценовыми предложениями потенциальных поставщиков _________________________________________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(указываются наименования потенциальных поставщиков) </w:t>
            </w:r>
          </w:p>
          <w:p w:rsidR="001A37C4" w:rsidRPr="004074BD" w:rsidRDefault="001A37C4" w:rsidP="005B6818">
            <w:pPr>
              <w:pStyle w:val="aa"/>
              <w:spacing w:before="0" w:beforeAutospacing="0" w:after="0" w:afterAutospacing="0"/>
              <w:jc w:val="both"/>
              <w:rPr>
                <w:sz w:val="22"/>
                <w:szCs w:val="22"/>
              </w:rPr>
            </w:pPr>
            <w:r w:rsidRPr="004074BD">
              <w:rPr>
                <w:sz w:val="22"/>
                <w:szCs w:val="22"/>
              </w:rPr>
              <w:lastRenderedPageBreak/>
              <w:t xml:space="preserve">ценовые </w:t>
            </w:r>
            <w:proofErr w:type="gramStart"/>
            <w:r w:rsidRPr="004074BD">
              <w:rPr>
                <w:sz w:val="22"/>
                <w:szCs w:val="22"/>
              </w:rPr>
              <w:t>предложения</w:t>
            </w:r>
            <w:proofErr w:type="gramEnd"/>
            <w:r w:rsidRPr="004074BD">
              <w:rPr>
                <w:sz w:val="22"/>
                <w:szCs w:val="22"/>
              </w:rPr>
              <w:t xml:space="preserve"> которые, не были приняты к оценке и сопоставлению в связи с их представлением по истечении окончательного времени для их регистрации. </w:t>
            </w:r>
          </w:p>
          <w:p w:rsidR="001A37C4" w:rsidRPr="004074BD" w:rsidRDefault="001A37C4" w:rsidP="005B6818">
            <w:pPr>
              <w:pStyle w:val="aa"/>
              <w:spacing w:before="0" w:beforeAutospacing="0" w:after="0" w:afterAutospacing="0"/>
              <w:jc w:val="both"/>
              <w:rPr>
                <w:sz w:val="22"/>
                <w:szCs w:val="22"/>
              </w:rPr>
            </w:pPr>
            <w:r w:rsidRPr="004074BD">
              <w:rPr>
                <w:sz w:val="22"/>
                <w:szCs w:val="22"/>
              </w:rPr>
              <w:t>5. Конкурсные ценовые предложения участников конкурса, представивших конкурсные ценовые предложения до истечения окончательного времени для их регистрации к участию заседания конкурсной комиссии:_________________________________</w:t>
            </w:r>
            <w:r w:rsidRPr="004074BD">
              <w:rPr>
                <w:sz w:val="22"/>
                <w:szCs w:val="22"/>
              </w:rPr>
              <w:br/>
              <w:t>(указываются фамилия, имя, отчество (при наличии) участников конкурса либо их уполномоченных представителей, в хронологическом порядке согласно журналу регистрации конвертов с конкурсными ценовыми предложениями) вскрыты и они содержат:________________________________</w:t>
            </w:r>
            <w:r w:rsidRPr="004074BD">
              <w:rPr>
                <w:sz w:val="22"/>
                <w:szCs w:val="22"/>
              </w:rPr>
              <w:br/>
              <w:t xml:space="preserve">(указываются конкурсные ценовые предложения участников конкурса в хронологическом порядке их регистрации в журнале регистрации конвертов с конкурсными ценовыми предложениями), которые оглашены всем присутствующим при вскрытии конвертов с конкурсными ценовыми предложениями участников конкурса. </w:t>
            </w:r>
          </w:p>
          <w:p w:rsidR="001A37C4" w:rsidRPr="004074BD" w:rsidRDefault="001A37C4" w:rsidP="005B6818">
            <w:pPr>
              <w:pStyle w:val="aa"/>
              <w:spacing w:before="0" w:beforeAutospacing="0" w:after="0" w:afterAutospacing="0"/>
              <w:jc w:val="both"/>
              <w:rPr>
                <w:b/>
                <w:sz w:val="22"/>
                <w:szCs w:val="22"/>
              </w:rPr>
            </w:pPr>
            <w:r w:rsidRPr="004074BD">
              <w:rPr>
                <w:b/>
                <w:sz w:val="22"/>
                <w:szCs w:val="22"/>
              </w:rPr>
              <w:t>5-1. Наименование, местонахождение и цена второго победителя (по каждому лоту):____________________________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6. Конкурсные ценовые предложения отклонены: 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(указываются фамилия, имя, отчество (при наличии) участников конкурса либо их уполномоченных представителей, конкурсные ценовые предложения, которых отклонены с указанием причины: превышение конкурсного ценового предложения над суммой, выделенной для закупок товаров, работ, услуг; конкурсное ценовое предложение, являющееся демпинговой).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7. Конкурсная комиссия по результатам оценки и </w:t>
            </w:r>
            <w:r w:rsidRPr="004074BD">
              <w:rPr>
                <w:sz w:val="22"/>
                <w:szCs w:val="22"/>
              </w:rPr>
              <w:lastRenderedPageBreak/>
              <w:t>сопоставления путем открытого голосования решила:</w:t>
            </w:r>
          </w:p>
          <w:p w:rsidR="001A37C4" w:rsidRPr="004074BD" w:rsidRDefault="001A37C4" w:rsidP="005B6818">
            <w:pPr>
              <w:pStyle w:val="aa"/>
              <w:spacing w:before="0" w:beforeAutospacing="0" w:after="0" w:afterAutospacing="0"/>
              <w:jc w:val="both"/>
              <w:rPr>
                <w:sz w:val="22"/>
                <w:szCs w:val="22"/>
              </w:rPr>
            </w:pPr>
            <w:r w:rsidRPr="004074BD">
              <w:rPr>
                <w:sz w:val="22"/>
                <w:szCs w:val="22"/>
              </w:rPr>
              <w:t>1) признать выигравшей конкурсную заявку участника конкурса 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(указать наименование и местонахождение участника конкурса, а также условия, на которых он признан победителем)</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или признать конкурс по государственным закупкам ________________________ несостоявшимся.  </w:t>
            </w:r>
          </w:p>
          <w:p w:rsidR="001A37C4" w:rsidRPr="004074BD" w:rsidRDefault="001A37C4" w:rsidP="005B6818">
            <w:pPr>
              <w:pStyle w:val="aa"/>
              <w:spacing w:before="0" w:beforeAutospacing="0" w:after="0" w:afterAutospacing="0"/>
              <w:rPr>
                <w:sz w:val="22"/>
                <w:szCs w:val="22"/>
              </w:rPr>
            </w:pPr>
            <w:r w:rsidRPr="004074BD">
              <w:rPr>
                <w:sz w:val="22"/>
                <w:szCs w:val="22"/>
              </w:rPr>
              <w:t>(наименование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(Если при рассмотрении, оценке и сопоставлении конкурсных ценовых предложений участников конкурса не был определен победитель конкурса или все конкурсные ценовые предложения были отклонены, указать соответствующую причину);</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Заказчику (заказчикам) _________________________________________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(перечислить наименование и местонахождение каждого заказчика) в срок до _______ года заключить договор о государственных закупках с ___________________________ (указать наименование победителя конкурса);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3) Организатору государственных закупок </w:t>
            </w:r>
            <w:r w:rsidRPr="004074BD">
              <w:rPr>
                <w:sz w:val="22"/>
                <w:szCs w:val="22"/>
              </w:rPr>
              <w:br/>
              <w:t>_________________________________________</w:t>
            </w:r>
            <w:r w:rsidRPr="004074BD">
              <w:rPr>
                <w:sz w:val="22"/>
                <w:szCs w:val="22"/>
              </w:rPr>
              <w:br/>
              <w:t xml:space="preserve">(указать наименование организатора государственных закупок)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За данное решение проголосовали: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За – ______ голосов (фамилия, имя, отчество (при наличии) членов конкурсной комиссии);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Против – ______ голосов (фамилия, имя, отчество (при наличии) членов конкурсной комиссии). </w:t>
            </w:r>
          </w:p>
          <w:p w:rsidR="001A37C4" w:rsidRPr="004074BD" w:rsidRDefault="001A37C4" w:rsidP="005B6818">
            <w:pPr>
              <w:pStyle w:val="aa"/>
              <w:spacing w:before="0" w:beforeAutospacing="0" w:after="0" w:afterAutospacing="0"/>
              <w:ind w:firstLine="709"/>
              <w:jc w:val="both"/>
              <w:rPr>
                <w:sz w:val="22"/>
                <w:szCs w:val="22"/>
              </w:rPr>
            </w:pPr>
            <w:r w:rsidRPr="004074BD">
              <w:rPr>
                <w:bCs/>
                <w:sz w:val="22"/>
                <w:szCs w:val="22"/>
              </w:rPr>
              <w:t xml:space="preserve">Подписи председателя, членов и секретаря конкурсной комиссии </w:t>
            </w:r>
          </w:p>
        </w:tc>
        <w:tc>
          <w:tcPr>
            <w:tcW w:w="2664" w:type="dxa"/>
          </w:tcPr>
          <w:p w:rsidR="001A37C4" w:rsidRPr="004074BD" w:rsidRDefault="00035134" w:rsidP="005B6818">
            <w:pPr>
              <w:jc w:val="both"/>
              <w:rPr>
                <w:sz w:val="22"/>
                <w:szCs w:val="22"/>
              </w:rPr>
            </w:pPr>
            <w:r w:rsidRPr="004074BD">
              <w:rPr>
                <w:sz w:val="22"/>
                <w:szCs w:val="22"/>
              </w:rPr>
              <w:lastRenderedPageBreak/>
              <w:t xml:space="preserve">   </w:t>
            </w:r>
            <w:r w:rsidR="0004487D" w:rsidRPr="0004487D">
              <w:rPr>
                <w:sz w:val="22"/>
                <w:szCs w:val="22"/>
              </w:rPr>
              <w:t xml:space="preserve">    </w:t>
            </w:r>
            <w:r w:rsidR="001A37C4" w:rsidRPr="004074BD">
              <w:rPr>
                <w:sz w:val="22"/>
                <w:szCs w:val="22"/>
              </w:rPr>
              <w:t>В целях приведе</w:t>
            </w:r>
            <w:r w:rsidRPr="004074BD">
              <w:rPr>
                <w:sz w:val="22"/>
                <w:szCs w:val="22"/>
              </w:rPr>
              <w:t xml:space="preserve">ния в соответствие с пунктом 119 </w:t>
            </w:r>
            <w:r w:rsidR="001A37C4" w:rsidRPr="004074BD">
              <w:rPr>
                <w:sz w:val="22"/>
                <w:szCs w:val="22"/>
              </w:rPr>
              <w:t>Правил осуществления государственных закупок с применением особого порядка, утвержденных</w:t>
            </w:r>
          </w:p>
          <w:p w:rsidR="001A37C4" w:rsidRPr="004074BD" w:rsidRDefault="001A37C4" w:rsidP="005B6818">
            <w:pPr>
              <w:jc w:val="both"/>
              <w:rPr>
                <w:sz w:val="22"/>
                <w:szCs w:val="22"/>
              </w:rPr>
            </w:pPr>
            <w:r w:rsidRPr="004074BD">
              <w:rPr>
                <w:sz w:val="22"/>
                <w:szCs w:val="22"/>
              </w:rPr>
              <w:t>постановлением Правительства Республики Казахстан от 31 декабря 2015 года № 1200.</w:t>
            </w:r>
          </w:p>
        </w:tc>
      </w:tr>
      <w:tr w:rsidR="001A37C4" w:rsidRPr="004074BD" w:rsidTr="005B6818">
        <w:trPr>
          <w:gridAfter w:val="1"/>
          <w:wAfter w:w="13" w:type="dxa"/>
          <w:trHeight w:val="146"/>
        </w:trPr>
        <w:tc>
          <w:tcPr>
            <w:tcW w:w="675" w:type="dxa"/>
            <w:vAlign w:val="center"/>
          </w:tcPr>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r>
              <w:rPr>
                <w:bCs/>
                <w:sz w:val="22"/>
                <w:szCs w:val="22"/>
                <w:lang w:eastAsia="en-US"/>
              </w:rPr>
              <w:t>18.</w:t>
            </w:r>
          </w:p>
          <w:p w:rsidR="001A37C4" w:rsidRPr="004074BD" w:rsidRDefault="001A37C4" w:rsidP="00BA6BBA">
            <w:pPr>
              <w:jc w:val="center"/>
              <w:rPr>
                <w:bCs/>
                <w:sz w:val="22"/>
                <w:szCs w:val="22"/>
                <w:lang w:eastAsia="en-US"/>
              </w:rPr>
            </w:pPr>
          </w:p>
        </w:tc>
        <w:tc>
          <w:tcPr>
            <w:tcW w:w="1560" w:type="dxa"/>
          </w:tcPr>
          <w:p w:rsidR="001A37C4" w:rsidRPr="004074BD" w:rsidRDefault="001A37C4" w:rsidP="005B6818">
            <w:pPr>
              <w:jc w:val="center"/>
              <w:rPr>
                <w:sz w:val="22"/>
                <w:szCs w:val="22"/>
              </w:rPr>
            </w:pPr>
            <w:r w:rsidRPr="004074BD">
              <w:rPr>
                <w:sz w:val="22"/>
                <w:szCs w:val="22"/>
              </w:rPr>
              <w:lastRenderedPageBreak/>
              <w:t xml:space="preserve">приложение </w:t>
            </w:r>
            <w:r w:rsidRPr="004074BD">
              <w:rPr>
                <w:sz w:val="22"/>
                <w:szCs w:val="22"/>
              </w:rPr>
              <w:lastRenderedPageBreak/>
              <w:t>13</w:t>
            </w:r>
            <w:r w:rsidRPr="004074BD">
              <w:rPr>
                <w:sz w:val="22"/>
                <w:szCs w:val="22"/>
              </w:rPr>
              <w:br/>
              <w:t>к Правилам</w:t>
            </w:r>
          </w:p>
        </w:tc>
        <w:tc>
          <w:tcPr>
            <w:tcW w:w="5244" w:type="dxa"/>
          </w:tcPr>
          <w:p w:rsidR="001A37C4" w:rsidRPr="004074BD" w:rsidRDefault="001A37C4" w:rsidP="005B6818">
            <w:pPr>
              <w:jc w:val="right"/>
              <w:rPr>
                <w:sz w:val="22"/>
                <w:szCs w:val="22"/>
                <w:lang w:val="kk-KZ"/>
              </w:rPr>
            </w:pPr>
            <w:r w:rsidRPr="004074BD">
              <w:rPr>
                <w:rStyle w:val="s0"/>
                <w:sz w:val="22"/>
                <w:szCs w:val="22"/>
              </w:rPr>
              <w:lastRenderedPageBreak/>
              <w:t>Приложение 13</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lastRenderedPageBreak/>
              <w:t xml:space="preserve">к </w:t>
            </w:r>
            <w:hyperlink r:id="rId19"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rPr>
            </w:pPr>
            <w:r w:rsidRPr="004074BD">
              <w:rPr>
                <w:rStyle w:val="s0"/>
                <w:sz w:val="22"/>
                <w:szCs w:val="22"/>
              </w:rPr>
              <w:t xml:space="preserve">государственных закупок </w:t>
            </w:r>
          </w:p>
          <w:p w:rsidR="001A37C4" w:rsidRPr="004074BD" w:rsidRDefault="001A37C4" w:rsidP="005B6818">
            <w:pPr>
              <w:jc w:val="right"/>
              <w:rPr>
                <w:rStyle w:val="s0"/>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rPr>
                <w:sz w:val="22"/>
                <w:szCs w:val="22"/>
              </w:rPr>
            </w:pPr>
          </w:p>
          <w:p w:rsidR="001A37C4" w:rsidRPr="004074BD" w:rsidRDefault="001A37C4" w:rsidP="005B6818">
            <w:pPr>
              <w:pStyle w:val="4"/>
              <w:spacing w:before="0"/>
              <w:ind w:firstLine="709"/>
              <w:jc w:val="center"/>
              <w:rPr>
                <w:rFonts w:ascii="Times New Roman" w:hAnsi="Times New Roman" w:cs="Times New Roman"/>
                <w:b w:val="0"/>
                <w:i w:val="0"/>
                <w:color w:val="auto"/>
                <w:sz w:val="22"/>
                <w:szCs w:val="22"/>
              </w:rPr>
            </w:pPr>
            <w:r w:rsidRPr="004074BD">
              <w:rPr>
                <w:rFonts w:ascii="Times New Roman" w:hAnsi="Times New Roman" w:cs="Times New Roman"/>
                <w:b w:val="0"/>
                <w:i w:val="0"/>
                <w:color w:val="auto"/>
                <w:sz w:val="22"/>
                <w:szCs w:val="22"/>
              </w:rPr>
              <w:t xml:space="preserve">Протокол об итогах </w:t>
            </w:r>
          </w:p>
          <w:p w:rsidR="001A37C4" w:rsidRPr="004074BD" w:rsidRDefault="001A37C4" w:rsidP="005B6818">
            <w:pPr>
              <w:pStyle w:val="4"/>
              <w:spacing w:before="0"/>
              <w:ind w:firstLine="709"/>
              <w:jc w:val="center"/>
              <w:rPr>
                <w:rFonts w:ascii="Times New Roman" w:hAnsi="Times New Roman" w:cs="Times New Roman"/>
                <w:b w:val="0"/>
                <w:i w:val="0"/>
                <w:color w:val="auto"/>
                <w:sz w:val="22"/>
                <w:szCs w:val="22"/>
              </w:rPr>
            </w:pPr>
            <w:r w:rsidRPr="004074BD">
              <w:rPr>
                <w:rFonts w:ascii="Times New Roman" w:hAnsi="Times New Roman" w:cs="Times New Roman"/>
                <w:b w:val="0"/>
                <w:i w:val="0"/>
                <w:color w:val="auto"/>
                <w:sz w:val="22"/>
                <w:szCs w:val="22"/>
              </w:rPr>
              <w:t>государственных закупок способом из одного источника</w:t>
            </w:r>
          </w:p>
          <w:p w:rsidR="001A37C4" w:rsidRPr="004074BD" w:rsidRDefault="001A37C4" w:rsidP="005B6818">
            <w:pPr>
              <w:pStyle w:val="aa"/>
              <w:spacing w:before="0" w:beforeAutospacing="0" w:after="0" w:afterAutospacing="0"/>
              <w:ind w:firstLine="709"/>
              <w:jc w:val="center"/>
              <w:rPr>
                <w:sz w:val="22"/>
                <w:szCs w:val="22"/>
              </w:rPr>
            </w:pPr>
            <w:r w:rsidRPr="004074BD">
              <w:rPr>
                <w:sz w:val="22"/>
                <w:szCs w:val="22"/>
              </w:rPr>
              <w:t xml:space="preserve">____________________ </w:t>
            </w:r>
            <w:r w:rsidRPr="004074BD">
              <w:rPr>
                <w:sz w:val="22"/>
                <w:szCs w:val="22"/>
              </w:rPr>
              <w:br/>
              <w:t xml:space="preserve">          (название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___________________               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(Местонахождение)                      (Время и дата) </w:t>
            </w:r>
          </w:p>
          <w:p w:rsidR="001A37C4" w:rsidRPr="004074BD" w:rsidRDefault="001A37C4" w:rsidP="005B6818">
            <w:pPr>
              <w:pStyle w:val="aa"/>
              <w:spacing w:before="0" w:beforeAutospacing="0" w:after="0" w:afterAutospacing="0"/>
              <w:jc w:val="both"/>
              <w:rPr>
                <w:sz w:val="22"/>
                <w:szCs w:val="22"/>
              </w:rPr>
            </w:pPr>
            <w:r w:rsidRPr="004074BD">
              <w:rPr>
                <w:sz w:val="22"/>
                <w:szCs w:val="22"/>
              </w:rPr>
              <w:t>1. Организатор государственных закупок _____</w:t>
            </w:r>
            <w:r w:rsidRPr="004074BD">
              <w:rPr>
                <w:sz w:val="22"/>
                <w:szCs w:val="22"/>
              </w:rPr>
              <w:br/>
              <w:t xml:space="preserve">                                                      (название, адрес)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провел закупки способом из одного источника____________________________ (кратко описать закупаемые товары, работы, услуги).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Сумма, выделенная для закупки, (указать сумму) тенге.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3. Обоснования применения данного способа </w:t>
            </w:r>
            <w:r w:rsidRPr="004074BD">
              <w:rPr>
                <w:sz w:val="22"/>
                <w:szCs w:val="22"/>
              </w:rPr>
              <w:br/>
              <w:t>      ______________________________________</w:t>
            </w:r>
            <w:r w:rsidRPr="004074BD">
              <w:rPr>
                <w:sz w:val="22"/>
                <w:szCs w:val="22"/>
              </w:rPr>
              <w:br/>
              <w:t xml:space="preserve">(приложить решение заказчика об осуществлении государственных </w:t>
            </w:r>
            <w:r w:rsidRPr="004074BD">
              <w:rPr>
                <w:sz w:val="22"/>
                <w:szCs w:val="22"/>
              </w:rPr>
              <w:br/>
              <w:t xml:space="preserve">закупок из одного источника, номер, дату приказа). </w:t>
            </w:r>
          </w:p>
          <w:p w:rsidR="001A37C4" w:rsidRPr="004074BD" w:rsidRDefault="001A37C4" w:rsidP="005B6818">
            <w:pPr>
              <w:pStyle w:val="aa"/>
              <w:spacing w:before="0" w:beforeAutospacing="0" w:after="0" w:afterAutospacing="0"/>
              <w:jc w:val="both"/>
              <w:rPr>
                <w:sz w:val="22"/>
                <w:szCs w:val="22"/>
              </w:rPr>
            </w:pPr>
            <w:r w:rsidRPr="004074BD">
              <w:rPr>
                <w:sz w:val="22"/>
                <w:szCs w:val="22"/>
              </w:rPr>
              <w:t>4. Соответствие поставщика квалификационным требованиям 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(указываются соответствие либо несоответствие требованиям, предусмотренным пунктом 1 статьи 9 Закона «О государственных закупках»)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5. Наименование и местонахождение поставщика, с которым будет </w:t>
            </w:r>
            <w:r w:rsidRPr="004074BD">
              <w:rPr>
                <w:sz w:val="22"/>
                <w:szCs w:val="22"/>
              </w:rPr>
              <w:br/>
              <w:t xml:space="preserve">заключен договор и, цена такого договора: </w:t>
            </w:r>
            <w:r w:rsidRPr="004074BD">
              <w:rPr>
                <w:sz w:val="22"/>
                <w:szCs w:val="22"/>
              </w:rPr>
              <w:br/>
              <w:t>_________________________________________</w:t>
            </w:r>
          </w:p>
          <w:p w:rsidR="001A37C4" w:rsidRPr="004074BD" w:rsidRDefault="001A37C4" w:rsidP="005B6818">
            <w:pPr>
              <w:pStyle w:val="aa"/>
              <w:spacing w:before="0" w:beforeAutospacing="0" w:after="0" w:afterAutospacing="0"/>
              <w:jc w:val="both"/>
              <w:rPr>
                <w:b/>
                <w:sz w:val="22"/>
                <w:szCs w:val="22"/>
              </w:rPr>
            </w:pPr>
            <w:r w:rsidRPr="004074BD">
              <w:rPr>
                <w:b/>
                <w:sz w:val="22"/>
                <w:szCs w:val="22"/>
              </w:rPr>
              <w:t>5-1. Наименование, местонахождение и цена второго победителя  (по каждому лоту):____________________________________</w:t>
            </w:r>
          </w:p>
          <w:p w:rsidR="001A37C4" w:rsidRPr="004074BD" w:rsidRDefault="001A37C4" w:rsidP="005B6818">
            <w:pPr>
              <w:pStyle w:val="aa"/>
              <w:spacing w:before="0" w:beforeAutospacing="0" w:after="0" w:afterAutospacing="0"/>
              <w:jc w:val="both"/>
              <w:rPr>
                <w:sz w:val="22"/>
                <w:szCs w:val="22"/>
              </w:rPr>
            </w:pP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6. Информация о привлечении экспертов, представленных ими заключений. </w:t>
            </w:r>
          </w:p>
          <w:p w:rsidR="001A37C4" w:rsidRPr="004074BD" w:rsidRDefault="001A37C4" w:rsidP="005B6818">
            <w:pPr>
              <w:pStyle w:val="aa"/>
              <w:spacing w:before="0" w:beforeAutospacing="0" w:after="0" w:afterAutospacing="0"/>
              <w:jc w:val="both"/>
              <w:rPr>
                <w:sz w:val="22"/>
                <w:szCs w:val="22"/>
              </w:rPr>
            </w:pPr>
            <w:r w:rsidRPr="004074BD">
              <w:rPr>
                <w:sz w:val="22"/>
                <w:szCs w:val="22"/>
              </w:rPr>
              <w:lastRenderedPageBreak/>
              <w:t xml:space="preserve">7. Организатор государственных закупок по результатам данных </w:t>
            </w:r>
            <w:r w:rsidRPr="004074BD">
              <w:rPr>
                <w:sz w:val="22"/>
                <w:szCs w:val="22"/>
              </w:rPr>
              <w:br/>
              <w:t xml:space="preserve">закупок способом из одного источника решил: </w:t>
            </w:r>
          </w:p>
          <w:p w:rsidR="001A37C4" w:rsidRPr="004074BD" w:rsidRDefault="001A37C4" w:rsidP="005B6818">
            <w:pPr>
              <w:pStyle w:val="aa"/>
              <w:spacing w:before="0" w:beforeAutospacing="0" w:after="0" w:afterAutospacing="0"/>
              <w:jc w:val="both"/>
              <w:rPr>
                <w:sz w:val="22"/>
                <w:szCs w:val="22"/>
              </w:rPr>
            </w:pPr>
            <w:r w:rsidRPr="004074BD">
              <w:rPr>
                <w:sz w:val="22"/>
                <w:szCs w:val="22"/>
              </w:rPr>
              <w:t>1) закупить товары (работы, услуги) у поставщика _____________________________</w:t>
            </w:r>
            <w:r w:rsidRPr="004074BD">
              <w:rPr>
                <w:sz w:val="22"/>
                <w:szCs w:val="22"/>
              </w:rPr>
              <w:br/>
              <w:t>(указать наименование и местонахождение поставщика)</w:t>
            </w:r>
          </w:p>
          <w:p w:rsidR="001A37C4" w:rsidRPr="004074BD" w:rsidRDefault="001A37C4" w:rsidP="005B6818">
            <w:pPr>
              <w:pStyle w:val="aa"/>
              <w:spacing w:before="0" w:beforeAutospacing="0" w:after="0" w:afterAutospacing="0"/>
              <w:jc w:val="both"/>
              <w:rPr>
                <w:sz w:val="22"/>
                <w:szCs w:val="22"/>
              </w:rPr>
            </w:pPr>
            <w:r w:rsidRPr="004074BD">
              <w:rPr>
                <w:sz w:val="22"/>
                <w:szCs w:val="22"/>
              </w:rPr>
              <w:t>или признать государственные закупки способом из одного источника несостоявшимся ________________________________________</w:t>
            </w:r>
            <w:r w:rsidRPr="004074BD">
              <w:rPr>
                <w:sz w:val="22"/>
                <w:szCs w:val="22"/>
              </w:rPr>
              <w:br/>
              <w:t xml:space="preserve">        (указать соответствующую причину) </w:t>
            </w:r>
          </w:p>
          <w:p w:rsidR="001A37C4" w:rsidRPr="004074BD" w:rsidRDefault="001A37C4" w:rsidP="005B6818">
            <w:pPr>
              <w:pStyle w:val="aa"/>
              <w:spacing w:before="0" w:beforeAutospacing="0" w:after="0" w:afterAutospacing="0"/>
              <w:jc w:val="both"/>
              <w:rPr>
                <w:sz w:val="22"/>
                <w:szCs w:val="22"/>
              </w:rPr>
            </w:pPr>
            <w:r w:rsidRPr="004074BD">
              <w:rPr>
                <w:sz w:val="22"/>
                <w:szCs w:val="22"/>
              </w:rPr>
              <w:t>2) Заказчику (заказчикам) 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(перечислить наименование и местонахождение каждого заказчика)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в срок до _____________ года заключить договор о государственных закупках с </w:t>
            </w:r>
            <w:r w:rsidRPr="004074BD">
              <w:rPr>
                <w:sz w:val="22"/>
                <w:szCs w:val="22"/>
              </w:rPr>
              <w:br/>
              <w:t>_________________________________________</w:t>
            </w:r>
            <w:r w:rsidRPr="004074BD">
              <w:rPr>
                <w:sz w:val="22"/>
                <w:szCs w:val="22"/>
              </w:rPr>
              <w:br/>
              <w:t xml:space="preserve">          (указать наименование поставщика).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3) Организатору государственных закупок </w:t>
            </w:r>
            <w:r w:rsidRPr="004074BD">
              <w:rPr>
                <w:sz w:val="22"/>
                <w:szCs w:val="22"/>
              </w:rPr>
              <w:br/>
              <w:t>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(указать наименование организатора государственных закупок)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 </w:t>
            </w:r>
          </w:p>
          <w:p w:rsidR="001A37C4" w:rsidRPr="004074BD" w:rsidRDefault="001A37C4" w:rsidP="005B6818">
            <w:pPr>
              <w:pStyle w:val="aa"/>
              <w:spacing w:before="0" w:beforeAutospacing="0" w:after="0" w:afterAutospacing="0"/>
              <w:jc w:val="both"/>
              <w:rPr>
                <w:rStyle w:val="s0"/>
                <w:color w:val="auto"/>
                <w:sz w:val="22"/>
                <w:szCs w:val="22"/>
              </w:rPr>
            </w:pPr>
            <w:r w:rsidRPr="004074BD">
              <w:rPr>
                <w:sz w:val="22"/>
                <w:szCs w:val="22"/>
              </w:rPr>
              <w:t xml:space="preserve">Подписи уполномоченного представителя организатора государственных закупок и первого руководителя либо ответственного секретаря или иного, осуществляющего полномочия ответственного секретаря, должностного лица заказчика либо лица, исполняющего его обязанности. </w:t>
            </w:r>
          </w:p>
        </w:tc>
        <w:tc>
          <w:tcPr>
            <w:tcW w:w="5132" w:type="dxa"/>
          </w:tcPr>
          <w:p w:rsidR="001A37C4" w:rsidRPr="004074BD" w:rsidRDefault="001A37C4" w:rsidP="005B6818">
            <w:pPr>
              <w:jc w:val="right"/>
              <w:rPr>
                <w:sz w:val="22"/>
                <w:szCs w:val="22"/>
                <w:lang w:val="kk-KZ"/>
              </w:rPr>
            </w:pPr>
            <w:r w:rsidRPr="004074BD">
              <w:rPr>
                <w:rStyle w:val="s0"/>
                <w:sz w:val="22"/>
                <w:szCs w:val="22"/>
              </w:rPr>
              <w:lastRenderedPageBreak/>
              <w:t>Приложение 13</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lastRenderedPageBreak/>
              <w:t xml:space="preserve">к </w:t>
            </w:r>
            <w:hyperlink r:id="rId20"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rPr>
            </w:pPr>
            <w:r w:rsidRPr="004074BD">
              <w:rPr>
                <w:rStyle w:val="s0"/>
                <w:sz w:val="22"/>
                <w:szCs w:val="22"/>
              </w:rPr>
              <w:t xml:space="preserve">государственных закупок </w:t>
            </w:r>
          </w:p>
          <w:p w:rsidR="001A37C4" w:rsidRPr="004074BD" w:rsidRDefault="001A37C4" w:rsidP="005B6818">
            <w:pPr>
              <w:jc w:val="right"/>
              <w:rPr>
                <w:rStyle w:val="s0"/>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rPr>
                <w:sz w:val="22"/>
                <w:szCs w:val="22"/>
              </w:rPr>
            </w:pPr>
          </w:p>
          <w:p w:rsidR="001A37C4" w:rsidRPr="004074BD" w:rsidRDefault="001A37C4" w:rsidP="005B6818">
            <w:pPr>
              <w:pStyle w:val="4"/>
              <w:spacing w:before="0"/>
              <w:ind w:firstLine="709"/>
              <w:jc w:val="center"/>
              <w:rPr>
                <w:rFonts w:ascii="Times New Roman" w:hAnsi="Times New Roman" w:cs="Times New Roman"/>
                <w:b w:val="0"/>
                <w:i w:val="0"/>
                <w:color w:val="auto"/>
                <w:sz w:val="22"/>
                <w:szCs w:val="22"/>
              </w:rPr>
            </w:pPr>
            <w:r w:rsidRPr="004074BD">
              <w:rPr>
                <w:rFonts w:ascii="Times New Roman" w:hAnsi="Times New Roman" w:cs="Times New Roman"/>
                <w:b w:val="0"/>
                <w:i w:val="0"/>
                <w:color w:val="auto"/>
                <w:sz w:val="22"/>
                <w:szCs w:val="22"/>
              </w:rPr>
              <w:t xml:space="preserve">Протокол об итогах </w:t>
            </w:r>
          </w:p>
          <w:p w:rsidR="001A37C4" w:rsidRPr="004074BD" w:rsidRDefault="001A37C4" w:rsidP="005B6818">
            <w:pPr>
              <w:pStyle w:val="4"/>
              <w:spacing w:before="0"/>
              <w:ind w:firstLine="709"/>
              <w:jc w:val="center"/>
              <w:rPr>
                <w:rFonts w:ascii="Times New Roman" w:hAnsi="Times New Roman" w:cs="Times New Roman"/>
                <w:b w:val="0"/>
                <w:i w:val="0"/>
                <w:color w:val="auto"/>
                <w:sz w:val="22"/>
                <w:szCs w:val="22"/>
              </w:rPr>
            </w:pPr>
            <w:r w:rsidRPr="004074BD">
              <w:rPr>
                <w:rFonts w:ascii="Times New Roman" w:hAnsi="Times New Roman" w:cs="Times New Roman"/>
                <w:b w:val="0"/>
                <w:i w:val="0"/>
                <w:color w:val="auto"/>
                <w:sz w:val="22"/>
                <w:szCs w:val="22"/>
              </w:rPr>
              <w:t>государственных закупок способом из одного источника</w:t>
            </w:r>
          </w:p>
          <w:p w:rsidR="001A37C4" w:rsidRPr="004074BD" w:rsidRDefault="001A37C4" w:rsidP="005B6818">
            <w:pPr>
              <w:pStyle w:val="aa"/>
              <w:spacing w:before="0" w:beforeAutospacing="0" w:after="0" w:afterAutospacing="0"/>
              <w:ind w:firstLine="709"/>
              <w:jc w:val="center"/>
              <w:rPr>
                <w:sz w:val="22"/>
                <w:szCs w:val="22"/>
              </w:rPr>
            </w:pPr>
            <w:r w:rsidRPr="004074BD">
              <w:rPr>
                <w:sz w:val="22"/>
                <w:szCs w:val="22"/>
              </w:rPr>
              <w:t xml:space="preserve">____________________ </w:t>
            </w:r>
            <w:r w:rsidRPr="004074BD">
              <w:rPr>
                <w:sz w:val="22"/>
                <w:szCs w:val="22"/>
              </w:rPr>
              <w:br/>
              <w:t xml:space="preserve">       (название конкурса)</w:t>
            </w:r>
          </w:p>
          <w:p w:rsidR="001A37C4" w:rsidRPr="004074BD" w:rsidRDefault="001A37C4" w:rsidP="005B6818">
            <w:pPr>
              <w:pStyle w:val="aa"/>
              <w:spacing w:before="0" w:beforeAutospacing="0" w:after="0" w:afterAutospacing="0"/>
              <w:jc w:val="both"/>
              <w:rPr>
                <w:sz w:val="22"/>
                <w:szCs w:val="22"/>
              </w:rPr>
            </w:pPr>
            <w:r w:rsidRPr="004074BD">
              <w:rPr>
                <w:sz w:val="22"/>
                <w:szCs w:val="22"/>
              </w:rPr>
              <w:t>___________________               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(Местонахождение)                      (Время и дата) </w:t>
            </w:r>
          </w:p>
          <w:p w:rsidR="001A37C4" w:rsidRPr="004074BD" w:rsidRDefault="001A37C4" w:rsidP="005B6818">
            <w:pPr>
              <w:pStyle w:val="aa"/>
              <w:spacing w:before="0" w:beforeAutospacing="0" w:after="0" w:afterAutospacing="0"/>
              <w:jc w:val="both"/>
              <w:rPr>
                <w:sz w:val="22"/>
                <w:szCs w:val="22"/>
              </w:rPr>
            </w:pPr>
            <w:r w:rsidRPr="004074BD">
              <w:rPr>
                <w:sz w:val="22"/>
                <w:szCs w:val="22"/>
              </w:rPr>
              <w:t>1. Организатор государственных закупок _________</w:t>
            </w:r>
            <w:r w:rsidRPr="004074BD">
              <w:rPr>
                <w:sz w:val="22"/>
                <w:szCs w:val="22"/>
              </w:rPr>
              <w:br/>
              <w:t xml:space="preserve">                                                              (название, адрес)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провел закупки способом из одного источника___________________________________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(кратко описать закупаемые товары, работы, услуги).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2. Сумма, выделенная для закупки, (указать сумму) тенге.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3. Обоснования применения данного способа </w:t>
            </w:r>
            <w:r w:rsidRPr="004074BD">
              <w:rPr>
                <w:sz w:val="22"/>
                <w:szCs w:val="22"/>
              </w:rPr>
              <w:br/>
              <w:t> ___________________________________________</w:t>
            </w:r>
            <w:r w:rsidRPr="004074BD">
              <w:rPr>
                <w:sz w:val="22"/>
                <w:szCs w:val="22"/>
              </w:rPr>
              <w:br/>
              <w:t xml:space="preserve">(приложить решение заказчика об осуществлении государственных закупок из одного источника, номер, дату приказа). </w:t>
            </w:r>
          </w:p>
          <w:p w:rsidR="001A37C4" w:rsidRPr="004074BD" w:rsidRDefault="001A37C4" w:rsidP="005B6818">
            <w:pPr>
              <w:pStyle w:val="aa"/>
              <w:spacing w:before="0" w:beforeAutospacing="0" w:after="0" w:afterAutospacing="0"/>
              <w:jc w:val="both"/>
              <w:rPr>
                <w:sz w:val="22"/>
                <w:szCs w:val="22"/>
              </w:rPr>
            </w:pPr>
            <w:r w:rsidRPr="004074BD">
              <w:rPr>
                <w:sz w:val="22"/>
                <w:szCs w:val="22"/>
              </w:rPr>
              <w:t>4. Соответствие поставщика квалификационным требованиям 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(указываются соответствие либо несоответствие требованиям, предусмотренным пунктом 1 статьи 9 Закона «О государственных закупках») </w:t>
            </w:r>
          </w:p>
          <w:p w:rsidR="001A37C4" w:rsidRPr="004074BD" w:rsidRDefault="001A37C4" w:rsidP="005B6818">
            <w:pPr>
              <w:pStyle w:val="aa"/>
              <w:spacing w:before="0" w:beforeAutospacing="0" w:after="0" w:afterAutospacing="0"/>
              <w:jc w:val="both"/>
              <w:rPr>
                <w:sz w:val="22"/>
                <w:szCs w:val="22"/>
              </w:rPr>
            </w:pPr>
            <w:r w:rsidRPr="004074BD">
              <w:rPr>
                <w:sz w:val="22"/>
                <w:szCs w:val="22"/>
              </w:rPr>
              <w:t>5. Наименование и местонахождение поставщика, с которым будет заключен договор и, цена такого договора: 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6. Информация о привлечении экспертов, представленных ими заключений. </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7. Организатор государственных закупок по результатам данных </w:t>
            </w:r>
            <w:r w:rsidRPr="004074BD">
              <w:rPr>
                <w:sz w:val="22"/>
                <w:szCs w:val="22"/>
              </w:rPr>
              <w:br/>
            </w:r>
            <w:r w:rsidRPr="004074BD">
              <w:rPr>
                <w:sz w:val="22"/>
                <w:szCs w:val="22"/>
              </w:rPr>
              <w:lastRenderedPageBreak/>
              <w:t xml:space="preserve">закупок способом из одного источника решил: </w:t>
            </w:r>
          </w:p>
          <w:p w:rsidR="001A37C4" w:rsidRPr="004074BD" w:rsidRDefault="001A37C4" w:rsidP="005B6818">
            <w:pPr>
              <w:pStyle w:val="aa"/>
              <w:spacing w:before="0" w:beforeAutospacing="0" w:after="0" w:afterAutospacing="0"/>
              <w:jc w:val="both"/>
              <w:rPr>
                <w:sz w:val="22"/>
                <w:szCs w:val="22"/>
              </w:rPr>
            </w:pPr>
            <w:r w:rsidRPr="004074BD">
              <w:rPr>
                <w:sz w:val="22"/>
                <w:szCs w:val="22"/>
              </w:rPr>
              <w:t>1) закупить товары (работы, услуги) у поставщика _____________________________________________</w:t>
            </w:r>
            <w:r w:rsidRPr="004074BD">
              <w:rPr>
                <w:sz w:val="22"/>
                <w:szCs w:val="22"/>
              </w:rPr>
              <w:br/>
              <w:t>(указать наименование и местонахождение поставщика)</w:t>
            </w:r>
          </w:p>
          <w:p w:rsidR="001A37C4" w:rsidRPr="004074BD" w:rsidRDefault="001A37C4" w:rsidP="005B6818">
            <w:pPr>
              <w:pStyle w:val="aa"/>
              <w:spacing w:before="0" w:beforeAutospacing="0" w:after="0" w:afterAutospacing="0"/>
              <w:jc w:val="both"/>
              <w:rPr>
                <w:sz w:val="22"/>
                <w:szCs w:val="22"/>
              </w:rPr>
            </w:pPr>
            <w:r w:rsidRPr="004074BD">
              <w:rPr>
                <w:sz w:val="22"/>
                <w:szCs w:val="22"/>
              </w:rPr>
              <w:t>или признать государственные закупки способом из одного источника несостоявшимся ________________________________________</w:t>
            </w:r>
            <w:r w:rsidRPr="004074BD">
              <w:rPr>
                <w:sz w:val="22"/>
                <w:szCs w:val="22"/>
              </w:rPr>
              <w:br/>
              <w:t xml:space="preserve">        (указать соответствующую причину) </w:t>
            </w:r>
          </w:p>
          <w:p w:rsidR="001A37C4" w:rsidRPr="004074BD" w:rsidRDefault="001A37C4" w:rsidP="005B6818">
            <w:pPr>
              <w:pStyle w:val="aa"/>
              <w:spacing w:before="0" w:beforeAutospacing="0" w:after="0" w:afterAutospacing="0"/>
              <w:jc w:val="both"/>
              <w:rPr>
                <w:sz w:val="22"/>
                <w:szCs w:val="22"/>
              </w:rPr>
            </w:pPr>
            <w:r w:rsidRPr="004074BD">
              <w:rPr>
                <w:sz w:val="22"/>
                <w:szCs w:val="22"/>
              </w:rPr>
              <w:t>2) Заказчику (заказчикам) 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(перечислить наименование и местонахождение каждого заказчика)</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в срок до _____________ года заключить договор о государственных закупках с </w:t>
            </w:r>
            <w:r w:rsidRPr="004074BD">
              <w:rPr>
                <w:sz w:val="22"/>
                <w:szCs w:val="22"/>
              </w:rPr>
              <w:br/>
              <w:t>_________________________________________</w:t>
            </w:r>
            <w:r w:rsidRPr="004074BD">
              <w:rPr>
                <w:sz w:val="22"/>
                <w:szCs w:val="22"/>
              </w:rPr>
              <w:br/>
              <w:t xml:space="preserve">          (указать наименование поставщика). </w:t>
            </w:r>
          </w:p>
          <w:p w:rsidR="001A37C4" w:rsidRPr="004074BD" w:rsidRDefault="001A37C4" w:rsidP="005B6818">
            <w:pPr>
              <w:pStyle w:val="aa"/>
              <w:spacing w:before="0" w:beforeAutospacing="0" w:after="0" w:afterAutospacing="0"/>
              <w:jc w:val="both"/>
              <w:rPr>
                <w:sz w:val="22"/>
                <w:szCs w:val="22"/>
              </w:rPr>
            </w:pPr>
            <w:r w:rsidRPr="004074BD">
              <w:rPr>
                <w:sz w:val="22"/>
                <w:szCs w:val="22"/>
              </w:rPr>
              <w:t>3) Организатору государственных закупок _____________________________________________</w:t>
            </w:r>
          </w:p>
          <w:p w:rsidR="001A37C4" w:rsidRPr="004074BD" w:rsidRDefault="001A37C4" w:rsidP="005B6818">
            <w:pPr>
              <w:pStyle w:val="aa"/>
              <w:spacing w:before="0" w:beforeAutospacing="0" w:after="0" w:afterAutospacing="0"/>
              <w:jc w:val="both"/>
              <w:rPr>
                <w:sz w:val="22"/>
                <w:szCs w:val="22"/>
              </w:rPr>
            </w:pPr>
            <w:r w:rsidRPr="004074BD">
              <w:rPr>
                <w:sz w:val="22"/>
                <w:szCs w:val="22"/>
              </w:rPr>
              <w:t xml:space="preserve"> (указать наименование организатора государственных закупок) </w:t>
            </w:r>
          </w:p>
          <w:p w:rsidR="001A37C4" w:rsidRPr="004074BD" w:rsidRDefault="001A37C4" w:rsidP="005B6818">
            <w:pPr>
              <w:pStyle w:val="aa"/>
              <w:spacing w:before="0" w:beforeAutospacing="0" w:after="0" w:afterAutospacing="0"/>
              <w:ind w:firstLine="709"/>
              <w:jc w:val="both"/>
              <w:rPr>
                <w:sz w:val="22"/>
                <w:szCs w:val="22"/>
              </w:rPr>
            </w:pPr>
            <w:r w:rsidRPr="004074BD">
              <w:rPr>
                <w:sz w:val="22"/>
                <w:szCs w:val="22"/>
              </w:rPr>
              <w:t xml:space="preserve"> </w:t>
            </w:r>
          </w:p>
          <w:p w:rsidR="001A37C4" w:rsidRPr="004074BD" w:rsidRDefault="001A37C4" w:rsidP="005B6818">
            <w:pPr>
              <w:pStyle w:val="aa"/>
              <w:spacing w:before="0" w:beforeAutospacing="0" w:after="0" w:afterAutospacing="0"/>
              <w:jc w:val="both"/>
              <w:rPr>
                <w:rStyle w:val="s0"/>
                <w:color w:val="auto"/>
                <w:sz w:val="22"/>
                <w:szCs w:val="22"/>
              </w:rPr>
            </w:pPr>
            <w:r w:rsidRPr="004074BD">
              <w:rPr>
                <w:sz w:val="22"/>
                <w:szCs w:val="22"/>
              </w:rPr>
              <w:t xml:space="preserve">Подписи уполномоченного представителя организатора государственных закупок и первого руководителя либо ответственного секретаря или иного, осуществляющего полномочия ответственного секретаря, должностного лица заказчика либо лица, исполняющего его обязанности. </w:t>
            </w: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sidR="001A37C4" w:rsidRPr="004074BD">
              <w:rPr>
                <w:sz w:val="22"/>
                <w:szCs w:val="22"/>
              </w:rPr>
              <w:t xml:space="preserve">В целях приведения в </w:t>
            </w:r>
            <w:r w:rsidR="001A37C4" w:rsidRPr="004074BD">
              <w:rPr>
                <w:sz w:val="22"/>
                <w:szCs w:val="22"/>
              </w:rPr>
              <w:lastRenderedPageBreak/>
              <w:t>соответствие с пунктом 119  Правил осуществления государственных закупок с применением особого порядка, утвержденных</w:t>
            </w:r>
          </w:p>
          <w:p w:rsidR="001A37C4" w:rsidRPr="004074BD" w:rsidRDefault="001A37C4" w:rsidP="005B6818">
            <w:pPr>
              <w:jc w:val="both"/>
              <w:rPr>
                <w:sz w:val="22"/>
                <w:szCs w:val="22"/>
              </w:rPr>
            </w:pPr>
            <w:r w:rsidRPr="004074BD">
              <w:rPr>
                <w:sz w:val="22"/>
                <w:szCs w:val="22"/>
              </w:rPr>
              <w:t>постановлением Правительства Республики Казахстан от 31 декабря 2015 года № 1200.</w:t>
            </w:r>
          </w:p>
        </w:tc>
      </w:tr>
      <w:tr w:rsidR="001A37C4" w:rsidRPr="004074BD" w:rsidTr="005B6818">
        <w:trPr>
          <w:gridAfter w:val="1"/>
          <w:wAfter w:w="13" w:type="dxa"/>
          <w:trHeight w:val="146"/>
        </w:trPr>
        <w:tc>
          <w:tcPr>
            <w:tcW w:w="675" w:type="dxa"/>
            <w:vAlign w:val="center"/>
          </w:tcPr>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5B4194" w:rsidRDefault="005B4194" w:rsidP="00BA6BBA">
            <w:pPr>
              <w:jc w:val="center"/>
              <w:rPr>
                <w:bCs/>
                <w:sz w:val="22"/>
                <w:szCs w:val="22"/>
                <w:lang w:eastAsia="en-US"/>
              </w:rPr>
            </w:pPr>
          </w:p>
          <w:p w:rsidR="001A37C4" w:rsidRPr="004074BD" w:rsidRDefault="005B4194" w:rsidP="00BA6BBA">
            <w:pPr>
              <w:jc w:val="center"/>
              <w:rPr>
                <w:bCs/>
                <w:sz w:val="22"/>
                <w:szCs w:val="22"/>
                <w:lang w:eastAsia="en-US"/>
              </w:rPr>
            </w:pPr>
            <w:r>
              <w:rPr>
                <w:bCs/>
                <w:sz w:val="22"/>
                <w:szCs w:val="22"/>
                <w:lang w:eastAsia="en-US"/>
              </w:rPr>
              <w:t>19</w:t>
            </w:r>
            <w:r w:rsidR="001A37C4" w:rsidRPr="004074BD">
              <w:rPr>
                <w:bCs/>
                <w:sz w:val="22"/>
                <w:szCs w:val="22"/>
                <w:lang w:eastAsia="en-US"/>
              </w:rPr>
              <w:t>.</w:t>
            </w:r>
          </w:p>
        </w:tc>
        <w:tc>
          <w:tcPr>
            <w:tcW w:w="1560" w:type="dxa"/>
          </w:tcPr>
          <w:p w:rsidR="001A37C4" w:rsidRPr="004074BD" w:rsidRDefault="001A37C4" w:rsidP="005B6818">
            <w:pPr>
              <w:jc w:val="center"/>
              <w:rPr>
                <w:sz w:val="22"/>
                <w:szCs w:val="22"/>
              </w:rPr>
            </w:pPr>
            <w:r w:rsidRPr="004074BD">
              <w:rPr>
                <w:color w:val="000000" w:themeColor="text1"/>
                <w:sz w:val="22"/>
                <w:szCs w:val="22"/>
              </w:rPr>
              <w:lastRenderedPageBreak/>
              <w:t>приложение 14 к Правилам</w:t>
            </w:r>
          </w:p>
        </w:tc>
        <w:tc>
          <w:tcPr>
            <w:tcW w:w="5244" w:type="dxa"/>
          </w:tcPr>
          <w:p w:rsidR="001A37C4" w:rsidRPr="004074BD" w:rsidRDefault="001A37C4" w:rsidP="005B6818">
            <w:pPr>
              <w:jc w:val="right"/>
              <w:rPr>
                <w:sz w:val="22"/>
                <w:szCs w:val="22"/>
                <w:lang w:val="kk-KZ"/>
              </w:rPr>
            </w:pPr>
            <w:r w:rsidRPr="004074BD">
              <w:rPr>
                <w:rStyle w:val="s0"/>
                <w:sz w:val="22"/>
                <w:szCs w:val="22"/>
              </w:rPr>
              <w:t>Приложение 14</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t xml:space="preserve">к </w:t>
            </w:r>
            <w:hyperlink r:id="rId21"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rPr>
            </w:pPr>
            <w:r w:rsidRPr="004074BD">
              <w:rPr>
                <w:rStyle w:val="s0"/>
                <w:sz w:val="22"/>
                <w:szCs w:val="22"/>
              </w:rPr>
              <w:t xml:space="preserve">государственных закупок </w:t>
            </w:r>
          </w:p>
          <w:p w:rsidR="001A37C4" w:rsidRPr="004074BD" w:rsidRDefault="001A37C4" w:rsidP="005B6818">
            <w:pPr>
              <w:jc w:val="right"/>
              <w:rPr>
                <w:rStyle w:val="s0"/>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jc w:val="center"/>
              <w:rPr>
                <w:b/>
                <w:bCs/>
                <w:sz w:val="22"/>
                <w:szCs w:val="22"/>
              </w:rPr>
            </w:pPr>
          </w:p>
          <w:p w:rsidR="001A37C4" w:rsidRPr="004074BD" w:rsidRDefault="001A37C4" w:rsidP="005B6818">
            <w:pPr>
              <w:jc w:val="center"/>
              <w:rPr>
                <w:b/>
                <w:bCs/>
                <w:sz w:val="22"/>
                <w:szCs w:val="22"/>
              </w:rPr>
            </w:pPr>
            <w:r w:rsidRPr="004074BD">
              <w:rPr>
                <w:b/>
                <w:bCs/>
                <w:sz w:val="22"/>
                <w:szCs w:val="22"/>
              </w:rPr>
              <w:t xml:space="preserve">Критерии выбора поставщика услуг </w:t>
            </w:r>
          </w:p>
          <w:p w:rsidR="001A37C4" w:rsidRPr="004074BD" w:rsidRDefault="001A37C4" w:rsidP="005B6818">
            <w:pPr>
              <w:jc w:val="both"/>
              <w:textAlignment w:val="top"/>
              <w:rPr>
                <w:b/>
                <w:sz w:val="22"/>
                <w:szCs w:val="22"/>
              </w:rPr>
            </w:pPr>
          </w:p>
          <w:tbl>
            <w:tblPr>
              <w:tblW w:w="4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29"/>
              <w:gridCol w:w="709"/>
              <w:gridCol w:w="992"/>
              <w:gridCol w:w="2013"/>
            </w:tblGrid>
            <w:tr w:rsidR="001A37C4" w:rsidRPr="004074BD" w:rsidTr="00ED5960">
              <w:trPr>
                <w:trHeight w:val="930"/>
              </w:trPr>
              <w:tc>
                <w:tcPr>
                  <w:tcW w:w="426"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lastRenderedPageBreak/>
                    <w:t>№</w:t>
                  </w:r>
                </w:p>
                <w:p w:rsidR="001A37C4" w:rsidRPr="004074BD" w:rsidRDefault="001A37C4" w:rsidP="0092769A">
                  <w:pPr>
                    <w:framePr w:hSpace="180" w:wrap="around" w:vAnchor="text" w:hAnchor="text" w:y="1"/>
                    <w:suppressOverlap/>
                    <w:rPr>
                      <w:bCs/>
                      <w:sz w:val="22"/>
                      <w:szCs w:val="22"/>
                    </w:rPr>
                  </w:pPr>
                </w:p>
              </w:tc>
              <w:tc>
                <w:tcPr>
                  <w:tcW w:w="629"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 xml:space="preserve">Критерии </w:t>
                  </w:r>
                </w:p>
              </w:tc>
              <w:tc>
                <w:tcPr>
                  <w:tcW w:w="1701" w:type="dxa"/>
                  <w:gridSpan w:val="2"/>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 xml:space="preserve">Баллы </w:t>
                  </w:r>
                </w:p>
              </w:tc>
              <w:tc>
                <w:tcPr>
                  <w:tcW w:w="2013" w:type="dxa"/>
                  <w:shd w:val="clear" w:color="auto" w:fill="auto"/>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Подтверждающий</w:t>
                  </w:r>
                  <w:r w:rsidRPr="004074BD">
                    <w:rPr>
                      <w:bCs/>
                      <w:sz w:val="22"/>
                      <w:szCs w:val="22"/>
                    </w:rPr>
                    <w:br/>
                    <w:t xml:space="preserve"> документ</w:t>
                  </w:r>
                </w:p>
              </w:tc>
            </w:tr>
            <w:tr w:rsidR="001A37C4" w:rsidRPr="004074BD" w:rsidTr="00ED5960">
              <w:trPr>
                <w:trHeight w:val="161"/>
              </w:trPr>
              <w:tc>
                <w:tcPr>
                  <w:tcW w:w="426"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1</w:t>
                  </w:r>
                </w:p>
              </w:tc>
              <w:tc>
                <w:tcPr>
                  <w:tcW w:w="629"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2</w:t>
                  </w:r>
                </w:p>
              </w:tc>
              <w:tc>
                <w:tcPr>
                  <w:tcW w:w="709"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3</w:t>
                  </w:r>
                </w:p>
              </w:tc>
              <w:tc>
                <w:tcPr>
                  <w:tcW w:w="992" w:type="dxa"/>
                  <w:shd w:val="clear" w:color="auto" w:fill="auto"/>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4</w:t>
                  </w:r>
                </w:p>
              </w:tc>
              <w:tc>
                <w:tcPr>
                  <w:tcW w:w="2013" w:type="dxa"/>
                  <w:shd w:val="clear" w:color="auto" w:fill="auto"/>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5</w:t>
                  </w:r>
                </w:p>
              </w:tc>
            </w:tr>
            <w:tr w:rsidR="001A37C4" w:rsidRPr="004074BD" w:rsidTr="00ED5960">
              <w:trPr>
                <w:trHeight w:val="1850"/>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1.</w:t>
                  </w:r>
                </w:p>
              </w:tc>
              <w:tc>
                <w:tcPr>
                  <w:tcW w:w="629" w:type="dxa"/>
                  <w:vMerge w:val="restart"/>
                  <w:shd w:val="clear" w:color="auto" w:fill="FFFFFF"/>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производства и/или переработки мясных продуктов питания</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r w:rsidRPr="004074BD">
                    <w:rPr>
                      <w:sz w:val="22"/>
                      <w:szCs w:val="22"/>
                    </w:rPr>
                    <w:br/>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Сведения о собственнике объекта (копия).</w:t>
                  </w:r>
                  <w:r w:rsidRPr="004074BD">
                    <w:rPr>
                      <w:sz w:val="22"/>
                      <w:szCs w:val="22"/>
                    </w:rPr>
                    <w:t xml:space="preserve"> </w:t>
                  </w:r>
                  <w:r w:rsidRPr="004074BD">
                    <w:rPr>
                      <w:sz w:val="22"/>
                      <w:szCs w:val="22"/>
                    </w:rPr>
                    <w:br/>
                    <w:t>3. Действующий сертификат происхождения товара на продукты, применяемые в норме.</w:t>
                  </w:r>
                </w:p>
              </w:tc>
            </w:tr>
            <w:tr w:rsidR="001A37C4" w:rsidRPr="004074BD" w:rsidTr="00ED5960">
              <w:trPr>
                <w:trHeight w:val="2114"/>
              </w:trPr>
              <w:tc>
                <w:tcPr>
                  <w:tcW w:w="426" w:type="dxa"/>
                  <w:vMerge/>
                  <w:vAlign w:val="center"/>
                  <w:hideMark/>
                </w:tcPr>
                <w:p w:rsidR="001A37C4" w:rsidRPr="004074BD" w:rsidRDefault="001A37C4" w:rsidP="0092769A">
                  <w:pPr>
                    <w:framePr w:hSpace="180" w:wrap="around" w:vAnchor="text" w:hAnchor="text" w:y="1"/>
                    <w:suppressOverlap/>
                    <w:rPr>
                      <w:sz w:val="22"/>
                      <w:szCs w:val="22"/>
                    </w:rPr>
                  </w:pPr>
                </w:p>
              </w:tc>
              <w:tc>
                <w:tcPr>
                  <w:tcW w:w="629" w:type="dxa"/>
                  <w:vMerge/>
                  <w:vAlign w:val="center"/>
                  <w:hideMark/>
                </w:tcPr>
                <w:p w:rsidR="001A37C4" w:rsidRPr="004074BD" w:rsidRDefault="001A37C4" w:rsidP="0092769A">
                  <w:pPr>
                    <w:framePr w:hSpace="180" w:wrap="around" w:vAnchor="text" w:hAnchor="text" w:y="1"/>
                    <w:suppressOverlap/>
                    <w:rPr>
                      <w:sz w:val="22"/>
                      <w:szCs w:val="22"/>
                    </w:rPr>
                  </w:pPr>
                </w:p>
              </w:tc>
              <w:tc>
                <w:tcPr>
                  <w:tcW w:w="709" w:type="dxa"/>
                  <w:vMerge/>
                  <w:vAlign w:val="center"/>
                  <w:hideMark/>
                </w:tcPr>
                <w:p w:rsidR="001A37C4" w:rsidRPr="004074BD" w:rsidRDefault="001A37C4" w:rsidP="0092769A">
                  <w:pPr>
                    <w:framePr w:hSpace="180" w:wrap="around" w:vAnchor="text" w:hAnchor="text" w:y="1"/>
                    <w:suppressOverlap/>
                    <w:rPr>
                      <w:sz w:val="22"/>
                      <w:szCs w:val="22"/>
                    </w:rPr>
                  </w:pP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Договор аренды, зарегистрированный в органах юстиции Республики Казахстан (копия).                  </w:t>
                  </w:r>
                </w:p>
                <w:p w:rsidR="001A37C4" w:rsidRPr="004074BD" w:rsidRDefault="001A37C4" w:rsidP="0092769A">
                  <w:pPr>
                    <w:framePr w:hSpace="180" w:wrap="around" w:vAnchor="text" w:hAnchor="text" w:y="1"/>
                    <w:suppressOverlap/>
                    <w:jc w:val="both"/>
                    <w:rPr>
                      <w:sz w:val="22"/>
                      <w:szCs w:val="22"/>
                    </w:rPr>
                  </w:pPr>
                  <w:r w:rsidRPr="004074BD">
                    <w:rPr>
                      <w:sz w:val="22"/>
                      <w:szCs w:val="22"/>
                    </w:rPr>
                    <w:t>2. Технический паспорт объекта (копия).</w:t>
                  </w:r>
                  <w:r w:rsidRPr="004074BD">
                    <w:rPr>
                      <w:sz w:val="22"/>
                      <w:szCs w:val="22"/>
                    </w:rPr>
                    <w:br/>
                    <w:t>3.</w:t>
                  </w:r>
                  <w:r w:rsidRPr="004074BD">
                    <w:rPr>
                      <w:b/>
                      <w:sz w:val="22"/>
                      <w:szCs w:val="22"/>
                    </w:rPr>
                    <w:t>Сведения о собственнике объекта (копия).</w:t>
                  </w:r>
                  <w:r w:rsidRPr="004074BD">
                    <w:rPr>
                      <w:sz w:val="22"/>
                      <w:szCs w:val="22"/>
                    </w:rPr>
                    <w:t xml:space="preserve"> </w:t>
                  </w:r>
                  <w:r w:rsidRPr="004074BD">
                    <w:rPr>
                      <w:sz w:val="22"/>
                      <w:szCs w:val="22"/>
                    </w:rPr>
                    <w:br/>
                    <w:t>4. Действующий сертификат происхождения товара на продукты, применяемые в норме.</w:t>
                  </w:r>
                </w:p>
              </w:tc>
            </w:tr>
            <w:tr w:rsidR="001A37C4" w:rsidRPr="004074BD" w:rsidTr="00ED5960">
              <w:trPr>
                <w:trHeight w:val="1357"/>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2.</w:t>
                  </w:r>
                </w:p>
              </w:tc>
              <w:tc>
                <w:tcPr>
                  <w:tcW w:w="629" w:type="dxa"/>
                  <w:vMerge w:val="restart"/>
                  <w:shd w:val="clear" w:color="auto" w:fill="FFFFFF"/>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производства и/или переработки молочных продуктов питания</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p>
                <w:p w:rsidR="001A37C4" w:rsidRPr="004074BD" w:rsidRDefault="001A37C4" w:rsidP="0092769A">
                  <w:pPr>
                    <w:framePr w:hSpace="180" w:wrap="around" w:vAnchor="text" w:hAnchor="text" w:y="1"/>
                    <w:suppressOverlap/>
                    <w:jc w:val="both"/>
                    <w:rPr>
                      <w:b/>
                      <w:sz w:val="22"/>
                      <w:szCs w:val="22"/>
                    </w:rPr>
                  </w:pPr>
                  <w:r w:rsidRPr="004074BD">
                    <w:rPr>
                      <w:sz w:val="22"/>
                      <w:szCs w:val="22"/>
                    </w:rPr>
                    <w:br w:type="page"/>
                    <w:t>2</w:t>
                  </w:r>
                  <w:r w:rsidRPr="004074BD">
                    <w:rPr>
                      <w:b/>
                      <w:sz w:val="22"/>
                      <w:szCs w:val="22"/>
                    </w:rPr>
                    <w:t xml:space="preserve">. Сведения о собственнике объекта (копия). </w:t>
                  </w:r>
                  <w:r w:rsidRPr="004074BD">
                    <w:rPr>
                      <w:b/>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3. Действующий сертификат происхождения товара на продукты, применяемые в норме.</w:t>
                  </w:r>
                </w:p>
              </w:tc>
            </w:tr>
            <w:tr w:rsidR="001A37C4" w:rsidRPr="004074BD" w:rsidTr="00ED5960">
              <w:trPr>
                <w:trHeight w:val="420"/>
              </w:trPr>
              <w:tc>
                <w:tcPr>
                  <w:tcW w:w="426" w:type="dxa"/>
                  <w:vMerge/>
                  <w:vAlign w:val="center"/>
                  <w:hideMark/>
                </w:tcPr>
                <w:p w:rsidR="001A37C4" w:rsidRPr="004074BD" w:rsidRDefault="001A37C4" w:rsidP="0092769A">
                  <w:pPr>
                    <w:framePr w:hSpace="180" w:wrap="around" w:vAnchor="text" w:hAnchor="text" w:y="1"/>
                    <w:suppressOverlap/>
                    <w:rPr>
                      <w:sz w:val="22"/>
                      <w:szCs w:val="22"/>
                    </w:rPr>
                  </w:pPr>
                </w:p>
              </w:tc>
              <w:tc>
                <w:tcPr>
                  <w:tcW w:w="629" w:type="dxa"/>
                  <w:vMerge/>
                  <w:vAlign w:val="center"/>
                  <w:hideMark/>
                </w:tcPr>
                <w:p w:rsidR="001A37C4" w:rsidRPr="004074BD" w:rsidRDefault="001A37C4" w:rsidP="0092769A">
                  <w:pPr>
                    <w:framePr w:hSpace="180" w:wrap="around" w:vAnchor="text" w:hAnchor="text" w:y="1"/>
                    <w:suppressOverlap/>
                    <w:rPr>
                      <w:sz w:val="22"/>
                      <w:szCs w:val="22"/>
                    </w:rPr>
                  </w:pPr>
                </w:p>
              </w:tc>
              <w:tc>
                <w:tcPr>
                  <w:tcW w:w="709" w:type="dxa"/>
                  <w:vMerge/>
                  <w:vAlign w:val="center"/>
                  <w:hideMark/>
                </w:tcPr>
                <w:p w:rsidR="001A37C4" w:rsidRPr="004074BD" w:rsidRDefault="001A37C4" w:rsidP="0092769A">
                  <w:pPr>
                    <w:framePr w:hSpace="180" w:wrap="around" w:vAnchor="text" w:hAnchor="text" w:y="1"/>
                    <w:suppressOverlap/>
                    <w:rPr>
                      <w:sz w:val="22"/>
                      <w:szCs w:val="22"/>
                    </w:rPr>
                  </w:pP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аренды, зарегистрированный в органах юстиции Республики Казахстан (копия).                   2.Технический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b/>
                      <w:sz w:val="22"/>
                      <w:szCs w:val="22"/>
                    </w:rPr>
                  </w:pPr>
                  <w:r w:rsidRPr="004074BD">
                    <w:rPr>
                      <w:sz w:val="22"/>
                      <w:szCs w:val="22"/>
                    </w:rPr>
                    <w:t>3.</w:t>
                  </w:r>
                  <w:r w:rsidRPr="004074BD">
                    <w:rPr>
                      <w:b/>
                      <w:sz w:val="22"/>
                      <w:szCs w:val="22"/>
                    </w:rPr>
                    <w:t xml:space="preserve">Сведения о собственнике объекта (копия). </w:t>
                  </w:r>
                  <w:r w:rsidRPr="004074BD">
                    <w:rPr>
                      <w:b/>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4. Действующий сертификат происхождения товара на продукты, применяемые в норме.</w:t>
                  </w:r>
                </w:p>
              </w:tc>
            </w:tr>
            <w:tr w:rsidR="001A37C4" w:rsidRPr="004074BD" w:rsidTr="00ED5960">
              <w:trPr>
                <w:trHeight w:val="1758"/>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3.</w:t>
                  </w:r>
                </w:p>
              </w:tc>
              <w:tc>
                <w:tcPr>
                  <w:tcW w:w="629"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производства хлебобулочных изделий</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r w:rsidRPr="004074BD">
                    <w:rPr>
                      <w:sz w:val="22"/>
                      <w:szCs w:val="22"/>
                    </w:rPr>
                    <w:br/>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p>
                <w:p w:rsidR="001A37C4" w:rsidRPr="004074BD" w:rsidRDefault="001A37C4" w:rsidP="0092769A">
                  <w:pPr>
                    <w:framePr w:hSpace="180" w:wrap="around" w:vAnchor="text" w:hAnchor="text" w:y="1"/>
                    <w:suppressOverlap/>
                    <w:jc w:val="both"/>
                    <w:rPr>
                      <w:b/>
                      <w:sz w:val="22"/>
                      <w:szCs w:val="22"/>
                    </w:rPr>
                  </w:pPr>
                  <w:r w:rsidRPr="004074BD">
                    <w:rPr>
                      <w:sz w:val="22"/>
                      <w:szCs w:val="22"/>
                    </w:rPr>
                    <w:t xml:space="preserve">2. </w:t>
                  </w:r>
                  <w:r w:rsidRPr="004074BD">
                    <w:rPr>
                      <w:b/>
                      <w:sz w:val="22"/>
                      <w:szCs w:val="22"/>
                    </w:rPr>
                    <w:t xml:space="preserve">Сведения о собственнике объекта (копия). </w:t>
                  </w:r>
                  <w:r w:rsidRPr="004074BD">
                    <w:rPr>
                      <w:b/>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3. Действующий сертификат происхождения товара на продукты, применяемые в норме.</w:t>
                  </w:r>
                </w:p>
              </w:tc>
            </w:tr>
            <w:tr w:rsidR="001A37C4" w:rsidRPr="004074BD" w:rsidTr="00ED5960">
              <w:trPr>
                <w:trHeight w:val="630"/>
              </w:trPr>
              <w:tc>
                <w:tcPr>
                  <w:tcW w:w="426" w:type="dxa"/>
                  <w:vMerge/>
                  <w:vAlign w:val="center"/>
                  <w:hideMark/>
                </w:tcPr>
                <w:p w:rsidR="001A37C4" w:rsidRPr="004074BD" w:rsidRDefault="001A37C4" w:rsidP="0092769A">
                  <w:pPr>
                    <w:framePr w:hSpace="180" w:wrap="around" w:vAnchor="text" w:hAnchor="text" w:y="1"/>
                    <w:suppressOverlap/>
                    <w:rPr>
                      <w:sz w:val="22"/>
                      <w:szCs w:val="22"/>
                    </w:rPr>
                  </w:pPr>
                </w:p>
              </w:tc>
              <w:tc>
                <w:tcPr>
                  <w:tcW w:w="629" w:type="dxa"/>
                  <w:vMerge/>
                  <w:vAlign w:val="center"/>
                  <w:hideMark/>
                </w:tcPr>
                <w:p w:rsidR="001A37C4" w:rsidRPr="004074BD" w:rsidRDefault="001A37C4" w:rsidP="0092769A">
                  <w:pPr>
                    <w:framePr w:hSpace="180" w:wrap="around" w:vAnchor="text" w:hAnchor="text" w:y="1"/>
                    <w:suppressOverlap/>
                    <w:rPr>
                      <w:sz w:val="22"/>
                      <w:szCs w:val="22"/>
                    </w:rPr>
                  </w:pPr>
                </w:p>
              </w:tc>
              <w:tc>
                <w:tcPr>
                  <w:tcW w:w="709" w:type="dxa"/>
                  <w:vMerge/>
                  <w:vAlign w:val="center"/>
                  <w:hideMark/>
                </w:tcPr>
                <w:p w:rsidR="001A37C4" w:rsidRPr="004074BD" w:rsidRDefault="001A37C4" w:rsidP="0092769A">
                  <w:pPr>
                    <w:framePr w:hSpace="180" w:wrap="around" w:vAnchor="text" w:hAnchor="text" w:y="1"/>
                    <w:suppressOverlap/>
                    <w:rPr>
                      <w:sz w:val="22"/>
                      <w:szCs w:val="22"/>
                    </w:rPr>
                  </w:pPr>
                </w:p>
              </w:tc>
              <w:tc>
                <w:tcPr>
                  <w:tcW w:w="99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аренды, зарегистрированный в органах юстиции Республики Казахстан (копия).                   2.Технический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b/>
                      <w:sz w:val="22"/>
                      <w:szCs w:val="22"/>
                    </w:rPr>
                  </w:pPr>
                  <w:r w:rsidRPr="004074BD">
                    <w:rPr>
                      <w:sz w:val="22"/>
                      <w:szCs w:val="22"/>
                    </w:rPr>
                    <w:t>3.</w:t>
                  </w:r>
                  <w:r w:rsidRPr="004074BD">
                    <w:rPr>
                      <w:b/>
                      <w:sz w:val="22"/>
                      <w:szCs w:val="22"/>
                    </w:rPr>
                    <w:t xml:space="preserve">Сведения о собственнике объекта (копия). </w:t>
                  </w:r>
                  <w:r w:rsidRPr="004074BD">
                    <w:rPr>
                      <w:b/>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4. Действующий сертификат происхождения товара на продукты, применяемые в норме.</w:t>
                  </w:r>
                </w:p>
              </w:tc>
            </w:tr>
            <w:tr w:rsidR="001A37C4" w:rsidRPr="004074BD" w:rsidTr="00ED5960">
              <w:trPr>
                <w:trHeight w:val="70"/>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4.</w:t>
                  </w:r>
                </w:p>
              </w:tc>
              <w:tc>
                <w:tcPr>
                  <w:tcW w:w="629"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Выращивание соб</w:t>
                  </w:r>
                  <w:r w:rsidRPr="004074BD">
                    <w:rPr>
                      <w:sz w:val="22"/>
                      <w:szCs w:val="22"/>
                    </w:rPr>
                    <w:lastRenderedPageBreak/>
                    <w:t>ственной плодоовощной продукции или наличие контрактов с отечественным производителем, выращивающим плодоовощную про</w:t>
                  </w:r>
                  <w:r w:rsidRPr="004074BD">
                    <w:rPr>
                      <w:sz w:val="22"/>
                      <w:szCs w:val="22"/>
                    </w:rPr>
                    <w:lastRenderedPageBreak/>
                    <w:t xml:space="preserve">дукцию </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 xml:space="preserve"> (0 балл</w:t>
                  </w:r>
                  <w:r w:rsidRPr="004074BD">
                    <w:rPr>
                      <w:sz w:val="22"/>
                      <w:szCs w:val="22"/>
                    </w:rPr>
                    <w:lastRenderedPageBreak/>
                    <w:t xml:space="preserve">ов) </w:t>
                  </w:r>
                </w:p>
              </w:tc>
              <w:tc>
                <w:tcPr>
                  <w:tcW w:w="99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Имеется</w:t>
                  </w:r>
                  <w:r w:rsidRPr="004074BD">
                    <w:rPr>
                      <w:sz w:val="22"/>
                      <w:szCs w:val="22"/>
                    </w:rPr>
                    <w:br/>
                    <w:t xml:space="preserve">в собственности </w:t>
                  </w:r>
                  <w:r w:rsidRPr="004074BD">
                    <w:rPr>
                      <w:sz w:val="22"/>
                      <w:szCs w:val="22"/>
                    </w:rPr>
                    <w:lastRenderedPageBreak/>
                    <w:t>- 3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lastRenderedPageBreak/>
                    <w:t xml:space="preserve">1. Статистическая форма отчета 29-СХ или форма А-005 за прошедший год </w:t>
                  </w:r>
                </w:p>
              </w:tc>
            </w:tr>
            <w:tr w:rsidR="001A37C4" w:rsidRPr="004074BD" w:rsidTr="00ED5960">
              <w:trPr>
                <w:trHeight w:val="225"/>
              </w:trPr>
              <w:tc>
                <w:tcPr>
                  <w:tcW w:w="426" w:type="dxa"/>
                  <w:vMerge/>
                  <w:vAlign w:val="center"/>
                  <w:hideMark/>
                </w:tcPr>
                <w:p w:rsidR="001A37C4" w:rsidRPr="004074BD" w:rsidRDefault="001A37C4" w:rsidP="0092769A">
                  <w:pPr>
                    <w:framePr w:hSpace="180" w:wrap="around" w:vAnchor="text" w:hAnchor="text" w:y="1"/>
                    <w:suppressOverlap/>
                    <w:rPr>
                      <w:sz w:val="22"/>
                      <w:szCs w:val="22"/>
                    </w:rPr>
                  </w:pPr>
                </w:p>
              </w:tc>
              <w:tc>
                <w:tcPr>
                  <w:tcW w:w="629" w:type="dxa"/>
                  <w:vMerge/>
                  <w:vAlign w:val="center"/>
                  <w:hideMark/>
                </w:tcPr>
                <w:p w:rsidR="001A37C4" w:rsidRPr="004074BD" w:rsidRDefault="001A37C4" w:rsidP="0092769A">
                  <w:pPr>
                    <w:framePr w:hSpace="180" w:wrap="around" w:vAnchor="text" w:hAnchor="text" w:y="1"/>
                    <w:suppressOverlap/>
                    <w:rPr>
                      <w:sz w:val="22"/>
                      <w:szCs w:val="22"/>
                    </w:rPr>
                  </w:pPr>
                </w:p>
              </w:tc>
              <w:tc>
                <w:tcPr>
                  <w:tcW w:w="709" w:type="dxa"/>
                  <w:vMerge/>
                  <w:vAlign w:val="center"/>
                  <w:hideMark/>
                </w:tcPr>
                <w:p w:rsidR="001A37C4" w:rsidRPr="004074BD" w:rsidRDefault="001A37C4" w:rsidP="0092769A">
                  <w:pPr>
                    <w:framePr w:hSpace="180" w:wrap="around" w:vAnchor="text" w:hAnchor="text" w:y="1"/>
                    <w:suppressOverlap/>
                    <w:rPr>
                      <w:sz w:val="22"/>
                      <w:szCs w:val="22"/>
                    </w:rPr>
                  </w:pPr>
                </w:p>
              </w:tc>
              <w:tc>
                <w:tcPr>
                  <w:tcW w:w="99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заключенный с отечественным производителем (копия).</w:t>
                  </w:r>
                </w:p>
                <w:p w:rsidR="001A37C4" w:rsidRPr="004074BD" w:rsidRDefault="001A37C4" w:rsidP="0092769A">
                  <w:pPr>
                    <w:framePr w:hSpace="180" w:wrap="around" w:vAnchor="text" w:hAnchor="text" w:y="1"/>
                    <w:suppressOverlap/>
                    <w:jc w:val="both"/>
                    <w:rPr>
                      <w:sz w:val="22"/>
                      <w:szCs w:val="22"/>
                    </w:rPr>
                  </w:pPr>
                  <w:r w:rsidRPr="004074BD">
                    <w:rPr>
                      <w:sz w:val="22"/>
                      <w:szCs w:val="22"/>
                    </w:rPr>
                    <w:t>2. Статистическая форма отчета 29-СХ или форма А-005 за прошедший год отечественного производителя</w:t>
                  </w:r>
                </w:p>
              </w:tc>
            </w:tr>
            <w:tr w:rsidR="001A37C4" w:rsidRPr="004074BD" w:rsidTr="00ED5960">
              <w:trPr>
                <w:trHeight w:val="889"/>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5.</w:t>
                  </w:r>
                </w:p>
              </w:tc>
              <w:tc>
                <w:tcPr>
                  <w:tcW w:w="629"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 xml:space="preserve">Разведение собственного крупнорогатого скота или наличие контрактов с отечественными производителями крупнорогатого </w:t>
                  </w:r>
                  <w:r w:rsidRPr="004074BD">
                    <w:rPr>
                      <w:sz w:val="22"/>
                      <w:szCs w:val="22"/>
                    </w:rPr>
                    <w:lastRenderedPageBreak/>
                    <w:t>скота</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ype="page"/>
                    <w:t xml:space="preserve"> (0 баллов) </w:t>
                  </w:r>
                </w:p>
              </w:tc>
              <w:tc>
                <w:tcPr>
                  <w:tcW w:w="99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Статистическая форма отчета 24-СХ или форма А-008 за прошедший год </w:t>
                  </w:r>
                </w:p>
              </w:tc>
            </w:tr>
            <w:tr w:rsidR="001A37C4" w:rsidRPr="004074BD" w:rsidTr="00ED5960">
              <w:trPr>
                <w:trHeight w:val="210"/>
              </w:trPr>
              <w:tc>
                <w:tcPr>
                  <w:tcW w:w="426" w:type="dxa"/>
                  <w:vMerge/>
                  <w:vAlign w:val="center"/>
                  <w:hideMark/>
                </w:tcPr>
                <w:p w:rsidR="001A37C4" w:rsidRPr="004074BD" w:rsidRDefault="001A37C4" w:rsidP="0092769A">
                  <w:pPr>
                    <w:framePr w:hSpace="180" w:wrap="around" w:vAnchor="text" w:hAnchor="text" w:y="1"/>
                    <w:suppressOverlap/>
                    <w:rPr>
                      <w:sz w:val="22"/>
                      <w:szCs w:val="22"/>
                    </w:rPr>
                  </w:pPr>
                </w:p>
              </w:tc>
              <w:tc>
                <w:tcPr>
                  <w:tcW w:w="629" w:type="dxa"/>
                  <w:vMerge/>
                  <w:vAlign w:val="center"/>
                  <w:hideMark/>
                </w:tcPr>
                <w:p w:rsidR="001A37C4" w:rsidRPr="004074BD" w:rsidRDefault="001A37C4" w:rsidP="0092769A">
                  <w:pPr>
                    <w:framePr w:hSpace="180" w:wrap="around" w:vAnchor="text" w:hAnchor="text" w:y="1"/>
                    <w:suppressOverlap/>
                    <w:rPr>
                      <w:sz w:val="22"/>
                      <w:szCs w:val="22"/>
                    </w:rPr>
                  </w:pPr>
                </w:p>
              </w:tc>
              <w:tc>
                <w:tcPr>
                  <w:tcW w:w="709" w:type="dxa"/>
                  <w:vMerge/>
                  <w:vAlign w:val="center"/>
                  <w:hideMark/>
                </w:tcPr>
                <w:p w:rsidR="001A37C4" w:rsidRPr="004074BD" w:rsidRDefault="001A37C4" w:rsidP="0092769A">
                  <w:pPr>
                    <w:framePr w:hSpace="180" w:wrap="around" w:vAnchor="text" w:hAnchor="text" w:y="1"/>
                    <w:suppressOverlap/>
                    <w:rPr>
                      <w:sz w:val="22"/>
                      <w:szCs w:val="22"/>
                    </w:rPr>
                  </w:pPr>
                </w:p>
              </w:tc>
              <w:tc>
                <w:tcPr>
                  <w:tcW w:w="99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заключенный с отечественным производителем (копия).</w:t>
                  </w:r>
                </w:p>
                <w:p w:rsidR="001A37C4" w:rsidRPr="004074BD" w:rsidRDefault="001A37C4" w:rsidP="0092769A">
                  <w:pPr>
                    <w:framePr w:hSpace="180" w:wrap="around" w:vAnchor="text" w:hAnchor="text" w:y="1"/>
                    <w:suppressOverlap/>
                    <w:jc w:val="both"/>
                    <w:rPr>
                      <w:sz w:val="22"/>
                      <w:szCs w:val="22"/>
                    </w:rPr>
                  </w:pPr>
                  <w:r w:rsidRPr="004074BD">
                    <w:rPr>
                      <w:sz w:val="22"/>
                      <w:szCs w:val="22"/>
                    </w:rPr>
                    <w:t>2. Статистическая форма отчета 24-СХ или форма А-008 за прошедший год отечественного производителя</w:t>
                  </w:r>
                </w:p>
              </w:tc>
            </w:tr>
            <w:tr w:rsidR="001A37C4" w:rsidRPr="004074BD" w:rsidTr="00ED5960">
              <w:trPr>
                <w:trHeight w:val="756"/>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6.</w:t>
                  </w:r>
                </w:p>
              </w:tc>
              <w:tc>
                <w:tcPr>
                  <w:tcW w:w="629"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овощехранилища</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ype="page"/>
                    <w:t xml:space="preserve"> (0 баллов)</w:t>
                  </w: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Сведения о собственнике объекта (копия).</w:t>
                  </w:r>
                </w:p>
              </w:tc>
            </w:tr>
            <w:tr w:rsidR="001A37C4" w:rsidRPr="004074BD" w:rsidTr="00ED5960">
              <w:trPr>
                <w:trHeight w:val="118"/>
              </w:trPr>
              <w:tc>
                <w:tcPr>
                  <w:tcW w:w="426" w:type="dxa"/>
                  <w:vMerge/>
                  <w:hideMark/>
                </w:tcPr>
                <w:p w:rsidR="001A37C4" w:rsidRPr="004074BD" w:rsidRDefault="001A37C4" w:rsidP="0092769A">
                  <w:pPr>
                    <w:framePr w:hSpace="180" w:wrap="around" w:vAnchor="text" w:hAnchor="text" w:y="1"/>
                    <w:suppressOverlap/>
                    <w:jc w:val="center"/>
                    <w:rPr>
                      <w:sz w:val="22"/>
                      <w:szCs w:val="22"/>
                    </w:rPr>
                  </w:pPr>
                </w:p>
              </w:tc>
              <w:tc>
                <w:tcPr>
                  <w:tcW w:w="629" w:type="dxa"/>
                  <w:vMerge/>
                  <w:hideMark/>
                </w:tcPr>
                <w:p w:rsidR="001A37C4" w:rsidRPr="004074BD" w:rsidRDefault="001A37C4" w:rsidP="0092769A">
                  <w:pPr>
                    <w:framePr w:hSpace="180" w:wrap="around" w:vAnchor="text" w:hAnchor="text" w:y="1"/>
                    <w:suppressOverlap/>
                    <w:rPr>
                      <w:sz w:val="22"/>
                      <w:szCs w:val="22"/>
                    </w:rPr>
                  </w:pPr>
                </w:p>
              </w:tc>
              <w:tc>
                <w:tcPr>
                  <w:tcW w:w="709" w:type="dxa"/>
                  <w:vMerge/>
                  <w:hideMark/>
                </w:tcPr>
                <w:p w:rsidR="001A37C4" w:rsidRPr="004074BD" w:rsidRDefault="001A37C4" w:rsidP="0092769A">
                  <w:pPr>
                    <w:framePr w:hSpace="180" w:wrap="around" w:vAnchor="text" w:hAnchor="text" w:y="1"/>
                    <w:suppressOverlap/>
                    <w:jc w:val="center"/>
                    <w:rPr>
                      <w:sz w:val="22"/>
                      <w:szCs w:val="22"/>
                    </w:rPr>
                  </w:pP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Сведения о собственнике объекта (копия).</w:t>
                  </w:r>
                  <w:r w:rsidRPr="004074BD">
                    <w:rPr>
                      <w:sz w:val="22"/>
                      <w:szCs w:val="22"/>
                    </w:rPr>
                    <w:t xml:space="preserve"> </w:t>
                  </w:r>
                  <w:r w:rsidRPr="004074BD">
                    <w:rPr>
                      <w:sz w:val="22"/>
                      <w:szCs w:val="22"/>
                    </w:rPr>
                    <w:br/>
                    <w:t>3. Договор аренды, зарегистрированный в органах юстиции Республики Казахстан (копия).</w:t>
                  </w:r>
                </w:p>
              </w:tc>
            </w:tr>
            <w:tr w:rsidR="001A37C4" w:rsidRPr="004074BD" w:rsidTr="00ED5960">
              <w:trPr>
                <w:trHeight w:val="1018"/>
              </w:trPr>
              <w:tc>
                <w:tcPr>
                  <w:tcW w:w="426"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7.</w:t>
                  </w:r>
                </w:p>
              </w:tc>
              <w:tc>
                <w:tcPr>
                  <w:tcW w:w="629"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складских помещений для хранения продоволь</w:t>
                  </w:r>
                  <w:r w:rsidRPr="004074BD">
                    <w:rPr>
                      <w:sz w:val="22"/>
                      <w:szCs w:val="22"/>
                    </w:rPr>
                    <w:lastRenderedPageBreak/>
                    <w:t>ствия</w:t>
                  </w:r>
                </w:p>
              </w:tc>
              <w:tc>
                <w:tcPr>
                  <w:tcW w:w="709"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ype="page"/>
                    <w:t xml:space="preserve"> (0 баллов)</w:t>
                  </w: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Сведения о собственнике объекта (копия).</w:t>
                  </w:r>
                  <w:r w:rsidRPr="004074BD">
                    <w:rPr>
                      <w:sz w:val="22"/>
                      <w:szCs w:val="22"/>
                    </w:rPr>
                    <w:t xml:space="preserve"> </w:t>
                  </w:r>
                </w:p>
              </w:tc>
            </w:tr>
            <w:tr w:rsidR="001A37C4" w:rsidRPr="004074BD" w:rsidTr="00ED5960">
              <w:trPr>
                <w:trHeight w:val="237"/>
              </w:trPr>
              <w:tc>
                <w:tcPr>
                  <w:tcW w:w="426" w:type="dxa"/>
                  <w:vMerge/>
                  <w:hideMark/>
                </w:tcPr>
                <w:p w:rsidR="001A37C4" w:rsidRPr="004074BD" w:rsidRDefault="001A37C4" w:rsidP="0092769A">
                  <w:pPr>
                    <w:framePr w:hSpace="180" w:wrap="around" w:vAnchor="text" w:hAnchor="text" w:y="1"/>
                    <w:suppressOverlap/>
                    <w:jc w:val="center"/>
                    <w:rPr>
                      <w:sz w:val="22"/>
                      <w:szCs w:val="22"/>
                    </w:rPr>
                  </w:pPr>
                </w:p>
              </w:tc>
              <w:tc>
                <w:tcPr>
                  <w:tcW w:w="629" w:type="dxa"/>
                  <w:vMerge/>
                  <w:hideMark/>
                </w:tcPr>
                <w:p w:rsidR="001A37C4" w:rsidRPr="004074BD" w:rsidRDefault="001A37C4" w:rsidP="0092769A">
                  <w:pPr>
                    <w:framePr w:hSpace="180" w:wrap="around" w:vAnchor="text" w:hAnchor="text" w:y="1"/>
                    <w:suppressOverlap/>
                    <w:rPr>
                      <w:sz w:val="22"/>
                      <w:szCs w:val="22"/>
                    </w:rPr>
                  </w:pPr>
                </w:p>
              </w:tc>
              <w:tc>
                <w:tcPr>
                  <w:tcW w:w="709" w:type="dxa"/>
                  <w:vMerge/>
                  <w:hideMark/>
                </w:tcPr>
                <w:p w:rsidR="001A37C4" w:rsidRPr="004074BD" w:rsidRDefault="001A37C4" w:rsidP="0092769A">
                  <w:pPr>
                    <w:framePr w:hSpace="180" w:wrap="around" w:vAnchor="text" w:hAnchor="text" w:y="1"/>
                    <w:suppressOverlap/>
                    <w:jc w:val="center"/>
                    <w:rPr>
                      <w:sz w:val="22"/>
                      <w:szCs w:val="22"/>
                    </w:rPr>
                  </w:pP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Сведения о собственнике объекта (копия)</w:t>
                  </w:r>
                  <w:r w:rsidRPr="004074BD">
                    <w:rPr>
                      <w:sz w:val="22"/>
                      <w:szCs w:val="22"/>
                    </w:rPr>
                    <w:t xml:space="preserve">. </w:t>
                  </w:r>
                  <w:r w:rsidRPr="004074BD">
                    <w:rPr>
                      <w:sz w:val="22"/>
                      <w:szCs w:val="22"/>
                    </w:rPr>
                    <w:br/>
                    <w:t xml:space="preserve">3. Договор аренды, зарегистрированный в органах </w:t>
                  </w:r>
                  <w:r w:rsidRPr="004074BD">
                    <w:rPr>
                      <w:sz w:val="22"/>
                      <w:szCs w:val="22"/>
                    </w:rPr>
                    <w:lastRenderedPageBreak/>
                    <w:t>юстиции Республики Казахстан (копия).</w:t>
                  </w:r>
                </w:p>
              </w:tc>
            </w:tr>
            <w:tr w:rsidR="001A37C4" w:rsidRPr="004074BD" w:rsidTr="00ED5960">
              <w:trPr>
                <w:trHeight w:val="3830"/>
              </w:trPr>
              <w:tc>
                <w:tcPr>
                  <w:tcW w:w="426"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8.</w:t>
                  </w:r>
                </w:p>
              </w:tc>
              <w:tc>
                <w:tcPr>
                  <w:tcW w:w="629" w:type="dxa"/>
                  <w:hideMark/>
                </w:tcPr>
                <w:p w:rsidR="001A37C4" w:rsidRPr="004074BD" w:rsidRDefault="001A37C4" w:rsidP="0092769A">
                  <w:pPr>
                    <w:framePr w:hSpace="180" w:wrap="around" w:vAnchor="text" w:hAnchor="text" w:y="1"/>
                    <w:suppressOverlap/>
                    <w:rPr>
                      <w:b/>
                      <w:sz w:val="22"/>
                      <w:szCs w:val="22"/>
                    </w:rPr>
                  </w:pPr>
                  <w:r w:rsidRPr="004074BD">
                    <w:rPr>
                      <w:b/>
                      <w:sz w:val="22"/>
                      <w:szCs w:val="22"/>
                    </w:rPr>
                    <w:t xml:space="preserve">Наличие специального автотранспорта для доставки продовольствия по следующим видам *:                                      1. Рефрижератор,                                                                         </w:t>
                  </w:r>
                  <w:r w:rsidRPr="004074BD">
                    <w:rPr>
                      <w:b/>
                      <w:sz w:val="22"/>
                      <w:szCs w:val="22"/>
                    </w:rPr>
                    <w:lastRenderedPageBreak/>
                    <w:t xml:space="preserve">2. Машина для доставки хлебобулочных изделий,                                                        3. Машина с изотермическим кузовом </w:t>
                  </w:r>
                </w:p>
              </w:tc>
              <w:tc>
                <w:tcPr>
                  <w:tcW w:w="709" w:type="dxa"/>
                  <w:hideMark/>
                </w:tcPr>
                <w:p w:rsidR="001A37C4" w:rsidRPr="004074BD" w:rsidRDefault="001A37C4" w:rsidP="0092769A">
                  <w:pPr>
                    <w:framePr w:hSpace="180" w:wrap="around" w:vAnchor="text" w:hAnchor="text" w:y="1"/>
                    <w:suppressOverlap/>
                    <w:jc w:val="center"/>
                    <w:rPr>
                      <w:b/>
                      <w:sz w:val="22"/>
                      <w:szCs w:val="22"/>
                    </w:rPr>
                  </w:pPr>
                  <w:proofErr w:type="gramStart"/>
                  <w:r w:rsidRPr="004074BD">
                    <w:rPr>
                      <w:b/>
                      <w:sz w:val="22"/>
                      <w:szCs w:val="22"/>
                    </w:rPr>
                    <w:lastRenderedPageBreak/>
                    <w:t>Отсутствие</w:t>
                  </w:r>
                  <w:r w:rsidRPr="004074BD">
                    <w:rPr>
                      <w:b/>
                      <w:sz w:val="22"/>
                      <w:szCs w:val="22"/>
                    </w:rPr>
                    <w:br/>
                    <w:t xml:space="preserve"> не допускается  (для войсковых частей численностью менее 50 человек при отсутствии 0 баллов </w:t>
                  </w:r>
                  <w:proofErr w:type="gramEnd"/>
                </w:p>
              </w:tc>
              <w:tc>
                <w:tcPr>
                  <w:tcW w:w="992" w:type="dxa"/>
                  <w:shd w:val="clear" w:color="auto" w:fill="FFFFFF"/>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t>Имеется</w:t>
                  </w:r>
                  <w:r w:rsidRPr="004074BD">
                    <w:rPr>
                      <w:b/>
                      <w:sz w:val="22"/>
                      <w:szCs w:val="22"/>
                    </w:rPr>
                    <w:br/>
                    <w:t xml:space="preserve"> (в собственности - по 1 баллу на каждый вид автотранспорта, </w:t>
                  </w:r>
                  <w:r w:rsidRPr="004074BD">
                    <w:rPr>
                      <w:b/>
                      <w:sz w:val="22"/>
                      <w:szCs w:val="22"/>
                    </w:rPr>
                    <w:br/>
                    <w:t>в аренде - 0,5 баллов на каждый вид автотранспорта) независимо от количества автотранспортных средств</w:t>
                  </w:r>
                </w:p>
              </w:tc>
              <w:tc>
                <w:tcPr>
                  <w:tcW w:w="2013" w:type="dxa"/>
                  <w:hideMark/>
                </w:tcPr>
                <w:p w:rsidR="001A37C4" w:rsidRPr="004074BD" w:rsidRDefault="001A37C4" w:rsidP="0092769A">
                  <w:pPr>
                    <w:framePr w:hSpace="180" w:wrap="around" w:vAnchor="text" w:hAnchor="text" w:y="1"/>
                    <w:suppressOverlap/>
                    <w:jc w:val="both"/>
                    <w:rPr>
                      <w:b/>
                      <w:sz w:val="22"/>
                      <w:szCs w:val="22"/>
                    </w:rPr>
                  </w:pPr>
                  <w:r w:rsidRPr="004074BD">
                    <w:rPr>
                      <w:b/>
                      <w:sz w:val="22"/>
                      <w:szCs w:val="22"/>
                    </w:rPr>
                    <w:t>1. Свидетельство о регистрации транспортного средства или договор аренды.</w:t>
                  </w:r>
                </w:p>
              </w:tc>
            </w:tr>
            <w:tr w:rsidR="001A37C4" w:rsidRPr="004074BD" w:rsidTr="00ED5960">
              <w:trPr>
                <w:trHeight w:val="2520"/>
              </w:trPr>
              <w:tc>
                <w:tcPr>
                  <w:tcW w:w="426"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9.</w:t>
                  </w:r>
                </w:p>
              </w:tc>
              <w:tc>
                <w:tcPr>
                  <w:tcW w:w="629" w:type="dxa"/>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объекта общественного питания в местах дислокации подразделений (распространяется только для подразделений Пограничн</w:t>
                  </w:r>
                  <w:r w:rsidRPr="004074BD">
                    <w:rPr>
                      <w:sz w:val="22"/>
                      <w:szCs w:val="22"/>
                    </w:rPr>
                    <w:lastRenderedPageBreak/>
                    <w:t>ой службы Комитета национальной безопасности Республики Казахстан)</w:t>
                  </w:r>
                </w:p>
              </w:tc>
              <w:tc>
                <w:tcPr>
                  <w:tcW w:w="709"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ype="page"/>
                    <w:t xml:space="preserve"> (0 баллов) </w:t>
                  </w: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ype="page"/>
                    <w:t xml:space="preserve"> (в собственности - 3 балла;</w:t>
                  </w:r>
                  <w:r w:rsidRPr="004074BD">
                    <w:rPr>
                      <w:sz w:val="22"/>
                      <w:szCs w:val="22"/>
                    </w:rPr>
                    <w:br w:type="page"/>
                  </w:r>
                </w:p>
                <w:p w:rsidR="001A37C4" w:rsidRPr="004074BD" w:rsidRDefault="001A37C4" w:rsidP="0092769A">
                  <w:pPr>
                    <w:framePr w:hSpace="180" w:wrap="around" w:vAnchor="text" w:hAnchor="text" w:y="1"/>
                    <w:suppressOverlap/>
                    <w:jc w:val="center"/>
                    <w:rPr>
                      <w:sz w:val="22"/>
                      <w:szCs w:val="22"/>
                    </w:rPr>
                  </w:pPr>
                  <w:r w:rsidRPr="004074BD">
                    <w:rPr>
                      <w:sz w:val="22"/>
                      <w:szCs w:val="22"/>
                    </w:rPr>
                    <w:t>в аренде - 1 балл)</w:t>
                  </w:r>
                  <w:r w:rsidRPr="004074BD">
                    <w:rPr>
                      <w:sz w:val="22"/>
                      <w:szCs w:val="22"/>
                    </w:rPr>
                    <w:br w:type="page"/>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2. </w:t>
                  </w:r>
                  <w:r w:rsidRPr="004074BD">
                    <w:rPr>
                      <w:b/>
                      <w:sz w:val="22"/>
                      <w:szCs w:val="22"/>
                    </w:rPr>
                    <w:t>Сведения о собственнике объекта (копия).</w:t>
                  </w:r>
                  <w:r w:rsidRPr="004074BD">
                    <w:rPr>
                      <w:sz w:val="22"/>
                      <w:szCs w:val="22"/>
                    </w:rPr>
                    <w:t xml:space="preserve"> </w:t>
                  </w:r>
                </w:p>
                <w:p w:rsidR="001A37C4" w:rsidRPr="004074BD" w:rsidRDefault="001A37C4" w:rsidP="0092769A">
                  <w:pPr>
                    <w:framePr w:hSpace="180" w:wrap="around" w:vAnchor="text" w:hAnchor="text" w:y="1"/>
                    <w:suppressOverlap/>
                    <w:jc w:val="both"/>
                    <w:rPr>
                      <w:sz w:val="22"/>
                      <w:szCs w:val="22"/>
                    </w:rPr>
                  </w:pPr>
                  <w:r w:rsidRPr="004074BD">
                    <w:rPr>
                      <w:sz w:val="22"/>
                      <w:szCs w:val="22"/>
                    </w:rPr>
                    <w:br w:type="page"/>
                    <w:t>3. Договор аренды, зарегистрированный в органах юстиции Республики Казахстан (копия).</w:t>
                  </w:r>
                </w:p>
              </w:tc>
            </w:tr>
            <w:tr w:rsidR="001A37C4" w:rsidRPr="004074BD" w:rsidTr="00ED5960">
              <w:trPr>
                <w:trHeight w:val="2160"/>
              </w:trPr>
              <w:tc>
                <w:tcPr>
                  <w:tcW w:w="426"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10.</w:t>
                  </w:r>
                </w:p>
              </w:tc>
              <w:tc>
                <w:tcPr>
                  <w:tcW w:w="629" w:type="dxa"/>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регистрации в территориальном органе юстици</w:t>
                  </w:r>
                  <w:r w:rsidRPr="004074BD">
                    <w:rPr>
                      <w:sz w:val="22"/>
                      <w:szCs w:val="22"/>
                    </w:rPr>
                    <w:lastRenderedPageBreak/>
                    <w:t>и потенциального поставщика на территории соответствующей области, города республиканского значения, столицы, по мес</w:t>
                  </w:r>
                  <w:r w:rsidRPr="004074BD">
                    <w:rPr>
                      <w:sz w:val="22"/>
                      <w:szCs w:val="22"/>
                    </w:rPr>
                    <w:lastRenderedPageBreak/>
                    <w:t xml:space="preserve">ту оказания услуг </w:t>
                  </w:r>
                </w:p>
              </w:tc>
              <w:tc>
                <w:tcPr>
                  <w:tcW w:w="709"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 xml:space="preserve"> (0 баллов) </w:t>
                  </w:r>
                </w:p>
              </w:tc>
              <w:tc>
                <w:tcPr>
                  <w:tcW w:w="99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(3 балла)</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Свидетельство о регистрации юридического лица или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w:t>
                  </w:r>
                  <w:r w:rsidRPr="004074BD">
                    <w:rPr>
                      <w:sz w:val="22"/>
                      <w:szCs w:val="22"/>
                    </w:rPr>
                    <w:lastRenderedPageBreak/>
                    <w:t xml:space="preserve">получает на сайте: </w:t>
                  </w:r>
                  <w:hyperlink r:id="rId22" w:history="1">
                    <w:r w:rsidRPr="004074BD">
                      <w:rPr>
                        <w:sz w:val="22"/>
                        <w:szCs w:val="22"/>
                        <w:lang w:val="en-US"/>
                      </w:rPr>
                      <w:t>www</w:t>
                    </w:r>
                    <w:r w:rsidRPr="004074BD">
                      <w:rPr>
                        <w:sz w:val="22"/>
                        <w:szCs w:val="22"/>
                      </w:rPr>
                      <w:t>.kgd.gov.kz</w:t>
                    </w:r>
                  </w:hyperlink>
                  <w:r w:rsidRPr="004074BD">
                    <w:rPr>
                      <w:sz w:val="22"/>
                      <w:szCs w:val="22"/>
                    </w:rPr>
                    <w:t xml:space="preserve"> во вкладке «Электронные сервисы/Поиск налогоплательщиков».</w:t>
                  </w:r>
                </w:p>
                <w:p w:rsidR="001A37C4" w:rsidRPr="004074BD" w:rsidRDefault="001A37C4" w:rsidP="0092769A">
                  <w:pPr>
                    <w:framePr w:hSpace="180" w:wrap="around" w:vAnchor="text" w:hAnchor="text" w:y="1"/>
                    <w:suppressOverlap/>
                    <w:jc w:val="both"/>
                    <w:rPr>
                      <w:sz w:val="22"/>
                      <w:szCs w:val="22"/>
                    </w:rPr>
                  </w:pPr>
                </w:p>
                <w:p w:rsidR="001A37C4" w:rsidRPr="004074BD" w:rsidRDefault="001A37C4" w:rsidP="0092769A">
                  <w:pPr>
                    <w:framePr w:hSpace="180" w:wrap="around" w:vAnchor="text" w:hAnchor="text" w:y="1"/>
                    <w:suppressOverlap/>
                    <w:jc w:val="both"/>
                    <w:rPr>
                      <w:sz w:val="22"/>
                      <w:szCs w:val="22"/>
                    </w:rPr>
                  </w:pPr>
                </w:p>
                <w:p w:rsidR="001A37C4" w:rsidRPr="004074BD" w:rsidRDefault="001A37C4" w:rsidP="0092769A">
                  <w:pPr>
                    <w:framePr w:hSpace="180" w:wrap="around" w:vAnchor="text" w:hAnchor="text" w:y="1"/>
                    <w:suppressOverlap/>
                    <w:jc w:val="both"/>
                    <w:rPr>
                      <w:sz w:val="22"/>
                      <w:szCs w:val="22"/>
                    </w:rPr>
                  </w:pPr>
                </w:p>
              </w:tc>
            </w:tr>
            <w:tr w:rsidR="001A37C4" w:rsidRPr="004074BD" w:rsidTr="00ED5960">
              <w:trPr>
                <w:trHeight w:val="3360"/>
              </w:trPr>
              <w:tc>
                <w:tcPr>
                  <w:tcW w:w="426"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lastRenderedPageBreak/>
                    <w:t>11.</w:t>
                  </w:r>
                </w:p>
              </w:tc>
              <w:tc>
                <w:tcPr>
                  <w:tcW w:w="629" w:type="dxa"/>
                  <w:hideMark/>
                </w:tcPr>
                <w:p w:rsidR="001A37C4" w:rsidRPr="004074BD" w:rsidRDefault="001A37C4" w:rsidP="0092769A">
                  <w:pPr>
                    <w:framePr w:hSpace="180" w:wrap="around" w:vAnchor="text" w:hAnchor="text" w:y="1"/>
                    <w:suppressOverlap/>
                    <w:rPr>
                      <w:b/>
                      <w:sz w:val="22"/>
                      <w:szCs w:val="22"/>
                    </w:rPr>
                  </w:pPr>
                  <w:r w:rsidRPr="004074BD">
                    <w:rPr>
                      <w:b/>
                      <w:sz w:val="22"/>
                      <w:szCs w:val="22"/>
                    </w:rPr>
                    <w:t>Наличие квалифицированных поваров на каждый лот в отдельности*</w:t>
                  </w:r>
                </w:p>
              </w:tc>
              <w:tc>
                <w:tcPr>
                  <w:tcW w:w="709"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t>Отсутствие</w:t>
                  </w:r>
                  <w:r w:rsidRPr="004074BD">
                    <w:rPr>
                      <w:b/>
                      <w:sz w:val="22"/>
                      <w:szCs w:val="22"/>
                    </w:rPr>
                    <w:br/>
                    <w:t xml:space="preserve"> не допускается </w:t>
                  </w:r>
                </w:p>
              </w:tc>
              <w:tc>
                <w:tcPr>
                  <w:tcW w:w="992" w:type="dxa"/>
                  <w:hideMark/>
                </w:tcPr>
                <w:p w:rsidR="001A37C4" w:rsidRPr="004074BD" w:rsidRDefault="001A37C4" w:rsidP="0092769A">
                  <w:pPr>
                    <w:framePr w:hSpace="180" w:wrap="around" w:vAnchor="text" w:hAnchor="text" w:y="1"/>
                    <w:suppressOverlap/>
                    <w:jc w:val="center"/>
                    <w:rPr>
                      <w:b/>
                      <w:iCs/>
                      <w:sz w:val="22"/>
                      <w:szCs w:val="22"/>
                    </w:rPr>
                  </w:pPr>
                  <w:r w:rsidRPr="004074BD">
                    <w:rPr>
                      <w:b/>
                      <w:sz w:val="22"/>
                      <w:szCs w:val="22"/>
                    </w:rPr>
                    <w:t>Имеется</w:t>
                  </w:r>
                  <w:r w:rsidRPr="004074BD">
                    <w:rPr>
                      <w:b/>
                      <w:sz w:val="22"/>
                      <w:szCs w:val="22"/>
                    </w:rPr>
                    <w:br/>
                    <w:t>(</w:t>
                  </w:r>
                  <w:r w:rsidRPr="004074BD">
                    <w:rPr>
                      <w:b/>
                      <w:iCs/>
                      <w:sz w:val="22"/>
                      <w:szCs w:val="22"/>
                    </w:rPr>
                    <w:t>повар 3 разряда - 1 балл;</w:t>
                  </w:r>
                  <w:r w:rsidRPr="004074BD">
                    <w:rPr>
                      <w:b/>
                      <w:iCs/>
                      <w:sz w:val="22"/>
                      <w:szCs w:val="22"/>
                    </w:rPr>
                    <w:br/>
                    <w:t>повар 4 разряда - 2 балла;</w:t>
                  </w:r>
                  <w:r w:rsidRPr="004074BD">
                    <w:rPr>
                      <w:b/>
                      <w:iCs/>
                      <w:sz w:val="22"/>
                      <w:szCs w:val="22"/>
                    </w:rPr>
                    <w:br/>
                    <w:t>повар 5 разряда - 3 балла)</w:t>
                  </w:r>
                  <w:proofErr w:type="gramStart"/>
                  <w:r w:rsidRPr="004074BD">
                    <w:rPr>
                      <w:b/>
                      <w:iCs/>
                      <w:sz w:val="22"/>
                      <w:szCs w:val="22"/>
                    </w:rPr>
                    <w:t>.</w:t>
                  </w:r>
                  <w:proofErr w:type="gramEnd"/>
                  <w:r w:rsidRPr="004074BD">
                    <w:rPr>
                      <w:b/>
                      <w:iCs/>
                      <w:sz w:val="22"/>
                      <w:szCs w:val="22"/>
                    </w:rPr>
                    <w:br/>
                    <w:t>(</w:t>
                  </w:r>
                  <w:proofErr w:type="gramStart"/>
                  <w:r w:rsidRPr="004074BD">
                    <w:rPr>
                      <w:b/>
                      <w:iCs/>
                      <w:sz w:val="22"/>
                      <w:szCs w:val="22"/>
                    </w:rPr>
                    <w:t>н</w:t>
                  </w:r>
                  <w:proofErr w:type="gramEnd"/>
                  <w:r w:rsidRPr="004074BD">
                    <w:rPr>
                      <w:b/>
                      <w:iCs/>
                      <w:sz w:val="22"/>
                      <w:szCs w:val="22"/>
                    </w:rPr>
                    <w:t>о не более количества поваров, установленных в технической спецификации)</w:t>
                  </w:r>
                </w:p>
                <w:p w:rsidR="001A37C4" w:rsidRPr="004074BD" w:rsidRDefault="001A37C4" w:rsidP="0092769A">
                  <w:pPr>
                    <w:framePr w:hSpace="180" w:wrap="around" w:vAnchor="text" w:hAnchor="text" w:y="1"/>
                    <w:suppressOverlap/>
                    <w:jc w:val="center"/>
                    <w:rPr>
                      <w:b/>
                      <w:sz w:val="22"/>
                      <w:szCs w:val="22"/>
                    </w:rPr>
                  </w:pPr>
                </w:p>
              </w:tc>
              <w:tc>
                <w:tcPr>
                  <w:tcW w:w="2013" w:type="dxa"/>
                  <w:hideMark/>
                </w:tcPr>
                <w:p w:rsidR="001A37C4" w:rsidRPr="004074BD" w:rsidRDefault="001A37C4" w:rsidP="0092769A">
                  <w:pPr>
                    <w:framePr w:hSpace="180" w:wrap="around" w:vAnchor="text" w:hAnchor="text" w:y="1"/>
                    <w:suppressOverlap/>
                    <w:jc w:val="both"/>
                    <w:rPr>
                      <w:b/>
                      <w:sz w:val="22"/>
                      <w:szCs w:val="22"/>
                    </w:rPr>
                  </w:pPr>
                  <w:r w:rsidRPr="004074BD">
                    <w:rPr>
                      <w:b/>
                      <w:sz w:val="22"/>
                      <w:szCs w:val="22"/>
                    </w:rPr>
                    <w:lastRenderedPageBreak/>
                    <w:t>1. Трудовой договор или другие документы, предусмотренные Трудовым кодексом Республики Казахстан (копия).</w:t>
                  </w:r>
                  <w:r w:rsidRPr="004074BD">
                    <w:rPr>
                      <w:b/>
                      <w:sz w:val="22"/>
                      <w:szCs w:val="22"/>
                    </w:rPr>
                    <w:br/>
                    <w:t>2. Документы, подтверждающие специальное образование и присвоение разряда (копия).</w:t>
                  </w:r>
                </w:p>
              </w:tc>
            </w:tr>
            <w:tr w:rsidR="001A37C4" w:rsidRPr="004074BD" w:rsidTr="00ED5960">
              <w:trPr>
                <w:trHeight w:val="2610"/>
              </w:trPr>
              <w:tc>
                <w:tcPr>
                  <w:tcW w:w="426"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lastRenderedPageBreak/>
                    <w:t>12.</w:t>
                  </w:r>
                </w:p>
              </w:tc>
              <w:tc>
                <w:tcPr>
                  <w:tcW w:w="629" w:type="dxa"/>
                  <w:hideMark/>
                </w:tcPr>
                <w:p w:rsidR="001A37C4" w:rsidRPr="004074BD" w:rsidRDefault="001A37C4" w:rsidP="0092769A">
                  <w:pPr>
                    <w:framePr w:hSpace="180" w:wrap="around" w:vAnchor="text" w:hAnchor="text" w:y="1"/>
                    <w:suppressOverlap/>
                    <w:rPr>
                      <w:b/>
                      <w:sz w:val="22"/>
                      <w:szCs w:val="22"/>
                    </w:rPr>
                  </w:pPr>
                  <w:r w:rsidRPr="004074BD">
                    <w:rPr>
                      <w:b/>
                      <w:sz w:val="22"/>
                      <w:szCs w:val="22"/>
                    </w:rPr>
                    <w:t xml:space="preserve">Наличие квалифицированных технологов на каждый лот в отдельности (в случае </w:t>
                  </w:r>
                  <w:r w:rsidRPr="004074BD">
                    <w:rPr>
                      <w:b/>
                      <w:sz w:val="22"/>
                      <w:szCs w:val="22"/>
                    </w:rPr>
                    <w:lastRenderedPageBreak/>
                    <w:t>наличия требования в технической спецификации)</w:t>
                  </w:r>
                </w:p>
              </w:tc>
              <w:tc>
                <w:tcPr>
                  <w:tcW w:w="709"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lastRenderedPageBreak/>
                    <w:t>Отсутствует</w:t>
                  </w:r>
                  <w:r w:rsidRPr="004074BD">
                    <w:rPr>
                      <w:b/>
                      <w:sz w:val="22"/>
                      <w:szCs w:val="22"/>
                    </w:rPr>
                    <w:br/>
                    <w:t xml:space="preserve"> (0 баллов) </w:t>
                  </w:r>
                </w:p>
              </w:tc>
              <w:tc>
                <w:tcPr>
                  <w:tcW w:w="992"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t>Имеется</w:t>
                  </w:r>
                  <w:r w:rsidRPr="004074BD">
                    <w:rPr>
                      <w:b/>
                      <w:sz w:val="22"/>
                      <w:szCs w:val="22"/>
                    </w:rPr>
                    <w:br/>
                  </w:r>
                  <w:r w:rsidRPr="004074BD">
                    <w:rPr>
                      <w:b/>
                      <w:iCs/>
                      <w:sz w:val="22"/>
                      <w:szCs w:val="22"/>
                    </w:rPr>
                    <w:t xml:space="preserve"> (1 технолог - 3 балла)</w:t>
                  </w:r>
                  <w:r w:rsidRPr="004074BD">
                    <w:rPr>
                      <w:b/>
                      <w:iCs/>
                      <w:sz w:val="22"/>
                      <w:szCs w:val="22"/>
                    </w:rPr>
                    <w:br/>
                    <w:t>(но не более количества технологов, установленных в технической спецификации)</w:t>
                  </w:r>
                </w:p>
              </w:tc>
              <w:tc>
                <w:tcPr>
                  <w:tcW w:w="2013" w:type="dxa"/>
                  <w:hideMark/>
                </w:tcPr>
                <w:p w:rsidR="001A37C4" w:rsidRPr="004074BD" w:rsidRDefault="001A37C4" w:rsidP="0092769A">
                  <w:pPr>
                    <w:framePr w:hSpace="180" w:wrap="around" w:vAnchor="text" w:hAnchor="text" w:y="1"/>
                    <w:suppressOverlap/>
                    <w:jc w:val="both"/>
                    <w:rPr>
                      <w:b/>
                      <w:sz w:val="22"/>
                      <w:szCs w:val="22"/>
                    </w:rPr>
                  </w:pPr>
                  <w:r w:rsidRPr="004074BD">
                    <w:rPr>
                      <w:b/>
                      <w:sz w:val="22"/>
                      <w:szCs w:val="22"/>
                    </w:rPr>
                    <w:t>1. Трудовой договор или другие документы, предусмотренные Трудовым кодексом Республики Казахстан (копия).</w:t>
                  </w:r>
                  <w:r w:rsidRPr="004074BD">
                    <w:rPr>
                      <w:b/>
                      <w:sz w:val="22"/>
                      <w:szCs w:val="22"/>
                    </w:rPr>
                    <w:br/>
                    <w:t>2. Диплом (документ), подтверждающий специальное образование (копия).</w:t>
                  </w:r>
                </w:p>
              </w:tc>
            </w:tr>
            <w:tr w:rsidR="001A37C4" w:rsidRPr="004074BD" w:rsidTr="00EF629B">
              <w:trPr>
                <w:trHeight w:val="1387"/>
              </w:trPr>
              <w:tc>
                <w:tcPr>
                  <w:tcW w:w="426"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lastRenderedPageBreak/>
                    <w:t>13.</w:t>
                  </w:r>
                </w:p>
              </w:tc>
              <w:tc>
                <w:tcPr>
                  <w:tcW w:w="629" w:type="dxa"/>
                  <w:hideMark/>
                </w:tcPr>
                <w:p w:rsidR="001A37C4" w:rsidRPr="004074BD" w:rsidRDefault="001A37C4" w:rsidP="0092769A">
                  <w:pPr>
                    <w:framePr w:hSpace="180" w:wrap="around" w:vAnchor="text" w:hAnchor="text" w:y="1"/>
                    <w:suppressOverlap/>
                    <w:rPr>
                      <w:b/>
                      <w:sz w:val="22"/>
                      <w:szCs w:val="22"/>
                    </w:rPr>
                  </w:pPr>
                  <w:r w:rsidRPr="004074BD">
                    <w:rPr>
                      <w:b/>
                      <w:sz w:val="22"/>
                      <w:szCs w:val="22"/>
                    </w:rPr>
                    <w:t>Наличие заведующего производством, имеющего квалификацию тех</w:t>
                  </w:r>
                  <w:r w:rsidRPr="004074BD">
                    <w:rPr>
                      <w:b/>
                      <w:sz w:val="22"/>
                      <w:szCs w:val="22"/>
                    </w:rPr>
                    <w:lastRenderedPageBreak/>
                    <w:t>нолога по специальности «Технология общественного питания» на каждый лот в отдельности  (в случае наличия требов</w:t>
                  </w:r>
                  <w:r w:rsidRPr="004074BD">
                    <w:rPr>
                      <w:b/>
                      <w:sz w:val="22"/>
                      <w:szCs w:val="22"/>
                    </w:rPr>
                    <w:lastRenderedPageBreak/>
                    <w:t>ания в технической спецификации)</w:t>
                  </w:r>
                </w:p>
              </w:tc>
              <w:tc>
                <w:tcPr>
                  <w:tcW w:w="709"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lastRenderedPageBreak/>
                    <w:t>Отсутствует</w:t>
                  </w:r>
                  <w:r w:rsidRPr="004074BD">
                    <w:rPr>
                      <w:b/>
                      <w:sz w:val="22"/>
                      <w:szCs w:val="22"/>
                    </w:rPr>
                    <w:br/>
                    <w:t xml:space="preserve"> (0 баллов) </w:t>
                  </w:r>
                </w:p>
              </w:tc>
              <w:tc>
                <w:tcPr>
                  <w:tcW w:w="992" w:type="dxa"/>
                  <w:hideMark/>
                </w:tcPr>
                <w:p w:rsidR="001A37C4" w:rsidRPr="004074BD" w:rsidRDefault="001A37C4" w:rsidP="0092769A">
                  <w:pPr>
                    <w:framePr w:hSpace="180" w:wrap="around" w:vAnchor="text" w:hAnchor="text" w:y="1"/>
                    <w:suppressOverlap/>
                    <w:jc w:val="center"/>
                    <w:rPr>
                      <w:b/>
                      <w:sz w:val="22"/>
                      <w:szCs w:val="22"/>
                    </w:rPr>
                  </w:pPr>
                  <w:r w:rsidRPr="004074BD">
                    <w:rPr>
                      <w:b/>
                      <w:sz w:val="22"/>
                      <w:szCs w:val="22"/>
                    </w:rPr>
                    <w:t>Имеется</w:t>
                  </w:r>
                  <w:r w:rsidRPr="004074BD">
                    <w:rPr>
                      <w:b/>
                      <w:sz w:val="22"/>
                      <w:szCs w:val="22"/>
                    </w:rPr>
                    <w:br/>
                    <w:t xml:space="preserve"> (1 заведующий производством  - 3 балла)</w:t>
                  </w:r>
                  <w:r w:rsidRPr="004074BD">
                    <w:rPr>
                      <w:b/>
                      <w:sz w:val="22"/>
                      <w:szCs w:val="22"/>
                    </w:rPr>
                    <w:br/>
                    <w:t xml:space="preserve">(но не более количества заведующих производством, установленных в </w:t>
                  </w:r>
                  <w:r w:rsidRPr="004074BD">
                    <w:rPr>
                      <w:b/>
                      <w:sz w:val="22"/>
                      <w:szCs w:val="22"/>
                    </w:rPr>
                    <w:lastRenderedPageBreak/>
                    <w:t>технической спецификации)</w:t>
                  </w:r>
                </w:p>
              </w:tc>
              <w:tc>
                <w:tcPr>
                  <w:tcW w:w="2013" w:type="dxa"/>
                  <w:hideMark/>
                </w:tcPr>
                <w:p w:rsidR="001A37C4" w:rsidRPr="004074BD" w:rsidRDefault="001A37C4" w:rsidP="0092769A">
                  <w:pPr>
                    <w:framePr w:hSpace="180" w:wrap="around" w:vAnchor="text" w:hAnchor="text" w:y="1"/>
                    <w:suppressOverlap/>
                    <w:jc w:val="both"/>
                    <w:rPr>
                      <w:b/>
                      <w:sz w:val="22"/>
                      <w:szCs w:val="22"/>
                    </w:rPr>
                  </w:pPr>
                  <w:r w:rsidRPr="004074BD">
                    <w:rPr>
                      <w:b/>
                      <w:sz w:val="22"/>
                      <w:szCs w:val="22"/>
                    </w:rPr>
                    <w:lastRenderedPageBreak/>
                    <w:t>1. Трудовой договор или другие документы, предусмотренные Трудовым кодексом Республики Казахстан (копия).</w:t>
                  </w:r>
                  <w:r w:rsidRPr="004074BD">
                    <w:rPr>
                      <w:b/>
                      <w:sz w:val="22"/>
                      <w:szCs w:val="22"/>
                    </w:rPr>
                    <w:br/>
                    <w:t>2. Диплом (документ), подтверждающий специальное образование (копия).</w:t>
                  </w:r>
                </w:p>
              </w:tc>
            </w:tr>
            <w:tr w:rsidR="001A37C4" w:rsidRPr="004074BD" w:rsidTr="00ED5960">
              <w:trPr>
                <w:trHeight w:val="4260"/>
              </w:trPr>
              <w:tc>
                <w:tcPr>
                  <w:tcW w:w="426"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14.</w:t>
                  </w:r>
                </w:p>
              </w:tc>
              <w:tc>
                <w:tcPr>
                  <w:tcW w:w="629" w:type="dxa"/>
                  <w:hideMark/>
                </w:tcPr>
                <w:p w:rsidR="001A37C4" w:rsidRPr="004074BD" w:rsidRDefault="001A37C4" w:rsidP="0092769A">
                  <w:pPr>
                    <w:framePr w:hSpace="180" w:wrap="around" w:vAnchor="text" w:hAnchor="text" w:y="1"/>
                    <w:suppressOverlap/>
                    <w:rPr>
                      <w:sz w:val="22"/>
                      <w:szCs w:val="22"/>
                    </w:rPr>
                  </w:pPr>
                  <w:r w:rsidRPr="004074BD">
                    <w:rPr>
                      <w:sz w:val="22"/>
                      <w:szCs w:val="22"/>
                    </w:rPr>
                    <w:t>Опыт работы на рынке оказания аналогичных услуг</w:t>
                  </w:r>
                </w:p>
              </w:tc>
              <w:tc>
                <w:tcPr>
                  <w:tcW w:w="709"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99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 xml:space="preserve">Имеется </w:t>
                  </w:r>
                  <w:r w:rsidRPr="004074BD">
                    <w:rPr>
                      <w:b/>
                      <w:sz w:val="22"/>
                      <w:szCs w:val="22"/>
                    </w:rPr>
                    <w:br w:type="page"/>
                    <w:t>(оказание услуг питания личного состава Вооруженных Сил, других войск и воинских формирований</w:t>
                  </w:r>
                  <w:r w:rsidRPr="004074BD">
                    <w:rPr>
                      <w:sz w:val="22"/>
                      <w:szCs w:val="22"/>
                    </w:rPr>
                    <w:t xml:space="preserve"> - по 0,5 балла за каждый год работы, но не </w:t>
                  </w:r>
                  <w:r w:rsidRPr="004074BD">
                    <w:rPr>
                      <w:sz w:val="22"/>
                      <w:szCs w:val="22"/>
                    </w:rPr>
                    <w:lastRenderedPageBreak/>
                    <w:t xml:space="preserve">более 5 баллов),         </w:t>
                  </w:r>
                  <w:r w:rsidRPr="004074BD">
                    <w:rPr>
                      <w:b/>
                      <w:iCs/>
                      <w:sz w:val="22"/>
                      <w:szCs w:val="22"/>
                    </w:rPr>
                    <w:t>(оказание услуг общественного питания - по 0,3 балла за каждый год работы, но не более 3 баллов)</w:t>
                  </w:r>
                </w:p>
              </w:tc>
              <w:tc>
                <w:tcPr>
                  <w:tcW w:w="2013"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lastRenderedPageBreak/>
                    <w:t>1. Акт выполненных работ (за каждый год) (копия).</w:t>
                  </w:r>
                  <w:r w:rsidRPr="004074BD">
                    <w:rPr>
                      <w:sz w:val="22"/>
                      <w:szCs w:val="22"/>
                    </w:rPr>
                    <w:br w:type="page"/>
                  </w:r>
                </w:p>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2. Счет-фактура (за каждый год) (копия). </w:t>
                  </w:r>
                </w:p>
              </w:tc>
            </w:tr>
          </w:tbl>
          <w:p w:rsidR="001A37C4" w:rsidRPr="004074BD" w:rsidRDefault="001A37C4" w:rsidP="005B6818">
            <w:pPr>
              <w:rPr>
                <w:sz w:val="22"/>
                <w:szCs w:val="22"/>
              </w:rPr>
            </w:pPr>
            <w:r w:rsidRPr="004074BD">
              <w:rPr>
                <w:sz w:val="22"/>
                <w:szCs w:val="22"/>
              </w:rPr>
              <w:lastRenderedPageBreak/>
              <w:t>Примечание</w:t>
            </w:r>
          </w:p>
          <w:p w:rsidR="001A37C4" w:rsidRPr="004074BD" w:rsidRDefault="001A37C4" w:rsidP="005B6818">
            <w:pPr>
              <w:jc w:val="both"/>
              <w:rPr>
                <w:sz w:val="22"/>
                <w:szCs w:val="22"/>
              </w:rPr>
            </w:pPr>
            <w:r w:rsidRPr="004074BD">
              <w:rPr>
                <w:sz w:val="22"/>
                <w:szCs w:val="22"/>
              </w:rPr>
              <w:t>* отсутствие подтверждающих документов по данным критериям приводит к автоматическому отклонению конкурсной заявки потенциального поставщика.</w:t>
            </w:r>
          </w:p>
          <w:p w:rsidR="001A37C4" w:rsidRPr="004074BD" w:rsidRDefault="001A37C4" w:rsidP="005B6818">
            <w:pPr>
              <w:jc w:val="both"/>
              <w:textAlignment w:val="top"/>
              <w:rPr>
                <w:b/>
                <w:sz w:val="22"/>
                <w:szCs w:val="22"/>
              </w:rPr>
            </w:pPr>
          </w:p>
        </w:tc>
        <w:tc>
          <w:tcPr>
            <w:tcW w:w="5132" w:type="dxa"/>
          </w:tcPr>
          <w:p w:rsidR="001A37C4" w:rsidRPr="004074BD" w:rsidRDefault="001A37C4" w:rsidP="005B6818">
            <w:pPr>
              <w:jc w:val="right"/>
              <w:rPr>
                <w:sz w:val="22"/>
                <w:szCs w:val="22"/>
                <w:lang w:val="kk-KZ"/>
              </w:rPr>
            </w:pPr>
            <w:r w:rsidRPr="004074BD">
              <w:rPr>
                <w:rStyle w:val="s0"/>
                <w:sz w:val="22"/>
                <w:szCs w:val="22"/>
              </w:rPr>
              <w:lastRenderedPageBreak/>
              <w:t>Приложение 14</w:t>
            </w:r>
            <w:r w:rsidRPr="004074BD">
              <w:rPr>
                <w:sz w:val="22"/>
                <w:szCs w:val="22"/>
                <w:lang w:val="kk-KZ"/>
              </w:rPr>
              <w:t xml:space="preserve"> </w:t>
            </w:r>
          </w:p>
          <w:p w:rsidR="001A37C4" w:rsidRPr="004074BD" w:rsidRDefault="001A37C4" w:rsidP="005B6818">
            <w:pPr>
              <w:jc w:val="right"/>
              <w:rPr>
                <w:sz w:val="22"/>
                <w:szCs w:val="22"/>
                <w:lang w:val="kk-KZ"/>
              </w:rPr>
            </w:pPr>
            <w:r w:rsidRPr="004074BD">
              <w:rPr>
                <w:rStyle w:val="s0"/>
                <w:sz w:val="22"/>
                <w:szCs w:val="22"/>
              </w:rPr>
              <w:t xml:space="preserve">к </w:t>
            </w:r>
            <w:hyperlink r:id="rId23" w:history="1">
              <w:r w:rsidRPr="004074BD">
                <w:rPr>
                  <w:rStyle w:val="af"/>
                  <w:rFonts w:ascii="Times New Roman" w:hAnsi="Times New Roman" w:cs="Times New Roman"/>
                  <w:sz w:val="22"/>
                  <w:szCs w:val="22"/>
                </w:rPr>
                <w:t>Правилам</w:t>
              </w:r>
            </w:hyperlink>
            <w:r w:rsidRPr="004074BD">
              <w:rPr>
                <w:rStyle w:val="s0"/>
                <w:sz w:val="22"/>
                <w:szCs w:val="22"/>
              </w:rPr>
              <w:t xml:space="preserve"> осуществления</w:t>
            </w:r>
            <w:r w:rsidRPr="004074BD">
              <w:rPr>
                <w:sz w:val="22"/>
                <w:szCs w:val="22"/>
                <w:lang w:val="kk-KZ"/>
              </w:rPr>
              <w:t xml:space="preserve"> </w:t>
            </w:r>
          </w:p>
          <w:p w:rsidR="001A37C4" w:rsidRPr="004074BD" w:rsidRDefault="001A37C4" w:rsidP="005B6818">
            <w:pPr>
              <w:jc w:val="right"/>
              <w:rPr>
                <w:rStyle w:val="s0"/>
                <w:sz w:val="22"/>
                <w:szCs w:val="22"/>
              </w:rPr>
            </w:pPr>
            <w:r w:rsidRPr="004074BD">
              <w:rPr>
                <w:rStyle w:val="s0"/>
                <w:sz w:val="22"/>
                <w:szCs w:val="22"/>
              </w:rPr>
              <w:t xml:space="preserve">государственных закупок </w:t>
            </w:r>
          </w:p>
          <w:p w:rsidR="001A37C4" w:rsidRPr="004074BD" w:rsidRDefault="001A37C4" w:rsidP="005B6818">
            <w:pPr>
              <w:jc w:val="right"/>
              <w:rPr>
                <w:rStyle w:val="s0"/>
                <w:sz w:val="22"/>
                <w:szCs w:val="22"/>
                <w:lang w:val="kk-KZ"/>
              </w:rPr>
            </w:pPr>
            <w:r w:rsidRPr="004074BD">
              <w:rPr>
                <w:rStyle w:val="s0"/>
                <w:sz w:val="22"/>
                <w:szCs w:val="22"/>
              </w:rPr>
              <w:t>с</w:t>
            </w:r>
            <w:r w:rsidRPr="004074BD">
              <w:rPr>
                <w:sz w:val="22"/>
                <w:szCs w:val="22"/>
                <w:lang w:val="kk-KZ"/>
              </w:rPr>
              <w:t xml:space="preserve"> </w:t>
            </w:r>
            <w:r w:rsidRPr="004074BD">
              <w:rPr>
                <w:rStyle w:val="s0"/>
                <w:sz w:val="22"/>
                <w:szCs w:val="22"/>
              </w:rPr>
              <w:t>применением особого порядка</w:t>
            </w:r>
          </w:p>
          <w:p w:rsidR="001A37C4" w:rsidRPr="004074BD" w:rsidRDefault="001A37C4" w:rsidP="005B6818">
            <w:pPr>
              <w:jc w:val="center"/>
              <w:rPr>
                <w:b/>
                <w:bCs/>
                <w:sz w:val="22"/>
                <w:szCs w:val="22"/>
              </w:rPr>
            </w:pPr>
          </w:p>
          <w:p w:rsidR="001A37C4" w:rsidRPr="004074BD" w:rsidRDefault="001A37C4" w:rsidP="005B6818">
            <w:pPr>
              <w:jc w:val="center"/>
              <w:rPr>
                <w:b/>
                <w:bCs/>
                <w:sz w:val="22"/>
                <w:szCs w:val="22"/>
              </w:rPr>
            </w:pPr>
            <w:r w:rsidRPr="004074BD">
              <w:rPr>
                <w:b/>
                <w:bCs/>
                <w:sz w:val="22"/>
                <w:szCs w:val="22"/>
              </w:rPr>
              <w:t>Критерии выбора поставщика услуг</w:t>
            </w:r>
          </w:p>
          <w:p w:rsidR="001A37C4" w:rsidRPr="004074BD" w:rsidRDefault="001A37C4" w:rsidP="005B6818">
            <w:pPr>
              <w:jc w:val="both"/>
              <w:textAlignment w:val="top"/>
              <w:rPr>
                <w:b/>
                <w:sz w:val="22"/>
                <w:szCs w:val="22"/>
              </w:rPr>
            </w:pPr>
          </w:p>
          <w:tbl>
            <w:tblPr>
              <w:tblW w:w="4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63"/>
              <w:gridCol w:w="567"/>
              <w:gridCol w:w="1022"/>
              <w:gridCol w:w="1984"/>
            </w:tblGrid>
            <w:tr w:rsidR="001A37C4" w:rsidRPr="004074BD" w:rsidTr="00ED5960">
              <w:trPr>
                <w:trHeight w:val="930"/>
              </w:trPr>
              <w:tc>
                <w:tcPr>
                  <w:tcW w:w="533"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lastRenderedPageBreak/>
                    <w:t>№</w:t>
                  </w:r>
                </w:p>
                <w:p w:rsidR="001A37C4" w:rsidRPr="004074BD" w:rsidRDefault="001A37C4" w:rsidP="0092769A">
                  <w:pPr>
                    <w:framePr w:hSpace="180" w:wrap="around" w:vAnchor="text" w:hAnchor="text" w:y="1"/>
                    <w:suppressOverlap/>
                    <w:jc w:val="center"/>
                    <w:rPr>
                      <w:bCs/>
                      <w:sz w:val="22"/>
                      <w:szCs w:val="22"/>
                    </w:rPr>
                  </w:pPr>
                </w:p>
              </w:tc>
              <w:tc>
                <w:tcPr>
                  <w:tcW w:w="663"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 xml:space="preserve">Критерии </w:t>
                  </w:r>
                </w:p>
              </w:tc>
              <w:tc>
                <w:tcPr>
                  <w:tcW w:w="1589" w:type="dxa"/>
                  <w:gridSpan w:val="2"/>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 xml:space="preserve">Баллы </w:t>
                  </w:r>
                </w:p>
              </w:tc>
              <w:tc>
                <w:tcPr>
                  <w:tcW w:w="1984" w:type="dxa"/>
                  <w:shd w:val="clear" w:color="auto" w:fill="auto"/>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Подтверждающий</w:t>
                  </w:r>
                  <w:r w:rsidRPr="004074BD">
                    <w:rPr>
                      <w:bCs/>
                      <w:sz w:val="22"/>
                      <w:szCs w:val="22"/>
                    </w:rPr>
                    <w:br/>
                    <w:t xml:space="preserve"> документ</w:t>
                  </w:r>
                </w:p>
              </w:tc>
            </w:tr>
            <w:tr w:rsidR="001A37C4" w:rsidRPr="004074BD" w:rsidTr="00ED5960">
              <w:trPr>
                <w:trHeight w:val="161"/>
              </w:trPr>
              <w:tc>
                <w:tcPr>
                  <w:tcW w:w="533"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1</w:t>
                  </w:r>
                </w:p>
              </w:tc>
              <w:tc>
                <w:tcPr>
                  <w:tcW w:w="663"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2</w:t>
                  </w:r>
                </w:p>
              </w:tc>
              <w:tc>
                <w:tcPr>
                  <w:tcW w:w="567" w:type="dxa"/>
                  <w:shd w:val="clear" w:color="auto" w:fill="auto"/>
                  <w:noWrap/>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3</w:t>
                  </w:r>
                </w:p>
              </w:tc>
              <w:tc>
                <w:tcPr>
                  <w:tcW w:w="1022" w:type="dxa"/>
                  <w:shd w:val="clear" w:color="auto" w:fill="auto"/>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4</w:t>
                  </w:r>
                </w:p>
              </w:tc>
              <w:tc>
                <w:tcPr>
                  <w:tcW w:w="1984" w:type="dxa"/>
                  <w:shd w:val="clear" w:color="auto" w:fill="auto"/>
                  <w:hideMark/>
                </w:tcPr>
                <w:p w:rsidR="001A37C4" w:rsidRPr="004074BD" w:rsidRDefault="001A37C4" w:rsidP="0092769A">
                  <w:pPr>
                    <w:framePr w:hSpace="180" w:wrap="around" w:vAnchor="text" w:hAnchor="text" w:y="1"/>
                    <w:suppressOverlap/>
                    <w:jc w:val="center"/>
                    <w:rPr>
                      <w:bCs/>
                      <w:sz w:val="22"/>
                      <w:szCs w:val="22"/>
                    </w:rPr>
                  </w:pPr>
                  <w:r w:rsidRPr="004074BD">
                    <w:rPr>
                      <w:bCs/>
                      <w:sz w:val="22"/>
                      <w:szCs w:val="22"/>
                    </w:rPr>
                    <w:t>5</w:t>
                  </w:r>
                </w:p>
              </w:tc>
            </w:tr>
            <w:tr w:rsidR="001A37C4" w:rsidRPr="004074BD" w:rsidTr="00ED5960">
              <w:trPr>
                <w:trHeight w:val="1850"/>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1.</w:t>
                  </w:r>
                </w:p>
              </w:tc>
              <w:tc>
                <w:tcPr>
                  <w:tcW w:w="663" w:type="dxa"/>
                  <w:vMerge w:val="restart"/>
                  <w:shd w:val="clear" w:color="auto" w:fill="FFFFFF"/>
                  <w:hideMark/>
                </w:tcPr>
                <w:p w:rsidR="001A37C4" w:rsidRPr="004074BD" w:rsidRDefault="001A37C4" w:rsidP="0092769A">
                  <w:pPr>
                    <w:framePr w:hSpace="180" w:wrap="around" w:vAnchor="text" w:hAnchor="text" w:y="1"/>
                    <w:suppressOverlap/>
                    <w:rPr>
                      <w:b/>
                      <w:sz w:val="22"/>
                      <w:szCs w:val="22"/>
                    </w:rPr>
                  </w:pPr>
                  <w:r w:rsidRPr="004074BD">
                    <w:rPr>
                      <w:sz w:val="22"/>
                      <w:szCs w:val="22"/>
                    </w:rPr>
                    <w:t xml:space="preserve">Наличие производства и/или переработки мясных продуктов питания </w:t>
                  </w:r>
                  <w:r w:rsidRPr="004074BD">
                    <w:rPr>
                      <w:b/>
                      <w:sz w:val="22"/>
                      <w:szCs w:val="22"/>
                    </w:rPr>
                    <w:t xml:space="preserve">по  месту </w:t>
                  </w:r>
                </w:p>
                <w:p w:rsidR="001A37C4" w:rsidRPr="004074BD" w:rsidRDefault="001A37C4" w:rsidP="0092769A">
                  <w:pPr>
                    <w:framePr w:hSpace="180" w:wrap="around" w:vAnchor="text" w:hAnchor="text" w:y="1"/>
                    <w:suppressOverlap/>
                    <w:rPr>
                      <w:sz w:val="22"/>
                      <w:szCs w:val="22"/>
                    </w:rPr>
                  </w:pPr>
                  <w:r w:rsidRPr="004074BD">
                    <w:rPr>
                      <w:b/>
                      <w:sz w:val="22"/>
                      <w:szCs w:val="22"/>
                    </w:rPr>
                    <w:t>оказания услуг*</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r w:rsidRPr="004074BD">
                    <w:rPr>
                      <w:sz w:val="22"/>
                      <w:szCs w:val="22"/>
                    </w:rPr>
                    <w:br/>
                  </w:r>
                </w:p>
              </w:tc>
              <w:tc>
                <w:tcPr>
                  <w:tcW w:w="1984" w:type="dxa"/>
                  <w:hideMark/>
                </w:tcPr>
                <w:p w:rsidR="001A37C4" w:rsidRPr="004074BD" w:rsidRDefault="001A37C4" w:rsidP="0092769A">
                  <w:pPr>
                    <w:framePr w:hSpace="180" w:wrap="around" w:vAnchor="text" w:hAnchor="text" w:y="1"/>
                    <w:suppressOverlap/>
                    <w:jc w:val="both"/>
                    <w:rPr>
                      <w:b/>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3. Действующий сертификат происхождения товара на продукты, применяемые в норме.</w:t>
                  </w:r>
                </w:p>
              </w:tc>
            </w:tr>
            <w:tr w:rsidR="001A37C4" w:rsidRPr="004074BD" w:rsidTr="00ED5960">
              <w:trPr>
                <w:trHeight w:val="2114"/>
              </w:trPr>
              <w:tc>
                <w:tcPr>
                  <w:tcW w:w="533" w:type="dxa"/>
                  <w:vMerge/>
                  <w:vAlign w:val="center"/>
                  <w:hideMark/>
                </w:tcPr>
                <w:p w:rsidR="001A37C4" w:rsidRPr="004074BD" w:rsidRDefault="001A37C4" w:rsidP="0092769A">
                  <w:pPr>
                    <w:framePr w:hSpace="180" w:wrap="around" w:vAnchor="text" w:hAnchor="text" w:y="1"/>
                    <w:suppressOverlap/>
                    <w:rPr>
                      <w:sz w:val="22"/>
                      <w:szCs w:val="22"/>
                    </w:rPr>
                  </w:pPr>
                </w:p>
              </w:tc>
              <w:tc>
                <w:tcPr>
                  <w:tcW w:w="663" w:type="dxa"/>
                  <w:vMerge/>
                  <w:vAlign w:val="center"/>
                  <w:hideMark/>
                </w:tcPr>
                <w:p w:rsidR="001A37C4" w:rsidRPr="004074BD" w:rsidRDefault="001A37C4" w:rsidP="0092769A">
                  <w:pPr>
                    <w:framePr w:hSpace="180" w:wrap="around" w:vAnchor="text" w:hAnchor="text" w:y="1"/>
                    <w:suppressOverlap/>
                    <w:rPr>
                      <w:sz w:val="22"/>
                      <w:szCs w:val="22"/>
                    </w:rPr>
                  </w:pPr>
                </w:p>
              </w:tc>
              <w:tc>
                <w:tcPr>
                  <w:tcW w:w="567" w:type="dxa"/>
                  <w:vMerge/>
                  <w:vAlign w:val="center"/>
                  <w:hideMark/>
                </w:tcPr>
                <w:p w:rsidR="001A37C4" w:rsidRPr="004074BD" w:rsidRDefault="001A37C4" w:rsidP="0092769A">
                  <w:pPr>
                    <w:framePr w:hSpace="180" w:wrap="around" w:vAnchor="text" w:hAnchor="text" w:y="1"/>
                    <w:suppressOverlap/>
                    <w:rPr>
                      <w:sz w:val="22"/>
                      <w:szCs w:val="22"/>
                    </w:rPr>
                  </w:pP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Договор аренды, зарегистрированный в органах юстиции Республики Казахстан (копия).                  </w:t>
                  </w:r>
                </w:p>
                <w:p w:rsidR="001A37C4" w:rsidRPr="004074BD" w:rsidRDefault="001A37C4" w:rsidP="0092769A">
                  <w:pPr>
                    <w:framePr w:hSpace="180" w:wrap="around" w:vAnchor="text" w:hAnchor="text" w:y="1"/>
                    <w:suppressOverlap/>
                    <w:jc w:val="both"/>
                    <w:rPr>
                      <w:b/>
                      <w:sz w:val="22"/>
                      <w:szCs w:val="22"/>
                    </w:rPr>
                  </w:pPr>
                  <w:r w:rsidRPr="004074BD">
                    <w:rPr>
                      <w:sz w:val="22"/>
                      <w:szCs w:val="22"/>
                    </w:rPr>
                    <w:t>2. Технический паспорт объекта (копия).</w:t>
                  </w:r>
                  <w:r w:rsidRPr="004074BD">
                    <w:rPr>
                      <w:sz w:val="22"/>
                      <w:szCs w:val="22"/>
                    </w:rPr>
                    <w:br/>
                    <w:t xml:space="preserve">3. </w:t>
                  </w:r>
                  <w:r w:rsidRPr="004074BD">
                    <w:rPr>
                      <w:b/>
                      <w:sz w:val="22"/>
                      <w:szCs w:val="22"/>
                    </w:rPr>
                    <w:t xml:space="preserve">Справка об </w:t>
                  </w:r>
                  <w:r w:rsidRPr="004074BD">
                    <w:rPr>
                      <w:b/>
                      <w:sz w:val="22"/>
                      <w:szCs w:val="22"/>
                    </w:rPr>
                    <w:lastRenderedPageBreak/>
                    <w:t xml:space="preserve">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4. Действующий сертификат происхождения товара на продукты, применяемые в норме.</w:t>
                  </w:r>
                </w:p>
              </w:tc>
            </w:tr>
            <w:tr w:rsidR="001A37C4" w:rsidRPr="004074BD" w:rsidTr="00ED5960">
              <w:trPr>
                <w:trHeight w:val="1357"/>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2.</w:t>
                  </w:r>
                </w:p>
              </w:tc>
              <w:tc>
                <w:tcPr>
                  <w:tcW w:w="663" w:type="dxa"/>
                  <w:vMerge w:val="restart"/>
                  <w:shd w:val="clear" w:color="auto" w:fill="FFFFFF"/>
                  <w:hideMark/>
                </w:tcPr>
                <w:p w:rsidR="001A37C4" w:rsidRPr="004074BD" w:rsidRDefault="001A37C4" w:rsidP="0092769A">
                  <w:pPr>
                    <w:framePr w:hSpace="180" w:wrap="around" w:vAnchor="text" w:hAnchor="text" w:y="1"/>
                    <w:suppressOverlap/>
                    <w:rPr>
                      <w:sz w:val="22"/>
                      <w:szCs w:val="22"/>
                    </w:rPr>
                  </w:pPr>
                  <w:r w:rsidRPr="004074BD">
                    <w:rPr>
                      <w:sz w:val="22"/>
                      <w:szCs w:val="22"/>
                    </w:rPr>
                    <w:t xml:space="preserve">Наличие производства и/или переработки молочных продуктов питания </w:t>
                  </w:r>
                  <w:r w:rsidRPr="004074BD">
                    <w:rPr>
                      <w:b/>
                      <w:sz w:val="22"/>
                      <w:szCs w:val="22"/>
                    </w:rPr>
                    <w:lastRenderedPageBreak/>
                    <w:t>по  месту оказания услуг*</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 xml:space="preserve"> (0 баллов) </w:t>
                  </w: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p>
                <w:p w:rsidR="001A37C4" w:rsidRPr="004074BD" w:rsidRDefault="001A37C4" w:rsidP="0092769A">
                  <w:pPr>
                    <w:framePr w:hSpace="180" w:wrap="around" w:vAnchor="text" w:hAnchor="text" w:y="1"/>
                    <w:suppressOverlap/>
                    <w:jc w:val="both"/>
                    <w:rPr>
                      <w:b/>
                      <w:sz w:val="22"/>
                      <w:szCs w:val="22"/>
                    </w:rPr>
                  </w:pPr>
                  <w:r w:rsidRPr="004074BD">
                    <w:rPr>
                      <w:sz w:val="22"/>
                      <w:szCs w:val="22"/>
                    </w:rPr>
                    <w:br w:type="page"/>
                    <w:t xml:space="preserve">2.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3. Действующий сертификат происхождения товара на </w:t>
                  </w:r>
                  <w:r w:rsidRPr="004074BD">
                    <w:rPr>
                      <w:sz w:val="22"/>
                      <w:szCs w:val="22"/>
                    </w:rPr>
                    <w:lastRenderedPageBreak/>
                    <w:t>продукты, применяемые в норме.</w:t>
                  </w:r>
                </w:p>
              </w:tc>
            </w:tr>
            <w:tr w:rsidR="001A37C4" w:rsidRPr="004074BD" w:rsidTr="00ED5960">
              <w:trPr>
                <w:trHeight w:val="420"/>
              </w:trPr>
              <w:tc>
                <w:tcPr>
                  <w:tcW w:w="533" w:type="dxa"/>
                  <w:vMerge/>
                  <w:vAlign w:val="center"/>
                  <w:hideMark/>
                </w:tcPr>
                <w:p w:rsidR="001A37C4" w:rsidRPr="004074BD" w:rsidRDefault="001A37C4" w:rsidP="0092769A">
                  <w:pPr>
                    <w:framePr w:hSpace="180" w:wrap="around" w:vAnchor="text" w:hAnchor="text" w:y="1"/>
                    <w:suppressOverlap/>
                    <w:rPr>
                      <w:sz w:val="22"/>
                      <w:szCs w:val="22"/>
                    </w:rPr>
                  </w:pPr>
                </w:p>
              </w:tc>
              <w:tc>
                <w:tcPr>
                  <w:tcW w:w="663" w:type="dxa"/>
                  <w:vMerge/>
                  <w:vAlign w:val="center"/>
                  <w:hideMark/>
                </w:tcPr>
                <w:p w:rsidR="001A37C4" w:rsidRPr="004074BD" w:rsidRDefault="001A37C4" w:rsidP="0092769A">
                  <w:pPr>
                    <w:framePr w:hSpace="180" w:wrap="around" w:vAnchor="text" w:hAnchor="text" w:y="1"/>
                    <w:suppressOverlap/>
                    <w:rPr>
                      <w:sz w:val="22"/>
                      <w:szCs w:val="22"/>
                    </w:rPr>
                  </w:pPr>
                </w:p>
              </w:tc>
              <w:tc>
                <w:tcPr>
                  <w:tcW w:w="567" w:type="dxa"/>
                  <w:vMerge/>
                  <w:vAlign w:val="center"/>
                  <w:hideMark/>
                </w:tcPr>
                <w:p w:rsidR="001A37C4" w:rsidRPr="004074BD" w:rsidRDefault="001A37C4" w:rsidP="0092769A">
                  <w:pPr>
                    <w:framePr w:hSpace="180" w:wrap="around" w:vAnchor="text" w:hAnchor="text" w:y="1"/>
                    <w:suppressOverlap/>
                    <w:rPr>
                      <w:sz w:val="22"/>
                      <w:szCs w:val="22"/>
                    </w:rPr>
                  </w:pP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Договор аренды, зарегистрированный в органах юстиции Республики Казахстан (копия).                   </w:t>
                  </w:r>
                </w:p>
                <w:p w:rsidR="001A37C4" w:rsidRPr="004074BD" w:rsidRDefault="001A37C4" w:rsidP="0092769A">
                  <w:pPr>
                    <w:framePr w:hSpace="180" w:wrap="around" w:vAnchor="text" w:hAnchor="text" w:y="1"/>
                    <w:suppressOverlap/>
                    <w:jc w:val="both"/>
                    <w:rPr>
                      <w:sz w:val="22"/>
                      <w:szCs w:val="22"/>
                    </w:rPr>
                  </w:pPr>
                  <w:r w:rsidRPr="004074BD">
                    <w:rPr>
                      <w:sz w:val="22"/>
                      <w:szCs w:val="22"/>
                    </w:rPr>
                    <w:t>2.Технический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b/>
                      <w:sz w:val="22"/>
                      <w:szCs w:val="22"/>
                    </w:rPr>
                  </w:pPr>
                  <w:r w:rsidRPr="004074BD">
                    <w:rPr>
                      <w:sz w:val="22"/>
                      <w:szCs w:val="22"/>
                    </w:rPr>
                    <w:t xml:space="preserve">3.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4. Действующий сертификат происхождения товара на продукты, применяемые в норме.</w:t>
                  </w:r>
                </w:p>
              </w:tc>
            </w:tr>
            <w:tr w:rsidR="001A37C4" w:rsidRPr="004074BD" w:rsidTr="00ED5960">
              <w:trPr>
                <w:trHeight w:val="1758"/>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3.</w:t>
                  </w:r>
                </w:p>
              </w:tc>
              <w:tc>
                <w:tcPr>
                  <w:tcW w:w="663"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 xml:space="preserve">Наличие производства хлебобулочных изделий </w:t>
                  </w:r>
                  <w:r w:rsidRPr="004074BD">
                    <w:rPr>
                      <w:b/>
                      <w:sz w:val="22"/>
                      <w:szCs w:val="22"/>
                    </w:rPr>
                    <w:t>по  месту оказания услуг*</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в собственности - 3 балла</w:t>
                  </w:r>
                  <w:r w:rsidRPr="004074BD">
                    <w:rPr>
                      <w:sz w:val="22"/>
                      <w:szCs w:val="22"/>
                    </w:rPr>
                    <w:br/>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p>
                <w:p w:rsidR="001A37C4" w:rsidRPr="004074BD" w:rsidRDefault="001A37C4" w:rsidP="0092769A">
                  <w:pPr>
                    <w:framePr w:hSpace="180" w:wrap="around" w:vAnchor="text" w:hAnchor="text" w:y="1"/>
                    <w:suppressOverlap/>
                    <w:jc w:val="both"/>
                    <w:rPr>
                      <w:b/>
                      <w:sz w:val="22"/>
                      <w:szCs w:val="22"/>
                    </w:rPr>
                  </w:pPr>
                  <w:r w:rsidRPr="004074BD">
                    <w:rPr>
                      <w:sz w:val="22"/>
                      <w:szCs w:val="22"/>
                    </w:rPr>
                    <w:t xml:space="preserve">2.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3. Действующий сертификат происхождения товара на продукты, применяемые в норме.</w:t>
                  </w:r>
                </w:p>
              </w:tc>
            </w:tr>
            <w:tr w:rsidR="001A37C4" w:rsidRPr="004074BD" w:rsidTr="00ED5960">
              <w:trPr>
                <w:trHeight w:val="630"/>
              </w:trPr>
              <w:tc>
                <w:tcPr>
                  <w:tcW w:w="533" w:type="dxa"/>
                  <w:vMerge/>
                  <w:vAlign w:val="center"/>
                  <w:hideMark/>
                </w:tcPr>
                <w:p w:rsidR="001A37C4" w:rsidRPr="004074BD" w:rsidRDefault="001A37C4" w:rsidP="0092769A">
                  <w:pPr>
                    <w:framePr w:hSpace="180" w:wrap="around" w:vAnchor="text" w:hAnchor="text" w:y="1"/>
                    <w:suppressOverlap/>
                    <w:rPr>
                      <w:sz w:val="22"/>
                      <w:szCs w:val="22"/>
                    </w:rPr>
                  </w:pPr>
                </w:p>
              </w:tc>
              <w:tc>
                <w:tcPr>
                  <w:tcW w:w="663" w:type="dxa"/>
                  <w:vMerge/>
                  <w:vAlign w:val="center"/>
                  <w:hideMark/>
                </w:tcPr>
                <w:p w:rsidR="001A37C4" w:rsidRPr="004074BD" w:rsidRDefault="001A37C4" w:rsidP="0092769A">
                  <w:pPr>
                    <w:framePr w:hSpace="180" w:wrap="around" w:vAnchor="text" w:hAnchor="text" w:y="1"/>
                    <w:suppressOverlap/>
                    <w:rPr>
                      <w:sz w:val="22"/>
                      <w:szCs w:val="22"/>
                    </w:rPr>
                  </w:pPr>
                </w:p>
              </w:tc>
              <w:tc>
                <w:tcPr>
                  <w:tcW w:w="567" w:type="dxa"/>
                  <w:vMerge/>
                  <w:vAlign w:val="center"/>
                  <w:hideMark/>
                </w:tcPr>
                <w:p w:rsidR="001A37C4" w:rsidRPr="004074BD" w:rsidRDefault="001A37C4" w:rsidP="0092769A">
                  <w:pPr>
                    <w:framePr w:hSpace="180" w:wrap="around" w:vAnchor="text" w:hAnchor="text" w:y="1"/>
                    <w:suppressOverlap/>
                    <w:rPr>
                      <w:sz w:val="22"/>
                      <w:szCs w:val="22"/>
                    </w:rPr>
                  </w:pPr>
                </w:p>
              </w:tc>
              <w:tc>
                <w:tcPr>
                  <w:tcW w:w="1022" w:type="dxa"/>
                  <w:shd w:val="clear" w:color="auto" w:fill="FFFFFF"/>
                  <w:vAlign w:val="center"/>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 в аренде - 1 балл</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Договор аренды, зарегистрированный в органах юстиции Республики Казахстан (копия).                   </w:t>
                  </w:r>
                </w:p>
                <w:p w:rsidR="001A37C4" w:rsidRPr="004074BD" w:rsidRDefault="001A37C4" w:rsidP="0092769A">
                  <w:pPr>
                    <w:framePr w:hSpace="180" w:wrap="around" w:vAnchor="text" w:hAnchor="text" w:y="1"/>
                    <w:suppressOverlap/>
                    <w:jc w:val="both"/>
                    <w:rPr>
                      <w:sz w:val="22"/>
                      <w:szCs w:val="22"/>
                    </w:rPr>
                  </w:pPr>
                  <w:r w:rsidRPr="004074BD">
                    <w:rPr>
                      <w:sz w:val="22"/>
                      <w:szCs w:val="22"/>
                    </w:rPr>
                    <w:t>2.Технический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b/>
                      <w:sz w:val="22"/>
                      <w:szCs w:val="22"/>
                    </w:rPr>
                  </w:pPr>
                  <w:r w:rsidRPr="004074BD">
                    <w:rPr>
                      <w:sz w:val="22"/>
                      <w:szCs w:val="22"/>
                    </w:rPr>
                    <w:t xml:space="preserve">3. </w:t>
                  </w:r>
                  <w:r w:rsidRPr="004074BD">
                    <w:rPr>
                      <w:b/>
                      <w:sz w:val="22"/>
                      <w:szCs w:val="22"/>
                    </w:rPr>
                    <w:t xml:space="preserve">Справка об отсутствии (наличии) недвижимого имущества, </w:t>
                  </w:r>
                  <w:r w:rsidRPr="004074BD">
                    <w:rPr>
                      <w:b/>
                      <w:sz w:val="22"/>
                      <w:szCs w:val="22"/>
                    </w:rPr>
                    <w:lastRenderedPageBreak/>
                    <w:t xml:space="preserve">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4. Действующий сертификат происхождения товара на продукты, применяемые в норме.</w:t>
                  </w:r>
                </w:p>
              </w:tc>
            </w:tr>
            <w:tr w:rsidR="001A37C4" w:rsidRPr="004074BD" w:rsidTr="00ED5960">
              <w:trPr>
                <w:trHeight w:val="70"/>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4.</w:t>
                  </w:r>
                </w:p>
              </w:tc>
              <w:tc>
                <w:tcPr>
                  <w:tcW w:w="663"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Выращивание собственной плодоовощной продукции или наличие контрактов с отечественн</w:t>
                  </w:r>
                  <w:r w:rsidRPr="004074BD">
                    <w:rPr>
                      <w:sz w:val="22"/>
                      <w:szCs w:val="22"/>
                    </w:rPr>
                    <w:lastRenderedPageBreak/>
                    <w:t xml:space="preserve">ым производителем, выращивающим плодоовощную продукцию </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 xml:space="preserve"> (0 баллов) </w:t>
                  </w:r>
                </w:p>
              </w:tc>
              <w:tc>
                <w:tcPr>
                  <w:tcW w:w="102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Статистическая форма отчета 29-СХ или форма А-005 за прошедший год </w:t>
                  </w:r>
                </w:p>
              </w:tc>
            </w:tr>
            <w:tr w:rsidR="001A37C4" w:rsidRPr="004074BD" w:rsidTr="00ED5960">
              <w:trPr>
                <w:trHeight w:val="225"/>
              </w:trPr>
              <w:tc>
                <w:tcPr>
                  <w:tcW w:w="533" w:type="dxa"/>
                  <w:vMerge/>
                  <w:vAlign w:val="center"/>
                  <w:hideMark/>
                </w:tcPr>
                <w:p w:rsidR="001A37C4" w:rsidRPr="004074BD" w:rsidRDefault="001A37C4" w:rsidP="0092769A">
                  <w:pPr>
                    <w:framePr w:hSpace="180" w:wrap="around" w:vAnchor="text" w:hAnchor="text" w:y="1"/>
                    <w:suppressOverlap/>
                    <w:rPr>
                      <w:sz w:val="22"/>
                      <w:szCs w:val="22"/>
                    </w:rPr>
                  </w:pPr>
                </w:p>
              </w:tc>
              <w:tc>
                <w:tcPr>
                  <w:tcW w:w="663" w:type="dxa"/>
                  <w:vMerge/>
                  <w:vAlign w:val="center"/>
                  <w:hideMark/>
                </w:tcPr>
                <w:p w:rsidR="001A37C4" w:rsidRPr="004074BD" w:rsidRDefault="001A37C4" w:rsidP="0092769A">
                  <w:pPr>
                    <w:framePr w:hSpace="180" w:wrap="around" w:vAnchor="text" w:hAnchor="text" w:y="1"/>
                    <w:suppressOverlap/>
                    <w:rPr>
                      <w:sz w:val="22"/>
                      <w:szCs w:val="22"/>
                    </w:rPr>
                  </w:pPr>
                </w:p>
              </w:tc>
              <w:tc>
                <w:tcPr>
                  <w:tcW w:w="567" w:type="dxa"/>
                  <w:vMerge/>
                  <w:vAlign w:val="center"/>
                  <w:hideMark/>
                </w:tcPr>
                <w:p w:rsidR="001A37C4" w:rsidRPr="004074BD" w:rsidRDefault="001A37C4" w:rsidP="0092769A">
                  <w:pPr>
                    <w:framePr w:hSpace="180" w:wrap="around" w:vAnchor="text" w:hAnchor="text" w:y="1"/>
                    <w:suppressOverlap/>
                    <w:rPr>
                      <w:sz w:val="22"/>
                      <w:szCs w:val="22"/>
                    </w:rPr>
                  </w:pPr>
                </w:p>
              </w:tc>
              <w:tc>
                <w:tcPr>
                  <w:tcW w:w="102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заключенный с отечественным производителем (копия).</w:t>
                  </w:r>
                </w:p>
                <w:p w:rsidR="001A37C4" w:rsidRPr="004074BD" w:rsidRDefault="001A37C4" w:rsidP="0092769A">
                  <w:pPr>
                    <w:framePr w:hSpace="180" w:wrap="around" w:vAnchor="text" w:hAnchor="text" w:y="1"/>
                    <w:suppressOverlap/>
                    <w:jc w:val="both"/>
                    <w:rPr>
                      <w:sz w:val="22"/>
                      <w:szCs w:val="22"/>
                    </w:rPr>
                  </w:pPr>
                  <w:r w:rsidRPr="004074BD">
                    <w:rPr>
                      <w:sz w:val="22"/>
                      <w:szCs w:val="22"/>
                    </w:rPr>
                    <w:t>2. Статистическая форма отчета 29-СХ или форма А-005 за прошедший год отечественного производителя</w:t>
                  </w:r>
                </w:p>
              </w:tc>
            </w:tr>
            <w:tr w:rsidR="001A37C4" w:rsidRPr="004074BD" w:rsidTr="00ED5960">
              <w:trPr>
                <w:trHeight w:val="889"/>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5.</w:t>
                  </w:r>
                </w:p>
              </w:tc>
              <w:tc>
                <w:tcPr>
                  <w:tcW w:w="663"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Разведение собственного крупнорогатого скота или наличие контрактов с отечественн</w:t>
                  </w:r>
                  <w:r w:rsidRPr="004074BD">
                    <w:rPr>
                      <w:sz w:val="22"/>
                      <w:szCs w:val="22"/>
                    </w:rPr>
                    <w:lastRenderedPageBreak/>
                    <w:t>ыми производителями крупнорогатого скота</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ype="page"/>
                    <w:t xml:space="preserve"> (0 баллов) </w:t>
                  </w:r>
                </w:p>
              </w:tc>
              <w:tc>
                <w:tcPr>
                  <w:tcW w:w="102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1. Статистическая форма отчета 24-СХ или форма А-008 за прошедший год </w:t>
                  </w:r>
                </w:p>
              </w:tc>
            </w:tr>
            <w:tr w:rsidR="001A37C4" w:rsidRPr="004074BD" w:rsidTr="00ED5960">
              <w:trPr>
                <w:trHeight w:val="210"/>
              </w:trPr>
              <w:tc>
                <w:tcPr>
                  <w:tcW w:w="533" w:type="dxa"/>
                  <w:vMerge/>
                  <w:vAlign w:val="center"/>
                  <w:hideMark/>
                </w:tcPr>
                <w:p w:rsidR="001A37C4" w:rsidRPr="004074BD" w:rsidRDefault="001A37C4" w:rsidP="0092769A">
                  <w:pPr>
                    <w:framePr w:hSpace="180" w:wrap="around" w:vAnchor="text" w:hAnchor="text" w:y="1"/>
                    <w:suppressOverlap/>
                    <w:rPr>
                      <w:sz w:val="22"/>
                      <w:szCs w:val="22"/>
                    </w:rPr>
                  </w:pPr>
                </w:p>
              </w:tc>
              <w:tc>
                <w:tcPr>
                  <w:tcW w:w="663" w:type="dxa"/>
                  <w:vMerge/>
                  <w:vAlign w:val="center"/>
                  <w:hideMark/>
                </w:tcPr>
                <w:p w:rsidR="001A37C4" w:rsidRPr="004074BD" w:rsidRDefault="001A37C4" w:rsidP="0092769A">
                  <w:pPr>
                    <w:framePr w:hSpace="180" w:wrap="around" w:vAnchor="text" w:hAnchor="text" w:y="1"/>
                    <w:suppressOverlap/>
                    <w:rPr>
                      <w:sz w:val="22"/>
                      <w:szCs w:val="22"/>
                    </w:rPr>
                  </w:pPr>
                </w:p>
              </w:tc>
              <w:tc>
                <w:tcPr>
                  <w:tcW w:w="567" w:type="dxa"/>
                  <w:vMerge/>
                  <w:vAlign w:val="center"/>
                  <w:hideMark/>
                </w:tcPr>
                <w:p w:rsidR="001A37C4" w:rsidRPr="004074BD" w:rsidRDefault="001A37C4" w:rsidP="0092769A">
                  <w:pPr>
                    <w:framePr w:hSpace="180" w:wrap="around" w:vAnchor="text" w:hAnchor="text" w:y="1"/>
                    <w:suppressOverlap/>
                    <w:rPr>
                      <w:sz w:val="22"/>
                      <w:szCs w:val="22"/>
                    </w:rPr>
                  </w:pPr>
                </w:p>
              </w:tc>
              <w:tc>
                <w:tcPr>
                  <w:tcW w:w="1022"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Договор, заключенный с отечественным производителем (копия).</w:t>
                  </w:r>
                </w:p>
                <w:p w:rsidR="001A37C4" w:rsidRPr="004074BD" w:rsidRDefault="001A37C4" w:rsidP="0092769A">
                  <w:pPr>
                    <w:framePr w:hSpace="180" w:wrap="around" w:vAnchor="text" w:hAnchor="text" w:y="1"/>
                    <w:suppressOverlap/>
                    <w:jc w:val="both"/>
                    <w:rPr>
                      <w:sz w:val="22"/>
                      <w:szCs w:val="22"/>
                    </w:rPr>
                  </w:pPr>
                  <w:r w:rsidRPr="004074BD">
                    <w:rPr>
                      <w:sz w:val="22"/>
                      <w:szCs w:val="22"/>
                    </w:rPr>
                    <w:t>2. Статистическая форма отчета 24-СХ или форма А-008 за прошедший год отечественного производителя</w:t>
                  </w:r>
                </w:p>
              </w:tc>
            </w:tr>
            <w:tr w:rsidR="001A37C4" w:rsidRPr="004074BD" w:rsidTr="00ED5960">
              <w:trPr>
                <w:trHeight w:val="756"/>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6.</w:t>
                  </w:r>
                </w:p>
              </w:tc>
              <w:tc>
                <w:tcPr>
                  <w:tcW w:w="663"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овощехранилища</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ype="page"/>
                    <w:t xml:space="preserve"> (0 баллов)</w:t>
                  </w: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tc>
            </w:tr>
            <w:tr w:rsidR="001A37C4" w:rsidRPr="004074BD" w:rsidTr="00ED5960">
              <w:trPr>
                <w:trHeight w:val="118"/>
              </w:trPr>
              <w:tc>
                <w:tcPr>
                  <w:tcW w:w="533" w:type="dxa"/>
                  <w:vMerge/>
                  <w:hideMark/>
                </w:tcPr>
                <w:p w:rsidR="001A37C4" w:rsidRPr="004074BD" w:rsidRDefault="001A37C4" w:rsidP="0092769A">
                  <w:pPr>
                    <w:framePr w:hSpace="180" w:wrap="around" w:vAnchor="text" w:hAnchor="text" w:y="1"/>
                    <w:suppressOverlap/>
                    <w:jc w:val="center"/>
                    <w:rPr>
                      <w:sz w:val="22"/>
                      <w:szCs w:val="22"/>
                    </w:rPr>
                  </w:pPr>
                </w:p>
              </w:tc>
              <w:tc>
                <w:tcPr>
                  <w:tcW w:w="663" w:type="dxa"/>
                  <w:vMerge/>
                  <w:hideMark/>
                </w:tcPr>
                <w:p w:rsidR="001A37C4" w:rsidRPr="004074BD" w:rsidRDefault="001A37C4" w:rsidP="0092769A">
                  <w:pPr>
                    <w:framePr w:hSpace="180" w:wrap="around" w:vAnchor="text" w:hAnchor="text" w:y="1"/>
                    <w:suppressOverlap/>
                    <w:rPr>
                      <w:sz w:val="22"/>
                      <w:szCs w:val="22"/>
                    </w:rPr>
                  </w:pPr>
                </w:p>
              </w:tc>
              <w:tc>
                <w:tcPr>
                  <w:tcW w:w="567" w:type="dxa"/>
                  <w:vMerge/>
                  <w:hideMark/>
                </w:tcPr>
                <w:p w:rsidR="001A37C4" w:rsidRPr="004074BD" w:rsidRDefault="001A37C4" w:rsidP="0092769A">
                  <w:pPr>
                    <w:framePr w:hSpace="180" w:wrap="around" w:vAnchor="text" w:hAnchor="text" w:y="1"/>
                    <w:suppressOverlap/>
                    <w:jc w:val="center"/>
                    <w:rPr>
                      <w:sz w:val="22"/>
                      <w:szCs w:val="22"/>
                    </w:rPr>
                  </w:pP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1984" w:type="dxa"/>
                  <w:hideMark/>
                </w:tcPr>
                <w:p w:rsidR="001A37C4" w:rsidRPr="004074BD" w:rsidRDefault="001A37C4" w:rsidP="0092769A">
                  <w:pPr>
                    <w:framePr w:hSpace="180" w:wrap="around" w:vAnchor="text" w:hAnchor="text" w:y="1"/>
                    <w:suppressOverlap/>
                    <w:jc w:val="both"/>
                    <w:rPr>
                      <w:b/>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 xml:space="preserve">Справка об отсутствии (наличии) недвижимого имущества, установленной формы в </w:t>
                  </w:r>
                  <w:r w:rsidRPr="004074BD">
                    <w:rPr>
                      <w:b/>
                      <w:sz w:val="22"/>
                      <w:szCs w:val="22"/>
                    </w:rPr>
                    <w:lastRenderedPageBreak/>
                    <w:t xml:space="preserve">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3. Договор аренды, зарегистрированный в органах юстиции Республики Казахстан (копия).</w:t>
                  </w:r>
                </w:p>
              </w:tc>
            </w:tr>
            <w:tr w:rsidR="001A37C4" w:rsidRPr="004074BD" w:rsidTr="00ED5960">
              <w:trPr>
                <w:trHeight w:val="1018"/>
              </w:trPr>
              <w:tc>
                <w:tcPr>
                  <w:tcW w:w="533"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7.</w:t>
                  </w:r>
                </w:p>
              </w:tc>
              <w:tc>
                <w:tcPr>
                  <w:tcW w:w="663" w:type="dxa"/>
                  <w:vMerge w:val="restart"/>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складских помещений для хранения продовольствия</w:t>
                  </w:r>
                </w:p>
              </w:tc>
              <w:tc>
                <w:tcPr>
                  <w:tcW w:w="567" w:type="dxa"/>
                  <w:vMerge w:val="restart"/>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ype="page"/>
                    <w:t xml:space="preserve"> (0 баллов)</w:t>
                  </w: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в собственности - 3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 xml:space="preserve">Справка об отсутствии (наличии) недвижимого имущества, установленной формы в соответствии с требованиями законодательства Республики Казахстан.  </w:t>
                  </w:r>
                </w:p>
              </w:tc>
            </w:tr>
            <w:tr w:rsidR="001A37C4" w:rsidRPr="004074BD" w:rsidTr="00ED5960">
              <w:trPr>
                <w:trHeight w:val="237"/>
              </w:trPr>
              <w:tc>
                <w:tcPr>
                  <w:tcW w:w="533" w:type="dxa"/>
                  <w:vMerge/>
                  <w:hideMark/>
                </w:tcPr>
                <w:p w:rsidR="001A37C4" w:rsidRPr="004074BD" w:rsidRDefault="001A37C4" w:rsidP="0092769A">
                  <w:pPr>
                    <w:framePr w:hSpace="180" w:wrap="around" w:vAnchor="text" w:hAnchor="text" w:y="1"/>
                    <w:suppressOverlap/>
                    <w:jc w:val="center"/>
                    <w:rPr>
                      <w:sz w:val="22"/>
                      <w:szCs w:val="22"/>
                    </w:rPr>
                  </w:pPr>
                </w:p>
              </w:tc>
              <w:tc>
                <w:tcPr>
                  <w:tcW w:w="663" w:type="dxa"/>
                  <w:vMerge/>
                  <w:hideMark/>
                </w:tcPr>
                <w:p w:rsidR="001A37C4" w:rsidRPr="004074BD" w:rsidRDefault="001A37C4" w:rsidP="0092769A">
                  <w:pPr>
                    <w:framePr w:hSpace="180" w:wrap="around" w:vAnchor="text" w:hAnchor="text" w:y="1"/>
                    <w:suppressOverlap/>
                    <w:rPr>
                      <w:sz w:val="22"/>
                      <w:szCs w:val="22"/>
                    </w:rPr>
                  </w:pPr>
                </w:p>
              </w:tc>
              <w:tc>
                <w:tcPr>
                  <w:tcW w:w="567" w:type="dxa"/>
                  <w:vMerge/>
                  <w:hideMark/>
                </w:tcPr>
                <w:p w:rsidR="001A37C4" w:rsidRPr="004074BD" w:rsidRDefault="001A37C4" w:rsidP="0092769A">
                  <w:pPr>
                    <w:framePr w:hSpace="180" w:wrap="around" w:vAnchor="text" w:hAnchor="text" w:y="1"/>
                    <w:suppressOverlap/>
                    <w:jc w:val="center"/>
                    <w:rPr>
                      <w:sz w:val="22"/>
                      <w:szCs w:val="22"/>
                    </w:rPr>
                  </w:pP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договор - 1 балл</w:t>
                  </w:r>
                </w:p>
              </w:tc>
              <w:tc>
                <w:tcPr>
                  <w:tcW w:w="1984" w:type="dxa"/>
                  <w:hideMark/>
                </w:tcPr>
                <w:p w:rsidR="001A37C4" w:rsidRPr="004074BD" w:rsidRDefault="001A37C4" w:rsidP="0092769A">
                  <w:pPr>
                    <w:framePr w:hSpace="180" w:wrap="around" w:vAnchor="text" w:hAnchor="text" w:y="1"/>
                    <w:suppressOverlap/>
                    <w:jc w:val="both"/>
                    <w:rPr>
                      <w:b/>
                      <w:sz w:val="22"/>
                      <w:szCs w:val="22"/>
                    </w:rPr>
                  </w:pPr>
                  <w:r w:rsidRPr="004074BD">
                    <w:rPr>
                      <w:sz w:val="22"/>
                      <w:szCs w:val="22"/>
                    </w:rPr>
                    <w:t>1. Технический паспорт объекта (копия).</w:t>
                  </w:r>
                  <w:r w:rsidRPr="004074BD">
                    <w:rPr>
                      <w:sz w:val="22"/>
                      <w:szCs w:val="22"/>
                    </w:rPr>
                    <w:br/>
                    <w:t xml:space="preserve">2. </w:t>
                  </w:r>
                  <w:r w:rsidRPr="004074BD">
                    <w:rPr>
                      <w:b/>
                      <w:sz w:val="22"/>
                      <w:szCs w:val="22"/>
                    </w:rPr>
                    <w:t xml:space="preserve">Справка об отсутствии (наличии) недвижимого имущества, установленной формы в </w:t>
                  </w:r>
                  <w:r w:rsidRPr="004074BD">
                    <w:rPr>
                      <w:b/>
                      <w:sz w:val="22"/>
                      <w:szCs w:val="22"/>
                    </w:rPr>
                    <w:lastRenderedPageBreak/>
                    <w:t xml:space="preserve">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t>3. Договор аренды, зарегистрированный в органах юстиции Республики Казахстан (копия).</w:t>
                  </w:r>
                </w:p>
              </w:tc>
            </w:tr>
            <w:tr w:rsidR="001A37C4" w:rsidRPr="004074BD" w:rsidTr="00ED5960">
              <w:trPr>
                <w:trHeight w:val="96"/>
              </w:trPr>
              <w:tc>
                <w:tcPr>
                  <w:tcW w:w="533"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8.</w:t>
                  </w:r>
                </w:p>
              </w:tc>
              <w:tc>
                <w:tcPr>
                  <w:tcW w:w="4236" w:type="dxa"/>
                  <w:gridSpan w:val="4"/>
                </w:tcPr>
                <w:p w:rsidR="001A37C4" w:rsidRPr="004074BD" w:rsidRDefault="001A37C4" w:rsidP="0092769A">
                  <w:pPr>
                    <w:framePr w:hSpace="180" w:wrap="around" w:vAnchor="text" w:hAnchor="text" w:y="1"/>
                    <w:suppressOverlap/>
                    <w:jc w:val="both"/>
                    <w:rPr>
                      <w:b/>
                      <w:sz w:val="22"/>
                      <w:szCs w:val="22"/>
                    </w:rPr>
                  </w:pPr>
                  <w:r w:rsidRPr="004074BD">
                    <w:rPr>
                      <w:b/>
                      <w:sz w:val="22"/>
                      <w:szCs w:val="22"/>
                    </w:rPr>
                    <w:t>Исключить.</w:t>
                  </w:r>
                </w:p>
              </w:tc>
            </w:tr>
            <w:tr w:rsidR="001A37C4" w:rsidRPr="004074BD" w:rsidTr="00ED5960">
              <w:trPr>
                <w:trHeight w:val="2520"/>
              </w:trPr>
              <w:tc>
                <w:tcPr>
                  <w:tcW w:w="533"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9.</w:t>
                  </w:r>
                </w:p>
              </w:tc>
              <w:tc>
                <w:tcPr>
                  <w:tcW w:w="663" w:type="dxa"/>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объекта общественного питания в местах дислокации подразделений (распространяетс</w:t>
                  </w:r>
                  <w:r w:rsidRPr="004074BD">
                    <w:rPr>
                      <w:sz w:val="22"/>
                      <w:szCs w:val="22"/>
                    </w:rPr>
                    <w:lastRenderedPageBreak/>
                    <w:t>я только для подразделений Пограничной службы Комитета национальной безопасности Республики Казахстан)</w:t>
                  </w:r>
                </w:p>
              </w:tc>
              <w:tc>
                <w:tcPr>
                  <w:tcW w:w="567"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ype="page"/>
                    <w:t xml:space="preserve"> (0 баллов) </w:t>
                  </w: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ype="page"/>
                    <w:t xml:space="preserve"> (в собственности - 3 балла;</w:t>
                  </w:r>
                  <w:r w:rsidRPr="004074BD">
                    <w:rPr>
                      <w:sz w:val="22"/>
                      <w:szCs w:val="22"/>
                    </w:rPr>
                    <w:br w:type="page"/>
                  </w:r>
                </w:p>
                <w:p w:rsidR="001A37C4" w:rsidRPr="004074BD" w:rsidRDefault="001A37C4" w:rsidP="0092769A">
                  <w:pPr>
                    <w:framePr w:hSpace="180" w:wrap="around" w:vAnchor="text" w:hAnchor="text" w:y="1"/>
                    <w:suppressOverlap/>
                    <w:jc w:val="center"/>
                    <w:rPr>
                      <w:sz w:val="22"/>
                      <w:szCs w:val="22"/>
                    </w:rPr>
                  </w:pPr>
                  <w:r w:rsidRPr="004074BD">
                    <w:rPr>
                      <w:sz w:val="22"/>
                      <w:szCs w:val="22"/>
                    </w:rPr>
                    <w:t>в аренде - 1 балл)</w:t>
                  </w:r>
                  <w:r w:rsidRPr="004074BD">
                    <w:rPr>
                      <w:sz w:val="22"/>
                      <w:szCs w:val="22"/>
                    </w:rPr>
                    <w:br w:type="page"/>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1. Технический паспорт объекта (копия).</w:t>
                  </w:r>
                  <w:r w:rsidRPr="004074BD">
                    <w:rPr>
                      <w:sz w:val="22"/>
                      <w:szCs w:val="22"/>
                    </w:rPr>
                    <w:br w:type="page"/>
                  </w:r>
                </w:p>
                <w:p w:rsidR="001A37C4" w:rsidRPr="004074BD" w:rsidRDefault="001A37C4" w:rsidP="0092769A">
                  <w:pPr>
                    <w:framePr w:hSpace="180" w:wrap="around" w:vAnchor="text" w:hAnchor="text" w:y="1"/>
                    <w:suppressOverlap/>
                    <w:jc w:val="both"/>
                    <w:rPr>
                      <w:b/>
                      <w:sz w:val="22"/>
                      <w:szCs w:val="22"/>
                    </w:rPr>
                  </w:pPr>
                  <w:r w:rsidRPr="004074BD">
                    <w:rPr>
                      <w:sz w:val="22"/>
                      <w:szCs w:val="22"/>
                    </w:rPr>
                    <w:t>2.</w:t>
                  </w:r>
                  <w:r w:rsidRPr="004074BD">
                    <w:rPr>
                      <w:b/>
                      <w:sz w:val="22"/>
                      <w:szCs w:val="22"/>
                    </w:rPr>
                    <w:t xml:space="preserve"> Справка об отсутствии (наличии) недвижимого имущества, установленной формы в соответствии с требованиями законодательства Республики Казахстан.  </w:t>
                  </w:r>
                </w:p>
                <w:p w:rsidR="001A37C4" w:rsidRPr="004074BD" w:rsidRDefault="001A37C4" w:rsidP="0092769A">
                  <w:pPr>
                    <w:framePr w:hSpace="180" w:wrap="around" w:vAnchor="text" w:hAnchor="text" w:y="1"/>
                    <w:suppressOverlap/>
                    <w:jc w:val="both"/>
                    <w:rPr>
                      <w:sz w:val="22"/>
                      <w:szCs w:val="22"/>
                    </w:rPr>
                  </w:pPr>
                  <w:r w:rsidRPr="004074BD">
                    <w:rPr>
                      <w:sz w:val="22"/>
                      <w:szCs w:val="22"/>
                    </w:rPr>
                    <w:br w:type="page"/>
                    <w:t>3. Договор аренды, зарегистрированный в органах юстиции Республики Казахстан (копия).</w:t>
                  </w:r>
                </w:p>
              </w:tc>
            </w:tr>
            <w:tr w:rsidR="001A37C4" w:rsidRPr="004074BD" w:rsidTr="00ED5960">
              <w:trPr>
                <w:trHeight w:val="2160"/>
              </w:trPr>
              <w:tc>
                <w:tcPr>
                  <w:tcW w:w="533"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10.</w:t>
                  </w:r>
                </w:p>
              </w:tc>
              <w:tc>
                <w:tcPr>
                  <w:tcW w:w="663" w:type="dxa"/>
                  <w:hideMark/>
                </w:tcPr>
                <w:p w:rsidR="001A37C4" w:rsidRPr="004074BD" w:rsidRDefault="001A37C4" w:rsidP="0092769A">
                  <w:pPr>
                    <w:framePr w:hSpace="180" w:wrap="around" w:vAnchor="text" w:hAnchor="text" w:y="1"/>
                    <w:suppressOverlap/>
                    <w:rPr>
                      <w:sz w:val="22"/>
                      <w:szCs w:val="22"/>
                    </w:rPr>
                  </w:pPr>
                  <w:r w:rsidRPr="004074BD">
                    <w:rPr>
                      <w:sz w:val="22"/>
                      <w:szCs w:val="22"/>
                    </w:rPr>
                    <w:t>Наличие регистрации в территориальном органе юстиции потенциального поставщика на территории соответствующей области, города республ</w:t>
                  </w:r>
                  <w:r w:rsidRPr="004074BD">
                    <w:rPr>
                      <w:sz w:val="22"/>
                      <w:szCs w:val="22"/>
                    </w:rPr>
                    <w:lastRenderedPageBreak/>
                    <w:t xml:space="preserve">иканского значения, столицы, по месту оказания услуг </w:t>
                  </w:r>
                </w:p>
              </w:tc>
              <w:tc>
                <w:tcPr>
                  <w:tcW w:w="567" w:type="dxa"/>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Отсутствует</w:t>
                  </w:r>
                  <w:r w:rsidRPr="004074BD">
                    <w:rPr>
                      <w:sz w:val="22"/>
                      <w:szCs w:val="22"/>
                    </w:rPr>
                    <w:br/>
                    <w:t xml:space="preserve"> (0 баллов) </w:t>
                  </w:r>
                </w:p>
              </w:tc>
              <w:tc>
                <w:tcPr>
                  <w:tcW w:w="1022" w:type="dxa"/>
                  <w:shd w:val="clear" w:color="auto" w:fill="FFFFFF"/>
                  <w:hideMark/>
                </w:tcPr>
                <w:p w:rsidR="001A37C4" w:rsidRPr="004074BD" w:rsidRDefault="001A37C4" w:rsidP="0092769A">
                  <w:pPr>
                    <w:framePr w:hSpace="180" w:wrap="around" w:vAnchor="text" w:hAnchor="text" w:y="1"/>
                    <w:suppressOverlap/>
                    <w:jc w:val="center"/>
                    <w:rPr>
                      <w:sz w:val="22"/>
                      <w:szCs w:val="22"/>
                    </w:rPr>
                  </w:pPr>
                  <w:r w:rsidRPr="004074BD">
                    <w:rPr>
                      <w:sz w:val="22"/>
                      <w:szCs w:val="22"/>
                    </w:rPr>
                    <w:t>Имеется</w:t>
                  </w:r>
                  <w:r w:rsidRPr="004074BD">
                    <w:rPr>
                      <w:sz w:val="22"/>
                      <w:szCs w:val="22"/>
                    </w:rPr>
                    <w:br/>
                    <w:t xml:space="preserve"> (3 балла)</w:t>
                  </w:r>
                </w:p>
              </w:tc>
              <w:tc>
                <w:tcPr>
                  <w:tcW w:w="1984" w:type="dxa"/>
                  <w:hideMark/>
                </w:tcPr>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Свидетельство о регистрации юридического лица или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t>
                  </w:r>
                  <w:hyperlink r:id="rId24" w:history="1">
                    <w:r w:rsidRPr="004074BD">
                      <w:rPr>
                        <w:sz w:val="22"/>
                        <w:szCs w:val="22"/>
                        <w:lang w:val="en-US"/>
                      </w:rPr>
                      <w:t>www</w:t>
                    </w:r>
                    <w:r w:rsidRPr="004074BD">
                      <w:rPr>
                        <w:sz w:val="22"/>
                        <w:szCs w:val="22"/>
                      </w:rPr>
                      <w:t>.kgd.gov.kz</w:t>
                    </w:r>
                  </w:hyperlink>
                  <w:r w:rsidRPr="004074BD">
                    <w:rPr>
                      <w:sz w:val="22"/>
                      <w:szCs w:val="22"/>
                    </w:rPr>
                    <w:t xml:space="preserve"> во вкладке «Электронные сервисы/Поиск налогоплательщиков».</w:t>
                  </w:r>
                </w:p>
                <w:p w:rsidR="001A37C4" w:rsidRPr="004074BD" w:rsidRDefault="001A37C4" w:rsidP="0092769A">
                  <w:pPr>
                    <w:framePr w:hSpace="180" w:wrap="around" w:vAnchor="text" w:hAnchor="text" w:y="1"/>
                    <w:suppressOverlap/>
                    <w:jc w:val="both"/>
                    <w:rPr>
                      <w:sz w:val="22"/>
                      <w:szCs w:val="22"/>
                    </w:rPr>
                  </w:pPr>
                </w:p>
                <w:p w:rsidR="001A37C4" w:rsidRPr="004074BD" w:rsidRDefault="001A37C4" w:rsidP="0092769A">
                  <w:pPr>
                    <w:framePr w:hSpace="180" w:wrap="around" w:vAnchor="text" w:hAnchor="text" w:y="1"/>
                    <w:suppressOverlap/>
                    <w:jc w:val="both"/>
                    <w:rPr>
                      <w:sz w:val="22"/>
                      <w:szCs w:val="22"/>
                    </w:rPr>
                  </w:pPr>
                </w:p>
              </w:tc>
            </w:tr>
            <w:tr w:rsidR="001A37C4" w:rsidRPr="004074BD" w:rsidTr="00ED5960">
              <w:trPr>
                <w:trHeight w:val="341"/>
              </w:trPr>
              <w:tc>
                <w:tcPr>
                  <w:tcW w:w="533"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lastRenderedPageBreak/>
                    <w:t>11.</w:t>
                  </w:r>
                </w:p>
              </w:tc>
              <w:tc>
                <w:tcPr>
                  <w:tcW w:w="4236" w:type="dxa"/>
                  <w:gridSpan w:val="4"/>
                </w:tcPr>
                <w:p w:rsidR="001A37C4" w:rsidRPr="004074BD" w:rsidRDefault="001A37C4" w:rsidP="0092769A">
                  <w:pPr>
                    <w:framePr w:hSpace="180" w:wrap="around" w:vAnchor="text" w:hAnchor="text" w:y="1"/>
                    <w:suppressOverlap/>
                    <w:jc w:val="both"/>
                    <w:rPr>
                      <w:b/>
                      <w:sz w:val="22"/>
                      <w:szCs w:val="22"/>
                    </w:rPr>
                  </w:pPr>
                  <w:r w:rsidRPr="004074BD">
                    <w:rPr>
                      <w:b/>
                      <w:sz w:val="22"/>
                      <w:szCs w:val="22"/>
                    </w:rPr>
                    <w:t>Исключить.</w:t>
                  </w:r>
                </w:p>
              </w:tc>
            </w:tr>
            <w:tr w:rsidR="001A37C4" w:rsidRPr="004074BD" w:rsidTr="00ED5960">
              <w:trPr>
                <w:trHeight w:val="341"/>
              </w:trPr>
              <w:tc>
                <w:tcPr>
                  <w:tcW w:w="533"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t>12.</w:t>
                  </w:r>
                </w:p>
              </w:tc>
              <w:tc>
                <w:tcPr>
                  <w:tcW w:w="4236" w:type="dxa"/>
                  <w:gridSpan w:val="4"/>
                </w:tcPr>
                <w:p w:rsidR="001A37C4" w:rsidRPr="004074BD" w:rsidRDefault="001A37C4" w:rsidP="0092769A">
                  <w:pPr>
                    <w:framePr w:hSpace="180" w:wrap="around" w:vAnchor="text" w:hAnchor="text" w:y="1"/>
                    <w:suppressOverlap/>
                    <w:jc w:val="both"/>
                    <w:rPr>
                      <w:b/>
                      <w:sz w:val="22"/>
                      <w:szCs w:val="22"/>
                    </w:rPr>
                  </w:pPr>
                  <w:r w:rsidRPr="004074BD">
                    <w:rPr>
                      <w:b/>
                      <w:sz w:val="22"/>
                      <w:szCs w:val="22"/>
                    </w:rPr>
                    <w:t>Исключить.</w:t>
                  </w:r>
                </w:p>
              </w:tc>
            </w:tr>
            <w:tr w:rsidR="001A37C4" w:rsidRPr="004074BD" w:rsidTr="00ED5960">
              <w:trPr>
                <w:trHeight w:val="341"/>
              </w:trPr>
              <w:tc>
                <w:tcPr>
                  <w:tcW w:w="533"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t>13.</w:t>
                  </w:r>
                </w:p>
              </w:tc>
              <w:tc>
                <w:tcPr>
                  <w:tcW w:w="4236" w:type="dxa"/>
                  <w:gridSpan w:val="4"/>
                </w:tcPr>
                <w:p w:rsidR="001A37C4" w:rsidRPr="004074BD" w:rsidRDefault="001A37C4" w:rsidP="0092769A">
                  <w:pPr>
                    <w:framePr w:hSpace="180" w:wrap="around" w:vAnchor="text" w:hAnchor="text" w:y="1"/>
                    <w:suppressOverlap/>
                    <w:jc w:val="both"/>
                    <w:rPr>
                      <w:b/>
                      <w:sz w:val="22"/>
                      <w:szCs w:val="22"/>
                    </w:rPr>
                  </w:pPr>
                  <w:r w:rsidRPr="004074BD">
                    <w:rPr>
                      <w:b/>
                      <w:sz w:val="22"/>
                      <w:szCs w:val="22"/>
                    </w:rPr>
                    <w:t>Исключить.</w:t>
                  </w:r>
                </w:p>
              </w:tc>
            </w:tr>
            <w:tr w:rsidR="001A37C4" w:rsidRPr="004074BD" w:rsidTr="00ED5960">
              <w:trPr>
                <w:trHeight w:val="349"/>
              </w:trPr>
              <w:tc>
                <w:tcPr>
                  <w:tcW w:w="533"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t>14.</w:t>
                  </w:r>
                </w:p>
              </w:tc>
              <w:tc>
                <w:tcPr>
                  <w:tcW w:w="663" w:type="dxa"/>
                </w:tcPr>
                <w:p w:rsidR="001A37C4" w:rsidRPr="004074BD" w:rsidRDefault="001A37C4" w:rsidP="0092769A">
                  <w:pPr>
                    <w:framePr w:hSpace="180" w:wrap="around" w:vAnchor="text" w:hAnchor="text" w:y="1"/>
                    <w:suppressOverlap/>
                    <w:rPr>
                      <w:sz w:val="22"/>
                      <w:szCs w:val="22"/>
                    </w:rPr>
                  </w:pPr>
                  <w:r w:rsidRPr="004074BD">
                    <w:rPr>
                      <w:sz w:val="22"/>
                      <w:szCs w:val="22"/>
                    </w:rPr>
                    <w:t>Опыт работы на рынке оказания аналогичных услуг</w:t>
                  </w:r>
                </w:p>
              </w:tc>
              <w:tc>
                <w:tcPr>
                  <w:tcW w:w="567" w:type="dxa"/>
                </w:tcPr>
                <w:p w:rsidR="001A37C4" w:rsidRPr="004074BD" w:rsidRDefault="001A37C4" w:rsidP="0092769A">
                  <w:pPr>
                    <w:framePr w:hSpace="180" w:wrap="around" w:vAnchor="text" w:hAnchor="text" w:y="1"/>
                    <w:suppressOverlap/>
                    <w:jc w:val="center"/>
                    <w:rPr>
                      <w:sz w:val="22"/>
                      <w:szCs w:val="22"/>
                    </w:rPr>
                  </w:pPr>
                  <w:r w:rsidRPr="004074BD">
                    <w:rPr>
                      <w:sz w:val="22"/>
                      <w:szCs w:val="22"/>
                    </w:rPr>
                    <w:t>Отсутствует</w:t>
                  </w:r>
                  <w:r w:rsidRPr="004074BD">
                    <w:rPr>
                      <w:sz w:val="22"/>
                      <w:szCs w:val="22"/>
                    </w:rPr>
                    <w:br/>
                    <w:t xml:space="preserve"> (0 баллов) </w:t>
                  </w:r>
                </w:p>
              </w:tc>
              <w:tc>
                <w:tcPr>
                  <w:tcW w:w="1022" w:type="dxa"/>
                  <w:shd w:val="clear" w:color="auto" w:fill="FFFFFF"/>
                </w:tcPr>
                <w:p w:rsidR="001A37C4" w:rsidRPr="004074BD" w:rsidRDefault="001A37C4" w:rsidP="0092769A">
                  <w:pPr>
                    <w:framePr w:hSpace="180" w:wrap="around" w:vAnchor="text" w:hAnchor="text" w:y="1"/>
                    <w:suppressOverlap/>
                    <w:jc w:val="center"/>
                    <w:rPr>
                      <w:sz w:val="22"/>
                      <w:szCs w:val="22"/>
                    </w:rPr>
                  </w:pPr>
                  <w:r w:rsidRPr="004074BD">
                    <w:rPr>
                      <w:sz w:val="22"/>
                      <w:szCs w:val="22"/>
                    </w:rPr>
                    <w:t xml:space="preserve">Имеется </w:t>
                  </w:r>
                  <w:r w:rsidRPr="004074BD">
                    <w:rPr>
                      <w:sz w:val="22"/>
                      <w:szCs w:val="22"/>
                    </w:rPr>
                    <w:br w:type="page"/>
                  </w:r>
                  <w:r w:rsidRPr="004074BD">
                    <w:rPr>
                      <w:b/>
                      <w:sz w:val="22"/>
                      <w:szCs w:val="22"/>
                    </w:rPr>
                    <w:t>(по 0,5 балла за каждый год работы, но не более 5 баллов)</w:t>
                  </w:r>
                  <w:r w:rsidRPr="004074BD">
                    <w:rPr>
                      <w:sz w:val="22"/>
                      <w:szCs w:val="22"/>
                    </w:rPr>
                    <w:t xml:space="preserve">      </w:t>
                  </w:r>
                </w:p>
              </w:tc>
              <w:tc>
                <w:tcPr>
                  <w:tcW w:w="1984" w:type="dxa"/>
                </w:tcPr>
                <w:p w:rsidR="001A37C4" w:rsidRPr="004074BD" w:rsidRDefault="001A37C4" w:rsidP="0092769A">
                  <w:pPr>
                    <w:framePr w:hSpace="180" w:wrap="around" w:vAnchor="text" w:hAnchor="text" w:y="1"/>
                    <w:suppressOverlap/>
                    <w:jc w:val="both"/>
                    <w:rPr>
                      <w:sz w:val="22"/>
                      <w:szCs w:val="22"/>
                    </w:rPr>
                  </w:pPr>
                  <w:r w:rsidRPr="004074BD">
                    <w:rPr>
                      <w:b/>
                      <w:sz w:val="22"/>
                      <w:szCs w:val="22"/>
                    </w:rPr>
                    <w:t xml:space="preserve">       1. Акт оказанных услуг (за каждый год) (копия)</w:t>
                  </w:r>
                  <w:r w:rsidRPr="004074BD">
                    <w:rPr>
                      <w:sz w:val="22"/>
                      <w:szCs w:val="22"/>
                    </w:rPr>
                    <w:t>.</w:t>
                  </w:r>
                </w:p>
                <w:p w:rsidR="001A37C4" w:rsidRPr="004074BD" w:rsidRDefault="001A37C4" w:rsidP="0092769A">
                  <w:pPr>
                    <w:framePr w:hSpace="180" w:wrap="around" w:vAnchor="text" w:hAnchor="text" w:y="1"/>
                    <w:suppressOverlap/>
                    <w:jc w:val="both"/>
                    <w:rPr>
                      <w:sz w:val="22"/>
                      <w:szCs w:val="22"/>
                    </w:rPr>
                  </w:pPr>
                  <w:r w:rsidRPr="004074BD">
                    <w:rPr>
                      <w:sz w:val="22"/>
                      <w:szCs w:val="22"/>
                    </w:rPr>
                    <w:t xml:space="preserve">      2. Счет-фактура (за каждый год) (копия). </w:t>
                  </w:r>
                </w:p>
              </w:tc>
            </w:tr>
          </w:tbl>
          <w:p w:rsidR="001A37C4" w:rsidRPr="004074BD" w:rsidRDefault="001A37C4" w:rsidP="005B6818">
            <w:pPr>
              <w:jc w:val="both"/>
              <w:textAlignment w:val="top"/>
              <w:rPr>
                <w:b/>
                <w:sz w:val="22"/>
                <w:szCs w:val="22"/>
              </w:rPr>
            </w:pPr>
          </w:p>
          <w:p w:rsidR="001A37C4" w:rsidRPr="004074BD" w:rsidRDefault="001A37C4" w:rsidP="005B6818">
            <w:pPr>
              <w:rPr>
                <w:sz w:val="22"/>
                <w:szCs w:val="22"/>
              </w:rPr>
            </w:pPr>
            <w:r w:rsidRPr="004074BD">
              <w:rPr>
                <w:sz w:val="22"/>
                <w:szCs w:val="22"/>
              </w:rPr>
              <w:t>Примечание</w:t>
            </w:r>
          </w:p>
          <w:p w:rsidR="001A37C4" w:rsidRPr="004074BD" w:rsidRDefault="001A37C4" w:rsidP="005B6818">
            <w:pPr>
              <w:jc w:val="both"/>
              <w:rPr>
                <w:sz w:val="22"/>
                <w:szCs w:val="22"/>
              </w:rPr>
            </w:pPr>
            <w:r w:rsidRPr="004074BD">
              <w:rPr>
                <w:sz w:val="22"/>
                <w:szCs w:val="22"/>
              </w:rPr>
              <w:t xml:space="preserve">* Место оказания услуг определяется в пределах </w:t>
            </w:r>
            <w:r w:rsidRPr="004074BD">
              <w:rPr>
                <w:color w:val="000000"/>
                <w:sz w:val="22"/>
                <w:szCs w:val="22"/>
              </w:rPr>
              <w:t xml:space="preserve">территории соответствующей административно-территориальной единицы (области, города </w:t>
            </w:r>
            <w:r w:rsidRPr="004074BD">
              <w:rPr>
                <w:color w:val="000000"/>
                <w:sz w:val="22"/>
                <w:szCs w:val="22"/>
              </w:rPr>
              <w:lastRenderedPageBreak/>
              <w:t>республиканского значения и столицы).</w:t>
            </w:r>
          </w:p>
          <w:p w:rsidR="001A37C4" w:rsidRPr="004074BD" w:rsidRDefault="001A37C4" w:rsidP="005B6818">
            <w:pPr>
              <w:jc w:val="both"/>
              <w:textAlignment w:val="top"/>
              <w:rPr>
                <w:b/>
                <w:sz w:val="22"/>
                <w:szCs w:val="22"/>
              </w:rPr>
            </w:pPr>
          </w:p>
        </w:tc>
        <w:tc>
          <w:tcPr>
            <w:tcW w:w="2664" w:type="dxa"/>
          </w:tcPr>
          <w:p w:rsidR="001A37C4" w:rsidRPr="004074BD" w:rsidRDefault="0004487D" w:rsidP="005B6818">
            <w:pPr>
              <w:jc w:val="both"/>
              <w:rPr>
                <w:sz w:val="22"/>
                <w:szCs w:val="22"/>
              </w:rPr>
            </w:pPr>
            <w:r w:rsidRPr="0004487D">
              <w:rPr>
                <w:sz w:val="22"/>
                <w:szCs w:val="22"/>
              </w:rPr>
              <w:lastRenderedPageBreak/>
              <w:t xml:space="preserve">      </w:t>
            </w:r>
            <w:r>
              <w:rPr>
                <w:sz w:val="22"/>
                <w:szCs w:val="22"/>
              </w:rPr>
              <w:t>У</w:t>
            </w:r>
            <w:r w:rsidR="001A37C4" w:rsidRPr="004074BD">
              <w:rPr>
                <w:sz w:val="22"/>
                <w:szCs w:val="22"/>
              </w:rPr>
              <w:t xml:space="preserve">становление требования по месту оказания услуг будет способствовать развитию предпринимательства в регионах, а также исключит риск </w:t>
            </w:r>
            <w:r w:rsidR="001A37C4" w:rsidRPr="004074BD">
              <w:rPr>
                <w:sz w:val="22"/>
                <w:szCs w:val="22"/>
              </w:rPr>
              <w:lastRenderedPageBreak/>
              <w:t>монополизации рынка данных услуг.</w:t>
            </w:r>
          </w:p>
          <w:p w:rsidR="001A37C4" w:rsidRPr="004074BD" w:rsidRDefault="0004487D" w:rsidP="005B6818">
            <w:pPr>
              <w:jc w:val="both"/>
              <w:rPr>
                <w:sz w:val="22"/>
                <w:szCs w:val="22"/>
              </w:rPr>
            </w:pPr>
            <w:r>
              <w:rPr>
                <w:sz w:val="22"/>
                <w:szCs w:val="22"/>
              </w:rPr>
              <w:t xml:space="preserve">      </w:t>
            </w:r>
            <w:r w:rsidR="001A37C4" w:rsidRPr="004074BD">
              <w:rPr>
                <w:sz w:val="22"/>
                <w:szCs w:val="22"/>
              </w:rPr>
              <w:t>Требование о предоставлении справки об отсутствии (наличии) недвижимого имущества, полученного с веб-портала «электронного правительства» ww.egov.kz установлено в целях получения официальной расширенной информации, указанной на данном портале.</w:t>
            </w:r>
          </w:p>
          <w:p w:rsidR="001A37C4" w:rsidRPr="004074BD" w:rsidRDefault="0004487D" w:rsidP="005B6818">
            <w:pPr>
              <w:jc w:val="both"/>
              <w:rPr>
                <w:sz w:val="22"/>
                <w:szCs w:val="22"/>
              </w:rPr>
            </w:pPr>
            <w:r>
              <w:rPr>
                <w:sz w:val="22"/>
                <w:szCs w:val="22"/>
              </w:rPr>
              <w:t xml:space="preserve">      </w:t>
            </w:r>
            <w:r w:rsidR="001A37C4" w:rsidRPr="004074BD">
              <w:rPr>
                <w:sz w:val="22"/>
                <w:szCs w:val="22"/>
              </w:rPr>
              <w:t>Строки, порядковые номера  8, 11, 12 и 13 исключаются, поскольку данные критерии заказчик может установить в конкурсной документации как трудовые и материальные ресурсы.</w:t>
            </w:r>
          </w:p>
          <w:p w:rsidR="001A37C4" w:rsidRPr="004074BD" w:rsidRDefault="0004487D" w:rsidP="005B6818">
            <w:pPr>
              <w:jc w:val="both"/>
              <w:rPr>
                <w:sz w:val="22"/>
                <w:szCs w:val="22"/>
              </w:rPr>
            </w:pPr>
            <w:r>
              <w:rPr>
                <w:sz w:val="22"/>
                <w:szCs w:val="22"/>
              </w:rPr>
              <w:t xml:space="preserve">      </w:t>
            </w:r>
            <w:proofErr w:type="gramStart"/>
            <w:r w:rsidR="001A37C4" w:rsidRPr="004074BD">
              <w:rPr>
                <w:sz w:val="22"/>
                <w:szCs w:val="22"/>
              </w:rPr>
              <w:t>Баллы, начисляемые за опыт работы на рынке оказания аналогичных услуг установлены</w:t>
            </w:r>
            <w:proofErr w:type="gramEnd"/>
            <w:r w:rsidR="001A37C4" w:rsidRPr="004074BD">
              <w:rPr>
                <w:sz w:val="22"/>
                <w:szCs w:val="22"/>
              </w:rPr>
              <w:t xml:space="preserve">  по 0,5 за каждый год работы, но не более 5 баллов. </w:t>
            </w:r>
          </w:p>
          <w:p w:rsidR="001A37C4" w:rsidRPr="004074BD" w:rsidRDefault="0004487D" w:rsidP="005B6818">
            <w:pPr>
              <w:jc w:val="both"/>
              <w:rPr>
                <w:sz w:val="22"/>
                <w:szCs w:val="22"/>
              </w:rPr>
            </w:pPr>
            <w:r>
              <w:rPr>
                <w:sz w:val="22"/>
                <w:szCs w:val="22"/>
              </w:rPr>
              <w:t xml:space="preserve">      </w:t>
            </w:r>
            <w:r w:rsidR="001A37C4" w:rsidRPr="004074BD">
              <w:rPr>
                <w:sz w:val="22"/>
                <w:szCs w:val="22"/>
              </w:rPr>
              <w:t>При этом</w:t>
            </w:r>
            <w:proofErr w:type="gramStart"/>
            <w:r w:rsidR="001A37C4" w:rsidRPr="004074BD">
              <w:rPr>
                <w:sz w:val="22"/>
                <w:szCs w:val="22"/>
              </w:rPr>
              <w:t>,</w:t>
            </w:r>
            <w:proofErr w:type="gramEnd"/>
            <w:r w:rsidR="001A37C4" w:rsidRPr="004074BD">
              <w:rPr>
                <w:sz w:val="22"/>
                <w:szCs w:val="22"/>
              </w:rPr>
              <w:t xml:space="preserve"> требование  о наличии опыта работы в сфере оказания услуг питания личного состава Вооруженных сил, и других войск и воинских формирований исключается в целях </w:t>
            </w:r>
            <w:r w:rsidR="001A37C4" w:rsidRPr="004074BD">
              <w:rPr>
                <w:sz w:val="22"/>
                <w:szCs w:val="22"/>
              </w:rPr>
              <w:lastRenderedPageBreak/>
              <w:t>предоставления потенциальным поставщикам равных возможностей для участия в проводимых государственных закупках.</w:t>
            </w:r>
          </w:p>
          <w:p w:rsidR="001A37C4" w:rsidRPr="004074BD" w:rsidRDefault="001A37C4" w:rsidP="005B6818">
            <w:pPr>
              <w:jc w:val="both"/>
              <w:rPr>
                <w:sz w:val="22"/>
                <w:szCs w:val="22"/>
              </w:rPr>
            </w:pPr>
          </w:p>
          <w:p w:rsidR="001A37C4" w:rsidRPr="004074BD" w:rsidRDefault="001A37C4" w:rsidP="005B6818">
            <w:pPr>
              <w:jc w:val="both"/>
              <w:rPr>
                <w:sz w:val="22"/>
                <w:szCs w:val="22"/>
              </w:rPr>
            </w:pPr>
            <w:r w:rsidRPr="004074BD">
              <w:rPr>
                <w:sz w:val="22"/>
                <w:szCs w:val="22"/>
              </w:rPr>
              <w:br/>
            </w:r>
          </w:p>
          <w:p w:rsidR="001A37C4" w:rsidRPr="004074BD" w:rsidRDefault="001A37C4" w:rsidP="005B6818">
            <w:pPr>
              <w:jc w:val="both"/>
              <w:rPr>
                <w:sz w:val="22"/>
                <w:szCs w:val="22"/>
              </w:rPr>
            </w:pPr>
          </w:p>
          <w:p w:rsidR="001A37C4" w:rsidRPr="004074BD" w:rsidRDefault="001A37C4" w:rsidP="005B6818">
            <w:pPr>
              <w:jc w:val="both"/>
              <w:rPr>
                <w:sz w:val="22"/>
                <w:szCs w:val="22"/>
              </w:rPr>
            </w:pPr>
          </w:p>
        </w:tc>
      </w:tr>
    </w:tbl>
    <w:p w:rsidR="001A37C4" w:rsidRPr="004074BD" w:rsidRDefault="005B6818" w:rsidP="001A37C4">
      <w:pPr>
        <w:rPr>
          <w:sz w:val="22"/>
          <w:szCs w:val="22"/>
          <w:lang w:eastAsia="en-US"/>
        </w:rPr>
      </w:pPr>
      <w:r w:rsidRPr="004074BD">
        <w:rPr>
          <w:sz w:val="22"/>
          <w:szCs w:val="22"/>
          <w:lang w:eastAsia="en-US"/>
        </w:rPr>
        <w:lastRenderedPageBreak/>
        <w:br w:type="textWrapping" w:clear="all"/>
      </w:r>
    </w:p>
    <w:p w:rsidR="001A37C4" w:rsidRPr="004074BD" w:rsidRDefault="001A37C4" w:rsidP="001A37C4">
      <w:pPr>
        <w:rPr>
          <w:sz w:val="22"/>
          <w:szCs w:val="22"/>
          <w:lang w:eastAsia="en-US"/>
        </w:rPr>
      </w:pPr>
    </w:p>
    <w:p w:rsidR="001A37C4" w:rsidRPr="004074BD" w:rsidRDefault="001A37C4" w:rsidP="001A37C4">
      <w:pPr>
        <w:rPr>
          <w:b/>
          <w:sz w:val="22"/>
          <w:szCs w:val="22"/>
          <w:lang w:eastAsia="en-US"/>
        </w:rPr>
      </w:pPr>
      <w:r w:rsidRPr="004074BD">
        <w:rPr>
          <w:sz w:val="22"/>
          <w:szCs w:val="22"/>
          <w:lang w:eastAsia="en-US"/>
        </w:rPr>
        <w:tab/>
      </w:r>
      <w:r w:rsidRPr="004074BD">
        <w:rPr>
          <w:b/>
          <w:sz w:val="22"/>
          <w:szCs w:val="22"/>
          <w:lang w:eastAsia="en-US"/>
        </w:rPr>
        <w:t>Вице-министр финансов</w:t>
      </w:r>
    </w:p>
    <w:p w:rsidR="00EA4211" w:rsidRPr="00EF629B" w:rsidRDefault="001A37C4" w:rsidP="00EF629B">
      <w:pPr>
        <w:ind w:firstLine="708"/>
      </w:pPr>
      <w:r w:rsidRPr="004074BD">
        <w:rPr>
          <w:b/>
          <w:sz w:val="22"/>
          <w:szCs w:val="22"/>
          <w:lang w:eastAsia="en-US"/>
        </w:rPr>
        <w:t xml:space="preserve">Республики Казахстан </w:t>
      </w:r>
      <w:r w:rsidRPr="004074BD">
        <w:rPr>
          <w:b/>
          <w:sz w:val="22"/>
          <w:szCs w:val="22"/>
          <w:lang w:eastAsia="en-US"/>
        </w:rPr>
        <w:tab/>
      </w:r>
      <w:r w:rsidRPr="004074BD">
        <w:rPr>
          <w:b/>
          <w:sz w:val="22"/>
          <w:szCs w:val="22"/>
          <w:lang w:eastAsia="en-US"/>
        </w:rPr>
        <w:tab/>
      </w:r>
      <w:r w:rsidRPr="004074BD">
        <w:rPr>
          <w:b/>
          <w:sz w:val="22"/>
          <w:szCs w:val="22"/>
          <w:lang w:eastAsia="en-US"/>
        </w:rPr>
        <w:tab/>
      </w:r>
      <w:r w:rsidRPr="004074BD">
        <w:rPr>
          <w:b/>
          <w:sz w:val="22"/>
          <w:szCs w:val="22"/>
          <w:lang w:eastAsia="en-US"/>
        </w:rPr>
        <w:tab/>
        <w:t xml:space="preserve">        </w:t>
      </w:r>
      <w:r w:rsidRPr="004074BD">
        <w:rPr>
          <w:b/>
          <w:sz w:val="22"/>
          <w:szCs w:val="22"/>
          <w:lang w:eastAsia="en-US"/>
        </w:rPr>
        <w:tab/>
      </w:r>
      <w:r w:rsidRPr="004074BD">
        <w:rPr>
          <w:b/>
          <w:sz w:val="22"/>
          <w:szCs w:val="22"/>
          <w:lang w:eastAsia="en-US"/>
        </w:rPr>
        <w:tab/>
      </w:r>
      <w:r w:rsidRPr="004074BD">
        <w:rPr>
          <w:b/>
          <w:sz w:val="22"/>
          <w:szCs w:val="22"/>
          <w:lang w:eastAsia="en-US"/>
        </w:rPr>
        <w:tab/>
      </w:r>
      <w:r w:rsidRPr="00EF629B">
        <w:rPr>
          <w:b/>
          <w:lang w:eastAsia="en-US"/>
        </w:rPr>
        <w:tab/>
      </w:r>
      <w:r w:rsidRPr="00EF629B">
        <w:rPr>
          <w:b/>
          <w:lang w:eastAsia="en-US"/>
        </w:rPr>
        <w:tab/>
      </w:r>
      <w:r w:rsidRPr="00EF629B">
        <w:rPr>
          <w:b/>
          <w:lang w:eastAsia="en-US"/>
        </w:rPr>
        <w:tab/>
        <w:t xml:space="preserve">                                                             Р. </w:t>
      </w:r>
      <w:proofErr w:type="spellStart"/>
      <w:r w:rsidRPr="00EF629B">
        <w:rPr>
          <w:b/>
          <w:lang w:eastAsia="en-US"/>
        </w:rPr>
        <w:t>Бекетаев</w:t>
      </w:r>
      <w:proofErr w:type="spellEnd"/>
    </w:p>
    <w:sectPr w:rsidR="00EA4211" w:rsidRPr="00EF629B" w:rsidSect="00ED5960">
      <w:headerReference w:type="even" r:id="rId25"/>
      <w:headerReference w:type="default" r:id="rId26"/>
      <w:pgSz w:w="16838" w:h="11906" w:orient="landscape"/>
      <w:pgMar w:top="1134" w:right="53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3E" w:rsidRDefault="00D2643E">
      <w:r>
        <w:separator/>
      </w:r>
    </w:p>
  </w:endnote>
  <w:endnote w:type="continuationSeparator" w:id="0">
    <w:p w:rsidR="00D2643E" w:rsidRDefault="00D2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3E" w:rsidRDefault="00D2643E">
      <w:r>
        <w:separator/>
      </w:r>
    </w:p>
  </w:footnote>
  <w:footnote w:type="continuationSeparator" w:id="0">
    <w:p w:rsidR="00D2643E" w:rsidRDefault="00D26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02" w:rsidRDefault="008D3502" w:rsidP="00ED596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D3502" w:rsidRDefault="008D350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02" w:rsidRDefault="008D3502" w:rsidP="00ED596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2769A">
      <w:rPr>
        <w:rStyle w:val="a9"/>
        <w:noProof/>
      </w:rPr>
      <w:t>2</w:t>
    </w:r>
    <w:r>
      <w:rPr>
        <w:rStyle w:val="a9"/>
      </w:rPr>
      <w:fldChar w:fldCharType="end"/>
    </w:r>
  </w:p>
  <w:p w:rsidR="008D3502" w:rsidRDefault="008D350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AC7"/>
    <w:multiLevelType w:val="hybridMultilevel"/>
    <w:tmpl w:val="D4241D8C"/>
    <w:lvl w:ilvl="0" w:tplc="04190011">
      <w:start w:val="1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825F13"/>
    <w:multiLevelType w:val="hybridMultilevel"/>
    <w:tmpl w:val="3B7EB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nsid w:val="21323254"/>
    <w:multiLevelType w:val="hybridMultilevel"/>
    <w:tmpl w:val="2C7AC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4366F99"/>
    <w:multiLevelType w:val="hybridMultilevel"/>
    <w:tmpl w:val="EE561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F15FE0"/>
    <w:multiLevelType w:val="hybridMultilevel"/>
    <w:tmpl w:val="323A6612"/>
    <w:lvl w:ilvl="0" w:tplc="D66CA92A">
      <w:start w:val="1"/>
      <w:numFmt w:val="decimal"/>
      <w:lvlText w:val="%1."/>
      <w:lvlJc w:val="left"/>
      <w:pPr>
        <w:ind w:left="870" w:hanging="39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2C685877"/>
    <w:multiLevelType w:val="hybridMultilevel"/>
    <w:tmpl w:val="F75E88DC"/>
    <w:lvl w:ilvl="0" w:tplc="8B1E655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345A2659"/>
    <w:multiLevelType w:val="hybridMultilevel"/>
    <w:tmpl w:val="39E0B8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D1620D"/>
    <w:multiLevelType w:val="multilevel"/>
    <w:tmpl w:val="AF70F85C"/>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ABC022D"/>
    <w:multiLevelType w:val="hybridMultilevel"/>
    <w:tmpl w:val="09E88878"/>
    <w:lvl w:ilvl="0" w:tplc="9A5C4BB6">
      <w:start w:val="1"/>
      <w:numFmt w:val="decimal"/>
      <w:lvlText w:val="%1."/>
      <w:lvlJc w:val="left"/>
      <w:pPr>
        <w:ind w:left="540" w:hanging="360"/>
      </w:pPr>
      <w:rPr>
        <w:rFonts w:hint="default"/>
        <w:b w:val="0"/>
        <w:sz w:val="22"/>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3F501B83"/>
    <w:multiLevelType w:val="hybridMultilevel"/>
    <w:tmpl w:val="79F65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B34ED"/>
    <w:multiLevelType w:val="multilevel"/>
    <w:tmpl w:val="6206DB14"/>
    <w:lvl w:ilvl="0">
      <w:start w:val="1"/>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42725567"/>
    <w:multiLevelType w:val="hybridMultilevel"/>
    <w:tmpl w:val="4094E6B2"/>
    <w:lvl w:ilvl="0" w:tplc="F9DC1E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574FEA"/>
    <w:multiLevelType w:val="hybridMultilevel"/>
    <w:tmpl w:val="7676F5A6"/>
    <w:lvl w:ilvl="0" w:tplc="10E2256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51310E79"/>
    <w:multiLevelType w:val="hybridMultilevel"/>
    <w:tmpl w:val="C054E5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1939CE"/>
    <w:multiLevelType w:val="hybridMultilevel"/>
    <w:tmpl w:val="8AAA21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
  </w:num>
  <w:num w:numId="4">
    <w:abstractNumId w:val="13"/>
  </w:num>
  <w:num w:numId="5">
    <w:abstractNumId w:val="15"/>
  </w:num>
  <w:num w:numId="6">
    <w:abstractNumId w:val="8"/>
  </w:num>
  <w:num w:numId="7">
    <w:abstractNumId w:val="6"/>
  </w:num>
  <w:num w:numId="8">
    <w:abstractNumId w:val="5"/>
  </w:num>
  <w:num w:numId="9">
    <w:abstractNumId w:val="0"/>
  </w:num>
  <w:num w:numId="10">
    <w:abstractNumId w:val="7"/>
  </w:num>
  <w:num w:numId="11">
    <w:abstractNumId w:val="12"/>
  </w:num>
  <w:num w:numId="12">
    <w:abstractNumId w:val="9"/>
  </w:num>
  <w:num w:numId="13">
    <w:abstractNumId w:val="17"/>
  </w:num>
  <w:num w:numId="14">
    <w:abstractNumId w:val="14"/>
  </w:num>
  <w:num w:numId="15">
    <w:abstractNumId w:val="10"/>
  </w:num>
  <w:num w:numId="16">
    <w:abstractNumId w:val="3"/>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211"/>
    <w:rsid w:val="000164C1"/>
    <w:rsid w:val="00035134"/>
    <w:rsid w:val="0004487D"/>
    <w:rsid w:val="00060A90"/>
    <w:rsid w:val="00087BEE"/>
    <w:rsid w:val="000B7ECC"/>
    <w:rsid w:val="000D10E3"/>
    <w:rsid w:val="00102F27"/>
    <w:rsid w:val="001A2BFD"/>
    <w:rsid w:val="001A37C4"/>
    <w:rsid w:val="00267A99"/>
    <w:rsid w:val="002A40C5"/>
    <w:rsid w:val="002B6BC9"/>
    <w:rsid w:val="00365489"/>
    <w:rsid w:val="003848B8"/>
    <w:rsid w:val="004074BD"/>
    <w:rsid w:val="00410E31"/>
    <w:rsid w:val="004659AC"/>
    <w:rsid w:val="004766DD"/>
    <w:rsid w:val="005409FE"/>
    <w:rsid w:val="005B4194"/>
    <w:rsid w:val="005B6818"/>
    <w:rsid w:val="006B0DC7"/>
    <w:rsid w:val="00722081"/>
    <w:rsid w:val="0081245A"/>
    <w:rsid w:val="00873E5B"/>
    <w:rsid w:val="008D3502"/>
    <w:rsid w:val="0092769A"/>
    <w:rsid w:val="00946FF5"/>
    <w:rsid w:val="009701A0"/>
    <w:rsid w:val="009E2918"/>
    <w:rsid w:val="00A546B8"/>
    <w:rsid w:val="00AB244A"/>
    <w:rsid w:val="00B45C19"/>
    <w:rsid w:val="00BA6BBA"/>
    <w:rsid w:val="00D10AFC"/>
    <w:rsid w:val="00D2643E"/>
    <w:rsid w:val="00D340EA"/>
    <w:rsid w:val="00D60676"/>
    <w:rsid w:val="00DC0ED4"/>
    <w:rsid w:val="00DC42E3"/>
    <w:rsid w:val="00DE1DCD"/>
    <w:rsid w:val="00DF1677"/>
    <w:rsid w:val="00E34B33"/>
    <w:rsid w:val="00EA4211"/>
    <w:rsid w:val="00ED5960"/>
    <w:rsid w:val="00EE3845"/>
    <w:rsid w:val="00EE7182"/>
    <w:rsid w:val="00EF629B"/>
    <w:rsid w:val="00F158A4"/>
    <w:rsid w:val="00F43604"/>
    <w:rsid w:val="00F85627"/>
    <w:rsid w:val="00FF5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7C4"/>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A37C4"/>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1A37C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37C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1A37C4"/>
    <w:rPr>
      <w:rFonts w:asciiTheme="majorHAnsi" w:eastAsiaTheme="majorEastAsia" w:hAnsiTheme="majorHAnsi" w:cstheme="majorBidi"/>
      <w:b/>
      <w:bCs/>
      <w:i/>
      <w:iCs/>
      <w:color w:val="5B9BD5" w:themeColor="accent1"/>
      <w:sz w:val="24"/>
      <w:szCs w:val="24"/>
      <w:lang w:eastAsia="ru-RU"/>
    </w:rPr>
  </w:style>
  <w:style w:type="paragraph" w:customStyle="1" w:styleId="a3">
    <w:name w:val="Знак Знак Знак Знак Знак Знак"/>
    <w:basedOn w:val="a"/>
    <w:autoRedefine/>
    <w:rsid w:val="001A37C4"/>
    <w:pPr>
      <w:spacing w:after="160" w:line="240" w:lineRule="exact"/>
      <w:jc w:val="both"/>
    </w:pPr>
    <w:rPr>
      <w:sz w:val="28"/>
      <w:szCs w:val="20"/>
      <w:lang w:val="en-US" w:eastAsia="en-US"/>
    </w:rPr>
  </w:style>
  <w:style w:type="table" w:styleId="a4">
    <w:name w:val="Table Grid"/>
    <w:basedOn w:val="a1"/>
    <w:uiPriority w:val="59"/>
    <w:rsid w:val="001A37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1A37C4"/>
    <w:rPr>
      <w:sz w:val="28"/>
    </w:rPr>
  </w:style>
  <w:style w:type="character" w:customStyle="1" w:styleId="a6">
    <w:name w:val="Основной текст Знак"/>
    <w:basedOn w:val="a0"/>
    <w:link w:val="a5"/>
    <w:rsid w:val="001A37C4"/>
    <w:rPr>
      <w:rFonts w:ascii="Times New Roman" w:eastAsia="Times New Roman" w:hAnsi="Times New Roman" w:cs="Times New Roman"/>
      <w:sz w:val="28"/>
      <w:szCs w:val="24"/>
      <w:lang w:eastAsia="ru-RU"/>
    </w:rPr>
  </w:style>
  <w:style w:type="paragraph" w:styleId="a7">
    <w:name w:val="header"/>
    <w:basedOn w:val="a"/>
    <w:link w:val="a8"/>
    <w:rsid w:val="001A37C4"/>
    <w:pPr>
      <w:tabs>
        <w:tab w:val="center" w:pos="4677"/>
        <w:tab w:val="right" w:pos="9355"/>
      </w:tabs>
    </w:pPr>
  </w:style>
  <w:style w:type="character" w:customStyle="1" w:styleId="a8">
    <w:name w:val="Верхний колонтитул Знак"/>
    <w:basedOn w:val="a0"/>
    <w:link w:val="a7"/>
    <w:rsid w:val="001A37C4"/>
    <w:rPr>
      <w:rFonts w:ascii="Times New Roman" w:eastAsia="Times New Roman" w:hAnsi="Times New Roman" w:cs="Times New Roman"/>
      <w:sz w:val="24"/>
      <w:szCs w:val="24"/>
      <w:lang w:eastAsia="ru-RU"/>
    </w:rPr>
  </w:style>
  <w:style w:type="character" w:styleId="a9">
    <w:name w:val="page number"/>
    <w:basedOn w:val="a0"/>
    <w:rsid w:val="001A37C4"/>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b"/>
    <w:uiPriority w:val="99"/>
    <w:qFormat/>
    <w:rsid w:val="001A37C4"/>
    <w:pPr>
      <w:spacing w:before="100" w:beforeAutospacing="1" w:after="100" w:afterAutospacing="1"/>
    </w:pPr>
  </w:style>
  <w:style w:type="character" w:customStyle="1" w:styleId="s1">
    <w:name w:val="s1"/>
    <w:rsid w:val="001A37C4"/>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1A37C4"/>
    <w:rPr>
      <w:rFonts w:ascii="Arial" w:hAnsi="Arial" w:cs="Arial"/>
      <w:sz w:val="22"/>
      <w:szCs w:val="22"/>
    </w:rPr>
  </w:style>
  <w:style w:type="paragraph" w:styleId="ac">
    <w:name w:val="List Paragraph"/>
    <w:basedOn w:val="a"/>
    <w:uiPriority w:val="34"/>
    <w:qFormat/>
    <w:rsid w:val="001A37C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1A37C4"/>
  </w:style>
  <w:style w:type="character" w:customStyle="1" w:styleId="s0">
    <w:name w:val="s0"/>
    <w:rsid w:val="001A37C4"/>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1A37C4"/>
    <w:rPr>
      <w:rFonts w:ascii="Segoe UI" w:hAnsi="Segoe UI" w:cs="Segoe UI"/>
      <w:sz w:val="18"/>
      <w:szCs w:val="18"/>
    </w:rPr>
  </w:style>
  <w:style w:type="character" w:customStyle="1" w:styleId="ae">
    <w:name w:val="Текст выноски Знак"/>
    <w:basedOn w:val="a0"/>
    <w:link w:val="ad"/>
    <w:uiPriority w:val="99"/>
    <w:semiHidden/>
    <w:rsid w:val="001A37C4"/>
    <w:rPr>
      <w:rFonts w:ascii="Segoe UI" w:eastAsia="Times New Roman" w:hAnsi="Segoe UI" w:cs="Segoe UI"/>
      <w:sz w:val="18"/>
      <w:szCs w:val="18"/>
      <w:lang w:eastAsia="ru-RU"/>
    </w:rPr>
  </w:style>
  <w:style w:type="character" w:styleId="af">
    <w:name w:val="Hyperlink"/>
    <w:basedOn w:val="a0"/>
    <w:uiPriority w:val="99"/>
    <w:unhideWhenUsed/>
    <w:rsid w:val="001A37C4"/>
    <w:rPr>
      <w:rFonts w:ascii="Consolas" w:eastAsia="Consolas" w:hAnsi="Consolas" w:cs="Consolas"/>
    </w:rPr>
  </w:style>
  <w:style w:type="paragraph" w:styleId="af0">
    <w:name w:val="No Spacing"/>
    <w:uiPriority w:val="1"/>
    <w:qFormat/>
    <w:rsid w:val="001A37C4"/>
    <w:pPr>
      <w:spacing w:after="0" w:line="240" w:lineRule="auto"/>
    </w:pPr>
    <w:rPr>
      <w:rFonts w:ascii="Calibri" w:eastAsia="Calibri" w:hAnsi="Calibri" w:cs="Times New Roman"/>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a"/>
    <w:uiPriority w:val="99"/>
    <w:locked/>
    <w:rsid w:val="001A37C4"/>
    <w:rPr>
      <w:rFonts w:ascii="Times New Roman" w:eastAsia="Times New Roman" w:hAnsi="Times New Roman" w:cs="Times New Roman"/>
      <w:sz w:val="24"/>
      <w:szCs w:val="24"/>
      <w:lang w:eastAsia="ru-RU"/>
    </w:rPr>
  </w:style>
  <w:style w:type="character" w:customStyle="1" w:styleId="note2">
    <w:name w:val="note2"/>
    <w:basedOn w:val="a0"/>
    <w:rsid w:val="001A37C4"/>
  </w:style>
  <w:style w:type="paragraph" w:styleId="af1">
    <w:name w:val="footer"/>
    <w:basedOn w:val="a"/>
    <w:link w:val="af2"/>
    <w:uiPriority w:val="99"/>
    <w:unhideWhenUsed/>
    <w:rsid w:val="001A37C4"/>
    <w:pPr>
      <w:tabs>
        <w:tab w:val="center" w:pos="4677"/>
        <w:tab w:val="right" w:pos="9355"/>
      </w:tabs>
    </w:pPr>
  </w:style>
  <w:style w:type="character" w:customStyle="1" w:styleId="af2">
    <w:name w:val="Нижний колонтитул Знак"/>
    <w:basedOn w:val="a0"/>
    <w:link w:val="af1"/>
    <w:uiPriority w:val="99"/>
    <w:rsid w:val="001A37C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7C4"/>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A37C4"/>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1A37C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37C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1A37C4"/>
    <w:rPr>
      <w:rFonts w:asciiTheme="majorHAnsi" w:eastAsiaTheme="majorEastAsia" w:hAnsiTheme="majorHAnsi" w:cstheme="majorBidi"/>
      <w:b/>
      <w:bCs/>
      <w:i/>
      <w:iCs/>
      <w:color w:val="5B9BD5" w:themeColor="accent1"/>
      <w:sz w:val="24"/>
      <w:szCs w:val="24"/>
      <w:lang w:eastAsia="ru-RU"/>
    </w:rPr>
  </w:style>
  <w:style w:type="paragraph" w:customStyle="1" w:styleId="a3">
    <w:name w:val="Знак Знак Знак Знак Знак Знак"/>
    <w:basedOn w:val="a"/>
    <w:autoRedefine/>
    <w:rsid w:val="001A37C4"/>
    <w:pPr>
      <w:spacing w:after="160" w:line="240" w:lineRule="exact"/>
      <w:jc w:val="both"/>
    </w:pPr>
    <w:rPr>
      <w:sz w:val="28"/>
      <w:szCs w:val="20"/>
      <w:lang w:val="en-US" w:eastAsia="en-US"/>
    </w:rPr>
  </w:style>
  <w:style w:type="table" w:styleId="a4">
    <w:name w:val="Table Grid"/>
    <w:basedOn w:val="a1"/>
    <w:uiPriority w:val="59"/>
    <w:rsid w:val="001A37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1A37C4"/>
    <w:rPr>
      <w:sz w:val="28"/>
    </w:rPr>
  </w:style>
  <w:style w:type="character" w:customStyle="1" w:styleId="a6">
    <w:name w:val="Основной текст Знак"/>
    <w:basedOn w:val="a0"/>
    <w:link w:val="a5"/>
    <w:rsid w:val="001A37C4"/>
    <w:rPr>
      <w:rFonts w:ascii="Times New Roman" w:eastAsia="Times New Roman" w:hAnsi="Times New Roman" w:cs="Times New Roman"/>
      <w:sz w:val="28"/>
      <w:szCs w:val="24"/>
      <w:lang w:eastAsia="ru-RU"/>
    </w:rPr>
  </w:style>
  <w:style w:type="paragraph" w:styleId="a7">
    <w:name w:val="header"/>
    <w:basedOn w:val="a"/>
    <w:link w:val="a8"/>
    <w:rsid w:val="001A37C4"/>
    <w:pPr>
      <w:tabs>
        <w:tab w:val="center" w:pos="4677"/>
        <w:tab w:val="right" w:pos="9355"/>
      </w:tabs>
    </w:pPr>
  </w:style>
  <w:style w:type="character" w:customStyle="1" w:styleId="a8">
    <w:name w:val="Верхний колонтитул Знак"/>
    <w:basedOn w:val="a0"/>
    <w:link w:val="a7"/>
    <w:rsid w:val="001A37C4"/>
    <w:rPr>
      <w:rFonts w:ascii="Times New Roman" w:eastAsia="Times New Roman" w:hAnsi="Times New Roman" w:cs="Times New Roman"/>
      <w:sz w:val="24"/>
      <w:szCs w:val="24"/>
      <w:lang w:eastAsia="ru-RU"/>
    </w:rPr>
  </w:style>
  <w:style w:type="character" w:styleId="a9">
    <w:name w:val="page number"/>
    <w:basedOn w:val="a0"/>
    <w:rsid w:val="001A37C4"/>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b"/>
    <w:uiPriority w:val="99"/>
    <w:qFormat/>
    <w:rsid w:val="001A37C4"/>
    <w:pPr>
      <w:spacing w:before="100" w:beforeAutospacing="1" w:after="100" w:afterAutospacing="1"/>
    </w:pPr>
  </w:style>
  <w:style w:type="character" w:customStyle="1" w:styleId="s1">
    <w:name w:val="s1"/>
    <w:rsid w:val="001A37C4"/>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1A37C4"/>
    <w:rPr>
      <w:rFonts w:ascii="Arial" w:hAnsi="Arial" w:cs="Arial"/>
      <w:sz w:val="22"/>
      <w:szCs w:val="22"/>
    </w:rPr>
  </w:style>
  <w:style w:type="paragraph" w:styleId="ac">
    <w:name w:val="List Paragraph"/>
    <w:basedOn w:val="a"/>
    <w:uiPriority w:val="34"/>
    <w:qFormat/>
    <w:rsid w:val="001A37C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1A37C4"/>
  </w:style>
  <w:style w:type="character" w:customStyle="1" w:styleId="s0">
    <w:name w:val="s0"/>
    <w:rsid w:val="001A37C4"/>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1A37C4"/>
    <w:rPr>
      <w:rFonts w:ascii="Segoe UI" w:hAnsi="Segoe UI" w:cs="Segoe UI"/>
      <w:sz w:val="18"/>
      <w:szCs w:val="18"/>
    </w:rPr>
  </w:style>
  <w:style w:type="character" w:customStyle="1" w:styleId="ae">
    <w:name w:val="Текст выноски Знак"/>
    <w:basedOn w:val="a0"/>
    <w:link w:val="ad"/>
    <w:uiPriority w:val="99"/>
    <w:semiHidden/>
    <w:rsid w:val="001A37C4"/>
    <w:rPr>
      <w:rFonts w:ascii="Segoe UI" w:eastAsia="Times New Roman" w:hAnsi="Segoe UI" w:cs="Segoe UI"/>
      <w:sz w:val="18"/>
      <w:szCs w:val="18"/>
      <w:lang w:eastAsia="ru-RU"/>
    </w:rPr>
  </w:style>
  <w:style w:type="character" w:styleId="af">
    <w:name w:val="Hyperlink"/>
    <w:basedOn w:val="a0"/>
    <w:uiPriority w:val="99"/>
    <w:unhideWhenUsed/>
    <w:rsid w:val="001A37C4"/>
    <w:rPr>
      <w:rFonts w:ascii="Consolas" w:eastAsia="Consolas" w:hAnsi="Consolas" w:cs="Consolas"/>
    </w:rPr>
  </w:style>
  <w:style w:type="paragraph" w:styleId="af0">
    <w:name w:val="No Spacing"/>
    <w:uiPriority w:val="1"/>
    <w:qFormat/>
    <w:rsid w:val="001A37C4"/>
    <w:pPr>
      <w:spacing w:after="0" w:line="240" w:lineRule="auto"/>
    </w:pPr>
    <w:rPr>
      <w:rFonts w:ascii="Calibri" w:eastAsia="Calibri" w:hAnsi="Calibri" w:cs="Times New Roman"/>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a"/>
    <w:uiPriority w:val="99"/>
    <w:locked/>
    <w:rsid w:val="001A37C4"/>
    <w:rPr>
      <w:rFonts w:ascii="Times New Roman" w:eastAsia="Times New Roman" w:hAnsi="Times New Roman" w:cs="Times New Roman"/>
      <w:sz w:val="24"/>
      <w:szCs w:val="24"/>
      <w:lang w:eastAsia="ru-RU"/>
    </w:rPr>
  </w:style>
  <w:style w:type="character" w:customStyle="1" w:styleId="note2">
    <w:name w:val="note2"/>
    <w:basedOn w:val="a0"/>
    <w:rsid w:val="001A37C4"/>
  </w:style>
  <w:style w:type="paragraph" w:styleId="af1">
    <w:name w:val="footer"/>
    <w:basedOn w:val="a"/>
    <w:link w:val="af2"/>
    <w:uiPriority w:val="99"/>
    <w:unhideWhenUsed/>
    <w:rsid w:val="001A37C4"/>
    <w:pPr>
      <w:tabs>
        <w:tab w:val="center" w:pos="4677"/>
        <w:tab w:val="right" w:pos="9355"/>
      </w:tabs>
    </w:pPr>
  </w:style>
  <w:style w:type="character" w:customStyle="1" w:styleId="af2">
    <w:name w:val="Нижний колонтитул Знак"/>
    <w:basedOn w:val="a0"/>
    <w:link w:val="af1"/>
    <w:uiPriority w:val="99"/>
    <w:rsid w:val="001A37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1500001200" TargetMode="External"/><Relationship Id="rId13" Type="http://schemas.openxmlformats.org/officeDocument/2006/relationships/hyperlink" Target="http://10.61.43.123/rus/docs/Z990000349_" TargetMode="External"/><Relationship Id="rId18" Type="http://schemas.openxmlformats.org/officeDocument/2006/relationships/hyperlink" Target="jl:37185576.100%20"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jl:37185576.100%20" TargetMode="External"/><Relationship Id="rId7" Type="http://schemas.openxmlformats.org/officeDocument/2006/relationships/endnotes" Target="endnotes.xml"/><Relationship Id="rId12" Type="http://schemas.openxmlformats.org/officeDocument/2006/relationships/hyperlink" Target="http://10.61.43.123/rus/docs/P1500001200" TargetMode="External"/><Relationship Id="rId17" Type="http://schemas.openxmlformats.org/officeDocument/2006/relationships/hyperlink" Target="jl:37185576.100%2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10.61.43.123/rus/docs/P1500001200" TargetMode="External"/><Relationship Id="rId20" Type="http://schemas.openxmlformats.org/officeDocument/2006/relationships/hyperlink" Target="jl:37185576.10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zan.kz/rus/docs/P1500001200" TargetMode="External"/><Relationship Id="rId24" Type="http://schemas.openxmlformats.org/officeDocument/2006/relationships/hyperlink" Target="http://www.kgd.gov.kz" TargetMode="External"/><Relationship Id="rId5" Type="http://schemas.openxmlformats.org/officeDocument/2006/relationships/webSettings" Target="webSettings.xml"/><Relationship Id="rId15" Type="http://schemas.openxmlformats.org/officeDocument/2006/relationships/hyperlink" Target="http://10.61.43.123/rus/docs/P1500001200" TargetMode="External"/><Relationship Id="rId23" Type="http://schemas.openxmlformats.org/officeDocument/2006/relationships/hyperlink" Target="jl:37185576.100%20" TargetMode="External"/><Relationship Id="rId28" Type="http://schemas.openxmlformats.org/officeDocument/2006/relationships/theme" Target="theme/theme1.xml"/><Relationship Id="rId10" Type="http://schemas.openxmlformats.org/officeDocument/2006/relationships/hyperlink" Target="http://adilet.zan.kz/rus/docs/P1500001200" TargetMode="External"/><Relationship Id="rId19" Type="http://schemas.openxmlformats.org/officeDocument/2006/relationships/hyperlink" Target="jl:37185576.100%20" TargetMode="External"/><Relationship Id="rId4" Type="http://schemas.openxmlformats.org/officeDocument/2006/relationships/settings" Target="settings.xml"/><Relationship Id="rId9" Type="http://schemas.openxmlformats.org/officeDocument/2006/relationships/hyperlink" Target="http://adilet.zan.kz/rus/docs/P1500001200" TargetMode="External"/><Relationship Id="rId14" Type="http://schemas.openxmlformats.org/officeDocument/2006/relationships/hyperlink" Target="http://adilet.zan.kz/rus/docs/Z1500000434" TargetMode="External"/><Relationship Id="rId22" Type="http://schemas.openxmlformats.org/officeDocument/2006/relationships/hyperlink" Target="http://www.kgd.gov.kz"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8936</Words>
  <Characters>50938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2020-06-22T03:24:00Z</dcterms:created>
  <dcterms:modified xsi:type="dcterms:W3CDTF">2020-06-22T03:24:00Z</dcterms:modified>
</cp:coreProperties>
</file>